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7E9A" w14:textId="0F47425A" w:rsidR="00B552EA" w:rsidRPr="00B552EA" w:rsidRDefault="00B552EA" w:rsidP="00B552EA">
      <w:pPr>
        <w:pStyle w:val="a3"/>
        <w:numPr>
          <w:ilvl w:val="0"/>
          <w:numId w:val="1"/>
        </w:numPr>
        <w:shd w:val="clear" w:color="auto" w:fill="FFFFFF"/>
        <w:rPr>
          <w:b/>
          <w:bCs/>
        </w:rPr>
      </w:pPr>
      <w:r w:rsidRPr="00B552EA">
        <w:rPr>
          <w:rFonts w:ascii="EBGaramond" w:hAnsi="EBGaramond"/>
          <w:b/>
          <w:bCs/>
          <w:sz w:val="22"/>
          <w:szCs w:val="22"/>
        </w:rPr>
        <w:t xml:space="preserve">Draw the schematic for a single stage processor and </w:t>
      </w:r>
      <w:r>
        <w:rPr>
          <w:rFonts w:ascii="EBGaramond" w:hAnsi="EBGaramond"/>
          <w:b/>
          <w:bCs/>
          <w:sz w:val="22"/>
          <w:szCs w:val="22"/>
        </w:rPr>
        <w:t>fill</w:t>
      </w:r>
      <w:r w:rsidRPr="00B552EA">
        <w:rPr>
          <w:rFonts w:ascii="EBGaramond" w:hAnsi="EBGaramond"/>
          <w:b/>
          <w:bCs/>
          <w:sz w:val="22"/>
          <w:szCs w:val="22"/>
        </w:rPr>
        <w:t xml:space="preserve"> in your code in the to run the simulator. (20 points) </w:t>
      </w:r>
    </w:p>
    <w:p w14:paraId="44A5680B" w14:textId="52A43D6F" w:rsidR="00B552EA" w:rsidRDefault="003E636A" w:rsidP="00B552EA">
      <w:pPr>
        <w:pStyle w:val="a3"/>
        <w:shd w:val="clear" w:color="auto" w:fill="FFFFFF"/>
        <w:ind w:left="720"/>
      </w:pPr>
      <w:r w:rsidRPr="003E636A">
        <w:rPr>
          <w:noProof/>
        </w:rPr>
        <w:drawing>
          <wp:inline distT="0" distB="0" distL="0" distR="0" wp14:anchorId="7CD129D5" wp14:editId="229D7B02">
            <wp:extent cx="5654040" cy="486705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l="3101" t="-196"/>
                    <a:stretch/>
                  </pic:blipFill>
                  <pic:spPr bwMode="auto">
                    <a:xfrm>
                      <a:off x="0" y="0"/>
                      <a:ext cx="5660079" cy="4872248"/>
                    </a:xfrm>
                    <a:prstGeom prst="rect">
                      <a:avLst/>
                    </a:prstGeom>
                    <a:ln>
                      <a:noFill/>
                    </a:ln>
                    <a:extLst>
                      <a:ext uri="{53640926-AAD7-44D8-BBD7-CCE9431645EC}">
                        <a14:shadowObscured xmlns:a14="http://schemas.microsoft.com/office/drawing/2010/main"/>
                      </a:ext>
                    </a:extLst>
                  </pic:spPr>
                </pic:pic>
              </a:graphicData>
            </a:graphic>
          </wp:inline>
        </w:drawing>
      </w:r>
    </w:p>
    <w:p w14:paraId="01D59FFF" w14:textId="19D05B89" w:rsidR="003E636A" w:rsidRDefault="003E636A" w:rsidP="00B552EA">
      <w:pPr>
        <w:pStyle w:val="a3"/>
        <w:shd w:val="clear" w:color="auto" w:fill="FFFFFF"/>
        <w:ind w:left="720"/>
      </w:pPr>
      <w:r>
        <w:t>1. input PC to get address and read instructions.</w:t>
      </w:r>
      <w:r>
        <w:br/>
        <w:t>2. decode instructions and get data in registers.</w:t>
      </w:r>
    </w:p>
    <w:p w14:paraId="573AA8DD" w14:textId="18658C23" w:rsidR="003E636A" w:rsidRDefault="003E636A" w:rsidP="00B552EA">
      <w:pPr>
        <w:pStyle w:val="a3"/>
        <w:shd w:val="clear" w:color="auto" w:fill="FFFFFF"/>
        <w:ind w:left="720"/>
      </w:pPr>
      <w:r>
        <w:t xml:space="preserve">3. making </w:t>
      </w:r>
      <w:r>
        <w:rPr>
          <w:rFonts w:hint="eastAsia"/>
        </w:rPr>
        <w:t>A</w:t>
      </w:r>
      <w:r>
        <w:t>LU operations.</w:t>
      </w:r>
    </w:p>
    <w:p w14:paraId="5ADE69FF" w14:textId="1A9461F1" w:rsidR="003E636A" w:rsidRDefault="003E636A" w:rsidP="00B552EA">
      <w:pPr>
        <w:pStyle w:val="a3"/>
        <w:shd w:val="clear" w:color="auto" w:fill="FFFFFF"/>
        <w:ind w:left="720"/>
      </w:pPr>
      <w:r>
        <w:t>4. (</w:t>
      </w:r>
      <w:proofErr w:type="spellStart"/>
      <w:r>
        <w:t>lw</w:t>
      </w:r>
      <w:proofErr w:type="spellEnd"/>
      <w:r>
        <w:t xml:space="preserve">)loading data or </w:t>
      </w:r>
      <w:r w:rsidR="00DF7A13">
        <w:t>(</w:t>
      </w:r>
      <w:proofErr w:type="spellStart"/>
      <w:r w:rsidR="00DF7A13">
        <w:t>sw</w:t>
      </w:r>
      <w:proofErr w:type="spellEnd"/>
      <w:r w:rsidR="00DF7A13">
        <w:t>)</w:t>
      </w:r>
      <w:r>
        <w:t>write data to memory.</w:t>
      </w:r>
    </w:p>
    <w:p w14:paraId="214F6106" w14:textId="2E774B12" w:rsidR="003E636A" w:rsidRDefault="003E636A" w:rsidP="00B552EA">
      <w:pPr>
        <w:pStyle w:val="a3"/>
        <w:shd w:val="clear" w:color="auto" w:fill="FFFFFF"/>
        <w:ind w:left="720"/>
      </w:pPr>
      <w:r>
        <w:t>5. write to registers and update PC.</w:t>
      </w:r>
    </w:p>
    <w:p w14:paraId="2CBF535E" w14:textId="77777777" w:rsidR="003E636A" w:rsidRPr="003E636A" w:rsidRDefault="003E636A" w:rsidP="00B552EA">
      <w:pPr>
        <w:pStyle w:val="a3"/>
        <w:shd w:val="clear" w:color="auto" w:fill="FFFFFF"/>
        <w:ind w:left="720"/>
      </w:pPr>
    </w:p>
    <w:p w14:paraId="22D6B549" w14:textId="19CEBCD0" w:rsidR="00B552EA" w:rsidRPr="00B552EA" w:rsidRDefault="00B552EA" w:rsidP="00B552EA">
      <w:pPr>
        <w:pStyle w:val="a3"/>
        <w:numPr>
          <w:ilvl w:val="0"/>
          <w:numId w:val="1"/>
        </w:numPr>
        <w:shd w:val="clear" w:color="auto" w:fill="FFFFFF"/>
        <w:rPr>
          <w:b/>
          <w:bCs/>
        </w:rPr>
      </w:pPr>
      <w:r w:rsidRPr="00B552EA">
        <w:rPr>
          <w:rFonts w:ascii="EBGaramond" w:hAnsi="EBGaramond"/>
          <w:b/>
          <w:bCs/>
          <w:sz w:val="22"/>
          <w:szCs w:val="22"/>
        </w:rPr>
        <w:t xml:space="preserve">Draw the schematic for </w:t>
      </w:r>
      <w:r w:rsidR="00D45FDC">
        <w:rPr>
          <w:rFonts w:ascii="EBGaramond" w:hAnsi="EBGaramond"/>
          <w:b/>
          <w:bCs/>
          <w:sz w:val="22"/>
          <w:szCs w:val="22"/>
        </w:rPr>
        <w:t>fi</w:t>
      </w:r>
      <w:r w:rsidRPr="00B552EA">
        <w:rPr>
          <w:rFonts w:ascii="EBGaramond" w:hAnsi="EBGaramond"/>
          <w:b/>
          <w:bCs/>
          <w:sz w:val="22"/>
          <w:szCs w:val="22"/>
        </w:rPr>
        <w:t xml:space="preserve">ve stage pipelined processor and </w:t>
      </w:r>
      <w:r>
        <w:rPr>
          <w:rFonts w:ascii="EBGaramond" w:hAnsi="EBGaramond"/>
          <w:b/>
          <w:bCs/>
          <w:sz w:val="22"/>
          <w:szCs w:val="22"/>
        </w:rPr>
        <w:t>fil</w:t>
      </w:r>
      <w:r w:rsidRPr="00B552EA">
        <w:rPr>
          <w:rFonts w:ascii="EBGaramond" w:hAnsi="EBGaramond"/>
          <w:b/>
          <w:bCs/>
          <w:sz w:val="22"/>
          <w:szCs w:val="22"/>
        </w:rPr>
        <w:t xml:space="preserve">l in your code to run the simulator. The processor should be able </w:t>
      </w:r>
      <w:r w:rsidR="00D45FDC">
        <w:rPr>
          <w:rFonts w:ascii="EBGaramond" w:hAnsi="EBGaramond"/>
          <w:b/>
          <w:bCs/>
          <w:sz w:val="22"/>
          <w:szCs w:val="22"/>
        </w:rPr>
        <w:t>to</w:t>
      </w:r>
      <w:r w:rsidRPr="00B552EA">
        <w:rPr>
          <w:rFonts w:ascii="EBGaramond" w:hAnsi="EBGaramond"/>
          <w:b/>
          <w:bCs/>
          <w:sz w:val="22"/>
          <w:szCs w:val="22"/>
        </w:rPr>
        <w:t xml:space="preserve"> take care of RAW and control hazards by stalling and forwarding. (20 points) </w:t>
      </w:r>
    </w:p>
    <w:p w14:paraId="2F1D4F01" w14:textId="03F51F5B" w:rsidR="00B552EA" w:rsidRDefault="00D45FDC" w:rsidP="00B552EA">
      <w:pPr>
        <w:pStyle w:val="a3"/>
        <w:shd w:val="clear" w:color="auto" w:fill="FFFFFF"/>
        <w:ind w:left="720"/>
      </w:pPr>
      <w:r w:rsidRPr="003E636A">
        <w:rPr>
          <w:noProof/>
        </w:rPr>
        <w:lastRenderedPageBreak/>
        <w:drawing>
          <wp:inline distT="0" distB="0" distL="0" distR="0" wp14:anchorId="51FD10CE" wp14:editId="286B6CBC">
            <wp:extent cx="5943600" cy="494792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4947920"/>
                    </a:xfrm>
                    <a:prstGeom prst="rect">
                      <a:avLst/>
                    </a:prstGeom>
                  </pic:spPr>
                </pic:pic>
              </a:graphicData>
            </a:graphic>
          </wp:inline>
        </w:drawing>
      </w:r>
    </w:p>
    <w:p w14:paraId="1F1A5E18" w14:textId="77777777" w:rsidR="00DF7A13" w:rsidRDefault="00DF7A13" w:rsidP="00DF7A13">
      <w:pPr>
        <w:pStyle w:val="a3"/>
        <w:shd w:val="clear" w:color="auto" w:fill="FFFFFF"/>
        <w:ind w:left="720"/>
      </w:pPr>
      <w:r>
        <w:t>1. IF: Instruction fetch from memory</w:t>
      </w:r>
    </w:p>
    <w:p w14:paraId="51988B5F" w14:textId="77777777" w:rsidR="00DF7A13" w:rsidRDefault="00DF7A13" w:rsidP="00DF7A13">
      <w:pPr>
        <w:pStyle w:val="a3"/>
        <w:shd w:val="clear" w:color="auto" w:fill="FFFFFF"/>
        <w:ind w:left="720"/>
      </w:pPr>
      <w:r>
        <w:t>2. ID: Instruction decode &amp; register read</w:t>
      </w:r>
    </w:p>
    <w:p w14:paraId="56165380" w14:textId="77777777" w:rsidR="00DF7A13" w:rsidRDefault="00DF7A13" w:rsidP="00DF7A13">
      <w:pPr>
        <w:pStyle w:val="a3"/>
        <w:shd w:val="clear" w:color="auto" w:fill="FFFFFF"/>
        <w:ind w:left="720"/>
      </w:pPr>
      <w:r>
        <w:t xml:space="preserve">3. EX: Execute operation or calculate address </w:t>
      </w:r>
    </w:p>
    <w:p w14:paraId="64278E61" w14:textId="52BDCAB5" w:rsidR="00DF7A13" w:rsidRDefault="00DF7A13" w:rsidP="00DF7A13">
      <w:pPr>
        <w:pStyle w:val="a3"/>
        <w:shd w:val="clear" w:color="auto" w:fill="FFFFFF"/>
        <w:ind w:left="720"/>
      </w:pPr>
      <w:r>
        <w:t>4. MEM: Access memory operand</w:t>
      </w:r>
    </w:p>
    <w:p w14:paraId="6DC08D8B" w14:textId="0BD1D325" w:rsidR="00DF7A13" w:rsidRDefault="00DF7A13" w:rsidP="00DF7A13">
      <w:pPr>
        <w:pStyle w:val="a3"/>
        <w:shd w:val="clear" w:color="auto" w:fill="FFFFFF"/>
        <w:ind w:left="720"/>
      </w:pPr>
      <w:r>
        <w:t>5. WB: Write result back to register</w:t>
      </w:r>
    </w:p>
    <w:p w14:paraId="0B9DDCB4" w14:textId="42F5770B" w:rsidR="00D61F1B" w:rsidRDefault="00D61F1B" w:rsidP="00DF7A13">
      <w:pPr>
        <w:pStyle w:val="a3"/>
        <w:shd w:val="clear" w:color="auto" w:fill="FFFFFF"/>
        <w:ind w:left="720"/>
      </w:pPr>
    </w:p>
    <w:p w14:paraId="5DE4B178" w14:textId="4C2A658F" w:rsidR="00D61F1B" w:rsidRDefault="007E2E9E" w:rsidP="00DF7A13">
      <w:pPr>
        <w:pStyle w:val="a3"/>
        <w:shd w:val="clear" w:color="auto" w:fill="FFFFFF"/>
        <w:ind w:left="720"/>
      </w:pPr>
      <w:proofErr w:type="spellStart"/>
      <w:r>
        <w:t>Hazaard</w:t>
      </w:r>
      <w:proofErr w:type="spellEnd"/>
      <w:r w:rsidR="00D61F1B">
        <w:t xml:space="preserve">: </w:t>
      </w:r>
      <w:r w:rsidR="00D61F1B">
        <w:br/>
        <w:t>1. from EX/MEM:</w:t>
      </w:r>
    </w:p>
    <w:p w14:paraId="359B2C63" w14:textId="0E0F0C59" w:rsidR="00D61F1B" w:rsidRDefault="00D61F1B" w:rsidP="007E2E9E">
      <w:pPr>
        <w:pStyle w:val="a3"/>
        <w:shd w:val="clear" w:color="auto" w:fill="FFFFFF"/>
        <w:ind w:left="720" w:firstLine="720"/>
      </w:pPr>
      <w:r w:rsidRPr="00D61F1B">
        <w:t>1a. EX/</w:t>
      </w:r>
      <w:proofErr w:type="spellStart"/>
      <w:r w:rsidRPr="00D61F1B">
        <w:t>MEM.RegisterRd</w:t>
      </w:r>
      <w:proofErr w:type="spellEnd"/>
      <w:r w:rsidRPr="00D61F1B">
        <w:t xml:space="preserve"> = ID/</w:t>
      </w:r>
      <w:proofErr w:type="gramStart"/>
      <w:r w:rsidRPr="00D61F1B">
        <w:t>EX.RegisterRs</w:t>
      </w:r>
      <w:proofErr w:type="gramEnd"/>
      <w:r w:rsidRPr="00D61F1B">
        <w:t xml:space="preserve">1 </w:t>
      </w:r>
    </w:p>
    <w:p w14:paraId="27A38891" w14:textId="0B814181" w:rsidR="00D61F1B" w:rsidRDefault="00D61F1B" w:rsidP="007E2E9E">
      <w:pPr>
        <w:pStyle w:val="a3"/>
        <w:shd w:val="clear" w:color="auto" w:fill="FFFFFF"/>
        <w:ind w:left="720" w:firstLine="720"/>
      </w:pPr>
      <w:r w:rsidRPr="00D61F1B">
        <w:lastRenderedPageBreak/>
        <w:t>1b. EX/</w:t>
      </w:r>
      <w:proofErr w:type="spellStart"/>
      <w:r w:rsidRPr="00D61F1B">
        <w:t>MEM.RegisterRd</w:t>
      </w:r>
      <w:proofErr w:type="spellEnd"/>
      <w:r w:rsidRPr="00D61F1B">
        <w:t xml:space="preserve"> = ID/</w:t>
      </w:r>
      <w:proofErr w:type="gramStart"/>
      <w:r w:rsidRPr="00D61F1B">
        <w:t>EX.RegisterRs</w:t>
      </w:r>
      <w:proofErr w:type="gramEnd"/>
      <w:r w:rsidRPr="00D61F1B">
        <w:t>2</w:t>
      </w:r>
    </w:p>
    <w:p w14:paraId="78BA9DFE" w14:textId="4B2E0D87" w:rsidR="007E2E9E" w:rsidRPr="007E2E9E" w:rsidRDefault="007E2E9E" w:rsidP="007E2E9E">
      <w:pPr>
        <w:pStyle w:val="a3"/>
        <w:shd w:val="clear" w:color="auto" w:fill="FFFFFF"/>
        <w:ind w:left="720"/>
      </w:pPr>
      <w:r>
        <w:t xml:space="preserve">when facing situations that the previous operation is performing ALU operations while the current instruction is reading data in register, the hazard </w:t>
      </w:r>
      <w:proofErr w:type="gramStart"/>
      <w:r>
        <w:t>happens</w:t>
      </w:r>
      <w:proofErr w:type="gramEnd"/>
      <w:r>
        <w:t xml:space="preserve"> and we need to add a stall and forwarding to fix this.</w:t>
      </w:r>
    </w:p>
    <w:p w14:paraId="12FD6228" w14:textId="3B8F5EF3" w:rsidR="00D61F1B" w:rsidRDefault="007E2E9E" w:rsidP="007E2E9E">
      <w:pPr>
        <w:pStyle w:val="a3"/>
        <w:shd w:val="clear" w:color="auto" w:fill="FFFFFF"/>
        <w:ind w:left="720"/>
      </w:pPr>
      <w:r>
        <w:t>Simply route the contents to be written into RD From EX/MEM column of Pipeline Registers to ID/EX column.</w:t>
      </w:r>
    </w:p>
    <w:p w14:paraId="4A9E722F" w14:textId="77777777" w:rsidR="007E2E9E" w:rsidRDefault="007E2E9E" w:rsidP="007E2E9E">
      <w:pPr>
        <w:pStyle w:val="a3"/>
        <w:shd w:val="clear" w:color="auto" w:fill="FFFFFF"/>
        <w:ind w:left="720"/>
      </w:pPr>
    </w:p>
    <w:p w14:paraId="61A2E7A3" w14:textId="78674630" w:rsidR="00D61F1B" w:rsidRDefault="00D61F1B" w:rsidP="00DF7A13">
      <w:pPr>
        <w:pStyle w:val="a3"/>
        <w:shd w:val="clear" w:color="auto" w:fill="FFFFFF"/>
        <w:ind w:left="720"/>
      </w:pPr>
      <w:r>
        <w:rPr>
          <w:rFonts w:hint="eastAsia"/>
        </w:rPr>
        <w:t>2</w:t>
      </w:r>
      <w:r>
        <w:t>. from MEM/WB:</w:t>
      </w:r>
    </w:p>
    <w:p w14:paraId="6F74109F" w14:textId="77777777" w:rsidR="00D61F1B" w:rsidRDefault="00D61F1B" w:rsidP="007E2E9E">
      <w:pPr>
        <w:pStyle w:val="a3"/>
        <w:shd w:val="clear" w:color="auto" w:fill="FFFFFF"/>
        <w:ind w:left="720" w:firstLine="720"/>
      </w:pPr>
      <w:r w:rsidRPr="00D61F1B">
        <w:t>2a. MEM/</w:t>
      </w:r>
      <w:proofErr w:type="spellStart"/>
      <w:proofErr w:type="gramStart"/>
      <w:r w:rsidRPr="00D61F1B">
        <w:t>WB.RegisterRd</w:t>
      </w:r>
      <w:proofErr w:type="spellEnd"/>
      <w:proofErr w:type="gramEnd"/>
      <w:r w:rsidRPr="00D61F1B">
        <w:t xml:space="preserve"> = ID/EX.RegisterRs1 </w:t>
      </w:r>
    </w:p>
    <w:p w14:paraId="2CFC87F7" w14:textId="65B01538" w:rsidR="00D61F1B" w:rsidRDefault="00D61F1B" w:rsidP="007E2E9E">
      <w:pPr>
        <w:pStyle w:val="a3"/>
        <w:shd w:val="clear" w:color="auto" w:fill="FFFFFF"/>
        <w:ind w:left="720" w:firstLine="720"/>
      </w:pPr>
      <w:r w:rsidRPr="00D61F1B">
        <w:t>2b. MEM/</w:t>
      </w:r>
      <w:proofErr w:type="spellStart"/>
      <w:proofErr w:type="gramStart"/>
      <w:r w:rsidRPr="00D61F1B">
        <w:t>WB.RegisterRd</w:t>
      </w:r>
      <w:proofErr w:type="spellEnd"/>
      <w:proofErr w:type="gramEnd"/>
      <w:r w:rsidRPr="00D61F1B">
        <w:t xml:space="preserve"> = ID/EX.RegisterRs2</w:t>
      </w:r>
    </w:p>
    <w:p w14:paraId="1AE63E11" w14:textId="77777777" w:rsidR="00D61F1B" w:rsidRPr="00D61F1B" w:rsidRDefault="00D61F1B" w:rsidP="00D61F1B">
      <w:pPr>
        <w:pStyle w:val="a3"/>
        <w:shd w:val="clear" w:color="auto" w:fill="FFFFFF"/>
        <w:ind w:left="720"/>
      </w:pPr>
      <w:r>
        <w:t xml:space="preserve">when facing situations that the previous operation is writing data back to register while the current instruction is reading data in register, the hazard </w:t>
      </w:r>
      <w:proofErr w:type="gramStart"/>
      <w:r>
        <w:t>happens</w:t>
      </w:r>
      <w:proofErr w:type="gramEnd"/>
      <w:r>
        <w:t xml:space="preserve"> and we need to add a forwarding to fix this.</w:t>
      </w:r>
    </w:p>
    <w:p w14:paraId="1A5EF818" w14:textId="77777777" w:rsidR="007E2E9E" w:rsidRDefault="007E2E9E" w:rsidP="007E2E9E">
      <w:pPr>
        <w:pStyle w:val="a3"/>
        <w:shd w:val="clear" w:color="auto" w:fill="FFFFFF"/>
        <w:ind w:left="720"/>
      </w:pPr>
      <w:r>
        <w:t>Simply route the contents to be written into RD From EX/MEM column of Pipeline Registers to ID/EX column.</w:t>
      </w:r>
    </w:p>
    <w:p w14:paraId="36A549E8" w14:textId="4EB7BA38" w:rsidR="004654E5" w:rsidRPr="004654E5" w:rsidRDefault="00B552EA" w:rsidP="004654E5">
      <w:pPr>
        <w:pStyle w:val="a3"/>
        <w:numPr>
          <w:ilvl w:val="0"/>
          <w:numId w:val="1"/>
        </w:numPr>
        <w:shd w:val="clear" w:color="auto" w:fill="FFFFFF"/>
        <w:rPr>
          <w:b/>
          <w:bCs/>
        </w:rPr>
      </w:pPr>
      <w:r w:rsidRPr="00B552EA">
        <w:rPr>
          <w:rFonts w:ascii="EBGaramond" w:hAnsi="EBGaramond"/>
          <w:b/>
          <w:bCs/>
          <w:sz w:val="22"/>
          <w:szCs w:val="22"/>
        </w:rPr>
        <w:t xml:space="preserve">Measure and report average CPI, Total execution cycles, and Instructions per cycle for both these cores by adding performance monitors to your code. (Submit code and print results to console or a </w:t>
      </w:r>
      <w:r w:rsidR="00386555">
        <w:rPr>
          <w:rFonts w:ascii="EBGaramond" w:hAnsi="EBGaramond"/>
          <w:b/>
          <w:bCs/>
          <w:sz w:val="22"/>
          <w:szCs w:val="22"/>
        </w:rPr>
        <w:t>fi</w:t>
      </w:r>
      <w:r w:rsidRPr="00B552EA">
        <w:rPr>
          <w:rFonts w:ascii="EBGaramond" w:hAnsi="EBGaramond"/>
          <w:b/>
          <w:bCs/>
          <w:sz w:val="22"/>
          <w:szCs w:val="22"/>
        </w:rPr>
        <w:t xml:space="preserve">le.) (5 points) </w:t>
      </w:r>
    </w:p>
    <w:p w14:paraId="796FDAAB" w14:textId="42507D39" w:rsidR="004654E5" w:rsidRDefault="004654E5" w:rsidP="004654E5">
      <w:pPr>
        <w:pStyle w:val="a3"/>
        <w:shd w:val="clear" w:color="auto" w:fill="FFFFFF"/>
        <w:ind w:left="720"/>
        <w:rPr>
          <w:rFonts w:eastAsiaTheme="minorEastAsia"/>
        </w:rPr>
      </w:pPr>
      <w:r w:rsidRPr="004654E5">
        <w:rPr>
          <w:rFonts w:eastAsiaTheme="minorEastAsia"/>
        </w:rPr>
        <w:t>Since</w:t>
      </w:r>
      <w:r>
        <w:rPr>
          <w:rFonts w:eastAsiaTheme="minorEastAsia"/>
        </w:rPr>
        <w:t xml:space="preserve"> single stage design only have one cycle per instruction. Average CPI and IPC are the same which is one.</w:t>
      </w:r>
    </w:p>
    <w:p w14:paraId="24E0D08C" w14:textId="3A60FF1A" w:rsidR="004654E5" w:rsidRPr="004654E5" w:rsidRDefault="004654E5" w:rsidP="004654E5">
      <w:pPr>
        <w:pStyle w:val="a3"/>
        <w:shd w:val="clear" w:color="auto" w:fill="FFFFFF"/>
        <w:ind w:left="720"/>
        <w:rPr>
          <w:rFonts w:hint="eastAsia"/>
        </w:rPr>
      </w:pPr>
      <w:r>
        <w:rPr>
          <w:rFonts w:eastAsiaTheme="minorEastAsia"/>
        </w:rPr>
        <w:t>For five stages, the CPI depend on the ISA specific percentages on different instruction. For example, a SW function which does not include any operation in WB stage will not have 5 cycle for that instruction. The length of the code segment also matters, since the total execution cycles is around total instruction execute + 4. However, as the program grows bigger and longer this constant value of cycles lose its significance.</w:t>
      </w:r>
    </w:p>
    <w:p w14:paraId="6F79DFAE" w14:textId="77777777" w:rsidR="00B552EA" w:rsidRPr="00B552EA" w:rsidRDefault="00B552EA" w:rsidP="00B552EA">
      <w:pPr>
        <w:pStyle w:val="a3"/>
        <w:shd w:val="clear" w:color="auto" w:fill="FFFFFF"/>
        <w:ind w:left="720"/>
      </w:pPr>
    </w:p>
    <w:p w14:paraId="609A6080" w14:textId="70008F5A" w:rsidR="00B552EA" w:rsidRPr="00B552EA" w:rsidRDefault="00B552EA" w:rsidP="00B552EA">
      <w:pPr>
        <w:pStyle w:val="a3"/>
        <w:numPr>
          <w:ilvl w:val="0"/>
          <w:numId w:val="1"/>
        </w:numPr>
        <w:shd w:val="clear" w:color="auto" w:fill="FFFFFF"/>
        <w:rPr>
          <w:b/>
          <w:bCs/>
        </w:rPr>
      </w:pPr>
      <w:r w:rsidRPr="00B552EA">
        <w:rPr>
          <w:rFonts w:ascii="EBGaramond" w:hAnsi="EBGaramond"/>
          <w:b/>
          <w:bCs/>
          <w:sz w:val="22"/>
          <w:szCs w:val="22"/>
        </w:rPr>
        <w:t xml:space="preserve">Compare the results from both the single stage and the </w:t>
      </w:r>
      <w:r w:rsidR="003B7F5F">
        <w:rPr>
          <w:rFonts w:ascii="EBGaramond" w:hAnsi="EBGaramond"/>
          <w:b/>
          <w:bCs/>
          <w:sz w:val="22"/>
          <w:szCs w:val="22"/>
        </w:rPr>
        <w:t>five</w:t>
      </w:r>
      <w:r w:rsidRPr="00B552EA">
        <w:rPr>
          <w:rFonts w:ascii="EBGaramond" w:hAnsi="EBGaramond"/>
          <w:b/>
          <w:bCs/>
          <w:sz w:val="22"/>
          <w:szCs w:val="22"/>
        </w:rPr>
        <w:t xml:space="preserve"> stage pipelined processor implementations and explain why one is better than the other. (5 points) </w:t>
      </w:r>
    </w:p>
    <w:p w14:paraId="251AC1C7" w14:textId="7AF1A327" w:rsidR="00B552EA" w:rsidRDefault="00245FDF" w:rsidP="00B552EA">
      <w:pPr>
        <w:pStyle w:val="a3"/>
        <w:shd w:val="clear" w:color="auto" w:fill="FFFFFF"/>
        <w:ind w:left="720"/>
      </w:pPr>
      <w:r>
        <w:t xml:space="preserve">Five-stage pipelined can execute more </w:t>
      </w:r>
      <w:r w:rsidRPr="00245FDF">
        <w:t>instructions simultaneously</w:t>
      </w:r>
      <w:r>
        <w:t>, thus</w:t>
      </w:r>
      <w:r w:rsidRPr="00245FDF">
        <w:t xml:space="preserve"> increas</w:t>
      </w:r>
      <w:r>
        <w:t>ing</w:t>
      </w:r>
      <w:r w:rsidRPr="00245FDF">
        <w:t xml:space="preserve"> the overall performance of the CPU.</w:t>
      </w:r>
    </w:p>
    <w:p w14:paraId="230D1537" w14:textId="0EBFF301" w:rsidR="004654E5" w:rsidRPr="004654E5" w:rsidRDefault="004654E5" w:rsidP="00B552EA">
      <w:pPr>
        <w:pStyle w:val="a3"/>
        <w:shd w:val="clear" w:color="auto" w:fill="FFFFFF"/>
        <w:ind w:left="720"/>
        <w:rPr>
          <w:rFonts w:eastAsiaTheme="minorEastAsia" w:hint="eastAsia"/>
        </w:rPr>
      </w:pPr>
      <w:r>
        <w:rPr>
          <w:rFonts w:eastAsiaTheme="minorEastAsia" w:hint="eastAsia"/>
        </w:rPr>
        <w:lastRenderedPageBreak/>
        <w:t>S</w:t>
      </w:r>
      <w:r>
        <w:rPr>
          <w:rFonts w:eastAsiaTheme="minorEastAsia"/>
        </w:rPr>
        <w:t xml:space="preserve">ingle stage processors are much simpler in design and require less energy while executing the same ISA. The simple design made it endurant facing hazard situation. However, five stage design sacrifice energy usage and stableness in exchange of execution time. Additionally, a </w:t>
      </w:r>
      <w:proofErr w:type="gramStart"/>
      <w:r>
        <w:rPr>
          <w:rFonts w:eastAsiaTheme="minorEastAsia"/>
        </w:rPr>
        <w:t>five stage</w:t>
      </w:r>
      <w:proofErr w:type="gramEnd"/>
      <w:r>
        <w:rPr>
          <w:rFonts w:eastAsiaTheme="minorEastAsia"/>
        </w:rPr>
        <w:t xml:space="preserve"> pipeline design is more complex than single stages ones.</w:t>
      </w:r>
    </w:p>
    <w:p w14:paraId="1D750A95" w14:textId="65578490" w:rsidR="00B552EA" w:rsidRPr="00B552EA" w:rsidRDefault="00B552EA" w:rsidP="00B552EA">
      <w:pPr>
        <w:pStyle w:val="a3"/>
        <w:numPr>
          <w:ilvl w:val="0"/>
          <w:numId w:val="1"/>
        </w:numPr>
        <w:shd w:val="clear" w:color="auto" w:fill="FFFFFF"/>
        <w:rPr>
          <w:b/>
          <w:bCs/>
        </w:rPr>
      </w:pPr>
      <w:r w:rsidRPr="00B552EA">
        <w:rPr>
          <w:rFonts w:ascii="EBGaramond" w:hAnsi="EBGaramond"/>
          <w:b/>
          <w:bCs/>
          <w:sz w:val="22"/>
          <w:szCs w:val="22"/>
        </w:rPr>
        <w:t xml:space="preserve">What optimizations or features can be added to improve performance? (Extra credit 1 point) </w:t>
      </w:r>
    </w:p>
    <w:p w14:paraId="69857BA0" w14:textId="5E89AD4B" w:rsidR="00B552EA" w:rsidRDefault="004654E5" w:rsidP="004654E5">
      <w:pPr>
        <w:pStyle w:val="a3"/>
        <w:numPr>
          <w:ilvl w:val="1"/>
          <w:numId w:val="1"/>
        </w:numPr>
        <w:shd w:val="clear" w:color="auto" w:fill="FFFFFF"/>
      </w:pPr>
      <w:r>
        <w:t xml:space="preserve">the code we wrote still include plentiful segment that can be decoupled. </w:t>
      </w:r>
      <w:proofErr w:type="spellStart"/>
      <w:r>
        <w:t>Ie</w:t>
      </w:r>
      <w:proofErr w:type="spellEnd"/>
      <w:r>
        <w:t xml:space="preserve">. Similar or identical code block are written in different branch of </w:t>
      </w:r>
      <w:proofErr w:type="spellStart"/>
      <w:r>
        <w:t>if</w:t>
      </w:r>
      <w:proofErr w:type="spellEnd"/>
      <w:r>
        <w:t>.</w:t>
      </w:r>
    </w:p>
    <w:p w14:paraId="6575429F" w14:textId="448F5AC5" w:rsidR="004654E5" w:rsidRPr="004654E5" w:rsidRDefault="004654E5" w:rsidP="004654E5">
      <w:pPr>
        <w:pStyle w:val="a3"/>
        <w:numPr>
          <w:ilvl w:val="1"/>
          <w:numId w:val="1"/>
        </w:numPr>
        <w:shd w:val="clear" w:color="auto" w:fill="FFFFFF"/>
      </w:pPr>
      <w:r>
        <w:rPr>
          <w:rFonts w:eastAsiaTheme="minorEastAsia" w:hint="eastAsia"/>
        </w:rPr>
        <w:t>T</w:t>
      </w:r>
      <w:r>
        <w:rPr>
          <w:rFonts w:eastAsiaTheme="minorEastAsia"/>
        </w:rPr>
        <w:t xml:space="preserve">he code is </w:t>
      </w:r>
      <w:r w:rsidR="005B3EFD">
        <w:rPr>
          <w:rFonts w:eastAsiaTheme="minorEastAsia"/>
        </w:rPr>
        <w:t>written</w:t>
      </w:r>
      <w:r>
        <w:rPr>
          <w:rFonts w:eastAsiaTheme="minorEastAsia"/>
        </w:rPr>
        <w:t xml:space="preserve"> in one file, which makes it much harder to debug than file written in multiple </w:t>
      </w:r>
      <w:proofErr w:type="gramStart"/>
      <w:r>
        <w:rPr>
          <w:rFonts w:eastAsiaTheme="minorEastAsia"/>
        </w:rPr>
        <w:t>component</w:t>
      </w:r>
      <w:proofErr w:type="gramEnd"/>
      <w:r>
        <w:rPr>
          <w:rFonts w:eastAsiaTheme="minorEastAsia"/>
        </w:rPr>
        <w:t xml:space="preserve"> composed program</w:t>
      </w:r>
    </w:p>
    <w:p w14:paraId="4B87438B" w14:textId="0AC8F753" w:rsidR="004654E5" w:rsidRPr="004654E5" w:rsidRDefault="004654E5" w:rsidP="004654E5">
      <w:pPr>
        <w:pStyle w:val="a3"/>
        <w:numPr>
          <w:ilvl w:val="1"/>
          <w:numId w:val="1"/>
        </w:numPr>
        <w:shd w:val="clear" w:color="auto" w:fill="FFFFFF"/>
      </w:pPr>
      <w:r>
        <w:rPr>
          <w:rFonts w:eastAsiaTheme="minorEastAsia"/>
        </w:rPr>
        <w:t xml:space="preserve">The code </w:t>
      </w:r>
      <w:proofErr w:type="gramStart"/>
      <w:r>
        <w:rPr>
          <w:rFonts w:eastAsiaTheme="minorEastAsia"/>
        </w:rPr>
        <w:t>have</w:t>
      </w:r>
      <w:proofErr w:type="gramEnd"/>
      <w:r>
        <w:rPr>
          <w:rFonts w:eastAsiaTheme="minorEastAsia"/>
        </w:rPr>
        <w:t xml:space="preserve"> five stage processer and single stage processor together which can be troublesome when programmer want to see the log</w:t>
      </w:r>
      <w:r w:rsidR="005B3EFD">
        <w:rPr>
          <w:rFonts w:eastAsiaTheme="minorEastAsia"/>
        </w:rPr>
        <w:t>s</w:t>
      </w:r>
      <w:r>
        <w:rPr>
          <w:rFonts w:eastAsiaTheme="minorEastAsia"/>
        </w:rPr>
        <w:t>.</w:t>
      </w:r>
    </w:p>
    <w:p w14:paraId="136C9686" w14:textId="2EF7E42B" w:rsidR="005B3EFD" w:rsidRPr="00510A45" w:rsidRDefault="004654E5" w:rsidP="005B3EFD">
      <w:pPr>
        <w:pStyle w:val="a3"/>
        <w:numPr>
          <w:ilvl w:val="1"/>
          <w:numId w:val="1"/>
        </w:numPr>
        <w:shd w:val="clear" w:color="auto" w:fill="FFFFFF"/>
        <w:rPr>
          <w:rFonts w:hint="eastAsia"/>
        </w:rPr>
      </w:pPr>
      <w:r>
        <w:rPr>
          <w:rFonts w:eastAsiaTheme="minorEastAsia" w:hint="eastAsia"/>
        </w:rPr>
        <w:t>T</w:t>
      </w:r>
      <w:r>
        <w:rPr>
          <w:rFonts w:eastAsiaTheme="minorEastAsia"/>
        </w:rPr>
        <w:t>he program come with</w:t>
      </w:r>
      <w:r w:rsidR="005B3EFD">
        <w:rPr>
          <w:rFonts w:eastAsiaTheme="minorEastAsia"/>
        </w:rPr>
        <w:t xml:space="preserve"> some logs feature that can be very useful in terms of debugging. However, a toggle mode for all debugging console print should be included.</w:t>
      </w:r>
    </w:p>
    <w:p w14:paraId="2B324D3B" w14:textId="77777777" w:rsidR="00B552EA" w:rsidRPr="00B552EA" w:rsidRDefault="00B552EA" w:rsidP="00B552EA">
      <w:pPr>
        <w:pStyle w:val="a3"/>
        <w:shd w:val="clear" w:color="auto" w:fill="FFFFFF"/>
        <w:ind w:left="720"/>
      </w:pPr>
    </w:p>
    <w:p w14:paraId="3A284153" w14:textId="77777777" w:rsidR="009F4533" w:rsidRDefault="009F4533"/>
    <w:sectPr w:rsidR="009F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EBGaramond">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A635B"/>
    <w:multiLevelType w:val="multilevel"/>
    <w:tmpl w:val="20C6B2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057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EA"/>
    <w:rsid w:val="00245FDF"/>
    <w:rsid w:val="00386555"/>
    <w:rsid w:val="003B7F5F"/>
    <w:rsid w:val="003E636A"/>
    <w:rsid w:val="004654E5"/>
    <w:rsid w:val="00510A45"/>
    <w:rsid w:val="00551491"/>
    <w:rsid w:val="005B3EFD"/>
    <w:rsid w:val="007843A0"/>
    <w:rsid w:val="007E2E9E"/>
    <w:rsid w:val="009F4533"/>
    <w:rsid w:val="00B552EA"/>
    <w:rsid w:val="00BA49C2"/>
    <w:rsid w:val="00C6755C"/>
    <w:rsid w:val="00D45FDC"/>
    <w:rsid w:val="00D61F1B"/>
    <w:rsid w:val="00DF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1193"/>
  <w15:chartTrackingRefBased/>
  <w15:docId w15:val="{E19BB830-35B6-184E-B1E3-02A111F0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52E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1404">
      <w:bodyDiv w:val="1"/>
      <w:marLeft w:val="0"/>
      <w:marRight w:val="0"/>
      <w:marTop w:val="0"/>
      <w:marBottom w:val="0"/>
      <w:divBdr>
        <w:top w:val="none" w:sz="0" w:space="0" w:color="auto"/>
        <w:left w:val="none" w:sz="0" w:space="0" w:color="auto"/>
        <w:bottom w:val="none" w:sz="0" w:space="0" w:color="auto"/>
        <w:right w:val="none" w:sz="0" w:space="0" w:color="auto"/>
      </w:divBdr>
      <w:divsChild>
        <w:div w:id="341393202">
          <w:marLeft w:val="0"/>
          <w:marRight w:val="0"/>
          <w:marTop w:val="0"/>
          <w:marBottom w:val="0"/>
          <w:divBdr>
            <w:top w:val="none" w:sz="0" w:space="0" w:color="auto"/>
            <w:left w:val="none" w:sz="0" w:space="0" w:color="auto"/>
            <w:bottom w:val="none" w:sz="0" w:space="0" w:color="auto"/>
            <w:right w:val="none" w:sz="0" w:space="0" w:color="auto"/>
          </w:divBdr>
          <w:divsChild>
            <w:div w:id="555434443">
              <w:marLeft w:val="0"/>
              <w:marRight w:val="0"/>
              <w:marTop w:val="0"/>
              <w:marBottom w:val="0"/>
              <w:divBdr>
                <w:top w:val="none" w:sz="0" w:space="0" w:color="auto"/>
                <w:left w:val="none" w:sz="0" w:space="0" w:color="auto"/>
                <w:bottom w:val="none" w:sz="0" w:space="0" w:color="auto"/>
                <w:right w:val="none" w:sz="0" w:space="0" w:color="auto"/>
              </w:divBdr>
              <w:divsChild>
                <w:div w:id="766734738">
                  <w:marLeft w:val="0"/>
                  <w:marRight w:val="0"/>
                  <w:marTop w:val="0"/>
                  <w:marBottom w:val="0"/>
                  <w:divBdr>
                    <w:top w:val="none" w:sz="0" w:space="0" w:color="auto"/>
                    <w:left w:val="none" w:sz="0" w:space="0" w:color="auto"/>
                    <w:bottom w:val="none" w:sz="0" w:space="0" w:color="auto"/>
                    <w:right w:val="none" w:sz="0" w:space="0" w:color="auto"/>
                  </w:divBdr>
                  <w:divsChild>
                    <w:div w:id="10206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2272">
      <w:bodyDiv w:val="1"/>
      <w:marLeft w:val="0"/>
      <w:marRight w:val="0"/>
      <w:marTop w:val="0"/>
      <w:marBottom w:val="0"/>
      <w:divBdr>
        <w:top w:val="none" w:sz="0" w:space="0" w:color="auto"/>
        <w:left w:val="none" w:sz="0" w:space="0" w:color="auto"/>
        <w:bottom w:val="none" w:sz="0" w:space="0" w:color="auto"/>
        <w:right w:val="none" w:sz="0" w:space="0" w:color="auto"/>
      </w:divBdr>
      <w:divsChild>
        <w:div w:id="1819951453">
          <w:marLeft w:val="0"/>
          <w:marRight w:val="0"/>
          <w:marTop w:val="0"/>
          <w:marBottom w:val="0"/>
          <w:divBdr>
            <w:top w:val="none" w:sz="0" w:space="0" w:color="auto"/>
            <w:left w:val="none" w:sz="0" w:space="0" w:color="auto"/>
            <w:bottom w:val="none" w:sz="0" w:space="0" w:color="auto"/>
            <w:right w:val="none" w:sz="0" w:space="0" w:color="auto"/>
          </w:divBdr>
          <w:divsChild>
            <w:div w:id="309526671">
              <w:marLeft w:val="0"/>
              <w:marRight w:val="0"/>
              <w:marTop w:val="0"/>
              <w:marBottom w:val="0"/>
              <w:divBdr>
                <w:top w:val="none" w:sz="0" w:space="0" w:color="auto"/>
                <w:left w:val="none" w:sz="0" w:space="0" w:color="auto"/>
                <w:bottom w:val="none" w:sz="0" w:space="0" w:color="auto"/>
                <w:right w:val="none" w:sz="0" w:space="0" w:color="auto"/>
              </w:divBdr>
              <w:divsChild>
                <w:div w:id="1502743673">
                  <w:marLeft w:val="0"/>
                  <w:marRight w:val="0"/>
                  <w:marTop w:val="0"/>
                  <w:marBottom w:val="0"/>
                  <w:divBdr>
                    <w:top w:val="none" w:sz="0" w:space="0" w:color="auto"/>
                    <w:left w:val="none" w:sz="0" w:space="0" w:color="auto"/>
                    <w:bottom w:val="none" w:sz="0" w:space="0" w:color="auto"/>
                    <w:right w:val="none" w:sz="0" w:space="0" w:color="auto"/>
                  </w:divBdr>
                  <w:divsChild>
                    <w:div w:id="1721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44840">
      <w:bodyDiv w:val="1"/>
      <w:marLeft w:val="0"/>
      <w:marRight w:val="0"/>
      <w:marTop w:val="0"/>
      <w:marBottom w:val="0"/>
      <w:divBdr>
        <w:top w:val="none" w:sz="0" w:space="0" w:color="auto"/>
        <w:left w:val="none" w:sz="0" w:space="0" w:color="auto"/>
        <w:bottom w:val="none" w:sz="0" w:space="0" w:color="auto"/>
        <w:right w:val="none" w:sz="0" w:space="0" w:color="auto"/>
      </w:divBdr>
      <w:divsChild>
        <w:div w:id="231702118">
          <w:marLeft w:val="0"/>
          <w:marRight w:val="0"/>
          <w:marTop w:val="0"/>
          <w:marBottom w:val="0"/>
          <w:divBdr>
            <w:top w:val="none" w:sz="0" w:space="0" w:color="auto"/>
            <w:left w:val="none" w:sz="0" w:space="0" w:color="auto"/>
            <w:bottom w:val="none" w:sz="0" w:space="0" w:color="auto"/>
            <w:right w:val="none" w:sz="0" w:space="0" w:color="auto"/>
          </w:divBdr>
          <w:divsChild>
            <w:div w:id="1995141912">
              <w:marLeft w:val="0"/>
              <w:marRight w:val="0"/>
              <w:marTop w:val="0"/>
              <w:marBottom w:val="0"/>
              <w:divBdr>
                <w:top w:val="none" w:sz="0" w:space="0" w:color="auto"/>
                <w:left w:val="none" w:sz="0" w:space="0" w:color="auto"/>
                <w:bottom w:val="none" w:sz="0" w:space="0" w:color="auto"/>
                <w:right w:val="none" w:sz="0" w:space="0" w:color="auto"/>
              </w:divBdr>
              <w:divsChild>
                <w:div w:id="853693385">
                  <w:marLeft w:val="0"/>
                  <w:marRight w:val="0"/>
                  <w:marTop w:val="0"/>
                  <w:marBottom w:val="0"/>
                  <w:divBdr>
                    <w:top w:val="none" w:sz="0" w:space="0" w:color="auto"/>
                    <w:left w:val="none" w:sz="0" w:space="0" w:color="auto"/>
                    <w:bottom w:val="none" w:sz="0" w:space="0" w:color="auto"/>
                    <w:right w:val="none" w:sz="0" w:space="0" w:color="auto"/>
                  </w:divBdr>
                  <w:divsChild>
                    <w:div w:id="8736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11368">
      <w:bodyDiv w:val="1"/>
      <w:marLeft w:val="0"/>
      <w:marRight w:val="0"/>
      <w:marTop w:val="0"/>
      <w:marBottom w:val="0"/>
      <w:divBdr>
        <w:top w:val="none" w:sz="0" w:space="0" w:color="auto"/>
        <w:left w:val="none" w:sz="0" w:space="0" w:color="auto"/>
        <w:bottom w:val="none" w:sz="0" w:space="0" w:color="auto"/>
        <w:right w:val="none" w:sz="0" w:space="0" w:color="auto"/>
      </w:divBdr>
      <w:divsChild>
        <w:div w:id="64499390">
          <w:marLeft w:val="0"/>
          <w:marRight w:val="0"/>
          <w:marTop w:val="0"/>
          <w:marBottom w:val="0"/>
          <w:divBdr>
            <w:top w:val="none" w:sz="0" w:space="0" w:color="auto"/>
            <w:left w:val="none" w:sz="0" w:space="0" w:color="auto"/>
            <w:bottom w:val="none" w:sz="0" w:space="0" w:color="auto"/>
            <w:right w:val="none" w:sz="0" w:space="0" w:color="auto"/>
          </w:divBdr>
          <w:divsChild>
            <w:div w:id="246620686">
              <w:marLeft w:val="0"/>
              <w:marRight w:val="0"/>
              <w:marTop w:val="0"/>
              <w:marBottom w:val="0"/>
              <w:divBdr>
                <w:top w:val="none" w:sz="0" w:space="0" w:color="auto"/>
                <w:left w:val="none" w:sz="0" w:space="0" w:color="auto"/>
                <w:bottom w:val="none" w:sz="0" w:space="0" w:color="auto"/>
                <w:right w:val="none" w:sz="0" w:space="0" w:color="auto"/>
              </w:divBdr>
              <w:divsChild>
                <w:div w:id="1412854415">
                  <w:marLeft w:val="0"/>
                  <w:marRight w:val="0"/>
                  <w:marTop w:val="0"/>
                  <w:marBottom w:val="0"/>
                  <w:divBdr>
                    <w:top w:val="none" w:sz="0" w:space="0" w:color="auto"/>
                    <w:left w:val="none" w:sz="0" w:space="0" w:color="auto"/>
                    <w:bottom w:val="none" w:sz="0" w:space="0" w:color="auto"/>
                    <w:right w:val="none" w:sz="0" w:space="0" w:color="auto"/>
                  </w:divBdr>
                  <w:divsChild>
                    <w:div w:id="15289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97443">
      <w:bodyDiv w:val="1"/>
      <w:marLeft w:val="0"/>
      <w:marRight w:val="0"/>
      <w:marTop w:val="0"/>
      <w:marBottom w:val="0"/>
      <w:divBdr>
        <w:top w:val="none" w:sz="0" w:space="0" w:color="auto"/>
        <w:left w:val="none" w:sz="0" w:space="0" w:color="auto"/>
        <w:bottom w:val="none" w:sz="0" w:space="0" w:color="auto"/>
        <w:right w:val="none" w:sz="0" w:space="0" w:color="auto"/>
      </w:divBdr>
      <w:divsChild>
        <w:div w:id="926034906">
          <w:marLeft w:val="0"/>
          <w:marRight w:val="0"/>
          <w:marTop w:val="0"/>
          <w:marBottom w:val="0"/>
          <w:divBdr>
            <w:top w:val="none" w:sz="0" w:space="0" w:color="auto"/>
            <w:left w:val="none" w:sz="0" w:space="0" w:color="auto"/>
            <w:bottom w:val="none" w:sz="0" w:space="0" w:color="auto"/>
            <w:right w:val="none" w:sz="0" w:space="0" w:color="auto"/>
          </w:divBdr>
          <w:divsChild>
            <w:div w:id="377821547">
              <w:marLeft w:val="0"/>
              <w:marRight w:val="0"/>
              <w:marTop w:val="0"/>
              <w:marBottom w:val="0"/>
              <w:divBdr>
                <w:top w:val="none" w:sz="0" w:space="0" w:color="auto"/>
                <w:left w:val="none" w:sz="0" w:space="0" w:color="auto"/>
                <w:bottom w:val="none" w:sz="0" w:space="0" w:color="auto"/>
                <w:right w:val="none" w:sz="0" w:space="0" w:color="auto"/>
              </w:divBdr>
              <w:divsChild>
                <w:div w:id="1121923152">
                  <w:marLeft w:val="0"/>
                  <w:marRight w:val="0"/>
                  <w:marTop w:val="0"/>
                  <w:marBottom w:val="0"/>
                  <w:divBdr>
                    <w:top w:val="none" w:sz="0" w:space="0" w:color="auto"/>
                    <w:left w:val="none" w:sz="0" w:space="0" w:color="auto"/>
                    <w:bottom w:val="none" w:sz="0" w:space="0" w:color="auto"/>
                    <w:right w:val="none" w:sz="0" w:space="0" w:color="auto"/>
                  </w:divBdr>
                  <w:divsChild>
                    <w:div w:id="11845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 yu</dc:creator>
  <cp:keywords/>
  <dc:description/>
  <cp:lastModifiedBy>9002</cp:lastModifiedBy>
  <cp:revision>10</cp:revision>
  <dcterms:created xsi:type="dcterms:W3CDTF">2022-12-08T17:18:00Z</dcterms:created>
  <dcterms:modified xsi:type="dcterms:W3CDTF">2022-12-08T22:49:00Z</dcterms:modified>
</cp:coreProperties>
</file>