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2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3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LOMQAAADbAAAADwAAAGRycy9kb3ducmV2LnhtbESPQYvCMBCF74L/IYzgTVOFX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Dos4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26435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X0sIA&#10;AADaAAAADwAAAGRycy9kb3ducmV2LnhtbESPQWvCQBSE74X+h+UJvTUbba0ldROKUCz0pBbF2yP7&#10;TILZtyH71PTfdwXB4zAz3zDzYnCtOlMfGs8GxkkKirj0tuHKwO/m6/kdVBBki61nMvBHAYr88WGO&#10;mfUXXtF5LZWKEA4ZGqhFukzrUNbkMCS+I47ewfcOJcq+0rbHS4S7Vk/S9E07bDgu1NjRoqbyuD45&#10;A8uURPYT61bIy1e93U1/2pepMU+j4fMDlNAg9/Ct/W0NzOB6Jd4An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VfS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F5B08" w:rsidRDefault="00BF5B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BF5B08" w:rsidRDefault="00BF5B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726435" w:rsidRDefault="00716F9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8411579" w:history="1">
        <w:r w:rsidR="00726435" w:rsidRPr="006240F9">
          <w:rPr>
            <w:rStyle w:val="af3"/>
            <w:noProof/>
          </w:rPr>
          <w:t>1. 서비스 명세</w:t>
        </w:r>
        <w:r w:rsidR="00726435">
          <w:rPr>
            <w:noProof/>
            <w:webHidden/>
          </w:rPr>
          <w:tab/>
        </w:r>
        <w:r w:rsidR="00726435">
          <w:rPr>
            <w:noProof/>
            <w:webHidden/>
          </w:rPr>
          <w:fldChar w:fldCharType="begin"/>
        </w:r>
        <w:r w:rsidR="00726435">
          <w:rPr>
            <w:noProof/>
            <w:webHidden/>
          </w:rPr>
          <w:instrText xml:space="preserve"> PAGEREF _Toc468411579 \h </w:instrText>
        </w:r>
        <w:r w:rsidR="00726435">
          <w:rPr>
            <w:noProof/>
            <w:webHidden/>
          </w:rPr>
        </w:r>
        <w:r w:rsidR="00726435">
          <w:rPr>
            <w:noProof/>
            <w:webHidden/>
          </w:rPr>
          <w:fldChar w:fldCharType="separate"/>
        </w:r>
        <w:r w:rsidR="00726435">
          <w:rPr>
            <w:noProof/>
            <w:webHidden/>
          </w:rPr>
          <w:t>3</w:t>
        </w:r>
        <w:r w:rsidR="00726435">
          <w:rPr>
            <w:noProof/>
            <w:webHidden/>
          </w:rPr>
          <w:fldChar w:fldCharType="end"/>
        </w:r>
      </w:hyperlink>
    </w:p>
    <w:p w:rsidR="00726435" w:rsidRDefault="00716F96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8411580" w:history="1">
        <w:r w:rsidR="00726435" w:rsidRPr="006240F9">
          <w:rPr>
            <w:rStyle w:val="af3"/>
            <w:noProof/>
          </w:rPr>
          <w:t>1.1 식품 영양성분(DB) 서비스</w:t>
        </w:r>
        <w:r w:rsidR="00726435">
          <w:rPr>
            <w:noProof/>
            <w:webHidden/>
          </w:rPr>
          <w:tab/>
        </w:r>
        <w:r w:rsidR="00726435">
          <w:rPr>
            <w:noProof/>
            <w:webHidden/>
          </w:rPr>
          <w:fldChar w:fldCharType="begin"/>
        </w:r>
        <w:r w:rsidR="00726435">
          <w:rPr>
            <w:noProof/>
            <w:webHidden/>
          </w:rPr>
          <w:instrText xml:space="preserve"> PAGEREF _Toc468411580 \h </w:instrText>
        </w:r>
        <w:r w:rsidR="00726435">
          <w:rPr>
            <w:noProof/>
            <w:webHidden/>
          </w:rPr>
        </w:r>
        <w:r w:rsidR="00726435">
          <w:rPr>
            <w:noProof/>
            <w:webHidden/>
          </w:rPr>
          <w:fldChar w:fldCharType="separate"/>
        </w:r>
        <w:r w:rsidR="00726435">
          <w:rPr>
            <w:noProof/>
            <w:webHidden/>
          </w:rPr>
          <w:t>3</w:t>
        </w:r>
        <w:r w:rsidR="00726435">
          <w:rPr>
            <w:noProof/>
            <w:webHidden/>
          </w:rPr>
          <w:fldChar w:fldCharType="end"/>
        </w:r>
      </w:hyperlink>
    </w:p>
    <w:p w:rsidR="00726435" w:rsidRDefault="00716F9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1581" w:history="1">
        <w:r w:rsidR="00726435" w:rsidRPr="006240F9">
          <w:rPr>
            <w:rStyle w:val="af3"/>
            <w:noProof/>
          </w:rPr>
          <w:t>가. 서비스 개요</w:t>
        </w:r>
        <w:r w:rsidR="00726435">
          <w:rPr>
            <w:noProof/>
            <w:webHidden/>
          </w:rPr>
          <w:tab/>
        </w:r>
        <w:r w:rsidR="00726435">
          <w:rPr>
            <w:noProof/>
            <w:webHidden/>
          </w:rPr>
          <w:fldChar w:fldCharType="begin"/>
        </w:r>
        <w:r w:rsidR="00726435">
          <w:rPr>
            <w:noProof/>
            <w:webHidden/>
          </w:rPr>
          <w:instrText xml:space="preserve"> PAGEREF _Toc468411581 \h </w:instrText>
        </w:r>
        <w:r w:rsidR="00726435">
          <w:rPr>
            <w:noProof/>
            <w:webHidden/>
          </w:rPr>
        </w:r>
        <w:r w:rsidR="00726435">
          <w:rPr>
            <w:noProof/>
            <w:webHidden/>
          </w:rPr>
          <w:fldChar w:fldCharType="separate"/>
        </w:r>
        <w:r w:rsidR="00726435">
          <w:rPr>
            <w:noProof/>
            <w:webHidden/>
          </w:rPr>
          <w:t>3</w:t>
        </w:r>
        <w:r w:rsidR="00726435">
          <w:rPr>
            <w:noProof/>
            <w:webHidden/>
          </w:rPr>
          <w:fldChar w:fldCharType="end"/>
        </w:r>
      </w:hyperlink>
    </w:p>
    <w:p w:rsidR="00726435" w:rsidRDefault="00716F9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1582" w:history="1">
        <w:r w:rsidR="00726435" w:rsidRPr="006240F9">
          <w:rPr>
            <w:rStyle w:val="af3"/>
            <w:noProof/>
          </w:rPr>
          <w:t>나. 오퍼레이션 목록</w:t>
        </w:r>
        <w:r w:rsidR="00726435">
          <w:rPr>
            <w:noProof/>
            <w:webHidden/>
          </w:rPr>
          <w:tab/>
        </w:r>
        <w:r w:rsidR="00726435">
          <w:rPr>
            <w:noProof/>
            <w:webHidden/>
          </w:rPr>
          <w:fldChar w:fldCharType="begin"/>
        </w:r>
        <w:r w:rsidR="00726435">
          <w:rPr>
            <w:noProof/>
            <w:webHidden/>
          </w:rPr>
          <w:instrText xml:space="preserve"> PAGEREF _Toc468411582 \h </w:instrText>
        </w:r>
        <w:r w:rsidR="00726435">
          <w:rPr>
            <w:noProof/>
            <w:webHidden/>
          </w:rPr>
        </w:r>
        <w:r w:rsidR="00726435">
          <w:rPr>
            <w:noProof/>
            <w:webHidden/>
          </w:rPr>
          <w:fldChar w:fldCharType="separate"/>
        </w:r>
        <w:r w:rsidR="00726435">
          <w:rPr>
            <w:noProof/>
            <w:webHidden/>
          </w:rPr>
          <w:t>4</w:t>
        </w:r>
        <w:r w:rsidR="00726435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468411579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68411580"/>
      <w:bookmarkEnd w:id="3"/>
      <w:r>
        <w:rPr>
          <w:rFonts w:hint="eastAsia"/>
        </w:rPr>
        <w:t xml:space="preserve">1.1 </w:t>
      </w:r>
      <w:r w:rsidR="00726435" w:rsidRPr="00726435">
        <w:rPr>
          <w:rFonts w:hint="eastAsia"/>
        </w:rPr>
        <w:t>식품</w:t>
      </w:r>
      <w:r w:rsidR="00726435" w:rsidRPr="00726435">
        <w:t xml:space="preserve"> 영양성분(DB) 서비스</w:t>
      </w:r>
      <w:bookmarkEnd w:id="5"/>
    </w:p>
    <w:p w:rsidR="00731D1F" w:rsidRDefault="00422BD3">
      <w:pPr>
        <w:pStyle w:val="3"/>
      </w:pPr>
      <w:bookmarkStart w:id="6" w:name="_Toc468411581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726435">
            <w:proofErr w:type="spellStart"/>
            <w:r>
              <w:t>FoodNtrIrdntInfoService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726435">
            <w:r w:rsidRPr="00726435">
              <w:rPr>
                <w:rFonts w:hint="eastAsia"/>
              </w:rPr>
              <w:t>식품</w:t>
            </w:r>
            <w:r w:rsidRPr="00726435">
              <w:t xml:space="preserve"> 영양성분(DB) 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726435">
            <w:proofErr w:type="spellStart"/>
            <w:r>
              <w:t>FoodNtrIrdntInfoService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726435" w:rsidP="005722D6">
            <w:pPr>
              <w:ind w:left="100" w:hangingChars="50" w:hanging="100"/>
            </w:pPr>
            <w:r w:rsidRPr="00726435">
              <w:rPr>
                <w:rFonts w:hint="eastAsia"/>
              </w:rPr>
              <w:t>식품이름</w:t>
            </w:r>
            <w:r w:rsidRPr="00726435">
              <w:t xml:space="preserve">, 1회 </w:t>
            </w:r>
            <w:proofErr w:type="spellStart"/>
            <w:r w:rsidRPr="00726435">
              <w:t>제공량</w:t>
            </w:r>
            <w:proofErr w:type="spellEnd"/>
            <w:r w:rsidRPr="00726435">
              <w:t>, 열량, 탄수화물 등의 식품 영양성분 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kr/1470000/</w:t>
            </w:r>
            <w:r w:rsidR="00726435">
              <w:t>FoodNtrIrdntInfoService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http://apis.data.go.kr/1470000/</w:t>
            </w:r>
            <w:r w:rsidR="00726435">
              <w:t>FoodNtrIrdntInfoService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 xml:space="preserve">메시지 </w:t>
            </w:r>
            <w:proofErr w:type="spellStart"/>
            <w:r>
              <w:rPr>
                <w:rFonts w:hint="eastAsia"/>
              </w:rPr>
              <w:t>로깅</w:t>
            </w:r>
            <w:proofErr w:type="spellEnd"/>
            <w:r>
              <w:rPr>
                <w:rFonts w:hint="eastAsia"/>
              </w:rPr>
              <w:t xml:space="preserve">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0B430F">
            <w:r>
              <w:rPr>
                <w:rFonts w:hint="eastAsia"/>
              </w:rPr>
              <w:t>장태호</w:t>
            </w:r>
            <w:r w:rsidR="0093654E">
              <w:rPr>
                <w:rFonts w:hint="eastAsia"/>
              </w:rPr>
              <w:t xml:space="preserve"> / </w:t>
            </w:r>
            <w:proofErr w:type="spellStart"/>
            <w:r w:rsidR="0093654E">
              <w:rPr>
                <w:rFonts w:hint="eastAsia"/>
              </w:rPr>
              <w:t>정보화</w:t>
            </w:r>
            <w:r>
              <w:rPr>
                <w:rFonts w:hint="eastAsia"/>
              </w:rPr>
              <w:t>통계담당관실</w:t>
            </w:r>
            <w:proofErr w:type="spellEnd"/>
            <w:r w:rsidR="0093654E">
              <w:rPr>
                <w:rFonts w:hint="eastAsia"/>
              </w:rPr>
              <w:t xml:space="preserve"> / 0</w:t>
            </w:r>
            <w:r>
              <w:rPr>
                <w:rFonts w:hint="eastAsia"/>
              </w:rPr>
              <w:t>43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719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1611</w:t>
            </w:r>
            <w:r w:rsidR="0093654E">
              <w:rPr>
                <w:rFonts w:hint="eastAsia"/>
              </w:rPr>
              <w:t xml:space="preserve"> / </w:t>
            </w:r>
            <w:r w:rsidRPr="000B430F">
              <w:t>ch-jang@korea.kr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7" w:name="_Toc468411582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726435" w:rsidP="009921FF">
            <w:pPr>
              <w:pStyle w:val="aff"/>
            </w:pPr>
            <w:r w:rsidRPr="00726435">
              <w:rPr>
                <w:rFonts w:hint="eastAsia"/>
              </w:rPr>
              <w:t>식품</w:t>
            </w:r>
            <w:r w:rsidRPr="00726435">
              <w:t xml:space="preserve"> 영양성분 서비스</w:t>
            </w:r>
          </w:p>
        </w:tc>
        <w:tc>
          <w:tcPr>
            <w:tcW w:w="1984" w:type="dxa"/>
            <w:vAlign w:val="center"/>
          </w:tcPr>
          <w:p w:rsidR="00731D1F" w:rsidRDefault="00726435" w:rsidP="009921FF">
            <w:pPr>
              <w:pStyle w:val="aff"/>
            </w:pPr>
            <w:proofErr w:type="spellStart"/>
            <w:r w:rsidRPr="00726435">
              <w:t>getFoodNtrItdntList</w:t>
            </w:r>
            <w:proofErr w:type="spellEnd"/>
          </w:p>
        </w:tc>
        <w:tc>
          <w:tcPr>
            <w:tcW w:w="2280" w:type="dxa"/>
            <w:vAlign w:val="center"/>
          </w:tcPr>
          <w:p w:rsidR="00731D1F" w:rsidRDefault="00726435" w:rsidP="004A2FB4">
            <w:pPr>
              <w:pStyle w:val="aff"/>
            </w:pPr>
            <w:proofErr w:type="gramStart"/>
            <w:r w:rsidRPr="00726435">
              <w:rPr>
                <w:rFonts w:hint="eastAsia"/>
              </w:rPr>
              <w:t>식품</w:t>
            </w:r>
            <w:r w:rsidRPr="00726435">
              <w:t xml:space="preserve">  영양성분DB조회</w:t>
            </w:r>
            <w:proofErr w:type="gramEnd"/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731D1F" w:rsidRDefault="009921FF" w:rsidP="00726435">
      <w:pPr>
        <w:pStyle w:val="4"/>
      </w:pPr>
      <w:r>
        <w:rPr>
          <w:rFonts w:hint="eastAsia"/>
        </w:rPr>
        <w:t>[</w:t>
      </w:r>
      <w:proofErr w:type="gramStart"/>
      <w:r w:rsidR="00726435" w:rsidRPr="00726435">
        <w:rPr>
          <w:rFonts w:hint="eastAsia"/>
        </w:rPr>
        <w:t>식품</w:t>
      </w:r>
      <w:r w:rsidR="00726435" w:rsidRPr="00726435">
        <w:t xml:space="preserve">  영양성분DB조회</w:t>
      </w:r>
      <w:proofErr w:type="gramEnd"/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726435">
            <w:proofErr w:type="gramStart"/>
            <w:r w:rsidRPr="00726435">
              <w:rPr>
                <w:rFonts w:hint="eastAsia"/>
              </w:rPr>
              <w:t>식품</w:t>
            </w:r>
            <w:r w:rsidRPr="00726435">
              <w:t xml:space="preserve">  영양성분DB조회</w:t>
            </w:r>
            <w:proofErr w:type="gramEnd"/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726435">
            <w:proofErr w:type="spellStart"/>
            <w:r w:rsidRPr="00726435">
              <w:t>getFoodNtrItdntList</w:t>
            </w:r>
            <w:proofErr w:type="spellEnd"/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726435" w:rsidP="004E185A">
            <w:r w:rsidRPr="00726435">
              <w:rPr>
                <w:rFonts w:hint="eastAsia"/>
              </w:rPr>
              <w:t>식품이름</w:t>
            </w:r>
            <w:r w:rsidRPr="00726435">
              <w:t xml:space="preserve">, 1회 </w:t>
            </w:r>
            <w:proofErr w:type="spellStart"/>
            <w:r w:rsidRPr="00726435">
              <w:t>제공량</w:t>
            </w:r>
            <w:proofErr w:type="spellEnd"/>
            <w:r w:rsidRPr="00726435">
              <w:t>, 열량, 탄수화물 등의 식품 영양성분 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731D1F" w:rsidP="00561E6F"/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7A5BE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5E1CBC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CBC" w:rsidRPr="005E1CBC" w:rsidRDefault="007012E4" w:rsidP="005E1CBC">
            <w:proofErr w:type="spellStart"/>
            <w:r w:rsidRPr="007012E4">
              <w:t>desc_kor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CBC" w:rsidRPr="005E1CBC" w:rsidRDefault="005E1CBC" w:rsidP="005E1CBC">
            <w:r w:rsidRPr="005E1CBC">
              <w:t>식품이름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CBC" w:rsidRPr="005E1CBC" w:rsidRDefault="005E1CBC" w:rsidP="005E1CBC">
            <w:r w:rsidRPr="005E1CBC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CBC" w:rsidRPr="005E1CBC" w:rsidRDefault="005E1CBC" w:rsidP="005E1CBC">
            <w:r w:rsidRPr="005E1CBC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CBC" w:rsidRPr="005E1CBC" w:rsidRDefault="00864D76" w:rsidP="005E1CBC">
            <w:proofErr w:type="spellStart"/>
            <w:r w:rsidRPr="00864D76">
              <w:t>바나나칩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1CBC" w:rsidRPr="005E1CBC" w:rsidRDefault="005E1CBC" w:rsidP="005E1CBC">
            <w:r w:rsidRPr="005E1CBC">
              <w:t>식품이름</w:t>
            </w:r>
          </w:p>
        </w:tc>
      </w:tr>
      <w:tr w:rsidR="00DA13B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 xml:space="preserve">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 수</w:t>
            </w:r>
          </w:p>
        </w:tc>
      </w:tr>
      <w:tr w:rsidR="00FD0A1E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DA13BF" w:rsidRDefault="00FD0A1E" w:rsidP="00DA13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bgn_year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DA13BF" w:rsidRDefault="00FD0A1E" w:rsidP="00DA13BF">
            <w:proofErr w:type="spellStart"/>
            <w:r>
              <w:rPr>
                <w:rFonts w:hint="eastAsia"/>
              </w:rPr>
              <w:t>구축년도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DA13BF" w:rsidRDefault="00FD0A1E" w:rsidP="00DA13BF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DA13BF" w:rsidRDefault="00FD0A1E" w:rsidP="00DA13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Default="00FD0A1E" w:rsidP="00DA13BF">
            <w:pPr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DA13BF" w:rsidRDefault="00FD0A1E" w:rsidP="00DA13BF">
            <w:proofErr w:type="spellStart"/>
            <w:r>
              <w:rPr>
                <w:rFonts w:hint="eastAsia"/>
              </w:rPr>
              <w:t>구축년도</w:t>
            </w:r>
            <w:proofErr w:type="spellEnd"/>
          </w:p>
        </w:tc>
      </w:tr>
      <w:tr w:rsidR="00FD0A1E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DA13BF" w:rsidRDefault="00FD0A1E" w:rsidP="00DA13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animal_plant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DA13BF" w:rsidRDefault="00FD0A1E" w:rsidP="00DA13BF">
            <w:r>
              <w:rPr>
                <w:rFonts w:hint="eastAsia"/>
              </w:rPr>
              <w:t>가공업체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DA13BF" w:rsidRDefault="00FD0A1E" w:rsidP="00DA13BF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DA13BF" w:rsidRDefault="00FD0A1E" w:rsidP="00DA13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Default="00FD0A1E" w:rsidP="00DA13BF">
            <w:pPr>
              <w:rPr>
                <w:rFonts w:hint="eastAsia"/>
              </w:rPr>
            </w:pPr>
            <w:r>
              <w:rPr>
                <w:rFonts w:hint="eastAsia"/>
              </w:rPr>
              <w:t>(유)</w:t>
            </w:r>
            <w:proofErr w:type="spellStart"/>
            <w:r>
              <w:rPr>
                <w:rFonts w:hint="eastAsia"/>
              </w:rPr>
              <w:t>돌코리아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DA13BF" w:rsidRDefault="00FD0A1E" w:rsidP="00DA13BF">
            <w:r>
              <w:rPr>
                <w:rFonts w:hint="eastAsia"/>
              </w:rPr>
              <w:t>가공업체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7A5BE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864D76" w:rsidP="00DA13BF">
            <w:r w:rsidRPr="00864D76">
              <w:t>21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7012E4" w:rsidRPr="00E26508" w:rsidTr="00FA219F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7012E4" w:rsidRPr="007012E4" w:rsidRDefault="007012E4" w:rsidP="007012E4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2E4" w:rsidRPr="007012E4" w:rsidRDefault="007012E4" w:rsidP="003D35E7">
            <w:r w:rsidRPr="007012E4">
              <w:t>DESC_KOR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2E4" w:rsidRPr="007012E4" w:rsidRDefault="007012E4" w:rsidP="00445D95">
            <w:r w:rsidRPr="007012E4">
              <w:rPr>
                <w:rFonts w:hint="eastAsia"/>
              </w:rPr>
              <w:t>식품이름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E4" w:rsidRPr="007012E4" w:rsidRDefault="007012E4" w:rsidP="007012E4">
            <w:r w:rsidRPr="007012E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E4" w:rsidRPr="007012E4" w:rsidRDefault="007012E4" w:rsidP="007012E4">
            <w:r w:rsidRPr="007012E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E4" w:rsidRPr="007012E4" w:rsidRDefault="00864D76" w:rsidP="007012E4">
            <w:proofErr w:type="spellStart"/>
            <w:r w:rsidRPr="00864D76">
              <w:t>바나나칩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2E4" w:rsidRPr="007012E4" w:rsidRDefault="007012E4" w:rsidP="00171882">
            <w:r w:rsidRPr="007012E4">
              <w:rPr>
                <w:rFonts w:hint="eastAsia"/>
              </w:rPr>
              <w:t>식품이름</w:t>
            </w:r>
          </w:p>
        </w:tc>
      </w:tr>
      <w:tr w:rsidR="007012E4" w:rsidRPr="00E26508" w:rsidTr="00FA219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012E4" w:rsidRPr="007012E4" w:rsidRDefault="007012E4" w:rsidP="007012E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2E4" w:rsidRPr="007012E4" w:rsidRDefault="007012E4" w:rsidP="003D35E7">
            <w:r w:rsidRPr="007012E4">
              <w:t>SERVING_WT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2E4" w:rsidRPr="007012E4" w:rsidRDefault="007012E4" w:rsidP="00445D95">
            <w:r w:rsidRPr="007012E4">
              <w:t>1회제공량 (g)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E4" w:rsidRPr="007012E4" w:rsidRDefault="007012E4" w:rsidP="007012E4">
            <w:r w:rsidRPr="007012E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E4" w:rsidRPr="007012E4" w:rsidRDefault="007012E4" w:rsidP="007012E4">
            <w:r w:rsidRPr="007012E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12E4" w:rsidRPr="007012E4" w:rsidRDefault="00864D76" w:rsidP="007012E4">
            <w:r w:rsidRPr="00864D76">
              <w:t>30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12E4" w:rsidRPr="007012E4" w:rsidRDefault="007012E4" w:rsidP="00171882">
            <w:r w:rsidRPr="007012E4">
              <w:t>1회제공량 (g)</w:t>
            </w:r>
          </w:p>
        </w:tc>
      </w:tr>
      <w:tr w:rsidR="007012E4" w:rsidRPr="00E26508" w:rsidTr="00FA219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012E4" w:rsidRPr="007012E4" w:rsidRDefault="007012E4" w:rsidP="007012E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3D35E7">
            <w:r w:rsidRPr="007012E4">
              <w:t>NUTR_CONT1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445D95">
            <w:r w:rsidRPr="007012E4">
              <w:rPr>
                <w:rFonts w:hint="eastAsia"/>
              </w:rPr>
              <w:t>열량</w:t>
            </w:r>
            <w:r w:rsidRPr="007012E4">
              <w:t xml:space="preserve"> (kcal)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864D76" w:rsidP="007012E4">
            <w:r w:rsidRPr="00864D76">
              <w:t>49.5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171882">
            <w:r w:rsidRPr="007012E4">
              <w:rPr>
                <w:rFonts w:hint="eastAsia"/>
              </w:rPr>
              <w:t>열량</w:t>
            </w:r>
            <w:r w:rsidRPr="007012E4">
              <w:t xml:space="preserve"> (kcal)</w:t>
            </w:r>
          </w:p>
        </w:tc>
      </w:tr>
      <w:tr w:rsidR="007012E4" w:rsidRPr="00E26508" w:rsidTr="00FA219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012E4" w:rsidRPr="007012E4" w:rsidRDefault="007012E4" w:rsidP="007012E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3D35E7">
            <w:r w:rsidRPr="007012E4">
              <w:t>NUTR_CONT2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445D95">
            <w:r w:rsidRPr="007012E4">
              <w:rPr>
                <w:rFonts w:hint="eastAsia"/>
              </w:rPr>
              <w:t>탄수화물</w:t>
            </w:r>
            <w:r w:rsidRPr="007012E4">
              <w:t xml:space="preserve"> (g)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864D76" w:rsidP="007012E4">
            <w:r w:rsidRPr="00864D76">
              <w:t>5.4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171882">
            <w:r w:rsidRPr="007012E4">
              <w:rPr>
                <w:rFonts w:hint="eastAsia"/>
              </w:rPr>
              <w:t>탄수화물</w:t>
            </w:r>
            <w:r w:rsidRPr="007012E4">
              <w:t xml:space="preserve"> (g)</w:t>
            </w:r>
          </w:p>
        </w:tc>
      </w:tr>
      <w:tr w:rsidR="007012E4" w:rsidRPr="00E26508" w:rsidTr="00FA219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012E4" w:rsidRPr="007012E4" w:rsidRDefault="007012E4" w:rsidP="007012E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3D35E7">
            <w:r w:rsidRPr="007012E4">
              <w:t>NUTR_CONT3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445D95">
            <w:r w:rsidRPr="007012E4">
              <w:rPr>
                <w:rFonts w:hint="eastAsia"/>
              </w:rPr>
              <w:t>단백질</w:t>
            </w:r>
            <w:r w:rsidRPr="007012E4">
              <w:t xml:space="preserve"> (g)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864D76" w:rsidP="007012E4">
            <w:r w:rsidRPr="00864D76">
              <w:t>0.3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171882">
            <w:r w:rsidRPr="007012E4">
              <w:rPr>
                <w:rFonts w:hint="eastAsia"/>
              </w:rPr>
              <w:t>단백질</w:t>
            </w:r>
            <w:r w:rsidRPr="007012E4">
              <w:t xml:space="preserve"> (g)</w:t>
            </w:r>
          </w:p>
        </w:tc>
      </w:tr>
      <w:tr w:rsidR="007012E4" w:rsidRPr="00E26508" w:rsidTr="00FA219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012E4" w:rsidRPr="007012E4" w:rsidRDefault="007012E4" w:rsidP="007012E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3D35E7">
            <w:r w:rsidRPr="007012E4">
              <w:t>NUTR_CONT4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445D95">
            <w:r w:rsidRPr="007012E4">
              <w:rPr>
                <w:rFonts w:hint="eastAsia"/>
              </w:rPr>
              <w:t>지방</w:t>
            </w:r>
            <w:r w:rsidRPr="007012E4">
              <w:t xml:space="preserve"> (g)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864D76" w:rsidP="007012E4">
            <w:r w:rsidRPr="00864D76">
              <w:t>3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171882">
            <w:r w:rsidRPr="007012E4">
              <w:rPr>
                <w:rFonts w:hint="eastAsia"/>
              </w:rPr>
              <w:t>지방</w:t>
            </w:r>
            <w:r w:rsidRPr="007012E4">
              <w:t xml:space="preserve"> (g)</w:t>
            </w:r>
          </w:p>
        </w:tc>
      </w:tr>
      <w:tr w:rsidR="007012E4" w:rsidRPr="00E26508" w:rsidTr="00FA219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012E4" w:rsidRPr="007012E4" w:rsidRDefault="007012E4" w:rsidP="007012E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3D35E7">
            <w:r w:rsidRPr="007012E4">
              <w:t>NUTR_CONT5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445D95">
            <w:r w:rsidRPr="007012E4">
              <w:rPr>
                <w:rFonts w:hint="eastAsia"/>
              </w:rPr>
              <w:t>당류</w:t>
            </w:r>
            <w:r w:rsidRPr="007012E4">
              <w:t xml:space="preserve"> (g)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864D76" w:rsidP="007012E4">
            <w:r w:rsidRPr="00864D76">
              <w:t>3.3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171882">
            <w:r w:rsidRPr="007012E4">
              <w:rPr>
                <w:rFonts w:hint="eastAsia"/>
              </w:rPr>
              <w:t>당류</w:t>
            </w:r>
            <w:r w:rsidRPr="007012E4">
              <w:t xml:space="preserve"> (g)</w:t>
            </w:r>
          </w:p>
        </w:tc>
      </w:tr>
      <w:tr w:rsidR="007012E4" w:rsidRPr="00E26508" w:rsidTr="00FA219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012E4" w:rsidRPr="007012E4" w:rsidRDefault="007012E4" w:rsidP="007012E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3D35E7">
            <w:r w:rsidRPr="007012E4">
              <w:t>NUTR_CONT6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445D95">
            <w:r w:rsidRPr="007012E4">
              <w:rPr>
                <w:rFonts w:hint="eastAsia"/>
              </w:rPr>
              <w:t>나트륨</w:t>
            </w:r>
            <w:r w:rsidRPr="007012E4">
              <w:t xml:space="preserve"> (mg)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864D76" w:rsidP="007012E4">
            <w:r w:rsidRPr="00864D76">
              <w:t>0.6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171882">
            <w:r w:rsidRPr="007012E4">
              <w:rPr>
                <w:rFonts w:hint="eastAsia"/>
              </w:rPr>
              <w:t>나트륨</w:t>
            </w:r>
            <w:r w:rsidRPr="007012E4">
              <w:t xml:space="preserve"> (mg)</w:t>
            </w:r>
          </w:p>
        </w:tc>
      </w:tr>
      <w:tr w:rsidR="007012E4" w:rsidRPr="00E26508" w:rsidTr="00FA219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012E4" w:rsidRPr="007012E4" w:rsidRDefault="007012E4" w:rsidP="007012E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3D35E7">
            <w:r w:rsidRPr="007012E4">
              <w:t>NUTR_CONT7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445D95">
            <w:r w:rsidRPr="007012E4">
              <w:rPr>
                <w:rFonts w:hint="eastAsia"/>
              </w:rPr>
              <w:t>콜레스테롤</w:t>
            </w:r>
            <w:r w:rsidRPr="007012E4">
              <w:t xml:space="preserve"> (mg)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864D76" w:rsidP="007012E4">
            <w:r w:rsidRPr="00864D76">
              <w:t>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171882">
            <w:r w:rsidRPr="007012E4">
              <w:rPr>
                <w:rFonts w:hint="eastAsia"/>
              </w:rPr>
              <w:t>콜레스테롤</w:t>
            </w:r>
            <w:r w:rsidRPr="007012E4">
              <w:t xml:space="preserve"> (mg)</w:t>
            </w:r>
          </w:p>
        </w:tc>
      </w:tr>
      <w:tr w:rsidR="007012E4" w:rsidRPr="00E26508" w:rsidTr="00FA219F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012E4" w:rsidRPr="007012E4" w:rsidRDefault="007012E4" w:rsidP="007012E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3D35E7">
            <w:r w:rsidRPr="007012E4">
              <w:t>NUTR_CONT8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445D95">
            <w:r w:rsidRPr="007012E4">
              <w:rPr>
                <w:rFonts w:hint="eastAsia"/>
              </w:rPr>
              <w:t>포화지방산</w:t>
            </w:r>
            <w:r w:rsidRPr="007012E4">
              <w:t xml:space="preserve"> (g)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864D76" w:rsidP="007012E4">
            <w:r w:rsidRPr="00864D76">
              <w:t>2.7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171882">
            <w:r w:rsidRPr="007012E4">
              <w:rPr>
                <w:rFonts w:hint="eastAsia"/>
              </w:rPr>
              <w:t>포화지방산</w:t>
            </w:r>
            <w:r w:rsidRPr="007012E4">
              <w:t xml:space="preserve"> (g)</w:t>
            </w:r>
          </w:p>
        </w:tc>
      </w:tr>
      <w:tr w:rsidR="007012E4" w:rsidRPr="00E26508" w:rsidTr="00FD0A1E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012E4" w:rsidRPr="007012E4" w:rsidRDefault="007012E4" w:rsidP="007012E4"/>
        </w:tc>
        <w:tc>
          <w:tcPr>
            <w:tcW w:w="168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3D35E7">
            <w:r w:rsidRPr="007012E4">
              <w:t>NUTR_CONT9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445D95">
            <w:r w:rsidRPr="007012E4">
              <w:rPr>
                <w:rFonts w:hint="eastAsia"/>
              </w:rPr>
              <w:t>트랜스지방산</w:t>
            </w:r>
            <w:r w:rsidRPr="007012E4">
              <w:t xml:space="preserve"> (g)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7012E4" w:rsidP="007012E4">
            <w:r w:rsidRPr="007012E4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012E4" w:rsidRPr="007012E4" w:rsidRDefault="00864D76" w:rsidP="007012E4">
            <w:r w:rsidRPr="00864D76">
              <w:t>0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12E4" w:rsidRPr="007012E4" w:rsidRDefault="007012E4" w:rsidP="00171882">
            <w:r w:rsidRPr="007012E4">
              <w:rPr>
                <w:rFonts w:hint="eastAsia"/>
              </w:rPr>
              <w:t>트랜스지방산</w:t>
            </w:r>
            <w:r w:rsidRPr="007012E4">
              <w:t xml:space="preserve"> (g)</w:t>
            </w:r>
          </w:p>
        </w:tc>
      </w:tr>
      <w:tr w:rsidR="00FD0A1E" w:rsidRPr="00E26508" w:rsidTr="00FD0A1E">
        <w:trPr>
          <w:trHeight w:val="47"/>
        </w:trPr>
        <w:tc>
          <w:tcPr>
            <w:tcW w:w="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D0A1E" w:rsidRPr="007012E4" w:rsidRDefault="00FD0A1E" w:rsidP="007012E4"/>
        </w:tc>
        <w:tc>
          <w:tcPr>
            <w:tcW w:w="1686" w:type="dxa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D0A1E" w:rsidRPr="007012E4" w:rsidRDefault="00FD0A1E" w:rsidP="003D35E7">
            <w:r>
              <w:rPr>
                <w:rFonts w:hint="eastAsia"/>
              </w:rPr>
              <w:t>BGN_YEAR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D0A1E" w:rsidRPr="007012E4" w:rsidRDefault="00FD0A1E" w:rsidP="00445D9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구축년도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7012E4" w:rsidRDefault="00FD0A1E" w:rsidP="007012E4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7012E4" w:rsidRDefault="00FD0A1E" w:rsidP="007012E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864D76" w:rsidRDefault="00FD0A1E" w:rsidP="007012E4">
            <w:r>
              <w:rPr>
                <w:rFonts w:hint="eastAsia"/>
              </w:rPr>
              <w:t>2017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D0A1E" w:rsidRPr="007012E4" w:rsidRDefault="00FD0A1E" w:rsidP="0017188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구축년도</w:t>
            </w:r>
            <w:proofErr w:type="spellEnd"/>
          </w:p>
        </w:tc>
      </w:tr>
      <w:tr w:rsidR="00FD0A1E" w:rsidRPr="00E26508" w:rsidTr="00FA219F">
        <w:trPr>
          <w:trHeight w:val="47"/>
        </w:trPr>
        <w:tc>
          <w:tcPr>
            <w:tcW w:w="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D0A1E" w:rsidRPr="007012E4" w:rsidRDefault="00FD0A1E" w:rsidP="007012E4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D0A1E" w:rsidRPr="007012E4" w:rsidRDefault="00FD0A1E" w:rsidP="003D35E7">
            <w:r>
              <w:rPr>
                <w:rFonts w:hint="eastAsia"/>
              </w:rPr>
              <w:t>ANIMAL_PLANT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D0A1E" w:rsidRPr="007012E4" w:rsidRDefault="00FD0A1E" w:rsidP="00445D95">
            <w:pPr>
              <w:rPr>
                <w:rFonts w:hint="eastAsia"/>
              </w:rPr>
            </w:pPr>
            <w:r>
              <w:rPr>
                <w:rFonts w:hint="eastAsia"/>
              </w:rPr>
              <w:t>가공업체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7012E4" w:rsidRDefault="00FD0A1E" w:rsidP="007012E4">
            <w:pPr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7012E4" w:rsidRDefault="00FD0A1E" w:rsidP="007012E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D0A1E" w:rsidRPr="00864D76" w:rsidRDefault="00FD0A1E" w:rsidP="007012E4">
            <w:r>
              <w:rPr>
                <w:rFonts w:hint="eastAsia"/>
              </w:rPr>
              <w:t>(유)</w:t>
            </w:r>
            <w:proofErr w:type="spellStart"/>
            <w:r>
              <w:rPr>
                <w:rFonts w:hint="eastAsia"/>
              </w:rPr>
              <w:t>돌코리아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D0A1E" w:rsidRPr="007012E4" w:rsidRDefault="00FD0A1E" w:rsidP="00171882">
            <w:pPr>
              <w:rPr>
                <w:rFonts w:hint="eastAsia"/>
              </w:rPr>
            </w:pPr>
            <w:r>
              <w:rPr>
                <w:rFonts w:hint="eastAsia"/>
              </w:rPr>
              <w:t>가공업체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422F03">
            <w:pPr>
              <w:pStyle w:val="aff"/>
            </w:pPr>
            <w:r w:rsidRPr="000B430F">
              <w:rPr>
                <w:rFonts w:hint="eastAsia"/>
              </w:rPr>
              <w:t>http://apis.data.go.kr/1470000</w:t>
            </w:r>
            <w:r w:rsidRPr="000B430F">
              <w:t>/</w:t>
            </w:r>
            <w:r w:rsidR="00726435">
              <w:t>FoodNtrIrdntInfoService</w:t>
            </w:r>
            <w:r w:rsidR="00B36C8F">
              <w:rPr>
                <w:rFonts w:hint="eastAsia"/>
              </w:rPr>
              <w:t>/</w:t>
            </w:r>
            <w:r w:rsidR="00726435" w:rsidRPr="00726435">
              <w:t>getFoodNtrItdntList</w:t>
            </w:r>
            <w:r w:rsidRPr="000B430F">
              <w:rPr>
                <w:rFonts w:hint="eastAsia"/>
              </w:rPr>
              <w:t>?</w:t>
            </w:r>
            <w:r w:rsidRPr="000B430F">
              <w:t>ServiceKey=서비스키(URL Encode)</w:t>
            </w:r>
            <w:r w:rsidRPr="000B430F">
              <w:rPr>
                <w:rFonts w:hint="eastAsia"/>
              </w:rPr>
              <w:t>&amp;</w:t>
            </w:r>
            <w:proofErr w:type="spellStart"/>
            <w:r w:rsidRPr="000B430F">
              <w:rPr>
                <w:rFonts w:hint="eastAsia"/>
              </w:rPr>
              <w:t>numOfRows</w:t>
            </w:r>
            <w:proofErr w:type="spellEnd"/>
            <w:r w:rsidRPr="000B430F">
              <w:t>=3&amp;pageNo=1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C26EBF" w:rsidRPr="00C26EBF" w:rsidRDefault="00C26EBF" w:rsidP="00C26EBF">
            <w:pPr>
              <w:pStyle w:val="aff"/>
            </w:pPr>
            <w:r w:rsidRPr="00C26EBF">
              <w:lastRenderedPageBreak/>
              <w:t>&lt;response&gt;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&lt;header&gt;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</w:t>
            </w:r>
            <w:proofErr w:type="spellStart"/>
            <w:r w:rsidRPr="00C26EBF">
              <w:t>resultCode</w:t>
            </w:r>
            <w:proofErr w:type="spellEnd"/>
            <w:r w:rsidRPr="00C26EBF">
              <w:t>&gt;00&lt;/</w:t>
            </w:r>
            <w:proofErr w:type="spellStart"/>
            <w:r w:rsidRPr="00C26EBF">
              <w:t>resultCode</w:t>
            </w:r>
            <w:proofErr w:type="spellEnd"/>
            <w:r w:rsidRPr="00C26EBF">
              <w:t>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</w:t>
            </w:r>
            <w:proofErr w:type="spellStart"/>
            <w:r w:rsidRPr="00C26EBF">
              <w:t>resultMsg</w:t>
            </w:r>
            <w:proofErr w:type="spellEnd"/>
            <w:r w:rsidRPr="00C26EBF">
              <w:t>&gt;NORMAL SERVICE.&lt;/</w:t>
            </w:r>
            <w:proofErr w:type="spellStart"/>
            <w:r w:rsidRPr="00C26EBF">
              <w:t>resultMsg</w:t>
            </w:r>
            <w:proofErr w:type="spellEnd"/>
            <w:r w:rsidRPr="00C26EBF">
              <w:t>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&lt;/header&gt;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&lt;body&gt;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</w:t>
            </w:r>
            <w:proofErr w:type="spellStart"/>
            <w:r w:rsidRPr="00C26EBF">
              <w:t>numOfRows</w:t>
            </w:r>
            <w:proofErr w:type="spellEnd"/>
            <w:r w:rsidRPr="00C26EBF">
              <w:t>&gt;3&lt;/</w:t>
            </w:r>
            <w:proofErr w:type="spellStart"/>
            <w:r w:rsidRPr="00C26EBF">
              <w:t>numOfRows</w:t>
            </w:r>
            <w:proofErr w:type="spellEnd"/>
            <w:r w:rsidRPr="00C26EBF">
              <w:t>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</w:t>
            </w:r>
            <w:proofErr w:type="spellStart"/>
            <w:r w:rsidRPr="00C26EBF">
              <w:t>pageNo</w:t>
            </w:r>
            <w:proofErr w:type="spellEnd"/>
            <w:r w:rsidRPr="00C26EBF">
              <w:t>&gt;1&lt;/</w:t>
            </w:r>
            <w:proofErr w:type="spellStart"/>
            <w:r w:rsidRPr="00C26EBF">
              <w:t>pageNo</w:t>
            </w:r>
            <w:proofErr w:type="spellEnd"/>
            <w:r w:rsidRPr="00C26EBF">
              <w:t>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</w:t>
            </w:r>
            <w:proofErr w:type="spellStart"/>
            <w:r w:rsidRPr="00C26EBF">
              <w:t>totalCount</w:t>
            </w:r>
            <w:proofErr w:type="spellEnd"/>
            <w:r w:rsidRPr="00C26EBF">
              <w:t>&gt;9&lt;/</w:t>
            </w:r>
            <w:proofErr w:type="spellStart"/>
            <w:r w:rsidRPr="00C26EBF">
              <w:t>totalCount</w:t>
            </w:r>
            <w:proofErr w:type="spellEnd"/>
            <w:r w:rsidRPr="00C26EBF">
              <w:t>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&lt;items&gt;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&lt;item&gt;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&lt;DESC_KOR&gt;표고버섯볶음&lt;/DESC_KOR&gt;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&lt;SERVING_WT&gt;150&lt;/SERVING_WT&gt;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&lt;NUTR_CONT1&gt;94.62&lt;/NUTR_CONT1&gt;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&lt;NUTR_CONT2&gt;10.56&lt;/NUTR_CONT2&gt;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&lt;NUTR_CONT3&gt;3.02&lt;/NUTR_CONT3&gt;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&lt;NUTR_CONT4&gt;4.48&lt;/NUTR_CONT4&gt;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&lt;NUTR_CONT5&gt;1.76&lt;/NUTR_CONT5&gt;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&lt;NUTR_CONT6&gt;383.2&lt;/NUTR_CONT6&gt;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&lt;NUTR_CONT7&gt;0&lt;/NUTR_CONT7&gt;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&lt;NUTR_CONT8&gt;0.55&lt;/NUTR_CONT8&gt;</w:t>
            </w:r>
          </w:p>
          <w:p w:rsidR="00C26EBF" w:rsidRDefault="00C26EBF" w:rsidP="00C26EBF">
            <w:pPr>
              <w:pStyle w:val="aff"/>
              <w:rPr>
                <w:rFonts w:hint="eastAsia"/>
              </w:rPr>
            </w:pPr>
            <w:r w:rsidRPr="00C26EBF">
              <w:t>&lt;NUTR_CONT9&gt;0.02&lt;/NUTR_CONT9&gt;</w:t>
            </w:r>
          </w:p>
          <w:p w:rsidR="00FD0A1E" w:rsidRDefault="00FD0A1E" w:rsidP="00C26EBF">
            <w:pPr>
              <w:pStyle w:val="aff"/>
              <w:rPr>
                <w:rFonts w:hint="eastAsia"/>
              </w:rPr>
            </w:pPr>
            <w:r>
              <w:rPr>
                <w:rFonts w:hint="eastAsia"/>
              </w:rPr>
              <w:t>&lt;BGN_YEAR&gt;2017&lt;/BGN_YEAR&gt;</w:t>
            </w:r>
          </w:p>
          <w:p w:rsidR="00FD0A1E" w:rsidRPr="00C26EBF" w:rsidRDefault="00FD0A1E" w:rsidP="00C26EBF">
            <w:pPr>
              <w:pStyle w:val="aff"/>
            </w:pPr>
            <w:r>
              <w:rPr>
                <w:rFonts w:hint="eastAsia"/>
              </w:rPr>
              <w:t>&lt;ANIMAL_PLANT&gt;(유)돌코리아&lt;/ANIMAL_PLANT&gt;</w:t>
            </w:r>
            <w:bookmarkStart w:id="8" w:name="_GoBack"/>
            <w:bookmarkEnd w:id="8"/>
          </w:p>
          <w:p w:rsidR="00C26EBF" w:rsidRPr="00C26EBF" w:rsidRDefault="00C26EBF" w:rsidP="00C26EBF">
            <w:pPr>
              <w:pStyle w:val="aff"/>
            </w:pPr>
            <w:r w:rsidRPr="00C26EBF">
              <w:t>&lt;/item&gt;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&lt;/items&gt;</w:t>
            </w:r>
          </w:p>
          <w:p w:rsidR="00C26EBF" w:rsidRPr="00C26EBF" w:rsidRDefault="00C26EBF" w:rsidP="00C26EBF">
            <w:pPr>
              <w:pStyle w:val="aff"/>
            </w:pPr>
            <w:r w:rsidRPr="00C26EBF">
              <w:t>&lt;/body&gt;</w:t>
            </w:r>
          </w:p>
          <w:p w:rsidR="00B36C8F" w:rsidRDefault="00C26EBF" w:rsidP="00C26EBF">
            <w:pPr>
              <w:pStyle w:val="aff"/>
            </w:pPr>
            <w:r w:rsidRPr="00C26EBF">
              <w:t>&lt;/response&gt;</w:t>
            </w:r>
          </w:p>
          <w:p w:rsidR="0038338B" w:rsidRPr="00316E8C" w:rsidRDefault="0038338B" w:rsidP="00EE10F0">
            <w:pPr>
              <w:pStyle w:val="aff"/>
            </w:pPr>
          </w:p>
        </w:tc>
      </w:tr>
    </w:tbl>
    <w:p w:rsidR="00554E21" w:rsidRDefault="00554E21" w:rsidP="00DA13BF">
      <w:pPr>
        <w:pStyle w:val="afb"/>
      </w:pPr>
    </w:p>
    <w:p w:rsidR="00DA13BF" w:rsidRDefault="00DA13BF" w:rsidP="00DA13BF">
      <w:pPr>
        <w:pStyle w:val="afb"/>
      </w:pPr>
      <w:r w:rsidRPr="00DA13BF">
        <w:rPr>
          <w:noProof/>
          <w:lang w:val="en-US"/>
        </w:rPr>
        <w:lastRenderedPageBreak/>
        <w:drawing>
          <wp:inline distT="0" distB="0" distL="0" distR="0" wp14:anchorId="6D78DA1B" wp14:editId="505437F1">
            <wp:extent cx="5915025" cy="5895975"/>
            <wp:effectExtent l="0" t="0" r="9525" b="9525"/>
            <wp:docPr id="17" name="그림 17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3BF">
      <w:headerReference w:type="default" r:id="rId15"/>
      <w:footerReference w:type="default" r:id="rId16"/>
      <w:footerReference w:type="first" r:id="rId1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F96" w:rsidRDefault="00716F96">
      <w:pPr>
        <w:spacing w:after="0" w:line="240" w:lineRule="auto"/>
      </w:pPr>
      <w:r>
        <w:separator/>
      </w:r>
    </w:p>
  </w:endnote>
  <w:endnote w:type="continuationSeparator" w:id="0">
    <w:p w:rsidR="00716F96" w:rsidRDefault="0071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08" w:rsidRDefault="00BF5B0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BF5B08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BF5B08" w:rsidRDefault="00BF5B08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FD0A1E" w:rsidRPr="00FD0A1E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08" w:rsidRDefault="00BF5B08">
    <w:pPr>
      <w:pStyle w:val="a9"/>
      <w:framePr w:wrap="around" w:vAnchor="text" w:hAnchor="margin" w:xAlign="right" w:y="1"/>
      <w:rPr>
        <w:rStyle w:val="af4"/>
      </w:rPr>
    </w:pPr>
  </w:p>
  <w:p w:rsidR="00BF5B08" w:rsidRDefault="00BF5B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F96" w:rsidRDefault="00716F96">
      <w:pPr>
        <w:spacing w:after="0" w:line="240" w:lineRule="auto"/>
      </w:pPr>
      <w:r>
        <w:separator/>
      </w:r>
    </w:p>
  </w:footnote>
  <w:footnote w:type="continuationSeparator" w:id="0">
    <w:p w:rsidR="00716F96" w:rsidRDefault="00716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08" w:rsidRDefault="00BB62A3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0C0EC7">
                          <w:pPr>
                            <w:pStyle w:val="afb"/>
                          </w:pPr>
                          <w:fldSimple w:instr=" STYLEREF  &quot;Documment Name&quot;  \* MERGEFORMAT ">
                            <w:r w:rsidR="00FD0A1E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BF5B08" w:rsidRDefault="00BF5B08">
                          <w:pPr>
                            <w:adjustRightInd w:val="0"/>
                            <w:jc w:val="right"/>
                          </w:pPr>
                        </w:p>
                        <w:p w:rsidR="00BF5B08" w:rsidRDefault="00BF5B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BF5B08" w:rsidRDefault="000C0EC7">
                    <w:pPr>
                      <w:pStyle w:val="afb"/>
                    </w:pPr>
                    <w:fldSimple w:instr=" STYLEREF  &quot;Documment Name&quot;  \* MERGEFORMAT ">
                      <w:r w:rsidR="00FD0A1E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BF5B08" w:rsidRDefault="00BF5B08">
                    <w:pPr>
                      <w:adjustRightInd w:val="0"/>
                      <w:jc w:val="right"/>
                    </w:pPr>
                  </w:p>
                  <w:p w:rsidR="00BF5B08" w:rsidRDefault="00BF5B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BF5B08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 w:rsidR="00BF5B08"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1F"/>
    <w:rsid w:val="00025ACE"/>
    <w:rsid w:val="00084626"/>
    <w:rsid w:val="000B430F"/>
    <w:rsid w:val="000B5DBE"/>
    <w:rsid w:val="000B7FF6"/>
    <w:rsid w:val="000C0EC7"/>
    <w:rsid w:val="000E1F25"/>
    <w:rsid w:val="001A29F2"/>
    <w:rsid w:val="001B736C"/>
    <w:rsid w:val="001F6F5B"/>
    <w:rsid w:val="00201D27"/>
    <w:rsid w:val="00213743"/>
    <w:rsid w:val="00265292"/>
    <w:rsid w:val="00284F28"/>
    <w:rsid w:val="00287276"/>
    <w:rsid w:val="002B2CF3"/>
    <w:rsid w:val="002D24DE"/>
    <w:rsid w:val="002E5760"/>
    <w:rsid w:val="00316E8C"/>
    <w:rsid w:val="0031719F"/>
    <w:rsid w:val="00322876"/>
    <w:rsid w:val="003617EE"/>
    <w:rsid w:val="0038338B"/>
    <w:rsid w:val="003A496D"/>
    <w:rsid w:val="003A772E"/>
    <w:rsid w:val="003B0860"/>
    <w:rsid w:val="003B1B52"/>
    <w:rsid w:val="003D3D48"/>
    <w:rsid w:val="003D562B"/>
    <w:rsid w:val="00422BD3"/>
    <w:rsid w:val="00422F03"/>
    <w:rsid w:val="004577B1"/>
    <w:rsid w:val="004A2FB4"/>
    <w:rsid w:val="004C3316"/>
    <w:rsid w:val="004E185A"/>
    <w:rsid w:val="004F61C6"/>
    <w:rsid w:val="00554E21"/>
    <w:rsid w:val="00561E6F"/>
    <w:rsid w:val="005722D6"/>
    <w:rsid w:val="00586032"/>
    <w:rsid w:val="005A3EE1"/>
    <w:rsid w:val="005A6E50"/>
    <w:rsid w:val="005B24B5"/>
    <w:rsid w:val="005D1134"/>
    <w:rsid w:val="005E1CBC"/>
    <w:rsid w:val="0060665E"/>
    <w:rsid w:val="006078BE"/>
    <w:rsid w:val="006237E8"/>
    <w:rsid w:val="00623C1A"/>
    <w:rsid w:val="00635C8B"/>
    <w:rsid w:val="00642F35"/>
    <w:rsid w:val="00643086"/>
    <w:rsid w:val="00667EEA"/>
    <w:rsid w:val="0067328E"/>
    <w:rsid w:val="00673864"/>
    <w:rsid w:val="006765C2"/>
    <w:rsid w:val="00677665"/>
    <w:rsid w:val="00682F99"/>
    <w:rsid w:val="00687A66"/>
    <w:rsid w:val="006A67DF"/>
    <w:rsid w:val="006C52EA"/>
    <w:rsid w:val="007012E4"/>
    <w:rsid w:val="007144EB"/>
    <w:rsid w:val="00716F96"/>
    <w:rsid w:val="00723AD5"/>
    <w:rsid w:val="00726435"/>
    <w:rsid w:val="00731D1F"/>
    <w:rsid w:val="00735A60"/>
    <w:rsid w:val="007A5BE4"/>
    <w:rsid w:val="007B0592"/>
    <w:rsid w:val="007B2F5D"/>
    <w:rsid w:val="007C00DA"/>
    <w:rsid w:val="007E3CF0"/>
    <w:rsid w:val="007E573A"/>
    <w:rsid w:val="007E6319"/>
    <w:rsid w:val="007F6D45"/>
    <w:rsid w:val="00846417"/>
    <w:rsid w:val="00864D76"/>
    <w:rsid w:val="0088366C"/>
    <w:rsid w:val="008950CA"/>
    <w:rsid w:val="008A38BA"/>
    <w:rsid w:val="008D15BA"/>
    <w:rsid w:val="0093654E"/>
    <w:rsid w:val="00984E9E"/>
    <w:rsid w:val="009921FF"/>
    <w:rsid w:val="009D6AF2"/>
    <w:rsid w:val="00A67BC2"/>
    <w:rsid w:val="00A92304"/>
    <w:rsid w:val="00A95A9B"/>
    <w:rsid w:val="00AA42B9"/>
    <w:rsid w:val="00AB3A02"/>
    <w:rsid w:val="00AC233F"/>
    <w:rsid w:val="00AC3847"/>
    <w:rsid w:val="00B16EB2"/>
    <w:rsid w:val="00B36C8F"/>
    <w:rsid w:val="00B36F67"/>
    <w:rsid w:val="00B4512A"/>
    <w:rsid w:val="00B74DCB"/>
    <w:rsid w:val="00B75A68"/>
    <w:rsid w:val="00B81B45"/>
    <w:rsid w:val="00BB62A3"/>
    <w:rsid w:val="00BF5B08"/>
    <w:rsid w:val="00C269F6"/>
    <w:rsid w:val="00C26EBF"/>
    <w:rsid w:val="00C8643D"/>
    <w:rsid w:val="00D071F5"/>
    <w:rsid w:val="00D25451"/>
    <w:rsid w:val="00D409B3"/>
    <w:rsid w:val="00D42E04"/>
    <w:rsid w:val="00D82987"/>
    <w:rsid w:val="00DA13BF"/>
    <w:rsid w:val="00DF4296"/>
    <w:rsid w:val="00DF6943"/>
    <w:rsid w:val="00E0187B"/>
    <w:rsid w:val="00E2530D"/>
    <w:rsid w:val="00E50DC4"/>
    <w:rsid w:val="00E64FEF"/>
    <w:rsid w:val="00E65AC3"/>
    <w:rsid w:val="00E92538"/>
    <w:rsid w:val="00EC02C7"/>
    <w:rsid w:val="00EE10F0"/>
    <w:rsid w:val="00EE4412"/>
    <w:rsid w:val="00EE7036"/>
    <w:rsid w:val="00EF1D3B"/>
    <w:rsid w:val="00F817F5"/>
    <w:rsid w:val="00FC2821"/>
    <w:rsid w:val="00FD0A1E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085648-351E-4795-A49E-862AF5FF7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zzangdol</cp:lastModifiedBy>
  <cp:revision>2</cp:revision>
  <cp:lastPrinted>2006-02-28T00:21:00Z</cp:lastPrinted>
  <dcterms:created xsi:type="dcterms:W3CDTF">2018-09-28T04:53:00Z</dcterms:created>
  <dcterms:modified xsi:type="dcterms:W3CDTF">2018-09-28T04:53:00Z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