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BD382" w14:textId="7F87C2B8" w:rsidR="00AD20CF" w:rsidRDefault="008B40B2">
      <w:r>
        <w:rPr>
          <w:rFonts w:hint="eastAsia"/>
        </w:rPr>
        <w:t>本测试仅对各接口进行测试，测试主要关注整个平台的接口是否存在问题。</w:t>
      </w:r>
    </w:p>
    <w:p w14:paraId="16460A5A" w14:textId="4DAE1E36" w:rsidR="00E179EE" w:rsidRDefault="00E179EE">
      <w:r>
        <w:rPr>
          <w:rFonts w:hint="eastAsia"/>
        </w:rPr>
        <w:t>本测试中并没有与作物模型相关的内容，但对于缺少编程经验的开发人员，可以当作模板进行使用。</w:t>
      </w:r>
    </w:p>
    <w:p w14:paraId="2BC9EF6F" w14:textId="3A3CC3B7" w:rsidR="00447E23" w:rsidRDefault="00447E23"/>
    <w:p w14:paraId="482D160D" w14:textId="71929BEA" w:rsidR="00DF0998" w:rsidRDefault="00DF0998">
      <w:r>
        <w:rPr>
          <w:rFonts w:hint="eastAsia"/>
        </w:rPr>
        <w:t>注意，Fortran与C++生成的</w:t>
      </w:r>
    </w:p>
    <w:p w14:paraId="0165FCDE" w14:textId="40A27A89" w:rsidR="00DF0998" w:rsidRDefault="00DF0998"/>
    <w:p w14:paraId="3443A1DA" w14:textId="77777777" w:rsidR="00DF0998" w:rsidRDefault="00DF0998"/>
    <w:p w14:paraId="765456C4" w14:textId="6A160396" w:rsidR="00231F62" w:rsidRDefault="00447E23">
      <w:r>
        <w:rPr>
          <w:rFonts w:hint="eastAsia"/>
        </w:rPr>
        <w:t>Fortran</w:t>
      </w:r>
    </w:p>
    <w:p w14:paraId="699488DA" w14:textId="0252FA9A" w:rsidR="005A4215" w:rsidRDefault="005A4215"/>
    <w:p w14:paraId="44648C89" w14:textId="0635C691" w:rsidR="005A4215" w:rsidRDefault="00601C5A">
      <w:r>
        <w:rPr>
          <w:rFonts w:hint="eastAsia"/>
        </w:rPr>
        <w:t>Fortran组件采用Intel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Fortran</w:t>
      </w:r>
      <w:r>
        <w:t xml:space="preserve"> </w:t>
      </w:r>
      <w:r>
        <w:rPr>
          <w:rFonts w:hint="eastAsia"/>
        </w:rPr>
        <w:t>2020</w:t>
      </w:r>
      <w:r>
        <w:t xml:space="preserve"> 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XE</w:t>
      </w:r>
      <w:r>
        <w:t xml:space="preserve"> </w:t>
      </w:r>
      <w:r>
        <w:rPr>
          <w:rFonts w:hint="eastAsia"/>
        </w:rPr>
        <w:t>Studio编译器</w:t>
      </w:r>
      <w:r w:rsidR="004733B2">
        <w:rPr>
          <w:rFonts w:hint="eastAsia"/>
        </w:rPr>
        <w:t>的COM向导</w:t>
      </w:r>
      <w:r>
        <w:rPr>
          <w:rFonts w:hint="eastAsia"/>
        </w:rPr>
        <w:t>进行开发。</w:t>
      </w:r>
      <w:r w:rsidR="00182A4C">
        <w:rPr>
          <w:rFonts w:hint="eastAsia"/>
        </w:rPr>
        <w:t>对于Intel</w:t>
      </w:r>
      <w:r w:rsidR="00182A4C">
        <w:t xml:space="preserve"> </w:t>
      </w:r>
      <w:r w:rsidR="00182A4C">
        <w:rPr>
          <w:rFonts w:hint="eastAsia"/>
        </w:rPr>
        <w:t>Visual</w:t>
      </w:r>
      <w:r w:rsidR="00182A4C">
        <w:t xml:space="preserve"> </w:t>
      </w:r>
      <w:r w:rsidR="00182A4C">
        <w:rPr>
          <w:rFonts w:hint="eastAsia"/>
        </w:rPr>
        <w:t>Fortran，在</w:t>
      </w:r>
      <w:r w:rsidR="00BF44E2">
        <w:rPr>
          <w:rFonts w:hint="eastAsia"/>
        </w:rPr>
        <w:t>W</w:t>
      </w:r>
      <w:r w:rsidR="00BF44E2">
        <w:t>i</w:t>
      </w:r>
      <w:r w:rsidR="00BF44E2">
        <w:rPr>
          <w:rFonts w:hint="eastAsia"/>
        </w:rPr>
        <w:t>ndows平台</w:t>
      </w:r>
      <w:r w:rsidR="00182A4C">
        <w:rPr>
          <w:rFonts w:hint="eastAsia"/>
        </w:rPr>
        <w:t>使用时，需要将其整合进Microsoft</w:t>
      </w:r>
      <w:r w:rsidR="00182A4C">
        <w:t xml:space="preserve"> </w:t>
      </w:r>
      <w:r w:rsidR="00182A4C">
        <w:rPr>
          <w:rFonts w:hint="eastAsia"/>
        </w:rPr>
        <w:t>Visual</w:t>
      </w:r>
      <w:r w:rsidR="00182A4C">
        <w:t xml:space="preserve"> </w:t>
      </w:r>
      <w:r w:rsidR="00182A4C">
        <w:rPr>
          <w:rFonts w:hint="eastAsia"/>
        </w:rPr>
        <w:t>Studio中才能使用。</w:t>
      </w:r>
      <w:r w:rsidR="000E2ABB">
        <w:rPr>
          <w:rFonts w:hint="eastAsia"/>
        </w:rPr>
        <w:t>使用IVF的COM向导的步骤为：</w:t>
      </w:r>
    </w:p>
    <w:p w14:paraId="580F5D6D" w14:textId="2FC00D1B" w:rsidR="00E53AC3" w:rsidRDefault="00E53AC3" w:rsidP="00E53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打开Visual</w:t>
      </w:r>
      <w:r>
        <w:t xml:space="preserve"> </w:t>
      </w:r>
      <w:r>
        <w:rPr>
          <w:rFonts w:hint="eastAsia"/>
        </w:rPr>
        <w:t>Studio</w:t>
      </w:r>
    </w:p>
    <w:p w14:paraId="7A2D1D0A" w14:textId="4AA6E93F" w:rsidR="00E53AC3" w:rsidRDefault="00E53AC3" w:rsidP="00E53A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选择创建新项目</w:t>
      </w:r>
    </w:p>
    <w:p w14:paraId="03FFEB11" w14:textId="6F858021" w:rsidR="00485941" w:rsidRDefault="00E53AC3">
      <w:r>
        <w:rPr>
          <w:noProof/>
        </w:rPr>
        <w:drawing>
          <wp:inline distT="0" distB="0" distL="0" distR="0" wp14:anchorId="6F916C58" wp14:editId="1E355B0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8C0D" w14:textId="264E99CE" w:rsidR="00485941" w:rsidRDefault="008304D3" w:rsidP="00830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选择Fortran与COM</w:t>
      </w:r>
    </w:p>
    <w:p w14:paraId="306F2A4F" w14:textId="38BDB9AC" w:rsidR="008304D3" w:rsidRDefault="008304D3" w:rsidP="00830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选择In-process</w:t>
      </w:r>
      <w:r>
        <w:t xml:space="preserve"> </w:t>
      </w:r>
      <w:r>
        <w:rPr>
          <w:rFonts w:hint="eastAsia"/>
        </w:rPr>
        <w:t>server</w:t>
      </w:r>
      <w:r w:rsidR="00B02837">
        <w:rPr>
          <w:rFonts w:hint="eastAsia"/>
        </w:rPr>
        <w:t>（</w:t>
      </w:r>
      <w:r w:rsidR="00545BCF">
        <w:rPr>
          <w:rFonts w:hint="eastAsia"/>
        </w:rPr>
        <w:t>Out</w:t>
      </w:r>
      <w:r w:rsidR="00545BCF">
        <w:t xml:space="preserve"> </w:t>
      </w:r>
      <w:r w:rsidR="00545BCF">
        <w:rPr>
          <w:rFonts w:hint="eastAsia"/>
        </w:rPr>
        <w:t>of</w:t>
      </w:r>
      <w:r w:rsidR="00545BCF">
        <w:t xml:space="preserve"> </w:t>
      </w:r>
      <w:r w:rsidR="00545BCF">
        <w:rPr>
          <w:rFonts w:hint="eastAsia"/>
        </w:rPr>
        <w:t>process</w:t>
      </w:r>
      <w:r w:rsidR="00545BCF">
        <w:t xml:space="preserve"> </w:t>
      </w:r>
      <w:r w:rsidR="00545BCF">
        <w:rPr>
          <w:rFonts w:hint="eastAsia"/>
        </w:rPr>
        <w:t>server用来开发分布式的系统，本平台暂不支持</w:t>
      </w:r>
      <w:r w:rsidR="00B02837">
        <w:rPr>
          <w:rFonts w:hint="eastAsia"/>
        </w:rPr>
        <w:t>）</w:t>
      </w:r>
    </w:p>
    <w:p w14:paraId="4FBB975E" w14:textId="115F1B4F" w:rsidR="00485941" w:rsidRDefault="00485941"/>
    <w:p w14:paraId="08A76F22" w14:textId="5CC05EF5" w:rsidR="002E15AF" w:rsidRDefault="002E15AF">
      <w:r>
        <w:rPr>
          <w:rFonts w:hint="eastAsia"/>
        </w:rPr>
        <w:t>在选择解决方案的储存位置后，对类的名称，接口名称以及派生类型的名称进行命名</w:t>
      </w:r>
      <w:r w:rsidR="00627975">
        <w:rPr>
          <w:rFonts w:hint="eastAsia"/>
        </w:rPr>
        <w:t>，然后点击完成。</w:t>
      </w:r>
    </w:p>
    <w:p w14:paraId="5B07B98A" w14:textId="77777777" w:rsidR="008A7ED7" w:rsidRDefault="008A7ED7">
      <w:pPr>
        <w:rPr>
          <w:rFonts w:hint="eastAsia"/>
        </w:rPr>
      </w:pPr>
    </w:p>
    <w:p w14:paraId="2362DF9E" w14:textId="7CC2C12E" w:rsidR="00F84148" w:rsidRDefault="00F84148">
      <w:r>
        <w:rPr>
          <w:rFonts w:hint="eastAsia"/>
        </w:rPr>
        <w:t>在使用Fortran开发C</w:t>
      </w:r>
      <w:r>
        <w:t>O</w:t>
      </w:r>
      <w:r>
        <w:rPr>
          <w:rFonts w:hint="eastAsia"/>
        </w:rPr>
        <w:t>M时，需要通过解决方案中的*.</w:t>
      </w:r>
      <w:r>
        <w:t>hie</w:t>
      </w:r>
      <w:r>
        <w:rPr>
          <w:rFonts w:hint="eastAsia"/>
        </w:rPr>
        <w:t>文件对COM的接口及接口中的方法进行修改。具体修改方法为</w:t>
      </w:r>
    </w:p>
    <w:p w14:paraId="4668ADCF" w14:textId="56A2D4E9" w:rsidR="007E3DA7" w:rsidRDefault="007E3DA7"/>
    <w:p w14:paraId="3FCED585" w14:textId="63A0C903" w:rsidR="00C26076" w:rsidRDefault="00C26076">
      <w:r>
        <w:rPr>
          <w:rFonts w:hint="eastAsia"/>
        </w:rPr>
        <w:t>对于适用与</w:t>
      </w:r>
      <w:proofErr w:type="spellStart"/>
      <w:r>
        <w:rPr>
          <w:rFonts w:hint="eastAsia"/>
        </w:rPr>
        <w:t>CropModelMKS</w:t>
      </w:r>
      <w:proofErr w:type="spellEnd"/>
      <w:r>
        <w:rPr>
          <w:rFonts w:hint="eastAsia"/>
        </w:rPr>
        <w:t>的COM组件而言，Fortran库需要实现：</w:t>
      </w:r>
    </w:p>
    <w:p w14:paraId="3E8883C2" w14:textId="3DFCE93A" w:rsidR="00C26076" w:rsidRDefault="00C26076">
      <w:pPr>
        <w:rPr>
          <w:rFonts w:hint="eastAsia"/>
        </w:rPr>
      </w:pPr>
      <w:r>
        <w:rPr>
          <w:rFonts w:hint="eastAsia"/>
        </w:rPr>
        <w:t>Description方法，其输入变量</w:t>
      </w:r>
      <w:r w:rsidR="00736BDB">
        <w:rPr>
          <w:rFonts w:hint="eastAsia"/>
        </w:rPr>
        <w:t>名称为path，类型</w:t>
      </w:r>
      <w:r>
        <w:rPr>
          <w:rFonts w:hint="eastAsia"/>
        </w:rPr>
        <w:t>为</w:t>
      </w:r>
      <w:r w:rsidR="00BF2B64">
        <w:rPr>
          <w:rFonts w:hint="eastAsia"/>
        </w:rPr>
        <w:t>Character(</w:t>
      </w:r>
      <w:r w:rsidR="00BF2B64">
        <w:t>*)</w:t>
      </w:r>
      <w:r w:rsidR="00927ADA">
        <w:rPr>
          <w:rFonts w:hint="eastAsia"/>
        </w:rPr>
        <w:t>，COM类型为BSTR</w:t>
      </w:r>
    </w:p>
    <w:p w14:paraId="25AFE726" w14:textId="66989ABA" w:rsidR="004569BA" w:rsidRDefault="004569BA" w:rsidP="004569BA">
      <w:pPr>
        <w:rPr>
          <w:rFonts w:hint="eastAsia"/>
        </w:rPr>
      </w:pPr>
      <w:r>
        <w:rPr>
          <w:rFonts w:hint="eastAsia"/>
        </w:rPr>
        <w:t>Convert</w:t>
      </w:r>
      <w:r>
        <w:rPr>
          <w:rFonts w:hint="eastAsia"/>
        </w:rPr>
        <w:t>方法，其输入变量名称为</w:t>
      </w:r>
      <w:proofErr w:type="spellStart"/>
      <w:r w:rsidR="0057792A">
        <w:rPr>
          <w:rFonts w:hint="eastAsia"/>
        </w:rPr>
        <w:t>f</w:t>
      </w:r>
      <w:r w:rsidR="0057792A">
        <w:t>ile_</w:t>
      </w:r>
      <w:r>
        <w:rPr>
          <w:rFonts w:hint="eastAsia"/>
        </w:rPr>
        <w:t>path</w:t>
      </w:r>
      <w:proofErr w:type="spellEnd"/>
      <w:r w:rsidR="0057792A">
        <w:rPr>
          <w:rFonts w:hint="eastAsia"/>
        </w:rPr>
        <w:t>与</w:t>
      </w:r>
      <w:proofErr w:type="spellStart"/>
      <w:r w:rsidR="0057792A">
        <w:rPr>
          <w:rFonts w:hint="eastAsia"/>
        </w:rPr>
        <w:t>x</w:t>
      </w:r>
      <w:r w:rsidR="0057792A">
        <w:t>ml_file</w:t>
      </w:r>
      <w:proofErr w:type="spellEnd"/>
      <w:r>
        <w:rPr>
          <w:rFonts w:hint="eastAsia"/>
        </w:rPr>
        <w:t>，类型</w:t>
      </w:r>
      <w:r w:rsidR="0057792A">
        <w:rPr>
          <w:rFonts w:hint="eastAsia"/>
        </w:rPr>
        <w:t>均</w:t>
      </w:r>
      <w:r>
        <w:rPr>
          <w:rFonts w:hint="eastAsia"/>
        </w:rPr>
        <w:t>为Character(</w:t>
      </w:r>
      <w:r>
        <w:t>*)</w:t>
      </w:r>
    </w:p>
    <w:p w14:paraId="68436EC6" w14:textId="43A585AA" w:rsidR="004569BA" w:rsidRDefault="00F767BC" w:rsidP="004569BA">
      <w:pPr>
        <w:rPr>
          <w:rFonts w:hint="eastAsia"/>
        </w:rPr>
      </w:pPr>
      <w:r>
        <w:rPr>
          <w:rFonts w:hint="eastAsia"/>
        </w:rPr>
        <w:t>Update</w:t>
      </w:r>
      <w:r w:rsidR="004569BA">
        <w:rPr>
          <w:rFonts w:hint="eastAsia"/>
        </w:rPr>
        <w:t>方法，其输入变量名称为</w:t>
      </w:r>
      <w:r w:rsidR="0081767E">
        <w:t>states</w:t>
      </w:r>
      <w:r w:rsidR="004569BA">
        <w:rPr>
          <w:rFonts w:hint="eastAsia"/>
        </w:rPr>
        <w:t>，</w:t>
      </w:r>
      <w:r w:rsidR="00B729EB">
        <w:rPr>
          <w:rFonts w:hint="eastAsia"/>
        </w:rPr>
        <w:t>类型为integer</w:t>
      </w:r>
      <w:r w:rsidR="00B729EB">
        <w:t>(</w:t>
      </w:r>
      <w:proofErr w:type="spellStart"/>
      <w:r w:rsidR="00B729EB">
        <w:t>int_ptr_kind</w:t>
      </w:r>
      <w:proofErr w:type="spellEnd"/>
      <w:r w:rsidR="00B729EB">
        <w:t>())</w:t>
      </w:r>
      <w:r w:rsidR="00B729EB">
        <w:rPr>
          <w:rFonts w:hint="eastAsia"/>
        </w:rPr>
        <w:t>，</w:t>
      </w:r>
      <w:r w:rsidR="00927ADA">
        <w:rPr>
          <w:rFonts w:hint="eastAsia"/>
        </w:rPr>
        <w:t>COM</w:t>
      </w:r>
      <w:r w:rsidR="004569BA">
        <w:rPr>
          <w:rFonts w:hint="eastAsia"/>
        </w:rPr>
        <w:t>类型为</w:t>
      </w:r>
      <w:proofErr w:type="spellStart"/>
      <w:r w:rsidR="00D36051">
        <w:t>IDispatch</w:t>
      </w:r>
      <w:proofErr w:type="spellEnd"/>
      <w:r w:rsidR="00927ADA">
        <w:rPr>
          <w:rFonts w:hint="eastAsia"/>
        </w:rPr>
        <w:t>*</w:t>
      </w:r>
    </w:p>
    <w:p w14:paraId="7DFD9730" w14:textId="41BF7B23" w:rsidR="004569BA" w:rsidRDefault="00561586" w:rsidP="004569BA">
      <w:r>
        <w:rPr>
          <w:rFonts w:hint="eastAsia"/>
        </w:rPr>
        <w:t>Initialize</w:t>
      </w:r>
      <w:r w:rsidR="004569BA">
        <w:rPr>
          <w:rFonts w:hint="eastAsia"/>
        </w:rPr>
        <w:t>方法，其输入变量名称为</w:t>
      </w:r>
      <w:r>
        <w:rPr>
          <w:rFonts w:hint="eastAsia"/>
        </w:rPr>
        <w:t>states与parameters</w:t>
      </w:r>
      <w:r w:rsidR="004569BA">
        <w:rPr>
          <w:rFonts w:hint="eastAsia"/>
        </w:rPr>
        <w:t>，类型</w:t>
      </w:r>
      <w:r>
        <w:rPr>
          <w:rFonts w:hint="eastAsia"/>
        </w:rPr>
        <w:t>均</w:t>
      </w:r>
      <w:r w:rsidR="004569BA">
        <w:rPr>
          <w:rFonts w:hint="eastAsia"/>
        </w:rPr>
        <w:t>为</w:t>
      </w:r>
      <w:r>
        <w:rPr>
          <w:rFonts w:hint="eastAsia"/>
        </w:rPr>
        <w:t>integer</w:t>
      </w:r>
      <w:r>
        <w:t>(</w:t>
      </w:r>
      <w:proofErr w:type="spellStart"/>
      <w:r>
        <w:t>int_ptr_kind</w:t>
      </w:r>
      <w:proofErr w:type="spellEnd"/>
      <w:r>
        <w:t>())</w:t>
      </w:r>
      <w:r>
        <w:rPr>
          <w:rFonts w:hint="eastAsia"/>
        </w:rPr>
        <w:t>，</w:t>
      </w:r>
      <w:r>
        <w:rPr>
          <w:rFonts w:hint="eastAsia"/>
        </w:rPr>
        <w:lastRenderedPageBreak/>
        <w:t>COM类型均为</w:t>
      </w:r>
      <w:proofErr w:type="spellStart"/>
      <w:r>
        <w:rPr>
          <w:rFonts w:hint="eastAsia"/>
        </w:rPr>
        <w:t>IDispatch</w:t>
      </w:r>
      <w:proofErr w:type="spellEnd"/>
      <w:r>
        <w:rPr>
          <w:rFonts w:hint="eastAsia"/>
        </w:rPr>
        <w:t>*。</w:t>
      </w:r>
    </w:p>
    <w:p w14:paraId="69E3CBE6" w14:textId="67621B6A" w:rsidR="00561586" w:rsidRDefault="00561586" w:rsidP="004569BA">
      <w:pPr>
        <w:rPr>
          <w:rFonts w:hint="eastAsia"/>
        </w:rPr>
      </w:pPr>
      <w:r>
        <w:rPr>
          <w:rFonts w:hint="eastAsia"/>
        </w:rPr>
        <w:t>Inquiry方法，其输入变量为name，states，value。其中name类型为Character</w:t>
      </w:r>
      <w:r>
        <w:t>(*) integer(</w:t>
      </w:r>
      <w:proofErr w:type="spellStart"/>
      <w:r>
        <w:t>int_ptr_kind</w:t>
      </w:r>
      <w:proofErr w:type="spellEnd"/>
      <w:r>
        <w:t>())</w:t>
      </w:r>
      <w:r>
        <w:rPr>
          <w:rFonts w:hint="eastAsia"/>
        </w:rPr>
        <w:t>，</w:t>
      </w:r>
      <w:r>
        <w:t>type(variant)</w:t>
      </w:r>
    </w:p>
    <w:p w14:paraId="04F8F12A" w14:textId="77777777" w:rsidR="00627975" w:rsidRPr="004569BA" w:rsidRDefault="00627975">
      <w:pPr>
        <w:rPr>
          <w:rFonts w:hint="eastAsia"/>
        </w:rPr>
      </w:pPr>
    </w:p>
    <w:p w14:paraId="3750C587" w14:textId="77777777" w:rsidR="00485941" w:rsidRDefault="00485941">
      <w:pPr>
        <w:rPr>
          <w:rFonts w:hint="eastAsia"/>
        </w:rPr>
      </w:pPr>
    </w:p>
    <w:p w14:paraId="4A5AB07B" w14:textId="77777777" w:rsidR="005A4215" w:rsidRDefault="005A4215">
      <w:pPr>
        <w:rPr>
          <w:rFonts w:hint="eastAsia"/>
        </w:rPr>
      </w:pPr>
    </w:p>
    <w:p w14:paraId="008BB644" w14:textId="0616EF20" w:rsidR="00231F62" w:rsidRDefault="00231F62">
      <w:pPr>
        <w:rPr>
          <w:rFonts w:hint="eastAsia"/>
        </w:rPr>
      </w:pPr>
      <w:r>
        <w:rPr>
          <w:rFonts w:hint="eastAsia"/>
        </w:rPr>
        <w:t>Fortran库的样例采用Intel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Fortran编译器进行开发</w:t>
      </w:r>
      <w:r w:rsidR="00F96A9B">
        <w:rPr>
          <w:rFonts w:hint="eastAsia"/>
        </w:rPr>
        <w:t>，其中使用到I</w:t>
      </w:r>
      <w:r w:rsidR="00F96A9B">
        <w:t>FWIN</w:t>
      </w:r>
      <w:r w:rsidR="00F96A9B">
        <w:rPr>
          <w:rFonts w:hint="eastAsia"/>
        </w:rPr>
        <w:t>、I</w:t>
      </w:r>
      <w:r w:rsidR="00F96A9B">
        <w:t>FWINTY</w:t>
      </w:r>
      <w:r w:rsidR="00F96A9B">
        <w:rPr>
          <w:rFonts w:hint="eastAsia"/>
        </w:rPr>
        <w:t>、I</w:t>
      </w:r>
      <w:r w:rsidR="00F96A9B">
        <w:t>FAUTO</w:t>
      </w:r>
      <w:r w:rsidR="00F96A9B">
        <w:rPr>
          <w:rFonts w:hint="eastAsia"/>
        </w:rPr>
        <w:t>与I</w:t>
      </w:r>
      <w:r w:rsidR="00F96A9B">
        <w:t>FCOM</w:t>
      </w:r>
      <w:r w:rsidR="00F96A9B">
        <w:rPr>
          <w:rFonts w:hint="eastAsia"/>
        </w:rPr>
        <w:t>模块，这些模块可能是Intel</w:t>
      </w:r>
      <w:r w:rsidR="00F96A9B">
        <w:t xml:space="preserve"> </w:t>
      </w:r>
      <w:r w:rsidR="00F96A9B">
        <w:rPr>
          <w:rFonts w:hint="eastAsia"/>
        </w:rPr>
        <w:t>Visual</w:t>
      </w:r>
      <w:r w:rsidR="00F96A9B">
        <w:t xml:space="preserve"> </w:t>
      </w:r>
      <w:r w:rsidR="00F96A9B">
        <w:rPr>
          <w:rFonts w:hint="eastAsia"/>
        </w:rPr>
        <w:t>Fortran编译器所独有。若使用Compaq</w:t>
      </w:r>
      <w:r w:rsidR="00F96A9B">
        <w:t xml:space="preserve"> </w:t>
      </w:r>
      <w:r w:rsidR="00F96A9B">
        <w:rPr>
          <w:rFonts w:hint="eastAsia"/>
        </w:rPr>
        <w:t>Fortran编译器时应注意其间的区别。</w:t>
      </w:r>
    </w:p>
    <w:p w14:paraId="1A561BC4" w14:textId="77777777" w:rsidR="00231F62" w:rsidRDefault="00231F62">
      <w:pPr>
        <w:rPr>
          <w:rFonts w:hint="eastAsia"/>
        </w:rPr>
      </w:pPr>
    </w:p>
    <w:p w14:paraId="273A32A8" w14:textId="3C544B24" w:rsidR="00FD7D86" w:rsidRDefault="00B27F09">
      <w:r>
        <w:rPr>
          <w:rFonts w:hint="eastAsia"/>
        </w:rPr>
        <w:t>Fortran测试的关键在于Fortran语言能否正确</w:t>
      </w:r>
      <w:r w:rsidR="00834FEC">
        <w:rPr>
          <w:rFonts w:hint="eastAsia"/>
        </w:rPr>
        <w:t>地从</w:t>
      </w:r>
    </w:p>
    <w:p w14:paraId="1F5C835C" w14:textId="24E1AA3F" w:rsidR="00F62F23" w:rsidRDefault="001C2558">
      <w:r>
        <w:rPr>
          <w:rFonts w:hint="eastAsia"/>
        </w:rPr>
        <w:t>同时，Fortran相关的资料在网络上搜索较难</w:t>
      </w:r>
      <w:r w:rsidR="00BB74DE">
        <w:rPr>
          <w:rFonts w:hint="eastAsia"/>
        </w:rPr>
        <w:t>。因此，本文中将详细介绍Fortran调用COM接口的方法。</w:t>
      </w:r>
    </w:p>
    <w:p w14:paraId="4351204D" w14:textId="095B8EE0" w:rsidR="00981BA1" w:rsidRDefault="00981BA1"/>
    <w:p w14:paraId="1884E3B2" w14:textId="5970D11D" w:rsidR="00981BA1" w:rsidRDefault="00981BA1">
      <w:r>
        <w:rPr>
          <w:rFonts w:hint="eastAsia"/>
        </w:rPr>
        <w:t>判断字符串是否相同时，采用BKDR</w:t>
      </w:r>
      <w:r>
        <w:t xml:space="preserve"> </w:t>
      </w:r>
      <w:r>
        <w:rPr>
          <w:rFonts w:hint="eastAsia"/>
        </w:rPr>
        <w:t>hash函数将字符串转换为整数值。</w:t>
      </w:r>
      <w:r>
        <w:t>H</w:t>
      </w:r>
      <w:r>
        <w:rPr>
          <w:rFonts w:hint="eastAsia"/>
        </w:rPr>
        <w:t>ash函数的seed取值为131</w:t>
      </w:r>
    </w:p>
    <w:p w14:paraId="31231333" w14:textId="77777777" w:rsidR="00981BA1" w:rsidRDefault="00981BA1">
      <w:pPr>
        <w:rPr>
          <w:rFonts w:hint="eastAsia"/>
        </w:rPr>
      </w:pPr>
    </w:p>
    <w:p w14:paraId="046E6E50" w14:textId="425266C3" w:rsidR="00CD3E8B" w:rsidRDefault="00693161">
      <w:r>
        <w:rPr>
          <w:rFonts w:hint="eastAsia"/>
        </w:rPr>
        <w:t>样例中，通过</w:t>
      </w:r>
      <w:proofErr w:type="spellStart"/>
      <w:r>
        <w:rPr>
          <w:rFonts w:hint="eastAsia"/>
        </w:rPr>
        <w:t>IDispatch</w:t>
      </w:r>
      <w:proofErr w:type="spellEnd"/>
      <w:r>
        <w:rPr>
          <w:rFonts w:hint="eastAsia"/>
        </w:rPr>
        <w:t>接口进行读写数据的方法与BKDR</w:t>
      </w:r>
      <w:r>
        <w:t xml:space="preserve"> </w:t>
      </w:r>
      <w:r>
        <w:rPr>
          <w:rFonts w:hint="eastAsia"/>
        </w:rPr>
        <w:t>hash函数均在</w:t>
      </w:r>
      <w:proofErr w:type="spellStart"/>
      <w:r>
        <w:rPr>
          <w:rFonts w:hint="eastAsia"/>
        </w:rPr>
        <w:t>Functions</w:t>
      </w:r>
      <w:r>
        <w:t>_</w:t>
      </w:r>
      <w:r>
        <w:rPr>
          <w:rFonts w:hint="eastAsia"/>
        </w:rPr>
        <w:t>Module</w:t>
      </w:r>
      <w:proofErr w:type="spellEnd"/>
      <w:r>
        <w:rPr>
          <w:rFonts w:hint="eastAsia"/>
        </w:rPr>
        <w:t>模块中进行实现。</w:t>
      </w:r>
      <w:r w:rsidR="004F4AC3">
        <w:rPr>
          <w:rFonts w:hint="eastAsia"/>
        </w:rPr>
        <w:t>其中：</w:t>
      </w:r>
    </w:p>
    <w:p w14:paraId="73E1E1D2" w14:textId="1FD1D9D0" w:rsidR="00095564" w:rsidRPr="00693161" w:rsidRDefault="004F4AC3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IDispatch</w:t>
      </w:r>
      <w:proofErr w:type="spellEnd"/>
      <w:r>
        <w:rPr>
          <w:rFonts w:hint="eastAsia"/>
        </w:rPr>
        <w:t>接口查询数据的函数为integer</w:t>
      </w:r>
      <w:r>
        <w:t xml:space="preserve"> </w:t>
      </w:r>
      <w:r>
        <w:rPr>
          <w:rFonts w:hint="eastAsia"/>
        </w:rPr>
        <w:t>Inquiry</w:t>
      </w:r>
      <w:r>
        <w:t>(name, states, value)</w:t>
      </w:r>
      <w:r w:rsidR="00095564">
        <w:rPr>
          <w:rFonts w:hint="eastAsia"/>
        </w:rPr>
        <w:t>，其中</w:t>
      </w:r>
    </w:p>
    <w:p w14:paraId="644C5AEE" w14:textId="60494A3B" w:rsidR="00CD3E8B" w:rsidRDefault="00CD3E8B"/>
    <w:p w14:paraId="76B1973E" w14:textId="77777777" w:rsidR="00CD3E8B" w:rsidRDefault="00CD3E8B">
      <w:pPr>
        <w:rPr>
          <w:rFonts w:hint="eastAsia"/>
        </w:rPr>
      </w:pPr>
    </w:p>
    <w:p w14:paraId="45066C73" w14:textId="0E70BEB5" w:rsidR="00092DBF" w:rsidRDefault="00C43C6B">
      <w:r>
        <w:rPr>
          <w:rFonts w:hint="eastAsia"/>
        </w:rPr>
        <w:t>与C++等编程语言不同的是，尽管Fortran语言</w:t>
      </w:r>
      <w:r w:rsidR="009735E8">
        <w:rPr>
          <w:rFonts w:hint="eastAsia"/>
        </w:rPr>
        <w:t>可以在接口中生成有返回值的方法（</w:t>
      </w:r>
      <w:r w:rsidR="00735862">
        <w:rPr>
          <w:rFonts w:hint="eastAsia"/>
        </w:rPr>
        <w:t>[</w:t>
      </w:r>
      <w:proofErr w:type="spellStart"/>
      <w:r w:rsidR="00BE6226">
        <w:t>out,retval</w:t>
      </w:r>
      <w:proofErr w:type="spellEnd"/>
      <w:r w:rsidR="00735862">
        <w:t>]</w:t>
      </w:r>
      <w:r w:rsidR="009E3343">
        <w:rPr>
          <w:rFonts w:hint="eastAsia"/>
        </w:rPr>
        <w:t>），但其并不支持在调用COM接口时得到返回值。Fortran语言在调用COM接口时，仅支持</w:t>
      </w:r>
      <w:r w:rsidR="00092DBF">
        <w:rPr>
          <w:rFonts w:hint="eastAsia"/>
        </w:rPr>
        <w:t>in，out，in</w:t>
      </w:r>
      <w:r w:rsidR="00092DBF">
        <w:t xml:space="preserve"> out</w:t>
      </w:r>
      <w:r w:rsidR="00092DBF">
        <w:rPr>
          <w:rFonts w:hint="eastAsia"/>
        </w:rPr>
        <w:t>类型。</w:t>
      </w:r>
    </w:p>
    <w:p w14:paraId="3CE2FD0A" w14:textId="6B1231E9" w:rsidR="00C43C6B" w:rsidRDefault="00C43C6B"/>
    <w:p w14:paraId="3411AA36" w14:textId="5CD26447" w:rsidR="00C43C6B" w:rsidRDefault="0094118C">
      <w:r>
        <w:rPr>
          <w:rFonts w:hint="eastAsia"/>
        </w:rPr>
        <w:t>这是State、Parameter与Simulator的接口设置为HRESULT</w:t>
      </w:r>
      <w:r>
        <w:t xml:space="preserve"> </w:t>
      </w:r>
      <w:r>
        <w:rPr>
          <w:rFonts w:hint="eastAsia"/>
        </w:rPr>
        <w:t>Inquiry</w:t>
      </w:r>
      <w:r>
        <w:t>(</w:t>
      </w:r>
      <w:r w:rsidR="00104A9F">
        <w:t>BSTR name, VARIANT*</w:t>
      </w:r>
      <w:r>
        <w:t>)</w:t>
      </w:r>
      <w:r w:rsidR="00780AEE">
        <w:rPr>
          <w:rFonts w:hint="eastAsia"/>
        </w:rPr>
        <w:t>但模块的Inquiry</w:t>
      </w:r>
      <w:r w:rsidR="00780AEE">
        <w:t>(name</w:t>
      </w:r>
      <w:r w:rsidR="008D25F3">
        <w:t>, VARIANT</w:t>
      </w:r>
      <w:r w:rsidR="00780AEE">
        <w:t>)</w:t>
      </w:r>
      <w:r w:rsidR="00780AEE">
        <w:rPr>
          <w:rFonts w:hint="eastAsia"/>
        </w:rPr>
        <w:t>的原因</w:t>
      </w:r>
      <w:r w:rsidR="00F46476">
        <w:rPr>
          <w:rFonts w:hint="eastAsia"/>
        </w:rPr>
        <w:t>。</w:t>
      </w:r>
    </w:p>
    <w:p w14:paraId="18D2ED4A" w14:textId="6EE5F2DE" w:rsidR="0094118C" w:rsidRDefault="0094118C"/>
    <w:p w14:paraId="06A31754" w14:textId="77777777" w:rsidR="0094118C" w:rsidRDefault="0094118C"/>
    <w:p w14:paraId="4D1F8A08" w14:textId="617CDB27" w:rsidR="00340175" w:rsidRDefault="00340175">
      <w:r>
        <w:rPr>
          <w:rFonts w:hint="eastAsia"/>
        </w:rPr>
        <w:t>在调用COM接口时，需要首先引用IFWIN，IFWINTY与IFAUTO</w:t>
      </w:r>
      <w:r w:rsidR="005B37E2">
        <w:rPr>
          <w:rFonts w:hint="eastAsia"/>
        </w:rPr>
        <w:t>模块</w:t>
      </w:r>
      <w:r w:rsidR="00232DB9">
        <w:rPr>
          <w:rFonts w:hint="eastAsia"/>
        </w:rPr>
        <w:t>，即：</w:t>
      </w:r>
    </w:p>
    <w:p w14:paraId="0DF042BC" w14:textId="59F3E917" w:rsidR="00232DB9" w:rsidRDefault="00232DB9">
      <w:r>
        <w:t>USE IFWIN</w:t>
      </w:r>
    </w:p>
    <w:p w14:paraId="7D41FF94" w14:textId="2B9D0FC8" w:rsidR="00232DB9" w:rsidRDefault="00232DB9">
      <w:r>
        <w:rPr>
          <w:rFonts w:hint="eastAsia"/>
        </w:rPr>
        <w:t>U</w:t>
      </w:r>
      <w:r>
        <w:t>SE IFWINTY</w:t>
      </w:r>
    </w:p>
    <w:p w14:paraId="43733C6E" w14:textId="5617014D" w:rsidR="00232DB9" w:rsidRDefault="00232DB9">
      <w:r>
        <w:rPr>
          <w:rFonts w:hint="eastAsia"/>
        </w:rPr>
        <w:t>U</w:t>
      </w:r>
      <w:r>
        <w:t>SE IFAUTO</w:t>
      </w:r>
    </w:p>
    <w:p w14:paraId="4B99D45E" w14:textId="6774FB7A" w:rsidR="006A081C" w:rsidRDefault="006A081C"/>
    <w:p w14:paraId="0DE075A7" w14:textId="44C183F9" w:rsidR="006A081C" w:rsidRDefault="00ED62B6">
      <w:r>
        <w:rPr>
          <w:rFonts w:hint="eastAsia"/>
        </w:rPr>
        <w:t>同时</w:t>
      </w:r>
    </w:p>
    <w:p w14:paraId="2C4076BD" w14:textId="401804F4" w:rsidR="009A178A" w:rsidRDefault="009A178A"/>
    <w:p w14:paraId="7482EBBD" w14:textId="77777777" w:rsidR="009A178A" w:rsidRDefault="009A178A"/>
    <w:p w14:paraId="2AA978C9" w14:textId="70E8B175" w:rsidR="00FD7D86" w:rsidRDefault="00FD7D86">
      <w:r>
        <w:rPr>
          <w:rFonts w:hint="eastAsia"/>
        </w:rPr>
        <w:t>C++</w:t>
      </w:r>
    </w:p>
    <w:p w14:paraId="29ECD136" w14:textId="7D22DA42" w:rsidR="006C3F4F" w:rsidRDefault="006C3F4F"/>
    <w:p w14:paraId="3D1C076B" w14:textId="096FD8DC" w:rsidR="006C3F4F" w:rsidRDefault="006C3F4F">
      <w:pPr>
        <w:rPr>
          <w:rFonts w:hint="eastAsia"/>
        </w:rPr>
      </w:pPr>
      <w:r>
        <w:rPr>
          <w:rFonts w:hint="eastAsia"/>
        </w:rPr>
        <w:t>利用C++开发适用于</w:t>
      </w:r>
      <w:proofErr w:type="spellStart"/>
      <w:r>
        <w:rPr>
          <w:rFonts w:hint="eastAsia"/>
        </w:rPr>
        <w:t>CropModelMKS</w:t>
      </w:r>
      <w:proofErr w:type="spellEnd"/>
      <w:r>
        <w:rPr>
          <w:rFonts w:hint="eastAsia"/>
        </w:rPr>
        <w:t>的组件时，</w:t>
      </w:r>
    </w:p>
    <w:p w14:paraId="4F4C09DC" w14:textId="4D35D52A" w:rsidR="00FD7D86" w:rsidRDefault="00F109C0">
      <w:r>
        <w:rPr>
          <w:rFonts w:hint="eastAsia"/>
        </w:rPr>
        <w:t>在C++中调用COM接口时，建议使用</w:t>
      </w:r>
      <w:proofErr w:type="spellStart"/>
      <w:r>
        <w:rPr>
          <w:rFonts w:hint="eastAsia"/>
        </w:rPr>
        <w:t>CComDispatchDriver</w:t>
      </w:r>
      <w:proofErr w:type="spellEnd"/>
      <w:r>
        <w:rPr>
          <w:rFonts w:hint="eastAsia"/>
        </w:rPr>
        <w:t>智能指针以避免内存泄漏</w:t>
      </w:r>
      <w:r w:rsidR="0037758C">
        <w:rPr>
          <w:rFonts w:hint="eastAsia"/>
        </w:rPr>
        <w:t>。</w:t>
      </w:r>
    </w:p>
    <w:p w14:paraId="253F86A0" w14:textId="111C5DDA" w:rsidR="00221E23" w:rsidRDefault="00221E23"/>
    <w:p w14:paraId="0FF1C57D" w14:textId="7795353C" w:rsidR="006E608E" w:rsidRDefault="006E608E">
      <w:r>
        <w:rPr>
          <w:rFonts w:hint="eastAsia"/>
        </w:rPr>
        <w:t>C++中调用</w:t>
      </w:r>
    </w:p>
    <w:p w14:paraId="787AEE7B" w14:textId="1F1BE7F6" w:rsidR="00F109C0" w:rsidRDefault="00F109C0"/>
    <w:p w14:paraId="0C9E84D6" w14:textId="77777777" w:rsidR="00F109C0" w:rsidRDefault="00F109C0"/>
    <w:p w14:paraId="1CB04143" w14:textId="77777777" w:rsidR="00F109C0" w:rsidRDefault="00F109C0"/>
    <w:p w14:paraId="63277447" w14:textId="70A5DBA0" w:rsidR="00FD7D86" w:rsidRDefault="00FD7D86">
      <w:r>
        <w:rPr>
          <w:rFonts w:hint="eastAsia"/>
        </w:rPr>
        <w:t>MATLAB</w:t>
      </w:r>
    </w:p>
    <w:p w14:paraId="0E8EB295" w14:textId="3D6EBE62" w:rsidR="00F10376" w:rsidRDefault="00970E71">
      <w:r>
        <w:rPr>
          <w:rFonts w:hint="eastAsia"/>
        </w:rPr>
        <w:t>利用MATLAB生成适合</w:t>
      </w:r>
      <w:proofErr w:type="spellStart"/>
      <w:r>
        <w:rPr>
          <w:rFonts w:hint="eastAsia"/>
        </w:rPr>
        <w:t>CropModelMKS</w:t>
      </w:r>
      <w:proofErr w:type="spellEnd"/>
      <w:r>
        <w:rPr>
          <w:rFonts w:hint="eastAsia"/>
        </w:rPr>
        <w:t>使用的组件时，需要使用MATLAB</w:t>
      </w:r>
      <w:r>
        <w:t xml:space="preserve"> </w:t>
      </w:r>
      <w:r>
        <w:rPr>
          <w:rFonts w:hint="eastAsia"/>
        </w:rPr>
        <w:t>Complier。使用MATLAB生成的组件时，需要相应版本的MATLAB</w:t>
      </w:r>
      <w:r>
        <w:t xml:space="preserve"> </w:t>
      </w:r>
      <w:r>
        <w:rPr>
          <w:rFonts w:hint="eastAsia"/>
        </w:rPr>
        <w:t>Runtime。</w:t>
      </w:r>
      <w:r w:rsidR="00E36A34">
        <w:rPr>
          <w:rFonts w:hint="eastAsia"/>
        </w:rPr>
        <w:t>一般而言，在发行MATLAB制作的组件时，都会附带组件的安装包，其中应包含MATLAB</w:t>
      </w:r>
      <w:r w:rsidR="00E36A34">
        <w:t xml:space="preserve"> </w:t>
      </w:r>
      <w:r w:rsidR="00E36A34">
        <w:rPr>
          <w:rFonts w:hint="eastAsia"/>
        </w:rPr>
        <w:t>Runtime。但若无此安装包时，请向发行者询问生成该组件的MATLAB版本，然后自行安装相应的MATLAB</w:t>
      </w:r>
      <w:r w:rsidR="00E36A34">
        <w:t xml:space="preserve"> </w:t>
      </w:r>
      <w:r w:rsidR="00E36A34">
        <w:rPr>
          <w:rFonts w:hint="eastAsia"/>
        </w:rPr>
        <w:t>Runtime。</w:t>
      </w:r>
    </w:p>
    <w:p w14:paraId="5C8A968F" w14:textId="58BD7099" w:rsidR="00F15E91" w:rsidRDefault="00F15E91"/>
    <w:p w14:paraId="769592D8" w14:textId="506A9370" w:rsidR="00662179" w:rsidRDefault="00662179">
      <w:r>
        <w:rPr>
          <w:rFonts w:hint="eastAsia"/>
        </w:rPr>
        <w:t>利用MATLAB生成适用于</w:t>
      </w:r>
      <w:proofErr w:type="spellStart"/>
      <w:r>
        <w:rPr>
          <w:rFonts w:hint="eastAsia"/>
        </w:rPr>
        <w:t>CropModelMKS</w:t>
      </w:r>
      <w:proofErr w:type="spellEnd"/>
      <w:r>
        <w:rPr>
          <w:rFonts w:hint="eastAsia"/>
        </w:rPr>
        <w:t>的组件时，需要在组件中实现以下方法：</w:t>
      </w:r>
    </w:p>
    <w:p w14:paraId="23A7002A" w14:textId="77777777" w:rsidR="00EB03C5" w:rsidRDefault="00EB03C5">
      <w:pPr>
        <w:rPr>
          <w:rFonts w:hint="eastAsia"/>
        </w:rPr>
      </w:pPr>
    </w:p>
    <w:p w14:paraId="50AFFA55" w14:textId="0A236F51" w:rsidR="00970E71" w:rsidRDefault="00970E71"/>
    <w:p w14:paraId="0C722123" w14:textId="2AD46246" w:rsidR="00970E71" w:rsidRDefault="00E3505E">
      <w:pPr>
        <w:rPr>
          <w:rFonts w:hint="eastAsia"/>
        </w:rPr>
      </w:pPr>
      <w:r>
        <w:rPr>
          <w:rFonts w:hint="eastAsia"/>
        </w:rPr>
        <w:t>MATLAB中，可以直接调用</w:t>
      </w:r>
      <w:r w:rsidR="004446DD">
        <w:rPr>
          <w:rFonts w:hint="eastAsia"/>
        </w:rPr>
        <w:t>states的Inquiry与Write方法与parameters的Inquiry方法。</w:t>
      </w:r>
    </w:p>
    <w:p w14:paraId="42077A33" w14:textId="77777777" w:rsidR="00F10376" w:rsidRDefault="00F10376"/>
    <w:p w14:paraId="22D281AE" w14:textId="3632B9B8" w:rsidR="00365C77" w:rsidRDefault="00365C77">
      <w:r>
        <w:rPr>
          <w:rFonts w:hint="eastAsia"/>
        </w:rPr>
        <w:t>Python</w:t>
      </w:r>
    </w:p>
    <w:p w14:paraId="530BA880" w14:textId="79DBB2EE" w:rsidR="00735E08" w:rsidRDefault="00735E08">
      <w:r>
        <w:rPr>
          <w:rFonts w:hint="eastAsia"/>
        </w:rPr>
        <w:t>注意事项</w:t>
      </w:r>
    </w:p>
    <w:p w14:paraId="322297F5" w14:textId="4B427831" w:rsidR="00636D03" w:rsidRDefault="00B17588">
      <w:r>
        <w:rPr>
          <w:rFonts w:hint="eastAsia"/>
        </w:rPr>
        <w:t>Python在运行时需要加载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库。此处需要注意，</w:t>
      </w:r>
      <w:r w:rsidR="005E0931">
        <w:rPr>
          <w:rFonts w:hint="eastAsia"/>
        </w:rPr>
        <w:t>该</w:t>
      </w:r>
      <w:proofErr w:type="spellStart"/>
      <w:r w:rsidR="005E0931">
        <w:rPr>
          <w:rFonts w:hint="eastAsia"/>
        </w:rPr>
        <w:t>clr</w:t>
      </w:r>
      <w:proofErr w:type="spellEnd"/>
      <w:r w:rsidR="005E0931">
        <w:rPr>
          <w:rFonts w:hint="eastAsia"/>
        </w:rPr>
        <w:t>库是来自</w:t>
      </w:r>
      <w:proofErr w:type="spellStart"/>
      <w:r w:rsidR="005E0931">
        <w:rPr>
          <w:rFonts w:hint="eastAsia"/>
        </w:rPr>
        <w:t>pythonnet</w:t>
      </w:r>
      <w:proofErr w:type="spellEnd"/>
      <w:r w:rsidR="005E0931">
        <w:rPr>
          <w:rFonts w:hint="eastAsia"/>
        </w:rPr>
        <w:t>的</w:t>
      </w:r>
      <w:proofErr w:type="spellStart"/>
      <w:r w:rsidR="005E0931">
        <w:rPr>
          <w:rFonts w:hint="eastAsia"/>
        </w:rPr>
        <w:t>clr</w:t>
      </w:r>
      <w:proofErr w:type="spellEnd"/>
      <w:r w:rsidR="005E0931">
        <w:rPr>
          <w:rFonts w:hint="eastAsia"/>
        </w:rPr>
        <w:t>库，而</w:t>
      </w:r>
      <w:proofErr w:type="spellStart"/>
      <w:r w:rsidR="005E0931">
        <w:rPr>
          <w:rFonts w:hint="eastAsia"/>
        </w:rPr>
        <w:t>PyPI</w:t>
      </w:r>
      <w:proofErr w:type="spellEnd"/>
      <w:r w:rsidR="005E0931">
        <w:rPr>
          <w:rFonts w:hint="eastAsia"/>
        </w:rPr>
        <w:t>上有一个与之同名的库。请利用pip</w:t>
      </w:r>
      <w:r w:rsidR="005E0931">
        <w:t xml:space="preserve"> install </w:t>
      </w:r>
      <w:proofErr w:type="spellStart"/>
      <w:r w:rsidR="005E0931">
        <w:t>pythonnet</w:t>
      </w:r>
      <w:proofErr w:type="spellEnd"/>
      <w:r w:rsidR="005E0931">
        <w:t xml:space="preserve"> </w:t>
      </w:r>
      <w:r w:rsidR="00EB3852">
        <w:rPr>
          <w:rFonts w:hint="eastAsia"/>
        </w:rPr>
        <w:t>或</w:t>
      </w:r>
      <w:r w:rsidR="005E0931">
        <w:t xml:space="preserve"> </w:t>
      </w:r>
      <w:proofErr w:type="spellStart"/>
      <w:r w:rsidR="005E0931">
        <w:t>conda</w:t>
      </w:r>
      <w:proofErr w:type="spellEnd"/>
      <w:r w:rsidR="005E0931">
        <w:t xml:space="preserve"> install </w:t>
      </w:r>
      <w:proofErr w:type="spellStart"/>
      <w:r w:rsidR="005E0931">
        <w:t>pythonnet</w:t>
      </w:r>
      <w:proofErr w:type="spellEnd"/>
      <w:r w:rsidR="005E0931">
        <w:rPr>
          <w:rFonts w:hint="eastAsia"/>
        </w:rPr>
        <w:t>来进行安装而非pip</w:t>
      </w:r>
      <w:r w:rsidR="005E0931">
        <w:t xml:space="preserve"> install </w:t>
      </w:r>
      <w:proofErr w:type="spellStart"/>
      <w:r w:rsidR="005E0931">
        <w:t>clr</w:t>
      </w:r>
      <w:proofErr w:type="spellEnd"/>
      <w:r w:rsidR="00880A35">
        <w:rPr>
          <w:rFonts w:hint="eastAsia"/>
        </w:rPr>
        <w:t>或</w:t>
      </w:r>
      <w:proofErr w:type="spellStart"/>
      <w:r w:rsidR="005E0931">
        <w:rPr>
          <w:rFonts w:hint="eastAsia"/>
        </w:rPr>
        <w:t>conda</w:t>
      </w:r>
      <w:proofErr w:type="spellEnd"/>
      <w:r w:rsidR="005E0931">
        <w:t xml:space="preserve"> install </w:t>
      </w:r>
      <w:proofErr w:type="spellStart"/>
      <w:r w:rsidR="005E0931">
        <w:t>cl</w:t>
      </w:r>
      <w:r w:rsidR="005E0931">
        <w:rPr>
          <w:rFonts w:hint="eastAsia"/>
        </w:rPr>
        <w:t>r</w:t>
      </w:r>
      <w:proofErr w:type="spellEnd"/>
      <w:r w:rsidR="005E0931">
        <w:rPr>
          <w:rFonts w:hint="eastAsia"/>
        </w:rPr>
        <w:t>来安装。</w:t>
      </w:r>
    </w:p>
    <w:p w14:paraId="24C14D0A" w14:textId="66D4609F" w:rsidR="00D07733" w:rsidRDefault="00D07733"/>
    <w:p w14:paraId="7C8B97DD" w14:textId="41F4F72C" w:rsidR="00125D63" w:rsidRDefault="00125D63">
      <w:r>
        <w:rPr>
          <w:rFonts w:hint="eastAsia"/>
        </w:rPr>
        <w:t>在Python类编写好后，请不要忘记在当前文件夹下同时编写_</w:t>
      </w:r>
      <w:r>
        <w:t>_init_.py</w:t>
      </w:r>
      <w:r>
        <w:rPr>
          <w:rFonts w:hint="eastAsia"/>
        </w:rPr>
        <w:t>以方便import可以找到该模块。</w:t>
      </w:r>
    </w:p>
    <w:p w14:paraId="528617E2" w14:textId="7D4F1B41" w:rsidR="00125D63" w:rsidRDefault="00125D63"/>
    <w:p w14:paraId="5ED58ADE" w14:textId="77777777" w:rsidR="00125D63" w:rsidRDefault="00125D63"/>
    <w:p w14:paraId="14BF626B" w14:textId="2C407FA3" w:rsidR="00D07733" w:rsidRDefault="00D07733">
      <w:r>
        <w:rPr>
          <w:rFonts w:hint="eastAsia"/>
        </w:rPr>
        <w:t>C#</w:t>
      </w:r>
    </w:p>
    <w:sectPr w:rsidR="00D0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36F3E"/>
    <w:multiLevelType w:val="hybridMultilevel"/>
    <w:tmpl w:val="B664A020"/>
    <w:lvl w:ilvl="0" w:tplc="FEF6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0"/>
    <w:rsid w:val="00020C52"/>
    <w:rsid w:val="000277EA"/>
    <w:rsid w:val="00051258"/>
    <w:rsid w:val="00092DBF"/>
    <w:rsid w:val="00095564"/>
    <w:rsid w:val="000E2ABB"/>
    <w:rsid w:val="00103B88"/>
    <w:rsid w:val="00104A9F"/>
    <w:rsid w:val="00125D63"/>
    <w:rsid w:val="00155AB5"/>
    <w:rsid w:val="00182A4C"/>
    <w:rsid w:val="001C2558"/>
    <w:rsid w:val="001D2E30"/>
    <w:rsid w:val="00221E23"/>
    <w:rsid w:val="00231F62"/>
    <w:rsid w:val="00232DB9"/>
    <w:rsid w:val="002E15AF"/>
    <w:rsid w:val="00340175"/>
    <w:rsid w:val="003462E0"/>
    <w:rsid w:val="00365C77"/>
    <w:rsid w:val="0037625A"/>
    <w:rsid w:val="0037758C"/>
    <w:rsid w:val="00386745"/>
    <w:rsid w:val="004446DD"/>
    <w:rsid w:val="00447E23"/>
    <w:rsid w:val="004569BA"/>
    <w:rsid w:val="004733B2"/>
    <w:rsid w:val="00485941"/>
    <w:rsid w:val="004F4AC3"/>
    <w:rsid w:val="00545BCF"/>
    <w:rsid w:val="00546E79"/>
    <w:rsid w:val="00561586"/>
    <w:rsid w:val="0057792A"/>
    <w:rsid w:val="005A4215"/>
    <w:rsid w:val="005B37E2"/>
    <w:rsid w:val="005E0931"/>
    <w:rsid w:val="00601C5A"/>
    <w:rsid w:val="00627975"/>
    <w:rsid w:val="00636D03"/>
    <w:rsid w:val="00662179"/>
    <w:rsid w:val="00681A2E"/>
    <w:rsid w:val="00693161"/>
    <w:rsid w:val="006A081C"/>
    <w:rsid w:val="006B59CD"/>
    <w:rsid w:val="006C3F4F"/>
    <w:rsid w:val="006D0FF0"/>
    <w:rsid w:val="006E3C83"/>
    <w:rsid w:val="006E608E"/>
    <w:rsid w:val="00735862"/>
    <w:rsid w:val="00735E08"/>
    <w:rsid w:val="00736BDB"/>
    <w:rsid w:val="00780AEE"/>
    <w:rsid w:val="007E3DA7"/>
    <w:rsid w:val="0081767E"/>
    <w:rsid w:val="008304D3"/>
    <w:rsid w:val="00834FEC"/>
    <w:rsid w:val="00880A35"/>
    <w:rsid w:val="008A7ED7"/>
    <w:rsid w:val="008B40B2"/>
    <w:rsid w:val="008D25F3"/>
    <w:rsid w:val="00912F55"/>
    <w:rsid w:val="00925383"/>
    <w:rsid w:val="00927ADA"/>
    <w:rsid w:val="0094118C"/>
    <w:rsid w:val="00970E71"/>
    <w:rsid w:val="009735E8"/>
    <w:rsid w:val="00981BA1"/>
    <w:rsid w:val="009A178A"/>
    <w:rsid w:val="009E3343"/>
    <w:rsid w:val="009E7C70"/>
    <w:rsid w:val="00A25B8C"/>
    <w:rsid w:val="00AD20CF"/>
    <w:rsid w:val="00AE6245"/>
    <w:rsid w:val="00B02837"/>
    <w:rsid w:val="00B05D09"/>
    <w:rsid w:val="00B17588"/>
    <w:rsid w:val="00B27F09"/>
    <w:rsid w:val="00B40E11"/>
    <w:rsid w:val="00B43D53"/>
    <w:rsid w:val="00B729EB"/>
    <w:rsid w:val="00B827FC"/>
    <w:rsid w:val="00BB1142"/>
    <w:rsid w:val="00BB74DE"/>
    <w:rsid w:val="00BD4226"/>
    <w:rsid w:val="00BE6226"/>
    <w:rsid w:val="00BF2B64"/>
    <w:rsid w:val="00BF44E2"/>
    <w:rsid w:val="00C26076"/>
    <w:rsid w:val="00C43C6B"/>
    <w:rsid w:val="00CD3E8B"/>
    <w:rsid w:val="00D07733"/>
    <w:rsid w:val="00D24C26"/>
    <w:rsid w:val="00D36051"/>
    <w:rsid w:val="00D52C3A"/>
    <w:rsid w:val="00DF0998"/>
    <w:rsid w:val="00E012E1"/>
    <w:rsid w:val="00E179EE"/>
    <w:rsid w:val="00E3505E"/>
    <w:rsid w:val="00E36A34"/>
    <w:rsid w:val="00E53AC3"/>
    <w:rsid w:val="00E5730E"/>
    <w:rsid w:val="00EB03C5"/>
    <w:rsid w:val="00EB3852"/>
    <w:rsid w:val="00ED62B6"/>
    <w:rsid w:val="00EE01CF"/>
    <w:rsid w:val="00F10376"/>
    <w:rsid w:val="00F109C0"/>
    <w:rsid w:val="00F13E03"/>
    <w:rsid w:val="00F15E91"/>
    <w:rsid w:val="00F4581D"/>
    <w:rsid w:val="00F46476"/>
    <w:rsid w:val="00F62D08"/>
    <w:rsid w:val="00F62F23"/>
    <w:rsid w:val="00F767BC"/>
    <w:rsid w:val="00F84148"/>
    <w:rsid w:val="00F96A9B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47F7"/>
  <w15:chartTrackingRefBased/>
  <w15:docId w15:val="{630F035B-C9B7-48F5-BE7E-D602AFB4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Jim</dc:creator>
  <cp:keywords/>
  <dc:description/>
  <cp:lastModifiedBy>Song Jim</cp:lastModifiedBy>
  <cp:revision>116</cp:revision>
  <dcterms:created xsi:type="dcterms:W3CDTF">2020-09-10T10:10:00Z</dcterms:created>
  <dcterms:modified xsi:type="dcterms:W3CDTF">2020-09-15T08:14:00Z</dcterms:modified>
</cp:coreProperties>
</file>