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B04BE" w14:textId="66762FD2" w:rsidR="007B5CC4" w:rsidRDefault="005A0694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20.03.2</w:t>
      </w:r>
      <w:r w:rsidR="00AC721F">
        <w:rPr>
          <w:rFonts w:ascii="나눔바른고딕" w:eastAsia="나눔바른고딕" w:hAnsi="나눔바른고딕"/>
        </w:rPr>
        <w:t>6</w:t>
      </w:r>
      <w:r>
        <w:rPr>
          <w:rFonts w:ascii="나눔바른고딕" w:eastAsia="나눔바른고딕" w:hAnsi="나눔바른고딕"/>
        </w:rPr>
        <w:t>.</w:t>
      </w:r>
      <w:r w:rsidR="00000997">
        <w:rPr>
          <w:rFonts w:ascii="나눔바른고딕" w:eastAsia="나눔바른고딕" w:hAnsi="나눔바른고딕"/>
        </w:rPr>
        <w:t xml:space="preserve"> </w:t>
      </w:r>
      <w:r w:rsidR="007B5CC4">
        <w:rPr>
          <w:rFonts w:ascii="나눔바른고딕" w:eastAsia="나눔바른고딕" w:hAnsi="나눔바른고딕" w:hint="eastAsia"/>
        </w:rPr>
        <w:t>목</w:t>
      </w:r>
    </w:p>
    <w:p w14:paraId="07F70EDC" w14:textId="3158E21A" w:rsidR="002923BD" w:rsidRDefault="004A600F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툴</w:t>
      </w:r>
      <w:r w:rsidR="0098482D">
        <w:rPr>
          <w:rFonts w:ascii="나눔바른고딕" w:eastAsia="나눔바른고딕" w:hAnsi="나눔바른고딕" w:hint="eastAsia"/>
        </w:rPr>
        <w:t>이나 사용환경(운영체제</w:t>
      </w:r>
      <w:r w:rsidR="00C004B2">
        <w:rPr>
          <w:rFonts w:ascii="나눔바른고딕" w:eastAsia="나눔바른고딕" w:hAnsi="나눔바른고딕"/>
        </w:rPr>
        <w:t xml:space="preserve">, </w:t>
      </w:r>
      <w:r w:rsidR="00C004B2">
        <w:rPr>
          <w:rFonts w:ascii="나눔바른고딕" w:eastAsia="나눔바른고딕" w:hAnsi="나눔바른고딕" w:hint="eastAsia"/>
        </w:rPr>
        <w:t>기기</w:t>
      </w:r>
      <w:r w:rsidR="00C004B2">
        <w:rPr>
          <w:rFonts w:ascii="나눔바른고딕" w:eastAsia="나눔바른고딕" w:hAnsi="나눔바른고딕"/>
        </w:rPr>
        <w:t xml:space="preserve"> </w:t>
      </w:r>
      <w:r w:rsidR="00C004B2">
        <w:rPr>
          <w:rFonts w:ascii="나눔바른고딕" w:eastAsia="나눔바른고딕" w:hAnsi="나눔바른고딕" w:hint="eastAsia"/>
        </w:rPr>
        <w:t xml:space="preserve">등)에 따라 </w:t>
      </w:r>
      <w:r>
        <w:rPr>
          <w:rFonts w:ascii="나눔바른고딕" w:eastAsia="나눔바른고딕" w:hAnsi="나눔바른고딕" w:hint="eastAsia"/>
        </w:rPr>
        <w:t>프로그램 작동 결과가 다를 수 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실무에서는 하나에 프로그램을 타깃으로 했을 때 그 타깃에 맞춰서 프로그램을 만든다.</w:t>
      </w:r>
    </w:p>
    <w:p w14:paraId="05CD7F85" w14:textId="77777777" w:rsidR="002923BD" w:rsidRDefault="002923BD" w:rsidP="005A0694">
      <w:pPr>
        <w:spacing w:after="0"/>
        <w:rPr>
          <w:rFonts w:ascii="나눔바른고딕" w:eastAsia="나눔바른고딕" w:hAnsi="나눔바른고딕"/>
        </w:rPr>
      </w:pPr>
    </w:p>
    <w:p w14:paraId="40DA0F28" w14:textId="05F0F516" w:rsidR="00AC721F" w:rsidRDefault="00AC721F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C언어에서 </w:t>
      </w:r>
      <w:r w:rsidR="00AD76C1">
        <w:rPr>
          <w:rFonts w:ascii="나눔바른고딕" w:eastAsia="나눔바른고딕" w:hAnsi="나눔바른고딕" w:hint="eastAsia"/>
        </w:rPr>
        <w:t>항상 명령 끝에는 세미콜론(</w:t>
      </w:r>
      <w:r w:rsidR="00AD76C1">
        <w:rPr>
          <w:rFonts w:ascii="나눔바른고딕" w:eastAsia="나눔바른고딕" w:hAnsi="나눔바른고딕"/>
        </w:rPr>
        <w:t xml:space="preserve">;) </w:t>
      </w:r>
      <w:r w:rsidR="00AD76C1">
        <w:rPr>
          <w:rFonts w:ascii="나눔바른고딕" w:eastAsia="나눔바른고딕" w:hAnsi="나눔바른고딕" w:hint="eastAsia"/>
        </w:rPr>
        <w:t>반드시 붙여야 한다</w:t>
      </w:r>
    </w:p>
    <w:p w14:paraId="48B3AB78" w14:textId="4907C6A2" w:rsidR="00AD76C1" w:rsidRDefault="00AD76C1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주석 </w:t>
      </w:r>
      <w:r>
        <w:rPr>
          <w:rFonts w:ascii="나눔바른고딕" w:eastAsia="나눔바른고딕" w:hAnsi="나눔바른고딕"/>
        </w:rPr>
        <w:t xml:space="preserve">=&gt; </w:t>
      </w:r>
      <w:r>
        <w:rPr>
          <w:rFonts w:ascii="나눔바른고딕" w:eastAsia="나눔바른고딕" w:hAnsi="나눔바른고딕" w:hint="eastAsia"/>
        </w:rPr>
        <w:t>컴퓨터는 주석을 무시하고 실행</w:t>
      </w:r>
      <w:r>
        <w:rPr>
          <w:rFonts w:ascii="나눔바른고딕" w:eastAsia="나눔바른고딕" w:hAnsi="나눔바른고딕"/>
        </w:rPr>
        <w:t xml:space="preserve">. </w:t>
      </w:r>
      <w:r>
        <w:rPr>
          <w:rFonts w:ascii="나눔바른고딕" w:eastAsia="나눔바른고딕" w:hAnsi="나눔바른고딕" w:hint="eastAsia"/>
        </w:rPr>
        <w:t>사람</w:t>
      </w:r>
      <w:r w:rsidR="005F7DAF">
        <w:rPr>
          <w:rFonts w:ascii="나눔바른고딕" w:eastAsia="나눔바른고딕" w:hAnsi="나눔바른고딕" w:hint="eastAsia"/>
        </w:rPr>
        <w:t>을 위해 존재하는 기능.</w:t>
      </w:r>
    </w:p>
    <w:p w14:paraId="4A5C0660" w14:textId="614A0DD6" w:rsidR="004548A6" w:rsidRDefault="004548A6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메모나 코드 설명을 할 때 주로 사용</w:t>
      </w:r>
    </w:p>
    <w:p w14:paraId="6DAD3CA0" w14:textId="7101C1E0" w:rsidR="002818FC" w:rsidRDefault="002818FC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지우지 않고 특정 부분만 무시하고 실행하고 싶을 때 활용하기도 함.</w:t>
      </w:r>
    </w:p>
    <w:p w14:paraId="6B77A73B" w14:textId="1A4526ED" w:rsidR="004548A6" w:rsidRDefault="004548A6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/</w:t>
      </w:r>
      <w:r>
        <w:rPr>
          <w:rFonts w:ascii="나눔바른고딕" w:eastAsia="나눔바른고딕" w:hAnsi="나눔바른고딕"/>
        </w:rPr>
        <w:t xml:space="preserve">/ </w:t>
      </w:r>
      <w:r>
        <w:rPr>
          <w:rFonts w:ascii="나눔바른고딕" w:eastAsia="나눔바른고딕" w:hAnsi="나눔바른고딕" w:hint="eastAsia"/>
        </w:rPr>
        <w:t>한 줄을 주석 처리</w:t>
      </w:r>
    </w:p>
    <w:p w14:paraId="69F31C47" w14:textId="55ED60E0" w:rsidR="004548A6" w:rsidRDefault="004548A6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/</w:t>
      </w:r>
      <w:r>
        <w:rPr>
          <w:rFonts w:ascii="나눔바른고딕" w:eastAsia="나눔바른고딕" w:hAnsi="나눔바른고딕"/>
        </w:rPr>
        <w:t xml:space="preserve">*      */ </w:t>
      </w:r>
      <w:r w:rsidR="00E3276B">
        <w:rPr>
          <w:rFonts w:ascii="나눔바른고딕" w:eastAsia="나눔바른고딕" w:hAnsi="나눔바른고딕" w:hint="eastAsia"/>
        </w:rPr>
        <w:t>범위 주석</w:t>
      </w:r>
    </w:p>
    <w:p w14:paraId="0EAA4DFD" w14:textId="367EA9DE" w:rsidR="00E3276B" w:rsidRDefault="00E3276B" w:rsidP="005A0694">
      <w:pPr>
        <w:spacing w:after="0"/>
        <w:rPr>
          <w:rFonts w:ascii="나눔바른고딕" w:eastAsia="나눔바른고딕" w:hAnsi="나눔바른고딕"/>
        </w:rPr>
      </w:pPr>
    </w:p>
    <w:p w14:paraId="34478403" w14:textId="2198EA0F" w:rsidR="00E3276B" w:rsidRDefault="00E3276B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중괄호 </w:t>
      </w:r>
      <w:r>
        <w:rPr>
          <w:rFonts w:ascii="나눔바른고딕" w:eastAsia="나눔바른고딕" w:hAnsi="나눔바른고딕"/>
        </w:rPr>
        <w:t xml:space="preserve">=&gt; </w:t>
      </w:r>
      <w:r>
        <w:rPr>
          <w:rFonts w:ascii="나눔바른고딕" w:eastAsia="나눔바른고딕" w:hAnsi="나눔바른고딕" w:hint="eastAsia"/>
        </w:rPr>
        <w:t>모듈을 묶고자 할 때,</w:t>
      </w:r>
      <w:r w:rsidR="00A31090">
        <w:rPr>
          <w:rFonts w:ascii="나눔바른고딕" w:eastAsia="나눔바른고딕" w:hAnsi="나눔바른고딕"/>
        </w:rPr>
        <w:t xml:space="preserve"> </w:t>
      </w:r>
      <w:r w:rsidR="00A31090">
        <w:rPr>
          <w:rFonts w:ascii="나눔바른고딕" w:eastAsia="나눔바른고딕" w:hAnsi="나눔바른고딕" w:hint="eastAsia"/>
        </w:rPr>
        <w:t>코드의 범위를 나타낸다.</w:t>
      </w:r>
    </w:p>
    <w:p w14:paraId="264B5DE5" w14:textId="77777777" w:rsidR="00282B27" w:rsidRDefault="00282B27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들여쓰기</w:t>
      </w:r>
    </w:p>
    <w:p w14:paraId="02580470" w14:textId="5908B47F" w:rsidR="00282B27" w:rsidRDefault="00282B27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보통 중괄호가 시작될 때 들여쓰기를 한다.</w:t>
      </w:r>
    </w:p>
    <w:p w14:paraId="3E015975" w14:textId="6303163A" w:rsidR="00282B27" w:rsidRDefault="00282B27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암묵적인 룰로써 가독성 향상을 목적으로 한다.</w:t>
      </w:r>
    </w:p>
    <w:p w14:paraId="0878A77C" w14:textId="248EE826" w:rsidR="00237D54" w:rsidRDefault="00237D54" w:rsidP="005A0694">
      <w:pPr>
        <w:spacing w:after="0"/>
        <w:rPr>
          <w:rFonts w:ascii="나눔바른고딕" w:eastAsia="나눔바른고딕" w:hAnsi="나눔바른고딕"/>
        </w:rPr>
      </w:pPr>
    </w:p>
    <w:p w14:paraId="196CB47A" w14:textId="3D272685" w:rsidR="00237D54" w:rsidRDefault="00237D54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변수 </w:t>
      </w:r>
      <w:r w:rsidR="005046E4">
        <w:rPr>
          <w:rFonts w:ascii="나눔바른고딕" w:eastAsia="나눔바른고딕" w:hAnsi="나눔바른고딕" w:hint="eastAsia"/>
        </w:rPr>
        <w:t>값을 저장하는 공간</w:t>
      </w:r>
    </w:p>
    <w:p w14:paraId="21FD8839" w14:textId="06117FD9" w:rsidR="005046E4" w:rsidRDefault="005046E4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자료형 </w:t>
      </w:r>
      <w:r>
        <w:rPr>
          <w:rFonts w:ascii="나눔바른고딕" w:eastAsia="나눔바른고딕" w:hAnsi="나눔바른고딕"/>
        </w:rPr>
        <w:t xml:space="preserve">: </w:t>
      </w:r>
      <w:r>
        <w:rPr>
          <w:rFonts w:ascii="나눔바른고딕" w:eastAsia="나눔바른고딕" w:hAnsi="나눔바른고딕" w:hint="eastAsia"/>
        </w:rPr>
        <w:t xml:space="preserve">변수의 </w:t>
      </w:r>
      <w:r w:rsidR="004920C5">
        <w:rPr>
          <w:rFonts w:ascii="나눔바른고딕" w:eastAsia="나눔바른고딕" w:hAnsi="나눔바른고딕" w:hint="eastAsia"/>
        </w:rPr>
        <w:t>형태</w:t>
      </w:r>
    </w:p>
    <w:p w14:paraId="68624C05" w14:textId="2607F312" w:rsidR="008978E7" w:rsidRDefault="008978E7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‘=’</w:t>
      </w:r>
      <w:r>
        <w:rPr>
          <w:rFonts w:ascii="나눔바른고딕" w:eastAsia="나눔바른고딕" w:hAnsi="나눔바른고딕" w:hint="eastAsia"/>
        </w:rPr>
        <w:t xml:space="preserve">은 일반적으로 </w:t>
      </w:r>
      <w:r>
        <w:rPr>
          <w:rFonts w:ascii="나눔바른고딕" w:eastAsia="나눔바른고딕" w:hAnsi="나눔바른고딕"/>
        </w:rPr>
        <w:t>‘</w:t>
      </w:r>
      <w:r>
        <w:rPr>
          <w:rFonts w:ascii="나눔바른고딕" w:eastAsia="나눔바른고딕" w:hAnsi="나눔바른고딕" w:hint="eastAsia"/>
        </w:rPr>
        <w:t>같다</w:t>
      </w:r>
      <w:r>
        <w:rPr>
          <w:rFonts w:ascii="나눔바른고딕" w:eastAsia="나눔바른고딕" w:hAnsi="나눔바른고딕"/>
        </w:rPr>
        <w:t>’</w:t>
      </w:r>
      <w:r>
        <w:rPr>
          <w:rFonts w:ascii="나눔바른고딕" w:eastAsia="나눔바른고딕" w:hAnsi="나눔바른고딕" w:hint="eastAsia"/>
        </w:rPr>
        <w:t xml:space="preserve">의 의미이나 프로그래밍 변수를 다룰 때는 </w:t>
      </w:r>
      <w:r w:rsidR="00B97523">
        <w:rPr>
          <w:rFonts w:ascii="나눔바른고딕" w:eastAsia="나눔바른고딕" w:hAnsi="나눔바른고딕" w:hint="eastAsia"/>
        </w:rPr>
        <w:t>변수에 값을 저장하는 것을 의미한다.</w:t>
      </w:r>
    </w:p>
    <w:p w14:paraId="1A04CCDD" w14:textId="4533ED29" w:rsidR="00061A8C" w:rsidRDefault="00061A8C" w:rsidP="005A0694">
      <w:pPr>
        <w:spacing w:after="0"/>
        <w:rPr>
          <w:rFonts w:ascii="나눔바른고딕" w:eastAsia="나눔바른고딕" w:hAnsi="나눔바른고딕"/>
        </w:rPr>
      </w:pPr>
    </w:p>
    <w:p w14:paraId="741E248B" w14:textId="152E23ED" w:rsidR="00061A8C" w:rsidRDefault="00801F06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i</w:t>
      </w:r>
      <w:r>
        <w:rPr>
          <w:rFonts w:ascii="나눔바른고딕" w:eastAsia="나눔바른고딕" w:hAnsi="나눔바른고딕"/>
        </w:rPr>
        <w:t xml:space="preserve">nt: </w:t>
      </w:r>
      <w:r w:rsidR="00061A8C">
        <w:rPr>
          <w:rFonts w:ascii="나눔바른고딕" w:eastAsia="나눔바른고딕" w:hAnsi="나눔바른고딕" w:hint="eastAsia"/>
        </w:rPr>
        <w:t>정수 자료형</w:t>
      </w:r>
    </w:p>
    <w:p w14:paraId="0422FD0C" w14:textId="115C8647" w:rsidR="00061A8C" w:rsidRDefault="00061A8C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s</w:t>
      </w:r>
      <w:r>
        <w:rPr>
          <w:rFonts w:ascii="나눔바른고딕" w:eastAsia="나눔바른고딕" w:hAnsi="나눔바른고딕"/>
        </w:rPr>
        <w:t>igned</w:t>
      </w:r>
      <w:r w:rsidR="00B249BD">
        <w:rPr>
          <w:rFonts w:ascii="나눔바른고딕" w:eastAsia="나눔바른고딕" w:hAnsi="나눔바른고딕"/>
        </w:rPr>
        <w:t xml:space="preserve"> : </w:t>
      </w:r>
      <w:r w:rsidR="00B249BD">
        <w:rPr>
          <w:rFonts w:ascii="나눔바른고딕" w:eastAsia="나눔바른고딕" w:hAnsi="나눔바른고딕" w:hint="eastAsia"/>
        </w:rPr>
        <w:t>부호</w:t>
      </w:r>
      <w:r w:rsidR="005F79DA">
        <w:rPr>
          <w:rFonts w:ascii="나눔바른고딕" w:eastAsia="나눔바른고딕" w:hAnsi="나눔바른고딕" w:hint="eastAsia"/>
        </w:rPr>
        <w:t xml:space="preserve">가 존재 </w:t>
      </w:r>
      <w:r w:rsidR="005F79DA">
        <w:rPr>
          <w:rFonts w:ascii="나눔바른고딕" w:eastAsia="나눔바른고딕" w:hAnsi="나눔바른고딕"/>
        </w:rPr>
        <w:t>(default</w:t>
      </w:r>
      <w:r w:rsidR="00495FFE">
        <w:rPr>
          <w:rFonts w:ascii="나눔바른고딕" w:eastAsia="나눔바른고딕" w:hAnsi="나눔바른고딕"/>
        </w:rPr>
        <w:t xml:space="preserve">, </w:t>
      </w:r>
      <w:r w:rsidR="00495FFE">
        <w:rPr>
          <w:rFonts w:ascii="나눔바른고딕" w:eastAsia="나눔바른고딕" w:hAnsi="나눔바른고딕" w:hint="eastAsia"/>
        </w:rPr>
        <w:t>생략 가능</w:t>
      </w:r>
      <w:r w:rsidR="005F79DA">
        <w:rPr>
          <w:rFonts w:ascii="나눔바른고딕" w:eastAsia="나눔바른고딕" w:hAnsi="나눔바른고딕"/>
        </w:rPr>
        <w:t>)</w:t>
      </w:r>
    </w:p>
    <w:p w14:paraId="41A3AC40" w14:textId="61BBF5C5" w:rsidR="00061A8C" w:rsidRDefault="00061A8C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u</w:t>
      </w:r>
      <w:r>
        <w:rPr>
          <w:rFonts w:ascii="나눔바른고딕" w:eastAsia="나눔바른고딕" w:hAnsi="나눔바른고딕"/>
        </w:rPr>
        <w:t>nsigned</w:t>
      </w:r>
      <w:r w:rsidR="005F79DA">
        <w:rPr>
          <w:rFonts w:ascii="나눔바른고딕" w:eastAsia="나눔바른고딕" w:hAnsi="나눔바른고딕"/>
        </w:rPr>
        <w:t xml:space="preserve">: </w:t>
      </w:r>
      <w:r w:rsidR="005F79DA">
        <w:rPr>
          <w:rFonts w:ascii="나눔바른고딕" w:eastAsia="나눔바른고딕" w:hAnsi="나눔바른고딕" w:hint="eastAsia"/>
        </w:rPr>
        <w:t xml:space="preserve">부호가 없음 </w:t>
      </w:r>
      <w:r w:rsidR="00495FFE">
        <w:rPr>
          <w:rFonts w:ascii="나눔바른고딕" w:eastAsia="나눔바른고딕" w:hAnsi="나눔바른고딕"/>
        </w:rPr>
        <w:t>(0</w:t>
      </w:r>
      <w:r w:rsidR="00495FFE">
        <w:rPr>
          <w:rFonts w:ascii="나눔바른고딕" w:eastAsia="나눔바른고딕" w:hAnsi="나눔바른고딕" w:hint="eastAsia"/>
        </w:rPr>
        <w:t>부터 시작)</w:t>
      </w:r>
    </w:p>
    <w:p w14:paraId="02D07504" w14:textId="73BAF4F0" w:rsidR="006245C9" w:rsidRDefault="006245C9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l</w:t>
      </w:r>
      <w:r>
        <w:rPr>
          <w:rFonts w:ascii="나눔바른고딕" w:eastAsia="나눔바른고딕" w:hAnsi="나눔바른고딕"/>
        </w:rPr>
        <w:t>ong</w:t>
      </w:r>
      <w:r w:rsidR="00801F06">
        <w:rPr>
          <w:rFonts w:ascii="나눔바른고딕" w:eastAsia="나눔바른고딕" w:hAnsi="나눔바른고딕"/>
        </w:rPr>
        <w:t xml:space="preserve">: </w:t>
      </w:r>
      <w:r w:rsidR="00801F06">
        <w:rPr>
          <w:rFonts w:ascii="나눔바른고딕" w:eastAsia="나눔바른고딕" w:hAnsi="나눔바른고딕" w:hint="eastAsia"/>
        </w:rPr>
        <w:t>정</w:t>
      </w:r>
      <w:r w:rsidR="00A35A18">
        <w:rPr>
          <w:rFonts w:ascii="나눔바른고딕" w:eastAsia="나눔바른고딕" w:hAnsi="나눔바른고딕" w:hint="eastAsia"/>
        </w:rPr>
        <w:t xml:space="preserve">수의 크기를 </w:t>
      </w:r>
      <w:r w:rsidR="00026642">
        <w:rPr>
          <w:rFonts w:ascii="나눔바른고딕" w:eastAsia="나눔바른고딕" w:hAnsi="나눔바른고딕" w:hint="eastAsia"/>
        </w:rPr>
        <w:t>증가 시켜줌</w:t>
      </w:r>
    </w:p>
    <w:p w14:paraId="14EBD9F0" w14:textId="37147A6B" w:rsidR="00BB7BC8" w:rsidRDefault="00BB7BC8" w:rsidP="005A0694">
      <w:pPr>
        <w:spacing w:after="0"/>
        <w:rPr>
          <w:rFonts w:ascii="나눔바른고딕" w:eastAsia="나눔바른고딕" w:hAnsi="나눔바른고딕"/>
        </w:rPr>
      </w:pPr>
    </w:p>
    <w:p w14:paraId="27A9377C" w14:textId="66538C07" w:rsidR="00BB7BC8" w:rsidRDefault="00BB7BC8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오버플로우와 언더플로우</w:t>
      </w:r>
    </w:p>
    <w:p w14:paraId="2E2FD7AA" w14:textId="6AA71949" w:rsidR="00026642" w:rsidRDefault="00286724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오버플로우:</w:t>
      </w:r>
      <w:r>
        <w:rPr>
          <w:rFonts w:ascii="나눔바른고딕" w:eastAsia="나눔바른고딕" w:hAnsi="나눔바른고딕"/>
        </w:rPr>
        <w:t xml:space="preserve"> </w:t>
      </w:r>
      <w:r w:rsidR="007E3303">
        <w:rPr>
          <w:rFonts w:ascii="나눔바른고딕" w:eastAsia="나눔바른고딕" w:hAnsi="나눔바른고딕" w:hint="eastAsia"/>
        </w:rPr>
        <w:t>자료형의 최대값을 초과하는 경우</w:t>
      </w:r>
    </w:p>
    <w:p w14:paraId="27820473" w14:textId="3F7172FE" w:rsidR="007E3303" w:rsidRDefault="007E3303" w:rsidP="005A0694">
      <w:pPr>
        <w:spacing w:after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언더플로우: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자료형의 최소값을 초과하는 경우</w:t>
      </w:r>
      <w:bookmarkStart w:id="0" w:name="_GoBack"/>
      <w:bookmarkEnd w:id="0"/>
    </w:p>
    <w:p w14:paraId="702609A3" w14:textId="6A42DA99" w:rsidR="00671439" w:rsidRDefault="00671439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자료형 크기 구하기</w:t>
      </w:r>
    </w:p>
    <w:p w14:paraId="1FA81FE3" w14:textId="016F7C80" w:rsidR="00671439" w:rsidRDefault="00671439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s</w:t>
      </w:r>
      <w:r>
        <w:rPr>
          <w:rFonts w:ascii="나눔바른고딕" w:eastAsia="나눔바른고딕" w:hAnsi="나눔바른고딕"/>
        </w:rPr>
        <w:t>izeof</w:t>
      </w:r>
      <w:r w:rsidR="00B11912">
        <w:rPr>
          <w:rFonts w:ascii="나눔바른고딕" w:eastAsia="나눔바른고딕" w:hAnsi="나눔바른고딕"/>
        </w:rPr>
        <w:t xml:space="preserve"> </w:t>
      </w:r>
      <w:r w:rsidR="00B11912">
        <w:rPr>
          <w:rFonts w:ascii="나눔바른고딕" w:eastAsia="나눔바른고딕" w:hAnsi="나눔바른고딕" w:hint="eastAsia"/>
        </w:rPr>
        <w:t>표현식</w:t>
      </w:r>
    </w:p>
    <w:p w14:paraId="2D07DDF1" w14:textId="30C72DA4" w:rsidR="00B11912" w:rsidRDefault="00B11912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s</w:t>
      </w:r>
      <w:r>
        <w:rPr>
          <w:rFonts w:ascii="나눔바른고딕" w:eastAsia="나눔바른고딕" w:hAnsi="나눔바른고딕"/>
        </w:rPr>
        <w:t>izeof</w:t>
      </w:r>
      <w:r w:rsidR="00D449E0">
        <w:rPr>
          <w:rFonts w:ascii="나눔바른고딕" w:eastAsia="나눔바른고딕" w:hAnsi="나눔바른고딕"/>
        </w:rPr>
        <w:t>(</w:t>
      </w:r>
      <w:r>
        <w:rPr>
          <w:rFonts w:ascii="나눔바른고딕" w:eastAsia="나눔바른고딕" w:hAnsi="나눔바른고딕" w:hint="eastAsia"/>
        </w:rPr>
        <w:t>자료형</w:t>
      </w:r>
      <w:r w:rsidR="00D449E0">
        <w:rPr>
          <w:rFonts w:ascii="나눔바른고딕" w:eastAsia="나눔바른고딕" w:hAnsi="나눔바른고딕"/>
        </w:rPr>
        <w:t>)</w:t>
      </w:r>
    </w:p>
    <w:p w14:paraId="642EB1E3" w14:textId="7666F1F3" w:rsidR="00D449E0" w:rsidRPr="00282B27" w:rsidRDefault="00D449E0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s</w:t>
      </w:r>
      <w:r>
        <w:rPr>
          <w:rFonts w:ascii="나눔바른고딕" w:eastAsia="나눔바른고딕" w:hAnsi="나눔바른고딕"/>
        </w:rPr>
        <w:t>izeof(</w:t>
      </w:r>
      <w:r>
        <w:rPr>
          <w:rFonts w:ascii="나눔바른고딕" w:eastAsia="나눔바른고딕" w:hAnsi="나눔바른고딕" w:hint="eastAsia"/>
        </w:rPr>
        <w:t>표현식)</w:t>
      </w:r>
    </w:p>
    <w:sectPr w:rsidR="00D449E0" w:rsidRPr="00282B27" w:rsidSect="005A069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71B07"/>
    <w:multiLevelType w:val="hybridMultilevel"/>
    <w:tmpl w:val="D03881B8"/>
    <w:lvl w:ilvl="0" w:tplc="1422B55A">
      <w:start w:val="20"/>
      <w:numFmt w:val="bullet"/>
      <w:lvlText w:val="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C3"/>
    <w:rsid w:val="00000997"/>
    <w:rsid w:val="00026408"/>
    <w:rsid w:val="00026642"/>
    <w:rsid w:val="00053A6D"/>
    <w:rsid w:val="00061A8C"/>
    <w:rsid w:val="000B4FC3"/>
    <w:rsid w:val="000D24D8"/>
    <w:rsid w:val="000E61CF"/>
    <w:rsid w:val="000F35FD"/>
    <w:rsid w:val="00107932"/>
    <w:rsid w:val="00141875"/>
    <w:rsid w:val="0016672B"/>
    <w:rsid w:val="001B4D81"/>
    <w:rsid w:val="00237D54"/>
    <w:rsid w:val="002562D9"/>
    <w:rsid w:val="002818FC"/>
    <w:rsid w:val="00282B27"/>
    <w:rsid w:val="00286724"/>
    <w:rsid w:val="002923BD"/>
    <w:rsid w:val="002A5E65"/>
    <w:rsid w:val="002E3720"/>
    <w:rsid w:val="0033127D"/>
    <w:rsid w:val="00354C18"/>
    <w:rsid w:val="003F44A3"/>
    <w:rsid w:val="004171E3"/>
    <w:rsid w:val="00432E75"/>
    <w:rsid w:val="004548A6"/>
    <w:rsid w:val="00473E58"/>
    <w:rsid w:val="004920C5"/>
    <w:rsid w:val="00495FFE"/>
    <w:rsid w:val="004A600F"/>
    <w:rsid w:val="004B5545"/>
    <w:rsid w:val="004D48FA"/>
    <w:rsid w:val="005046E4"/>
    <w:rsid w:val="00596E57"/>
    <w:rsid w:val="005A0694"/>
    <w:rsid w:val="005C17DF"/>
    <w:rsid w:val="005D68C7"/>
    <w:rsid w:val="005F5377"/>
    <w:rsid w:val="005F79DA"/>
    <w:rsid w:val="005F7DAF"/>
    <w:rsid w:val="00622760"/>
    <w:rsid w:val="006245C9"/>
    <w:rsid w:val="006306DC"/>
    <w:rsid w:val="00671439"/>
    <w:rsid w:val="00692B06"/>
    <w:rsid w:val="006E11CF"/>
    <w:rsid w:val="007A088F"/>
    <w:rsid w:val="007B5CC4"/>
    <w:rsid w:val="007C67D7"/>
    <w:rsid w:val="007E3303"/>
    <w:rsid w:val="00801F06"/>
    <w:rsid w:val="00812D1D"/>
    <w:rsid w:val="00816F76"/>
    <w:rsid w:val="008769AD"/>
    <w:rsid w:val="0089684A"/>
    <w:rsid w:val="008978E7"/>
    <w:rsid w:val="00904DD3"/>
    <w:rsid w:val="009111B8"/>
    <w:rsid w:val="00937340"/>
    <w:rsid w:val="009500BF"/>
    <w:rsid w:val="00977753"/>
    <w:rsid w:val="0098482D"/>
    <w:rsid w:val="00A22053"/>
    <w:rsid w:val="00A31090"/>
    <w:rsid w:val="00A35A18"/>
    <w:rsid w:val="00A91CA5"/>
    <w:rsid w:val="00A95CF3"/>
    <w:rsid w:val="00AC721F"/>
    <w:rsid w:val="00AD76C1"/>
    <w:rsid w:val="00B11912"/>
    <w:rsid w:val="00B249BD"/>
    <w:rsid w:val="00B61DBD"/>
    <w:rsid w:val="00B76215"/>
    <w:rsid w:val="00B861F6"/>
    <w:rsid w:val="00B97523"/>
    <w:rsid w:val="00BB7BC8"/>
    <w:rsid w:val="00BC334E"/>
    <w:rsid w:val="00BE1F59"/>
    <w:rsid w:val="00C004B2"/>
    <w:rsid w:val="00C53C3D"/>
    <w:rsid w:val="00CB57F1"/>
    <w:rsid w:val="00D449E0"/>
    <w:rsid w:val="00D96300"/>
    <w:rsid w:val="00DA7614"/>
    <w:rsid w:val="00DF05EE"/>
    <w:rsid w:val="00E3276B"/>
    <w:rsid w:val="00ED301F"/>
    <w:rsid w:val="00EF2390"/>
    <w:rsid w:val="00FF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4B23"/>
  <w15:chartTrackingRefBased/>
  <w15:docId w15:val="{9DC41C5C-2915-4A71-A703-C3323A4D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9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명훈</dc:creator>
  <cp:keywords/>
  <dc:description/>
  <cp:lastModifiedBy>송 명훈</cp:lastModifiedBy>
  <cp:revision>89</cp:revision>
  <dcterms:created xsi:type="dcterms:W3CDTF">2020-03-25T00:02:00Z</dcterms:created>
  <dcterms:modified xsi:type="dcterms:W3CDTF">2020-03-27T02:42:00Z</dcterms:modified>
</cp:coreProperties>
</file>