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8C" w:rsidRPr="008C368C" w:rsidRDefault="00603C8C" w:rsidP="00603C8C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MONTE_CARLO_SYSTEM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Employ Monte Carlo Simulation to compute the area bounded by the x-axis and a function.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There are four functions:</w:t>
      </w:r>
    </w:p>
    <w:p w:rsidR="003F14A7" w:rsidRDefault="003F14A7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highlight w:val="white"/>
        </w:rPr>
        <w:t>(x) = 2</w:t>
      </w:r>
      <w:r w:rsidRPr="003F14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-x/5.0</w:t>
      </w:r>
      <w:r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sin(x) 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(x) = sin(x)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(x) = sin(x</w:t>
      </w:r>
      <w:proofErr w:type="gramStart"/>
      <w:r>
        <w:rPr>
          <w:rFonts w:ascii="Times New Roman" w:hAnsi="Times New Roman" w:cs="Times New Roman"/>
          <w:sz w:val="24"/>
          <w:szCs w:val="24"/>
        </w:rPr>
        <w:t>)cos</w:t>
      </w:r>
      <w:proofErr w:type="gramEnd"/>
      <w:r>
        <w:rPr>
          <w:rFonts w:ascii="Times New Roman" w:hAnsi="Times New Roman" w:cs="Times New Roman"/>
          <w:sz w:val="24"/>
          <w:szCs w:val="24"/>
        </w:rPr>
        <w:t>(x)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(x) = 2</w:t>
      </w:r>
      <w:r w:rsidRPr="003F14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-x/5.0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A7" w:rsidRPr="008C368C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is the base of the natural log, which is approximated as </w:t>
      </w:r>
      <w:r w:rsidRPr="008C368C">
        <w:rPr>
          <w:rFonts w:ascii="Times New Roman" w:hAnsi="Times New Roman" w:cs="Times New Roman"/>
          <w:sz w:val="24"/>
          <w:szCs w:val="24"/>
        </w:rPr>
        <w:t>2.718281828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message to the user.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"MONTE_CARLO_SYSTEM::</w:t>
      </w:r>
      <w:proofErr w:type="spell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color w:val="A31515"/>
          <w:sz w:val="24"/>
          <w:szCs w:val="24"/>
        </w:rPr>
        <w:t>( )"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"Use keys to control......"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FUNCTION_EXPONENTIAL_SINE"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FUNCTION_SINE"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FUNCTION_SINE_COSINE"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"4: FUNCTION_EXPONENTIAL"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"m: minimum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,:</w:t>
      </w:r>
      <w:proofErr w:type="gramEnd"/>
      <w:r w:rsidRPr="008C368C">
        <w:rPr>
          <w:rFonts w:ascii="Times New Roman" w:hAnsi="Times New Roman" w:cs="Times New Roman"/>
          <w:color w:val="A31515"/>
          <w:sz w:val="24"/>
          <w:szCs w:val="24"/>
        </w:rPr>
        <w:t xml:space="preserve"> decrease the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".: increase the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"/: maximum number of sample points"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72297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Handle the key events based on the key usage.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B439B2" w:rsidRPr="00B439B2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03C8C" w:rsidRPr="008C368C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Reset the system state.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MONTE_CARLO_SYSTEM::reset(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range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of x to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getRangeOfX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Uniformly generate all the random sample points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inside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x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The number of sample points is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area based on the Monte Carlo Simulation.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1.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number of samples inside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2.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ratio which is equal to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5B53C3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</w:t>
      </w:r>
      <w:bookmarkStart w:id="0" w:name="_GoBack"/>
      <w:bookmarkEnd w:id="0"/>
      <w:r w:rsidR="000348BA">
        <w:rPr>
          <w:rFonts w:ascii="Times New Roman" w:hAnsi="Times New Roman" w:cs="Times New Roman"/>
          <w:sz w:val="24"/>
          <w:szCs w:val="24"/>
          <w:highlight w:val="white"/>
        </w:rPr>
        <w:t xml:space="preserve">he 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number of samples inside the area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divided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by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B7C04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total number of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3. Based on the ratio, compute the area</w:t>
      </w:r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Show the area</w:t>
      </w: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>eturn</w:t>
      </w:r>
      <w:proofErr w:type="gramEnd"/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area value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415B6F" w:rsidRPr="008C368C" w:rsidRDefault="00415B6F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"Area:"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area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sample points.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sample point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getSample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sampleIndex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Based on the function type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mFunctionType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function value for a given value x.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function value.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Given a point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Check if the point lies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true if it lies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false otherwise.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area is defined as the region bounded by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x-axis and the curve of the function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Assume that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lies inside area, then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one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of the following conditions must be satisfied.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&gt;= 0 and y &gt;=0, then y &lt;=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&lt;= 0 and y &lt;=0, then y &gt;=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does not lay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MONTE_CARLO_SYSTEM::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isInsideArea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ED"/>
    <w:rsid w:val="000348BA"/>
    <w:rsid w:val="002C37EF"/>
    <w:rsid w:val="003B7C04"/>
    <w:rsid w:val="003F14A7"/>
    <w:rsid w:val="00415B6F"/>
    <w:rsid w:val="005B53C3"/>
    <w:rsid w:val="00603C8C"/>
    <w:rsid w:val="00722971"/>
    <w:rsid w:val="00920CBD"/>
    <w:rsid w:val="009A307A"/>
    <w:rsid w:val="00B439B2"/>
    <w:rsid w:val="00E42A31"/>
    <w:rsid w:val="00F33CED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05741-C762-4A97-9F74-2306894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13</cp:revision>
  <dcterms:created xsi:type="dcterms:W3CDTF">2016-03-24T06:50:00Z</dcterms:created>
  <dcterms:modified xsi:type="dcterms:W3CDTF">2016-03-24T07:24:00Z</dcterms:modified>
</cp:coreProperties>
</file>