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/car-insurance/chubb-insurance/</w:t>
      </w:r>
    </w:p>
    <w:p>
      <w:pPr>
        <w:pStyle w:val="Subtitle"/>
      </w:pPr>
      <w:r>
        <w:t>Brand Landing Page — เน้นประกันภัยรถยนต์ และผลิตภัณฑ์ประกันอื่นของ Chubb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ใช้ข้อเท็จจริงจากเว็บไซต์ทางการ Chubb ประเทศไทยที่ผู้ใช้กำหนดเท่านั้น</w:t>
      </w:r>
    </w:p>
    <w:p>
      <w:pPr>
        <w:pStyle w:val="ListBullet"/>
      </w:pPr>
      <w:r>
        <w:t>Public Content กล่าวชื่อ Chubb ได้ แต่ไม่ใช้ชื่อแผนประกันเชิงพาณิชย์</w:t>
      </w:r>
    </w:p>
    <w:p>
      <w:pPr>
        <w:pStyle w:val="ListBullet"/>
      </w:pPr>
      <w:r>
        <w:t>เรียกผลิตภัณฑ์ด้วยประเภทประกัน เช่น ชั้น 1, 2+, 3+, สุขภาพ, โรคมะเร็ง, ชดเชยรายได้, บ้านและคอนโด</w:t>
      </w:r>
    </w:p>
    <w:p>
      <w:pPr>
        <w:pStyle w:val="ListBullet"/>
      </w:pPr>
      <w:r>
        <w:t>ห้ามสร้างราคา วงเงิน คุณสมบัติ หรือข้อยกเว้นที่ Source ไม่รองรับ</w:t>
      </w:r>
    </w:p>
    <w:p>
      <w:pPr>
        <w:pStyle w:val="ListBullet"/>
      </w:pPr>
      <w:r>
        <w:t>ประกันรถยนต์ต้องเป็น Search Intent หลักของหน้า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URL</w:t>
            </w:r>
          </w:p>
        </w:tc>
        <w:tc>
          <w:tcPr>
            <w:tcW w:type="dxa" w:w="4986"/>
          </w:tcPr>
          <w:p>
            <w:r>
              <w:t>/car-insurance/chubb-insurance/</w:t>
            </w:r>
          </w:p>
        </w:tc>
      </w:tr>
      <w:tr>
        <w:tc>
          <w:tcPr>
            <w:tcW w:type="dxa" w:w="4986"/>
          </w:tcPr>
          <w:p>
            <w:r>
              <w:t>Primary Keyword</w:t>
            </w:r>
          </w:p>
        </w:tc>
        <w:tc>
          <w:tcPr>
            <w:tcW w:type="dxa" w:w="4986"/>
          </w:tcPr>
          <w:p>
            <w:r>
              <w:t>ประกันรถยนต์ Chubb</w:t>
            </w:r>
          </w:p>
        </w:tc>
      </w:tr>
      <w:tr>
        <w:tc>
          <w:tcPr>
            <w:tcW w:type="dxa" w:w="4986"/>
          </w:tcPr>
          <w:p>
            <w:r>
              <w:t>Secondary</w:t>
            </w:r>
          </w:p>
        </w:tc>
        <w:tc>
          <w:tcPr>
            <w:tcW w:type="dxa" w:w="4986"/>
          </w:tcPr>
          <w:p>
            <w:r>
              <w:t>Chubb ประกันรถยนต์, ชับบ์ ประกันรถยนต์, ประกันชั้น 1 Chubb, ประกัน 2+ Chubb, ประกัน 3+ Chubb, พ.ร.บ. Chubb, ประกันสุขภาพ Chubb, ประกันบ้าน Chubb</w:t>
            </w:r>
          </w:p>
        </w:tc>
      </w:tr>
      <w:tr>
        <w:tc>
          <w:tcPr>
            <w:tcW w:type="dxa" w:w="4986"/>
          </w:tcPr>
          <w:p>
            <w:r>
              <w:t>SEO Title</w:t>
            </w:r>
          </w:p>
        </w:tc>
        <w:tc>
          <w:tcPr>
            <w:tcW w:type="dxa" w:w="4986"/>
          </w:tcPr>
          <w:p>
            <w:r>
              <w:t>ประกันรถยนต์ Chubb มีแบบไหนบ้าง? ความคุ้มครองและประกันอื่น ๆ | KUDHAI</w:t>
            </w:r>
          </w:p>
        </w:tc>
      </w:tr>
      <w:tr>
        <w:tc>
          <w:tcPr>
            <w:tcW w:type="dxa" w:w="4986"/>
          </w:tcPr>
          <w:p>
            <w:r>
              <w:t>Meta Description</w:t>
            </w:r>
          </w:p>
        </w:tc>
        <w:tc>
          <w:tcPr>
            <w:tcW w:type="dxa" w:w="4986"/>
          </w:tcPr>
          <w:p>
            <w:r>
              <w:t>รู้จักประกันรถยนต์ Chubb ทั้งชั้น 1, 2, 2+, 3, 3+ และ พ.ร.บ. พร้อมบริการที่เกี่ยวข้อง รวมถึงประกันสุขภาพ โรคมะเร็ง ชดเชยรายได้ และประกันบ้านและคอนโด</w:t>
            </w:r>
          </w:p>
        </w:tc>
      </w:tr>
      <w:tr>
        <w:tc>
          <w:tcPr>
            <w:tcW w:type="dxa" w:w="4986"/>
          </w:tcPr>
          <w:p>
            <w:r>
              <w:t>H1</w:t>
            </w:r>
          </w:p>
        </w:tc>
        <w:tc>
          <w:tcPr>
            <w:tcW w:type="dxa" w:w="4986"/>
          </w:tcPr>
          <w:p>
            <w:r>
              <w:t>ประกันรถยนต์ Chubb มีแบบไหนบ้าง? พร้อมรู้จักประกันประเภทอื่น</w:t>
            </w:r>
          </w:p>
        </w:tc>
      </w:tr>
      <w:tr>
        <w:tc>
          <w:tcPr>
            <w:tcW w:type="dxa" w:w="4986"/>
          </w:tcPr>
          <w:p>
            <w:r>
              <w:t>Canonical</w:t>
            </w:r>
          </w:p>
        </w:tc>
        <w:tc>
          <w:tcPr>
            <w:tcW w:type="dxa" w:w="4986"/>
          </w:tcPr>
          <w:p>
            <w:r>
              <w:t>https://www.kudhai.com/car-insurance/chubb-insurance/</w:t>
            </w:r>
          </w:p>
        </w:tc>
      </w:tr>
      <w:tr>
        <w:tc>
          <w:tcPr>
            <w:tcW w:type="dxa" w:w="4986"/>
          </w:tcPr>
          <w:p>
            <w:r>
              <w:t>Schema</w:t>
            </w:r>
          </w:p>
        </w:tc>
        <w:tc>
          <w:tcPr>
            <w:tcW w:type="dxa" w:w="4986"/>
          </w:tcPr>
          <w:p>
            <w:r>
              <w:t>BreadcrumbList + WebPage + FAQPage</w:t>
            </w:r>
          </w:p>
        </w:tc>
      </w:tr>
    </w:tbl>
    <w:p>
      <w:pPr>
        <w:pStyle w:val="Heading1"/>
      </w:pPr>
      <w:r>
        <w:t>3. Source Map — Internal</w:t>
      </w:r>
    </w:p>
    <w:p>
      <w:r>
        <w:t>ตรวจข้อมูล: 8 กันยายน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C1 Motor</w:t>
            </w:r>
          </w:p>
        </w:tc>
        <w:tc>
          <w:tcPr>
            <w:tcW w:type="dxa" w:w="4986"/>
          </w:tcPr>
          <w:p>
            <w:r>
              <w:t>https://www.chubb.com/th-th/personal/motor-insurance.html</w:t>
            </w:r>
          </w:p>
        </w:tc>
      </w:tr>
      <w:tr>
        <w:tc>
          <w:tcPr>
            <w:tcW w:type="dxa" w:w="4986"/>
          </w:tcPr>
          <w:p>
            <w:r>
              <w:t>C2 Medical</w:t>
            </w:r>
          </w:p>
        </w:tc>
        <w:tc>
          <w:tcPr>
            <w:tcW w:type="dxa" w:w="4986"/>
          </w:tcPr>
          <w:p>
            <w:r>
              <w:t>https://www.chubb.com/th-th/personal/medical-protection.html</w:t>
            </w:r>
          </w:p>
        </w:tc>
      </w:tr>
      <w:tr>
        <w:tc>
          <w:tcPr>
            <w:tcW w:type="dxa" w:w="4986"/>
          </w:tcPr>
          <w:p>
            <w:r>
              <w:t>C3 Health</w:t>
            </w:r>
          </w:p>
        </w:tc>
        <w:tc>
          <w:tcPr>
            <w:tcW w:type="dxa" w:w="4986"/>
          </w:tcPr>
          <w:p>
            <w:r>
              <w:t>https://www.chubb.com/th-th/personal/health-chubb-samaggi.html</w:t>
            </w:r>
          </w:p>
        </w:tc>
      </w:tr>
      <w:tr>
        <w:tc>
          <w:tcPr>
            <w:tcW w:type="dxa" w:w="4986"/>
          </w:tcPr>
          <w:p>
            <w:r>
              <w:t>C4 Home</w:t>
            </w:r>
          </w:p>
        </w:tc>
        <w:tc>
          <w:tcPr>
            <w:tcW w:type="dxa" w:w="4986"/>
          </w:tcPr>
          <w:p>
            <w:r>
              <w:t>https://www.chubb.com/th-th/personal/home-protection.html</w:t>
            </w:r>
          </w:p>
        </w:tc>
      </w:tr>
    </w:tbl>
    <w:p>
      <w:pPr>
        <w:pStyle w:val="Heading1"/>
      </w:pPr>
      <w:r>
        <w:t>4. Agency-Agents SEO Upgrade — Search Intent, Cannibalization &amp; E-E-A-T</w:t>
      </w:r>
    </w:p>
    <w:p>
      <w:r>
        <w:t>กรอบการปรับนี้ใช้หลักจาก Marketing SEO Specialist ใน agency-agents: User Intent First, Cannibalization Prevention, Topic Cluster Ownership, E-E-A-T, Structured Data, Internal Linking และการวัดผลแบบ Data-Driven โดยยังคงกติกา Source-First ของ KUDHAI สำหรับข้อเท็จจริงด้านประกันภัย</w:t>
      </w:r>
    </w:p>
    <w:p>
      <w:pPr>
        <w:pStyle w:val="Heading2"/>
      </w:pPr>
      <w:r>
        <w:t>4.1 Page Role และ Primary Query Owner</w:t>
      </w:r>
    </w:p>
    <w:p>
      <w:r>
        <w:t>Primary Query Owner ของหน้านี้: “ประกันรถยนต์ Chubb” และคำใกล้เคียงเชิงแบรนด์ เช่น Chubb ประกันรถยนต์, ชับบ์ ประกันรถยนต์, ประกันรถยนต์ชับบ์ หน้านี้ไม่ควรพยายามเป็นเจ้าของคำกว้างอย่าง “ประกันรถยนต์”, “ประกันรถยนต์ชั้น 1”, “ประกันรถยนต์ 2+” หรือ “ประกันรถยนต์ 3+” เพราะมี Pillar/Cluster เฉพาะรองรับอยู่แล้ว</w:t>
      </w:r>
    </w:p>
    <w:p>
      <w:pPr>
        <w:pStyle w:val="Heading2"/>
      </w:pPr>
      <w:r>
        <w:t>4.2 Pre-GSC Cannibalization Audit (Fallback)</w:t>
      </w:r>
    </w:p>
    <w:p>
      <w:r>
        <w:t>ยังไม่มีข้อมูล Google Search Console แบบ page + query ในเอกสารนี้ จึงใช้วิธี Pre-GSC ตาม skill: กำหนด Owner URL ล่วงหน้า ตรวจ Title/H1 ไม่ให้ชนกัน และให้หน้าแบรนด์ลิงก์ไปยังหน้าประเภทแทนการพยายามครองคำประเภทประกันแบบกว้าง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Query / Keyword</w:t>
            </w:r>
          </w:p>
        </w:tc>
        <w:tc>
          <w:tcPr>
            <w:tcW w:type="dxa" w:w="2493"/>
          </w:tcPr>
          <w:p>
            <w:r>
              <w:t>Owner URL</w:t>
            </w:r>
          </w:p>
        </w:tc>
        <w:tc>
          <w:tcPr>
            <w:tcW w:type="dxa" w:w="2493"/>
          </w:tcPr>
          <w:p>
            <w:r>
              <w:t>บทบาท</w:t>
            </w:r>
          </w:p>
        </w:tc>
        <w:tc>
          <w:tcPr>
            <w:tcW w:type="dxa" w:w="2493"/>
          </w:tcPr>
          <w:p>
            <w:r>
              <w:t>การใช้ในหน้าแบรนด์</w:t>
            </w:r>
          </w:p>
        </w:tc>
      </w:tr>
      <w:tr>
        <w:tc>
          <w:tcPr>
            <w:tcW w:type="dxa" w:w="2493"/>
          </w:tcPr>
          <w:p>
            <w:r>
              <w:t>ประกันรถยนต์</w:t>
            </w:r>
          </w:p>
        </w:tc>
        <w:tc>
          <w:tcPr>
            <w:tcW w:type="dxa" w:w="2493"/>
          </w:tcPr>
          <w:p>
            <w:r>
              <w:t>/car-insurance/</w:t>
            </w:r>
          </w:p>
        </w:tc>
        <w:tc>
          <w:tcPr>
            <w:tcW w:type="dxa" w:w="2493"/>
          </w:tcPr>
          <w:p>
            <w:r>
              <w:t>Pillar — คำกว้าง/ภาพรวมทั้งหมด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ประกันรถยนต์ชั้น 1</w:t>
            </w:r>
          </w:p>
        </w:tc>
        <w:tc>
          <w:tcPr>
            <w:tcW w:type="dxa" w:w="2493"/>
          </w:tcPr>
          <w:p>
            <w:r>
              <w:t>/car-insurance/type-1/</w:t>
            </w:r>
          </w:p>
        </w:tc>
        <w:tc>
          <w:tcPr>
            <w:tcW w:type="dxa" w:w="2493"/>
          </w:tcPr>
          <w:p>
            <w:r>
              <w:t>Cluster — อธิบายประเภท 1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2+</w:t>
            </w:r>
          </w:p>
        </w:tc>
        <w:tc>
          <w:tcPr>
            <w:tcW w:type="dxa" w:w="2493"/>
          </w:tcPr>
          <w:p>
            <w:r>
              <w:t>/car-insurance/2-plus/</w:t>
            </w:r>
          </w:p>
        </w:tc>
        <w:tc>
          <w:tcPr>
            <w:tcW w:type="dxa" w:w="2493"/>
          </w:tcPr>
          <w:p>
            <w:r>
              <w:t>Cluster — อธิบาย 2+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3+</w:t>
            </w:r>
          </w:p>
        </w:tc>
        <w:tc>
          <w:tcPr>
            <w:tcW w:type="dxa" w:w="2493"/>
          </w:tcPr>
          <w:p>
            <w:r>
              <w:t>/car-insurance/3-plus/</w:t>
            </w:r>
          </w:p>
        </w:tc>
        <w:tc>
          <w:tcPr>
            <w:tcW w:type="dxa" w:w="2493"/>
          </w:tcPr>
          <w:p>
            <w:r>
              <w:t>Cluster — อธิบาย 3+ เชิงลึก</w:t>
            </w:r>
          </w:p>
        </w:tc>
        <w:tc>
          <w:tcPr>
            <w:tcW w:type="dxa" w:w="2493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493"/>
          </w:tcPr>
          <w:p>
            <w:r>
              <w:t>ประกันรถยนต์ Chubb</w:t>
            </w:r>
          </w:p>
        </w:tc>
        <w:tc>
          <w:tcPr>
            <w:tcW w:type="dxa" w:w="2493"/>
          </w:tcPr>
          <w:p>
            <w:r>
              <w:t>/car-insurance/chubb-insurance/</w:t>
            </w:r>
          </w:p>
        </w:tc>
        <w:tc>
          <w:tcPr>
            <w:tcW w:type="dxa" w:w="2493"/>
          </w:tcPr>
          <w:p>
            <w:r>
              <w:t>Brand landing — Owner ของ query เชิงแบรนด์</w:t>
            </w:r>
          </w:p>
        </w:tc>
        <w:tc>
          <w:tcPr>
            <w:tcW w:type="dxa" w:w="2493"/>
          </w:tcPr>
          <w:p>
            <w:r>
              <w:t>ใช้ใน Title, H1, intro และ FAQ อย่างเป็นธรรมชาติ</w:t>
            </w:r>
          </w:p>
        </w:tc>
      </w:tr>
    </w:tbl>
    <w:p>
      <w:pPr>
        <w:pStyle w:val="Heading2"/>
      </w:pPr>
      <w:r>
        <w:t>4.3 Content Differentiation ของหน้าแบรนด์</w:t>
      </w:r>
    </w:p>
    <w:p>
      <w:r>
        <w:t>เน้นการทำความเข้าใจประเภทประกันรถยนต์ของ Chubb และเชื่อมต่อไปยังผลิตภัณฑ์สุขภาพ โรคมะเร็ง ชดเชยรายได้ และบ้าน/คอนโด โดยไม่ใช้ชื่อแผนการตลาดเฉพาะ</w:t>
      </w:r>
    </w:p>
    <w:p>
      <w:r>
        <w:t>กติกาเนื้อหา: ส่วนอธิบายชั้น 1 / 2+ / 3+ ในหน้าแบรนด์ให้เป็น “summary layer” พอให้ผู้ค้นเข้าใจภาพรวม แล้วส่ง Internal Link ไปหน้าประเภทเฉพาะเพื่ออ่านรายละเอียด ไม่ควรขยายจนเทียบเท่าหน้า Cluster เพราะจะเพิ่มความเสี่ยง cannibalization</w:t>
      </w:r>
    </w:p>
    <w:p>
      <w:pPr>
        <w:pStyle w:val="Heading2"/>
      </w:pPr>
      <w:r>
        <w:t>4.4 E-E-A-T / Trust Requirements</w:t>
      </w:r>
    </w:p>
    <w:p>
      <w:pPr>
        <w:pStyle w:val="ListBullet"/>
      </w:pPr>
      <w:r>
        <w:t>แสดงผู้เรียบเรียงหรือผู้ตรวจทานเนื้อหา พร้อมบทบาท/ประสบการณ์ที่เกี่ยวข้องกับประกันภัยรถยนต์</w:t>
      </w:r>
    </w:p>
    <w:p>
      <w:pPr>
        <w:pStyle w:val="ListBullet"/>
      </w:pPr>
      <w:r>
        <w:t>แสดงวันที่ตรวจสอบข้อมูลล่าสุด และเก็บ Source Map ภายในสำหรับทุกข้อเท็จจริงที่อาจเปลี่ยนแปลง</w:t>
      </w:r>
    </w:p>
    <w:p>
      <w:pPr>
        <w:pStyle w:val="ListBullet"/>
      </w:pPr>
      <w:r>
        <w:t>หลีกเลี่ยงคำว่า “ดีที่สุด”, “ถูกที่สุด”, “คุ้มที่สุด” หรือการรับรองผล หากไม่มีข้อมูลเชิงเปรียบเทียบที่ตรวจสอบได้</w:t>
      </w:r>
    </w:p>
    <w:p>
      <w:pPr>
        <w:pStyle w:val="ListBullet"/>
      </w:pPr>
      <w:r>
        <w:t>แยกข้อเท็จจริงจากบริษัทกับคำแนะนำของ KUDHAI ให้ชัด และระบุให้ตรวจกรมธรรม์จริงก่อนตัดสินใจ</w:t>
      </w:r>
    </w:p>
    <w:p>
      <w:pPr>
        <w:pStyle w:val="ListBullet"/>
      </w:pPr>
      <w:r>
        <w:t>หากมี CTA เช็กเบี้ย ให้บอกชัดว่าราคาและเงื่อนไขขึ้นอยู่กับข้อมูลรถ ผู้ขับขี่ และใบเสนอราคาจริง</w:t>
      </w:r>
    </w:p>
    <w:p>
      <w:pPr>
        <w:pStyle w:val="Heading2"/>
      </w:pPr>
      <w:r>
        <w:t>4.5 SERP &amp; On-Page Opportunities</w:t>
      </w:r>
    </w:p>
    <w:p>
      <w:pPr>
        <w:pStyle w:val="ListBullet"/>
      </w:pPr>
      <w:r>
        <w:t>Title/H1 ต้องมี Brand Modifier เพื่อให้ Intent แตกจากหน้าประเภทประกัน</w:t>
      </w:r>
    </w:p>
    <w:p>
      <w:pPr>
        <w:pStyle w:val="ListBullet"/>
      </w:pPr>
      <w:r>
        <w:t>ใช้ตารางสรุปประเภทประกันเพื่อช่วย scanning และโอกาสแสดงคำตอบแบบ concise ใน SERP</w:t>
      </w:r>
    </w:p>
    <w:p>
      <w:pPr>
        <w:pStyle w:val="ListBullet"/>
      </w:pPr>
      <w:r>
        <w:t>FAQ เน้นคำถามเชิงแบรนด์จริง เช่น “มีประกันรถยนต์ประเภทอะไรบ้าง” มากกว่าคำถาม generic ที่ควรอยู่หน้า Cluster</w:t>
      </w:r>
    </w:p>
    <w:p>
      <w:pPr>
        <w:pStyle w:val="ListBullet"/>
      </w:pPr>
      <w:r>
        <w:t>Breadcrumb: หน้าแรก &gt; ประกันรถยนต์ &gt; Chubb</w:t>
      </w:r>
    </w:p>
    <w:p>
      <w:pPr>
        <w:pStyle w:val="ListBullet"/>
      </w:pPr>
      <w:r>
        <w:t>Canonical ต้อง self-referencing ไปที่ https://www.kudhai.com/car-insurance/chubb-insurance/</w:t>
      </w:r>
    </w:p>
    <w:p>
      <w:pPr>
        <w:pStyle w:val="ListBullet"/>
      </w:pPr>
      <w:r>
        <w:t>Schema ใช้ WebPage + BreadcrumbList; FAQPage ใช้ได้เฉพาะคำถามที่แสดงจริง และไม่ควรคาดหวัง rich result เป็นหลัก</w:t>
      </w:r>
    </w:p>
    <w:p>
      <w:pPr>
        <w:pStyle w:val="Heading2"/>
      </w:pPr>
      <w:r>
        <w:t>4.6 Measurement Plan หลัง Publish</w:t>
      </w:r>
    </w:p>
    <w:p>
      <w:r>
        <w:t>เมื่อมี Search Console ให้ตรวจ dimensions = page + query สำหรับกลุ่มคำแบรนด์และคำประเภทประกัน หากหน้าแบรนด์เริ่มแย่ง impressions/clicks จาก /car-insurance/type-1/, /2-plus/ หรือ /3-plus/ ให้ลดเนื้อหาซ้ำ เพิ่ม contextual link ไป Owner URL และปรับ Title/H1 ของหน้าที่ไม่ใช่เจ้าของ query</w:t>
      </w:r>
    </w:p>
    <w:p>
      <w:pPr>
        <w:pStyle w:val="Heading1"/>
      </w:pPr>
      <w:r>
        <w:t>5. PUBLIC CONTENT — พร้อมนำขึ้นเว็บ</w:t>
      </w:r>
    </w:p>
    <w:p>
      <w:pPr>
        <w:pStyle w:val="Heading2"/>
      </w:pPr>
      <w:r>
        <w:t>ประกันรถยนต์ Chubb มีแบบไหนบ้าง? พร้อมรู้จักประกันประเภทอื่น</w:t>
      </w:r>
    </w:p>
    <w:p>
      <w:r>
        <w:t>Chubb มีผลิตภัณฑ์ประกันภัยสำหรับลูกค้าบุคคลหลายกลุ่ม โดยประกันภัยรถยนต์มีทั้งประกันภาคสมัครใจหลายระดับความคุ้มครองและประกันภัยรถยนต์ภาคบังคับ พ.ร.บ. ผู้ใช้รถจึงสามารถเริ่มพิจารณาจากประเภทความคุ้มครองที่ต้องการ ก่อนตรวจรายละเอียดทุนประกัน เงื่อนไข และข้อยกเว้นของกรมธรรม์ที่สนใจ</w:t>
      </w:r>
    </w:p>
    <w:p>
      <w:r>
        <w:t>หน้านี้ช่วยให้เห็นภาพว่าประกันรถยนต์แต่ละประเภทต่างกันอย่างไร มีบริการเกี่ยวกับรถยนต์อะไรบ้าง และนอกจากประกันรถยนต์แล้วยังมีผลิตภัณฑ์ด้านสุขภาพ การชดเชยรายได้ รวมถึงประกันบ้านและคอนโด</w:t>
      </w:r>
    </w:p>
    <w:p>
      <w:pPr>
        <w:pStyle w:val="Heading2"/>
      </w:pPr>
      <w:r>
        <w:t>ประกันรถยนต์ Chubb มีประเภทอะไรบ้าง?</w:t>
      </w:r>
    </w:p>
    <w:p>
      <w:r>
        <w:t>ประกันภัยรถยนต์ชั้น 1, ประเภท 2, 2+, 3, 3+ และประกันภัยรถยนต์ภาคบังคับ พ.ร.บ. แต่ละประเภทมีขอบเขตความคุ้มครองต่างกัน จึงควรตรวจรายละเอียดกรมธรรม์ก่อนตัดสินใจ</w:t>
      </w:r>
    </w:p>
    <w:p>
      <w:pPr>
        <w:pStyle w:val="Heading3"/>
      </w:pPr>
      <w:r>
        <w:t>ประกันรถยนต์ชั้น 1</w:t>
      </w:r>
    </w:p>
    <w:p>
      <w:r>
        <w:t>ความคุ้มครองความเสียหายต่อตัวรถยนต์และอุปกรณ์ตกแต่งเพิ่มเติมในผลิตภัณฑ์ที่นำเสนอ รวมถึงบริการช่วยเหลือฉุกเฉินบนท้องถนน 24 ชั่วโมงในผลิตภัณฑ์ที่กำหนด และผลิตภัณฑ์ชั้น 1 บางรายการระบุว่ารับประกันรถอายุสูงสุดถึง 20 ปี</w:t>
      </w:r>
    </w:p>
    <w:p>
      <w:pPr>
        <w:pStyle w:val="Heading3"/>
      </w:pPr>
      <w:r>
        <w:t>ประกันรถยนต์ประเภท 2</w:t>
      </w:r>
    </w:p>
    <w:p>
      <w:r>
        <w:t>ความคุ้มครองกรณีรถถูกโจรกรรม สูญหาย หรือไฟไหม้ พร้อมอุบัติเหตุส่วนบุคคลสำหรับผู้ขับขี่และผู้โดยสาร และศูนย์รับแจ้งอุบัติเหตุ 24 ชั่วโมง</w:t>
      </w:r>
    </w:p>
    <w:p>
      <w:pPr>
        <w:pStyle w:val="Heading3"/>
      </w:pPr>
      <w:r>
        <w:t>ประกันรถยนต์ประเภท 2+</w:t>
      </w:r>
    </w:p>
    <w:p>
      <w:r>
        <w:t>ความเสียหายต่อตัวรถจากการเฉี่ยวชนกับยานพาหนะทางบกหรือรถชนรถ รวมถึงโจรกรรม ไฟไหม้ น้ำท่วม และศูนย์รับแจ้งอุบัติเหตุ 24 ชั่วโมง</w:t>
      </w:r>
    </w:p>
    <w:p>
      <w:pPr>
        <w:pStyle w:val="Heading3"/>
      </w:pPr>
      <w:r>
        <w:t>ประกันรถยนต์ประเภท 3</w:t>
      </w:r>
    </w:p>
    <w:p>
      <w:r>
        <w:t>ความรับผิดต่อบุคคลภายนอกทั้งชีวิตและทรัพย์สิน ค่ารักษาพยาบาลสำหรับผู้ขับขี่และผู้โดยสาร และศูนย์รับแจ้งอุบัติเหตุ 24 ชั่วโมง</w:t>
      </w:r>
    </w:p>
    <w:p>
      <w:pPr>
        <w:pStyle w:val="Heading3"/>
      </w:pPr>
      <w:r>
        <w:t>ประกันรถยนต์ประเภท 3+</w:t>
      </w:r>
    </w:p>
    <w:p>
      <w:r>
        <w:t>ความเสียหายต่อตัวรถจากรถชนรถ อุบัติเหตุส่วนบุคคลสำหรับผู้ขับขี่และผู้โดยสาร และศูนย์รับแจ้งอุบัติเหตุ 24 ชั่วโมง</w:t>
      </w:r>
    </w:p>
    <w:p>
      <w:pPr>
        <w:pStyle w:val="Heading3"/>
      </w:pPr>
      <w:r>
        <w:t>ประกันภัยรถยนต์ภาคบังคับ พ.ร.บ.</w:t>
      </w:r>
    </w:p>
    <w:p>
      <w:r>
        <w:t>ค่ารักษาพยาบาลผู้ประสบภัย กรณีสูญเสียอวัยวะหรือทุพพลภาพถาวรสิ้นเชิง และกรณีเสียชีวิตจากอุบัติเหตุทางรถยนต์</w:t>
      </w:r>
    </w:p>
    <w:p>
      <w:pPr>
        <w:pStyle w:val="Heading2"/>
      </w:pPr>
      <w:r>
        <w:t>สรุปความต่างของประกันรถยนต์</w:t>
      </w:r>
    </w:p>
    <w:p>
      <w:r>
        <w:t>ประเภท 3 เน้นความรับผิดต่อบุคคลภายนอก ขณะที่ประเภท 3+ มีความคุ้มครองความเสียหายต่อตัวรถจากรถชนรถเพิ่มเข้ามา ส่วนประเภท 2+ นอกจากรถชนรถแล้ว ยังมีโจรกรรม ไฟไหม้ และน้ำท่วม สำหรับผู้ที่ต้องการตรวจความคุ้มครองตัวรถในขอบเขตที่กว้างขึ้นควรดูรายละเอียดประกันชั้น 1 ส่วน พ.ร.บ. เป็นประกันภัยรถยนต์ภาคบังคับและควรแยกพิจารณาจากประกันภาคสมัครใจ</w:t>
      </w:r>
    </w:p>
    <w:p>
      <w:pPr>
        <w:pStyle w:val="Heading2"/>
      </w:pPr>
      <w:r>
        <w:t>บริการที่เกี่ยวข้องกับประกันรถยนต์</w:t>
      </w:r>
    </w:p>
    <w:p>
      <w:pPr>
        <w:pStyle w:val="Heading3"/>
      </w:pPr>
      <w:r>
        <w:t>ศูนย์รับแจ้งอุบัติเหตุ 24 ชั่วโมง</w:t>
      </w:r>
    </w:p>
    <w:p>
      <w:r>
        <w:t>บริการด้านสินไหมรถยนต์และศูนย์รับแจ้งอุบัติเหตุทุกวันตลอด 24 ชั่วโมง สำหรับการแจ้งเหตุและดำเนินการด้านสินไหมรถยนต์</w:t>
      </w:r>
    </w:p>
    <w:p>
      <w:pPr>
        <w:pStyle w:val="Heading3"/>
      </w:pPr>
      <w:r>
        <w:t>อู่คู่สัญญา</w:t>
      </w:r>
    </w:p>
    <w:p>
      <w:r>
        <w:t>มีระบบค้นหาอู่ซ่อมคู่สัญญา พร้อมข้อมูลติดต่อ สถานที่ตั้ง และแผนที่ เพื่อให้ผู้ใช้ตรวจสอบอู่ในเครือข่าย</w:t>
      </w:r>
    </w:p>
    <w:p>
      <w:pPr>
        <w:pStyle w:val="Heading3"/>
      </w:pPr>
      <w:r>
        <w:t>บริการช่วยเหลือฉุกเฉินบนท้องถนน</w:t>
      </w:r>
    </w:p>
    <w:p>
      <w:r>
        <w:t>Roadside Assistance ที่กำหนดไว้ในกรมธรรม์มีบริการพ่วงแบตเตอรี่ เปลี่ยนยางอะไหล่ เติมน้ำมันฉุกเฉิน ช่างกุญแจฉุกเฉิน และรถยก-ลากฉุกเฉิน โดยสิทธิและเงื่อนไขต้องตรวจตามผลิตภัณฑ์หรือกรมธรรม์</w:t>
      </w:r>
    </w:p>
    <w:p>
      <w:pPr>
        <w:pStyle w:val="Heading2"/>
      </w:pPr>
      <w:r>
        <w:t>ก่อนเลือกประกันรถยนต์ Chubb ควรตรวจอะไร?</w:t>
      </w:r>
    </w:p>
    <w:p>
      <w:pPr>
        <w:pStyle w:val="ListBullet"/>
      </w:pPr>
      <w:r>
        <w:t>ประเภทความคุ้มครองที่ต้องการ</w:t>
      </w:r>
    </w:p>
    <w:p>
      <w:pPr>
        <w:pStyle w:val="ListBullet"/>
      </w:pPr>
      <w:r>
        <w:t>ขอบเขตความเสียหายต่อตัวรถและความรับผิดต่อบุคคลภายนอก</w:t>
      </w:r>
    </w:p>
    <w:p>
      <w:pPr>
        <w:pStyle w:val="ListBullet"/>
      </w:pPr>
      <w:r>
        <w:t>ทุนประกัน วงเงิน ความเสียหายส่วนแรก และข้อยกเว้น</w:t>
      </w:r>
    </w:p>
    <w:p>
      <w:pPr>
        <w:pStyle w:val="ListBullet"/>
      </w:pPr>
      <w:r>
        <w:t>เกณฑ์รถที่รับประกัน เช่น อายุรถ</w:t>
      </w:r>
    </w:p>
    <w:p>
      <w:pPr>
        <w:pStyle w:val="ListBullet"/>
      </w:pPr>
      <w:r>
        <w:t>บริการเสริมของผลิตภัณฑ์ที่เลือก</w:t>
      </w:r>
    </w:p>
    <w:p>
      <w:pPr>
        <w:pStyle w:val="ListBullet"/>
      </w:pPr>
      <w:r>
        <w:t>เงื่อนไขการซ่อมและเครือข่ายอู่/ศูนย์บริการ</w:t>
      </w:r>
    </w:p>
    <w:p>
      <w:r>
        <w:t>รายการนี้เป็น Checklist สำหรับตรวจรายละเอียด ไม่ได้หมายความว่าทุกผลิตภัณฑ์มีเงื่อนไขหรือบริการเหมือนกัน</w:t>
      </w:r>
    </w:p>
    <w:p>
      <w:pPr>
        <w:pStyle w:val="Heading2"/>
      </w:pPr>
      <w:r>
        <w:t>นอกจากประกันรถยนต์ Chubb มีประกันอะไรอีก?</w:t>
      </w:r>
    </w:p>
    <w:p>
      <w:r>
        <w:t>นอกจากนี้ยังมีผลิตภัณฑ์ประกันสำหรับลูกค้าบุคคลด้านสุขภาพและที่อยู่อาศัย โดยส่วนนี้สรุปเฉพาะกลุ่มที่ตรวจสอบจากแหล่งข้อมูลที่กำหนด</w:t>
      </w:r>
    </w:p>
    <w:p>
      <w:pPr>
        <w:pStyle w:val="Heading3"/>
      </w:pPr>
      <w:r>
        <w:t>ประกันสุขภาพ</w:t>
      </w:r>
    </w:p>
    <w:p>
      <w:r>
        <w:t>Chubb มีประกันสุขภาพให้เลือกตามความต้องการของบุคคลและครอบครัว ความคุ้มครองเกี่ยวข้องกับค่ารักษาพยาบาลและการเจ็บป่วยบางกลุ่ม รายละเอียดโรค วงเงิน ระยะรอคอย และข้อยกเว้นต้องตรวจจากกรมธรรม์</w:t>
      </w:r>
    </w:p>
    <w:p>
      <w:pPr>
        <w:pStyle w:val="Heading3"/>
      </w:pPr>
      <w:r>
        <w:t>ประกันโรคมะเร็ง</w:t>
      </w:r>
    </w:p>
    <w:p>
      <w:r>
        <w:t>มีประกันภัยโรคมะเร็ง โดยระบุลักษณะความคุ้มครองแบบเงินก้อนและเงินชดเชยบางประเภท ควรตรวจเงื่อนไขการวินิจฉัย จำนวนเงินเอาประกันภัย และข้อยกเว้นจากเอกสารจริง</w:t>
      </w:r>
    </w:p>
    <w:p>
      <w:pPr>
        <w:pStyle w:val="Heading3"/>
      </w:pPr>
      <w:r>
        <w:t>ประกันชดเชยรายได้</w:t>
      </w:r>
    </w:p>
    <w:p>
      <w:r>
        <w:t>มีผลิตภัณฑ์ที่ให้ความคุ้มครองในรูปแบบเงินชดเชยรายได้รายวันจากอุบัติเหตุหรือการเจ็บป่วย และมีรายการความคุ้มครองค่ารักษาพยาบาลตามเงื่อนไขของกรมธรรม์ รายละเอียดต้องตรวจตามกรมธรรม์</w:t>
      </w:r>
    </w:p>
    <w:p>
      <w:pPr>
        <w:pStyle w:val="Heading3"/>
      </w:pPr>
      <w:r>
        <w:t>ประกันบ้านและคอนโด</w:t>
      </w:r>
    </w:p>
    <w:p>
      <w:r>
        <w:t>Chubb มีประกันภัยสำหรับบ้านและคอนโดหลายระดับ ยังมีบริการช่วยเหลือฉุกเฉินภายในบ้าน 24 ชั่วโมงสำหรับเหตุฉุกเฉินที่ต้องรีบแก้ไขเพื่อป้องกันความเสียหายเพิ่มเติมหรือความไม่ปลอดภัยต่อการพักอาศัย</w:t>
      </w:r>
    </w:p>
    <w:p>
      <w:pPr>
        <w:pStyle w:val="Heading2"/>
      </w:pPr>
      <w:r>
        <w:t>เลือกประกันจากความเสี่ยงที่ต้องการดูแล</w:t>
      </w:r>
    </w:p>
    <w:p>
      <w:r>
        <w:t>หากจุดประสงค์หลักคือความเสี่ยงจากการใช้รถ ให้เริ่มจากเปรียบเทียบประเภทประกันรถยนต์และขอบเขตความคุ้มครอง หากต้องการดูแลค่ารักษาพยาบาลหรือผลกระทบด้านรายได้จากการเจ็บป่วย สามารถตรวจกลุ่มประกันสุขภาพ โรคมะเร็ง และชดเชยรายได้เพิ่มเติม ส่วนความเสี่ยงของบ้านหรือคอนโดควรพิจารณากลุ่มประกันที่อยู่อาศัยแยกต่างหาก</w:t>
      </w:r>
    </w:p>
    <w:p>
      <w:r>
        <w:t>การมีผลิตภัณฑ์หลายประเภทไม่ได้หมายความว่าต้องซื้อทั้งหมด ควรตรวจความเสี่ยง งบประมาณ ความคุ้มครองที่มีอยู่แล้ว และรายละเอียดกรมธรรม์ก่อนตัดสินใจ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Chubb มีประกันรถยนต์ประเภทอะไรบ้าง?</w:t>
      </w:r>
    </w:p>
    <w:p>
      <w:r>
        <w:t>ชั้น 1, ประเภท 2, 2+, 3, 3+ และ พ.ร.บ.</w:t>
      </w:r>
    </w:p>
    <w:p>
      <w:pPr>
        <w:pStyle w:val="Heading3"/>
      </w:pPr>
      <w:r>
        <w:t>ประกันรถยนต์ 2+ และ 3+ ต่างกันอย่างไร?</w:t>
      </w:r>
    </w:p>
    <w:p>
      <w:r>
        <w:t>ทั้งสองประเภทระบุความคุ้มครองตัวรถจากรถชนรถ แต่ 2+ ยังระบุโจรกรรม ไฟไหม้ และน้ำท่วม รายละเอียดอื่นต้องตรวจกรมธรรม์</w:t>
      </w:r>
    </w:p>
    <w:p>
      <w:pPr>
        <w:pStyle w:val="Heading3"/>
      </w:pPr>
      <w:r>
        <w:t>มีบริการรับแจ้งอุบัติเหตุ 24 ชั่วโมงหรือไม่?</w:t>
      </w:r>
    </w:p>
    <w:p>
      <w:r>
        <w:t>มี ทางการระบุศูนย์รับแจ้งอุบัติเหตุทุกวันตลอด 24 ชั่วโมง</w:t>
      </w:r>
    </w:p>
    <w:p>
      <w:pPr>
        <w:pStyle w:val="Heading3"/>
      </w:pPr>
      <w:r>
        <w:t>มีบริการช่วยเหลือฉุกเฉินบนท้องถนนหรือไม่?</w:t>
      </w:r>
    </w:p>
    <w:p>
      <w:r>
        <w:t>Roadside Assistance เช่น พ่วงแบตเตอรี่ เปลี่ยนยาง เติมน้ำมันฉุกเฉิน ช่างกุญแจ และรถยก-ลาก โดยต้องตรวจสิทธิของผลิตภัณฑ์</w:t>
      </w:r>
    </w:p>
    <w:p>
      <w:pPr>
        <w:pStyle w:val="Heading3"/>
      </w:pPr>
      <w:r>
        <w:t>นอกจากประกันรถยนต์มีประกันสุขภาพหรือไม่?</w:t>
      </w:r>
    </w:p>
    <w:p>
      <w:r>
        <w:t>มีประกันสุขภาพ รวมถึงกลุ่มโรคมะเร็งและชดเชยรายได้</w:t>
      </w:r>
    </w:p>
    <w:p>
      <w:pPr>
        <w:pStyle w:val="Heading3"/>
      </w:pPr>
      <w:r>
        <w:t>มีประกันบ้านและคอนโดหรือไม่?</w:t>
      </w:r>
    </w:p>
    <w:p>
      <w:r>
        <w:t>มี และยังมีบริการช่วยเหลือฉุกเฉินภายในบ้าน 24 ชั่วโมงในส่วนบริการเสริม</w:t>
      </w:r>
    </w:p>
    <w:p>
      <w:pPr>
        <w:pStyle w:val="Heading3"/>
      </w:pPr>
      <w:r>
        <w:t>ควรเลือกประกันรถยนต์ประเภทใด?</w:t>
      </w:r>
    </w:p>
    <w:p>
      <w:r>
        <w:t>ควรเริ่มจากขอบเขตความเสี่ยงที่ต้องการคุ้มครอง แล้วตรวจทุนประกัน วงเงิน เงื่อนไข ข้อยกเว้น และบริการของกรมธรรม์จริง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กำลังเลือกประกันรถยนต์ Chubb?</w:t>
      </w:r>
    </w:p>
    <w:p>
      <w:r>
        <w:t>เปรียบเทียบประเภทความคุ้มครองก่อนตัดสินใจ และตรวจรายละเอียดกรมธรรม์ให้ตรงกับรถและความเสี่ยงที่ต้องการดูแล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7.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Parent</w:t>
            </w:r>
          </w:p>
        </w:tc>
        <w:tc>
          <w:tcPr>
            <w:tcW w:type="dxa" w:w="4986"/>
          </w:tcPr>
          <w:p>
            <w:r>
              <w:t>/car-insurance/ — ประกันรถยนต์</w:t>
            </w:r>
          </w:p>
        </w:tc>
      </w:tr>
      <w:tr>
        <w:tc>
          <w:tcPr>
            <w:tcW w:type="dxa" w:w="4986"/>
          </w:tcPr>
          <w:p>
            <w:r>
              <w:t>Type 1</w:t>
            </w:r>
          </w:p>
        </w:tc>
        <w:tc>
          <w:tcPr>
            <w:tcW w:type="dxa" w:w="4986"/>
          </w:tcPr>
          <w:p>
            <w:r>
              <w:t>/car-insurance/type-1/ — ประกันรถยนต์ชั้น 1</w:t>
            </w:r>
          </w:p>
        </w:tc>
      </w:tr>
      <w:tr>
        <w:tc>
          <w:tcPr>
            <w:tcW w:type="dxa" w:w="4986"/>
          </w:tcPr>
          <w:p>
            <w:r>
              <w:t>2+</w:t>
            </w:r>
          </w:p>
        </w:tc>
        <w:tc>
          <w:tcPr>
            <w:tcW w:type="dxa" w:w="4986"/>
          </w:tcPr>
          <w:p>
            <w:r>
              <w:t>/car-insurance/2-plus/ — ประกันรถยนต์ 2+</w:t>
            </w:r>
          </w:p>
        </w:tc>
      </w:tr>
      <w:tr>
        <w:tc>
          <w:tcPr>
            <w:tcW w:type="dxa" w:w="4986"/>
          </w:tcPr>
          <w:p>
            <w:r>
              <w:t>3+</w:t>
            </w:r>
          </w:p>
        </w:tc>
        <w:tc>
          <w:tcPr>
            <w:tcW w:type="dxa" w:w="4986"/>
          </w:tcPr>
          <w:p>
            <w:r>
              <w:t>/car-insurance/3-plus/ — ประกันรถยนต์ 3+</w:t>
            </w:r>
          </w:p>
        </w:tc>
      </w:tr>
      <w:tr>
        <w:tc>
          <w:tcPr>
            <w:tcW w:type="dxa" w:w="4986"/>
          </w:tcPr>
          <w:p>
            <w:r>
              <w:t>Claims</w:t>
            </w:r>
          </w:p>
        </w:tc>
        <w:tc>
          <w:tcPr>
            <w:tcW w:type="dxa" w:w="4986"/>
          </w:tcPr>
          <w:p>
            <w:r>
              <w:t>เชื่อมหน้าวิธีเคลม/สินไหมเมื่อมีหน้าที่ตรง Intent</w:t>
            </w:r>
          </w:p>
        </w:tc>
      </w:tr>
      <w:tr>
        <w:tc>
          <w:tcPr>
            <w:tcW w:type="dxa" w:w="4986"/>
          </w:tcPr>
          <w:p>
            <w:r>
              <w:t>Other</w:t>
            </w:r>
          </w:p>
        </w:tc>
        <w:tc>
          <w:tcPr>
            <w:tcW w:type="dxa" w:w="4986"/>
          </w:tcPr>
          <w:p>
            <w:r>
              <w:t>เชื่อม Pillar สุขภาพ/บ้านเมื่อมีหน้าที่เกี่ยวข้องจริง</w:t>
            </w:r>
          </w:p>
        </w:tc>
      </w:tr>
    </w:tbl>
    <w:p>
      <w:pPr>
        <w:pStyle w:val="Heading1"/>
      </w:pPr>
      <w:r>
        <w:t>8. Structured Data</w:t>
      </w:r>
    </w:p>
    <w:p>
      <w:r>
        <w:t>BreadcrumbList: หน้าแรก &gt; ประกันรถยนต์ &gt; Chubb</w:t>
      </w:r>
    </w:p>
    <w:p>
      <w:r>
        <w:t>WebPage: name ใช้ H1 และ description ใช้ Meta Description</w:t>
      </w:r>
    </w:p>
    <w:p>
      <w:r>
        <w:t>FAQPage: ใส่เฉพาะ FAQ ที่แสดงจริงบนหน้า</w:t>
      </w:r>
    </w:p>
    <w:p>
      <w:pPr>
        <w:pStyle w:val="Heading1"/>
      </w:pPr>
      <w:r>
        <w:t>9.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รายการ</w:t>
            </w:r>
          </w:p>
        </w:tc>
        <w:tc>
          <w:tcPr>
            <w:tcW w:type="dxa" w:w="4986"/>
          </w:tcPr>
          <w:p>
            <w:r>
              <w:t>รายละเอียด</w:t>
            </w:r>
          </w:p>
        </w:tc>
      </w:tr>
      <w:tr>
        <w:tc>
          <w:tcPr>
            <w:tcW w:type="dxa" w:w="4986"/>
          </w:tcPr>
          <w:p>
            <w:r>
              <w:t>รอบ 1 — Source</w:t>
            </w:r>
          </w:p>
        </w:tc>
        <w:tc>
          <w:tcPr>
            <w:tcW w:type="dxa" w:w="4986"/>
          </w:tcPr>
          <w:p>
            <w:r>
              <w:t>ทุก claim ย้อนกลับ C1–C4 ได้</w:t>
            </w:r>
          </w:p>
        </w:tc>
      </w:tr>
      <w:tr>
        <w:tc>
          <w:tcPr>
            <w:tcW w:type="dxa" w:w="4986"/>
          </w:tcPr>
          <w:p>
            <w:r>
              <w:t>รอบ 2 — Intent</w:t>
            </w:r>
          </w:p>
        </w:tc>
        <w:tc>
          <w:tcPr>
            <w:tcW w:type="dxa" w:w="4986"/>
          </w:tcPr>
          <w:p>
            <w:r>
              <w:t>Brand + Motor เป็นหลัก ไม่แย่งหน้าประเภทประกัน</w:t>
            </w:r>
          </w:p>
        </w:tc>
      </w:tr>
      <w:tr>
        <w:tc>
          <w:tcPr>
            <w:tcW w:type="dxa" w:w="4986"/>
          </w:tcPr>
          <w:p>
            <w:r>
              <w:t>รอบ 3 — Depth</w:t>
            </w:r>
          </w:p>
        </w:tc>
        <w:tc>
          <w:tcPr>
            <w:tcW w:type="dxa" w:w="4986"/>
          </w:tcPr>
          <w:p>
            <w:r>
              <w:t>ครบ Hero, Motor Types, Services, Checklist, Other Products, FAQ, CTA</w:t>
            </w:r>
          </w:p>
        </w:tc>
      </w:tr>
      <w:tr>
        <w:tc>
          <w:tcPr>
            <w:tcW w:type="dxa" w:w="4986"/>
          </w:tcPr>
          <w:p>
            <w:r>
              <w:t>รอบ 4 — On-page</w:t>
            </w:r>
          </w:p>
        </w:tc>
        <w:tc>
          <w:tcPr>
            <w:tcW w:type="dxa" w:w="4986"/>
          </w:tcPr>
          <w:p>
            <w:r>
              <w:t>Keyword ใน Title/H1/Intro อย่างเป็นธรรมชาติ พร้อม canonical/internal links/schema</w:t>
            </w:r>
          </w:p>
        </w:tc>
      </w:tr>
      <w:tr>
        <w:tc>
          <w:tcPr>
            <w:tcW w:type="dxa" w:w="4986"/>
          </w:tcPr>
          <w:p>
            <w:r>
              <w:t>รอบ 5 — Compliance</w:t>
            </w:r>
          </w:p>
        </w:tc>
        <w:tc>
          <w:tcPr>
            <w:tcW w:type="dxa" w:w="4986"/>
          </w:tcPr>
          <w:p>
            <w:r>
              <w:t>Public Content ไม่มีชื่อแผนประกันเชิงพาณิชย์</w:t>
            </w:r>
          </w:p>
        </w:tc>
      </w:tr>
    </w:tbl>
    <w:p>
      <w:pPr>
        <w:pStyle w:val="Heading1"/>
      </w:pPr>
      <w:r>
        <w:t>10.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มีเพียง 1 จุด</w:t>
      </w:r>
    </w:p>
    <w:p>
      <w:pPr>
        <w:pStyle w:val="ListBullet"/>
      </w:pPr>
      <w:r>
        <w:t>ชื่อแผนเชิงพาณิชย์ = 0 จุดใน Public Content</w:t>
      </w:r>
    </w:p>
    <w:p>
      <w:pPr>
        <w:pStyle w:val="ListBullet"/>
      </w:pPr>
      <w:r>
        <w:t>ตรวจตัวเลขใหม่ก่อนเพิ่มภายหลัง</w:t>
      </w:r>
    </w:p>
    <w:p>
      <w:pPr>
        <w:pStyle w:val="ListBullet"/>
      </w:pPr>
      <w:r>
        <w:t>ตรวจ C1–C4 ว่ายังออนไลน์</w:t>
      </w:r>
    </w:p>
    <w:p>
      <w:pPr>
        <w:pStyle w:val="ListBullet"/>
      </w:pPr>
      <w:r>
        <w:t>Internal link ไม่มี 404</w:t>
      </w:r>
    </w:p>
    <w:p>
      <w:pPr>
        <w:pStyle w:val="ListBullet"/>
      </w:pPr>
      <w:r>
        <w:t>FAQ Schema ต้องตรงกับ FAQ 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ใส่วันที่ Reviewed ใน CMS</w:t>
      </w:r>
    </w:p>
    <w:p>
      <w:pPr>
        <w:pStyle w:val="ListBullet"/>
      </w:pPr>
      <w:r>
        <w:t>รีวิวเมื่อหน้า Official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KUDHAI SEO Master • /car-insurance/chubb-insurance/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KUDHAI.com | Chubb SEO Blueprint — Agency Agents v3 — Public 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C1D9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5B21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/>
      <w:b/>
      <w:color w:val="4C1D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Thai" w:hAnsi="Noto Sans Thai" w:eastAsia="Noto Sans Thai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Thai" w:hAnsi="Noto Sans Thai" w:eastAsia="Noto Sans Tha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Thai" w:hAnsi="Noto Sans Thai" w:eastAsia="Noto Sans Tha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Thai" w:hAnsi="Noto Sans Thai" w:eastAsia="Noto Sans Tha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Thai" w:hAnsi="Noto Sans Thai" w:eastAsia="Noto Sans Tha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rPr>
      <w:rFonts w:ascii="Noto Sans Thai" w:hAnsi="Noto Sans Thai" w:eastAsia="Noto Sans Thai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viriyah.co.th/customer-service/compensation/" TargetMode="External"/><Relationship Id="rId12" Type="http://schemas.openxmlformats.org/officeDocument/2006/relationships/hyperlink" Target="https://www.viriyah.co.th/customer-service/claim-1/" TargetMode="External"/><Relationship Id="rId13" Type="http://schemas.openxmlformats.org/officeDocument/2006/relationships/hyperlink" Target="https://www.bangkokinsurance.com/index.php/zh/claim/acciden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HUDHAI Mun-Lamert SEO Master Blueprint</dc:title>
  <dc:subject>Source-first SEO content blueprint for tort/claim pages</dc:subject>
  <dc:creator>HUDHAI.com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