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README.md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OLE_LINK1"/>
      <w:r>
        <w:rPr>
          <w:rFonts w:hint="eastAsia"/>
          <w:b/>
          <w:bCs/>
          <w:lang w:val="en-US" w:eastAsia="zh-CN"/>
        </w:rPr>
        <w:t>What BugBuilder does?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BugBuilder is a tool for extracting </w:t>
      </w:r>
      <w:bookmarkStart w:id="1" w:name="OLE_LINK2"/>
      <w:r>
        <w:rPr>
          <w:rFonts w:hint="eastAsia"/>
          <w:lang w:val="en-US" w:eastAsia="zh-CN"/>
        </w:rPr>
        <w:t>complete and concise bug-fixing patches</w:t>
      </w:r>
      <w:bookmarkEnd w:id="1"/>
      <w:r>
        <w:rPr>
          <w:rFonts w:hint="eastAsia"/>
          <w:lang w:val="en-US" w:eastAsia="zh-CN"/>
        </w:rPr>
        <w:t xml:space="preserve"> from human-written patches in version control systems.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How to obtain BugBuilder?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BugBuilder can be obtained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"https://github.com/jiangyanjie/BugBuilder"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https://github.com/jiangyanjie/BugBuilder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(This repository is permanently stored and available).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How to get started?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/Implementation:</w:t>
      </w:r>
      <w:r>
        <w:rPr>
          <w:rFonts w:hint="eastAsia"/>
          <w:lang w:val="en-US" w:eastAsia="zh-CN"/>
        </w:rPr>
        <w:t xml:space="preserve"> The Java source code implementing BugBuilder.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/EvaluationData:</w:t>
      </w:r>
      <w:r>
        <w:rPr>
          <w:rFonts w:hint="eastAsia"/>
          <w:lang w:val="en-US" w:eastAsia="zh-CN"/>
        </w:rPr>
        <w:t xml:space="preserve"> The patches generated by BugBuilder in the evaluation as well as their explanations.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/</w:t>
      </w:r>
      <w:r>
        <w:rPr>
          <w:rFonts w:hint="default"/>
          <w:b/>
          <w:bCs/>
          <w:i/>
          <w:iCs/>
          <w:lang w:val="en-US" w:eastAsia="zh-CN"/>
        </w:rPr>
        <w:t>EvaluationData</w:t>
      </w:r>
      <w:r>
        <w:rPr>
          <w:rFonts w:hint="default"/>
          <w:b/>
          <w:bCs/>
          <w:lang w:val="en-US" w:eastAsia="zh-CN"/>
        </w:rPr>
        <w:t>/matchedPatches</w:t>
      </w:r>
      <w:r>
        <w:rPr>
          <w:rFonts w:hint="default"/>
          <w:lang w:val="en-US" w:eastAsia="zh-CN"/>
        </w:rPr>
        <w:t xml:space="preserve">: Patches generated by </w:t>
      </w:r>
      <w:r>
        <w:rPr>
          <w:rFonts w:hint="eastAsia"/>
          <w:lang w:val="en-US" w:eastAsia="zh-CN"/>
        </w:rPr>
        <w:t>BugBuilder</w:t>
      </w:r>
      <w:r>
        <w:rPr>
          <w:rFonts w:hint="default"/>
          <w:lang w:val="en-US" w:eastAsia="zh-CN"/>
        </w:rPr>
        <w:t xml:space="preserve"> that are identical to those in Defects4J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/EvaluationData</w:t>
      </w:r>
      <w:r>
        <w:rPr>
          <w:rFonts w:hint="default"/>
          <w:b/>
          <w:bCs/>
          <w:lang w:val="en-US" w:eastAsia="zh-CN"/>
        </w:rPr>
        <w:t>/mismatchedAndUnconcisePatches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Unconcise patches generated by </w:t>
      </w:r>
      <w:r>
        <w:rPr>
          <w:rFonts w:hint="eastAsia"/>
          <w:lang w:val="en-US" w:eastAsia="zh-CN"/>
        </w:rPr>
        <w:t>BugBuilder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/EvaluationData</w:t>
      </w:r>
      <w:r>
        <w:rPr>
          <w:rFonts w:hint="default"/>
          <w:b/>
          <w:bCs/>
          <w:lang w:val="en-US" w:eastAsia="zh-CN"/>
        </w:rPr>
        <w:t xml:space="preserve">/mismatchedButConcisePatches: </w:t>
      </w:r>
      <w:r>
        <w:rPr>
          <w:rFonts w:hint="default"/>
          <w:lang w:val="en-US" w:eastAsia="zh-CN"/>
        </w:rPr>
        <w:t xml:space="preserve">Concise patches generated by </w:t>
      </w:r>
      <w:r>
        <w:rPr>
          <w:rFonts w:hint="eastAsia"/>
          <w:lang w:val="en-US" w:eastAsia="zh-CN"/>
        </w:rPr>
        <w:t>BugBuilder</w:t>
      </w:r>
      <w:r>
        <w:rPr>
          <w:rFonts w:hint="default"/>
          <w:lang w:val="en-US" w:eastAsia="zh-CN"/>
        </w:rPr>
        <w:t xml:space="preserve"> that are different from those in Defects4J, and the justification/explanation for the conciseness (presented as README files accompanying the patches).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Prerequisites: Defects4J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Steps to set up Defects4J </w:t>
      </w:r>
    </w:p>
    <w:p>
      <w:pPr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detailed information can be found at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"https://github.com/rjust/defects4j#steps-to-set-up-defects4j"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https://github.com/rjust/defects4j#steps-to-set-up-defects4j</w:t>
      </w:r>
      <w:r>
        <w:rPr>
          <w:rFonts w:hint="eastAsia"/>
          <w:lang w:val="en-US" w:eastAsia="zh-CN"/>
        </w:rPr>
        <w:fldChar w:fldCharType="end"/>
      </w:r>
    </w:p>
    <w:p>
      <w:pPr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main commands are listed as follow: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 Defects4J: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git clone </w:t>
      </w:r>
      <w:r>
        <w:rPr>
          <w:rFonts w:hint="eastAsia"/>
          <w:color w:val="auto"/>
          <w:u w:val="none"/>
          <w:lang w:val="en-US" w:eastAsia="zh-CN"/>
        </w:rPr>
        <w:t>https://github.com/rjust/defects4j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Initialize Defects4J: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 cd defects4j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 cpanm --installdeps 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-- ./init.sh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Defects4J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executables to your PATH: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--export PATH=$PATH: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path2defects4j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/framework/bin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 installation: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--defects4j info -p Lang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both"/>
        <w:textAlignment w:val="auto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How to use BugBuilder? </w:t>
      </w:r>
      <w:r>
        <w:rPr>
          <w:rFonts w:hint="eastAsia"/>
          <w:b w:val="0"/>
          <w:bCs w:val="0"/>
          <w:lang w:val="en-US" w:eastAsia="zh-CN"/>
        </w:rPr>
        <w:t>(Illustrating with an example(Lang,BugID:26)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hanging="420" w:hangingChars="200"/>
        <w:jc w:val="both"/>
        <w:textAlignment w:val="auto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 xml:space="preserve">   -- add the corresponding project name to </w:t>
      </w:r>
      <w:r>
        <w:rPr>
          <w:rFonts w:hint="eastAsia"/>
          <w:i/>
          <w:iCs/>
          <w:lang w:val="en-US" w:eastAsia="zh-CN"/>
        </w:rPr>
        <w:t>repoName</w:t>
      </w:r>
      <w:r>
        <w:rPr>
          <w:rFonts w:hint="eastAsia"/>
          <w:lang w:val="en-US" w:eastAsia="zh-CN"/>
        </w:rPr>
        <w:t>, add Defects4J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path to </w:t>
      </w:r>
      <w:r>
        <w:rPr>
          <w:rFonts w:hint="eastAsia"/>
          <w:i/>
          <w:iCs/>
          <w:lang w:val="en-US" w:eastAsia="zh-CN"/>
        </w:rPr>
        <w:t>defects4jPath</w:t>
      </w:r>
      <w:r>
        <w:rPr>
          <w:rFonts w:hint="eastAsia"/>
          <w:lang w:val="en-US" w:eastAsia="zh-CN"/>
        </w:rPr>
        <w:t>, and add BugBuilder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path to </w:t>
      </w:r>
      <w:r>
        <w:rPr>
          <w:rFonts w:hint="eastAsia"/>
          <w:b w:val="0"/>
          <w:bCs w:val="0"/>
          <w:i/>
          <w:iCs/>
          <w:lang w:val="en-US" w:eastAsia="zh-CN"/>
        </w:rPr>
        <w:t xml:space="preserve">BugBuilderPath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(in SpecialVersion.sh lines 22-24).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hanging="420" w:hangingChars="200"/>
        <w:jc w:val="both"/>
        <w:textAlignment w:val="auto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  -- add Defects4J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 path to variables </w:t>
      </w:r>
      <w:r>
        <w:rPr>
          <w:rFonts w:hint="eastAsia"/>
          <w:b w:val="0"/>
          <w:bCs w:val="0"/>
          <w:i/>
          <w:iCs/>
          <w:lang w:val="en-US" w:eastAsia="zh-CN"/>
        </w:rPr>
        <w:t xml:space="preserve">compile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and </w:t>
      </w:r>
      <w:r>
        <w:rPr>
          <w:rFonts w:hint="eastAsia"/>
          <w:b w:val="0"/>
          <w:bCs w:val="0"/>
          <w:i/>
          <w:iCs/>
          <w:lang w:val="en-US" w:eastAsia="zh-CN"/>
        </w:rPr>
        <w:t xml:space="preserve">test in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CompileJavaTotalProject.java(line 303,305)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bookmarkStart w:id="2" w:name="_GoBack"/>
      <w:bookmarkEnd w:id="2"/>
      <w:r>
        <w:rPr>
          <w:rFonts w:hint="eastAsia"/>
          <w:lang w:val="en-US" w:eastAsia="zh-CN"/>
        </w:rPr>
        <w:t>heckout source code to the specified 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cd BugBuilder/icse/src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./SpecialVersion.sh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 getDiffCommit.java in IntelliJ IDEA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both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If there is a </w:t>
      </w:r>
      <w:r>
        <w:rPr>
          <w:rFonts w:hint="eastAsia"/>
          <w:lang w:val="en-US" w:eastAsia="zh-CN"/>
        </w:rPr>
        <w:t xml:space="preserve">complete and concise bug-fixing patch, the output will report only one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Failing tests: 0</w:t>
      </w:r>
      <w:r>
        <w:rPr>
          <w:rFonts w:hint="default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5C9202"/>
    <w:multiLevelType w:val="singleLevel"/>
    <w:tmpl w:val="C25C92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0DBC44"/>
    <w:multiLevelType w:val="singleLevel"/>
    <w:tmpl w:val="090DBC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B037D"/>
    <w:rsid w:val="05B71711"/>
    <w:rsid w:val="08404CA7"/>
    <w:rsid w:val="0ACF3355"/>
    <w:rsid w:val="0AFE371A"/>
    <w:rsid w:val="0E8B2BBC"/>
    <w:rsid w:val="134A5907"/>
    <w:rsid w:val="18041CFC"/>
    <w:rsid w:val="1F5762DD"/>
    <w:rsid w:val="21B8245B"/>
    <w:rsid w:val="220F58E4"/>
    <w:rsid w:val="340D3CCC"/>
    <w:rsid w:val="3CD04B58"/>
    <w:rsid w:val="44117B92"/>
    <w:rsid w:val="49565355"/>
    <w:rsid w:val="4E420F2B"/>
    <w:rsid w:val="5A060348"/>
    <w:rsid w:val="5C124268"/>
    <w:rsid w:val="66B8059F"/>
    <w:rsid w:val="714637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jiangyanjie</dc:creator>
  <cp:lastModifiedBy></cp:lastModifiedBy>
  <dcterms:modified xsi:type="dcterms:W3CDTF">2021-01-12T12:40:41Z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