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10"/>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headerReference r:id="rId5" w:type="default"/>
          <w:footerReference r:id="rId7" w:type="default"/>
          <w:headerReference r:id="rId6" w:type="even"/>
          <w:footerReference r:id="rId8" w:type="even"/>
          <w:pgSz w:w="11906" w:h="16838"/>
          <w:pgMar w:top="1417" w:right="1134" w:bottom="1417" w:left="1134" w:header="850" w:footer="992" w:gutter="566"/>
          <w:cols w:space="720" w:num="1"/>
          <w:docGrid w:linePitch="360" w:charSpace="0"/>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1"/>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w:r>
        <w:rPr>
          <w:rFonts w:ascii="Times New Roman" w:hAnsi="Times New Roman" w:eastAsia="宋体" w:cs="Times New Roman"/>
          <w:sz w:val="24"/>
        </w:rPr>
        <w:t>P(b) = arg max_{s ∈ Sem} I[H(b) ⊨ rule_s] · w_s</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w:t>
      </w:r>
      <w:bookmarkStart w:id="0" w:name="_GoBack"/>
      <w:bookmarkEnd w:id="0"/>
      <w:r>
        <w:rPr>
          <w:rFonts w:ascii="Times New Roman" w:hAnsi="Times New Roman" w:eastAsia="黑体" w:cs="Times New Roman"/>
          <w:b/>
          <w:sz w:val="32"/>
        </w:rPr>
        <w:t>献：</w:t>
      </w:r>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4C9E">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2D0F79">
    <w:pPr>
      <w:pStyle w:val="24"/>
      <w:spacing w:before="0" w:after="0" w:line="240" w:lineRule="auto"/>
      <w:jc w:val="center"/>
    </w:pPr>
    <w:r>
      <w:rPr>
        <w:rFonts w:ascii="Times New Roman" w:hAnsi="Times New Roman" w:eastAsia="宋体" w:cs="Times New Roman"/>
        <w:sz w:val="21"/>
      </w:rPr>
      <w:t xml:space="preserve">第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PAGE</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 共 </w:t>
    </w:r>
    <w:r>
      <w:rPr>
        <w:rFonts w:ascii="Times New Roman" w:hAnsi="Times New Roman" w:eastAsia="宋体" w:cs="Times New Roman"/>
        <w:sz w:val="21"/>
      </w:rPr>
      <w:fldChar w:fldCharType="begin"/>
    </w:r>
    <w:r>
      <w:rPr>
        <w:rFonts w:ascii="Times New Roman" w:hAnsi="Times New Roman" w:eastAsia="宋体" w:cs="Times New Roman"/>
        <w:sz w:val="21"/>
      </w:rPr>
      <w:instrText xml:space="preserve">NUMPAGES</w:instrText>
    </w:r>
    <w:r>
      <w:rPr>
        <w:rFonts w:ascii="Times New Roman" w:hAnsi="Times New Roman" w:eastAsia="宋体" w:cs="Times New Roman"/>
        <w:sz w:val="21"/>
      </w:rPr>
      <w:fldChar w:fldCharType="end"/>
    </w:r>
    <w:r>
      <w:rPr>
        <w:rFonts w:ascii="Times New Roman" w:hAnsi="Times New Roman" w:eastAsia="宋体" w:cs="Times New Roman"/>
        <w:sz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E5E39">
    <w:pPr>
      <w:pStyle w:val="25"/>
      <w:spacing w:before="0" w:after="0" w:line="240" w:lineRule="auto"/>
      <w:jc w:val="center"/>
      <w:rPr>
        <w:rFonts w:ascii="Times New Roman" w:hAnsi="Times New Roman" w:eastAsia="宋体" w:cs="Times New Roman"/>
        <w:sz w:val="21"/>
      </w:rPr>
    </w:pPr>
    <w:r>
      <w:rPr>
        <w:rFonts w:hint="eastAsia" w:cs="Times New Roman"/>
        <w:sz w:val="21"/>
        <w:lang w:val="en-US" w:eastAsia="zh-CN"/>
      </w:rPr>
      <w:t>应急管理大学</w:t>
    </w:r>
    <w:r>
      <w:rPr>
        <w:rFonts w:ascii="Times New Roman" w:hAnsi="Times New Roman" w:eastAsia="宋体" w:cs="Times New Roman"/>
        <w:sz w:val="21"/>
      </w:rPr>
      <w:t>毕业设计（论文）</w:t>
    </w:r>
  </w:p>
  <w:p w14:paraId="4466A865">
    <w:pPr>
      <w:pStyle w:val="25"/>
      <w:spacing w:before="0" w:after="0" w:line="240" w:lineRule="auto"/>
      <w:jc w:val="center"/>
      <w:rPr>
        <w:rFonts w:ascii="Times New Roman" w:hAnsi="Times New Roman" w:eastAsia="宋体" w:cs="Times New Roman"/>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74675E">
    <w:pPr>
      <w:pStyle w:val="25"/>
      <w:spacing w:before="0" w:after="0" w:line="240" w:lineRule="auto"/>
      <w:jc w:val="center"/>
    </w:pPr>
    <w:r>
      <w:rPr>
        <w:rFonts w:ascii="Times New Roman" w:hAnsi="Times New Roman" w:eastAsia="宋体" w:cs="Times New Roman"/>
        <w:sz w:val="21"/>
      </w:rPr>
      <w:t>基于语义理解的文档结构化重组与自动排版研究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BD64C7C"/>
    <w:rsid w:val="39901272"/>
    <w:rsid w:val="3E0D6CBE"/>
    <w:rsid w:val="47415C2D"/>
    <w:rsid w:val="5EA12663"/>
    <w:rsid w:val="64E04304"/>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semiHidden/>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uiPriority w:val="99"/>
    <w:pPr>
      <w:ind w:left="1080" w:hanging="360"/>
      <w:contextualSpacing/>
    </w:pPr>
  </w:style>
  <w:style w:type="paragraph" w:styleId="13">
    <w:name w:val="List Number 2"/>
    <w:basedOn w:val="1"/>
    <w:semiHidden/>
    <w:unhideWhenUsed/>
    <w:uiPriority w:val="99"/>
    <w:pPr>
      <w:numPr>
        <w:ilvl w:val="0"/>
        <w:numId w:val="1"/>
      </w:numPr>
      <w:contextualSpacing/>
    </w:pPr>
  </w:style>
  <w:style w:type="paragraph" w:styleId="14">
    <w:name w:val="List Number"/>
    <w:basedOn w:val="1"/>
    <w:semiHidden/>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uiPriority w:val="99"/>
    <w:pPr>
      <w:numPr>
        <w:ilvl w:val="0"/>
        <w:numId w:val="3"/>
      </w:numPr>
      <w:contextualSpacing/>
    </w:pPr>
  </w:style>
  <w:style w:type="paragraph" w:styleId="17">
    <w:name w:val="Body Text 3"/>
    <w:basedOn w:val="1"/>
    <w:link w:val="146"/>
    <w:semiHidden/>
    <w:unhideWhenUsed/>
    <w:uiPriority w:val="99"/>
    <w:pPr>
      <w:spacing w:after="120"/>
    </w:pPr>
    <w:rPr>
      <w:sz w:val="16"/>
      <w:szCs w:val="16"/>
    </w:rPr>
  </w:style>
  <w:style w:type="paragraph" w:styleId="18">
    <w:name w:val="List Bullet 3"/>
    <w:basedOn w:val="1"/>
    <w:semiHidden/>
    <w:unhideWhenUsed/>
    <w:uiPriority w:val="99"/>
    <w:pPr>
      <w:numPr>
        <w:ilvl w:val="0"/>
        <w:numId w:val="4"/>
      </w:numPr>
      <w:contextualSpacing/>
    </w:pPr>
  </w:style>
  <w:style w:type="paragraph" w:styleId="19">
    <w:name w:val="Body Text"/>
    <w:basedOn w:val="1"/>
    <w:link w:val="144"/>
    <w:semiHidden/>
    <w:unhideWhenUsed/>
    <w:uiPriority w:val="99"/>
    <w:pPr>
      <w:spacing w:after="120"/>
    </w:pPr>
  </w:style>
  <w:style w:type="paragraph" w:styleId="20">
    <w:name w:val="List Number 3"/>
    <w:basedOn w:val="1"/>
    <w:semiHidden/>
    <w:unhideWhenUsed/>
    <w:uiPriority w:val="99"/>
    <w:pPr>
      <w:numPr>
        <w:ilvl w:val="0"/>
        <w:numId w:val="5"/>
      </w:numPr>
      <w:contextualSpacing/>
    </w:pPr>
  </w:style>
  <w:style w:type="paragraph" w:styleId="21">
    <w:name w:val="List 2"/>
    <w:basedOn w:val="1"/>
    <w:semiHidden/>
    <w:unhideWhenUsed/>
    <w:uiPriority w:val="99"/>
    <w:pPr>
      <w:ind w:left="720" w:hanging="360"/>
      <w:contextualSpacing/>
    </w:pPr>
  </w:style>
  <w:style w:type="paragraph" w:styleId="22">
    <w:name w:val="List Continue"/>
    <w:basedOn w:val="1"/>
    <w:semiHidden/>
    <w:unhideWhenUsed/>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uiPriority w:val="99"/>
    <w:pPr>
      <w:tabs>
        <w:tab w:val="center" w:pos="4680"/>
        <w:tab w:val="right" w:pos="9360"/>
      </w:tabs>
      <w:spacing w:after="0" w:line="240" w:lineRule="auto"/>
    </w:pPr>
  </w:style>
  <w:style w:type="paragraph" w:styleId="25">
    <w:name w:val="header"/>
    <w:basedOn w:val="1"/>
    <w:link w:val="135"/>
    <w:semiHidden/>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uiPriority w:val="99"/>
    <w:pPr>
      <w:ind w:left="360" w:hanging="360"/>
      <w:contextualSpacing/>
    </w:pPr>
  </w:style>
  <w:style w:type="paragraph" w:styleId="28">
    <w:name w:val="Body Text 2"/>
    <w:basedOn w:val="1"/>
    <w:link w:val="145"/>
    <w:semiHidden/>
    <w:unhideWhenUsed/>
    <w:uiPriority w:val="99"/>
    <w:pPr>
      <w:spacing w:after="120" w:line="480" w:lineRule="auto"/>
    </w:pPr>
  </w:style>
  <w:style w:type="paragraph" w:styleId="29">
    <w:name w:val="List Continue 2"/>
    <w:basedOn w:val="1"/>
    <w:semiHidden/>
    <w:unhideWhenUsed/>
    <w:uiPriority w:val="99"/>
    <w:pPr>
      <w:spacing w:after="120"/>
      <w:ind w:left="720"/>
      <w:contextualSpacing/>
    </w:pPr>
  </w:style>
  <w:style w:type="paragraph" w:styleId="30">
    <w:name w:val="List Continue 3"/>
    <w:basedOn w:val="1"/>
    <w:semiHidden/>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10640</Words>
  <Characters>14154</Characters>
  <Lines>0</Lines>
  <Paragraphs>0</Paragraphs>
  <TotalTime>44</TotalTime>
  <ScaleCrop>false</ScaleCrop>
  <LinksUpToDate>false</LinksUpToDate>
  <CharactersWithSpaces>15030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2026-05-13T07:44:05Z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