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课程顾问岗位面试报告 - 人选龙玉磊</w:t>
      </w:r>
    </w:p>
    <w:p>
      <w:pPr>
        <w:pStyle w:val="Heading2"/>
      </w:pPr>
      <w:r>
        <w:t xml:space="preserve">一、候选人基本情况及工作经历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基本情况</w:t>
      </w:r>
      <w:r>
        <w:t xml:space="preserve">：龙玉磊，已婚，通勤至公司需 40 分钟，明确表示可接受该通勤时长。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工作经历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近期经历：个体经营小餐饮，于 2025 年 6 月停止经营；</w:t>
      </w:r>
    </w:p>
    <w:p>
      <w:pPr>
        <w:pStyle w:val="text"/>
        <w:numPr>
          <w:ilvl w:val="1"/>
          <w:numId w:val="3"/>
        </w:numPr>
      </w:pPr>
      <w:r>
        <w:t xml:space="preserve">核心销售经历：曾任职于</w:t>
      </w:r>
      <w:r>
        <w:rPr>
          <w:b/>
          <w:bCs/>
        </w:rPr>
        <w:t xml:space="preserve">美好明天</w:t>
      </w:r>
      <w:r>
        <w:t xml:space="preserve">教育机构，负责成人教育销售业务，涵盖经济师、一级建造师、二级建造师等考证类产品；</w:t>
      </w:r>
    </w:p>
    <w:p>
      <w:pPr>
        <w:pStyle w:val="text"/>
        <w:numPr>
          <w:ilvl w:val="1"/>
          <w:numId w:val="3"/>
        </w:numPr>
      </w:pPr>
      <w:r>
        <w:t xml:space="preserve">核心能力：具备微信流量二次转化、社群运营（每周 1-2 次社群微销）经验；</w:t>
      </w:r>
    </w:p>
    <w:p>
      <w:pPr>
        <w:pStyle w:val="text"/>
        <w:numPr>
          <w:ilvl w:val="1"/>
          <w:numId w:val="3"/>
        </w:numPr>
      </w:pPr>
      <w:r>
        <w:t xml:space="preserve">业绩表现：在职期间月均业绩 7-10 万元，业绩波动区间为 5-10 万元，业绩达成受公司主推班次影响较大。</w:t>
      </w:r>
    </w:p>
    <w:p>
      <w:pPr>
        <w:pStyle w:val="Heading2"/>
      </w:pPr>
      <w:r>
        <w:t xml:space="preserve">二、面试评分规则维度及行为描述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评分维度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满分标准参考（0-5 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候选人行为表现描述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分：方法论系统，具备跨场景销售经验，可独立搭建销售策略；3 分：掌握基础方法，有可验证案例；1 分：无相关经验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掌握成人教育销售基础方法，美好明天业绩可通过背调验证，但业绩效果处于行业普通水平；销售方法论碎片化，依赖微信加粉、竞品负面披露等单一策略，缺乏系统性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沟通能力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分：双向沟通流畅，可精准捕捉需求并结构化输出；3 分：基础信息传递清晰，单向表达为主；1 分：表达混乱，信息传递偏差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可清晰阐述个人经历、工作内容等基础信息，表达具备一定结构化，但以单向输出为主，缺乏 “倾听 - 回应 - 引导” 的系统化沟通逻辑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学习能力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分：跨领域快速适配，可主动优化学习方法；3 分：按指导完成学习，无重大偏差；1 分：学习进度滞后，需反复指导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从餐饮行业转行至教育销售领域，能按照公司指导掌握美好明天销售全流程，过程中有试错行为但未出现重大工作偏差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抗压能力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分：主动应对高强度工作，可自主调节压力；3 分：适应高强度，按要求交付结果；1 分：无法承受压力，影响工作质量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可适应美好明天 “9:30-22:00、单休” 的高强度工作节奏，能按公司要求完成业绩交付（月均 7-10 万），但业绩达成依赖公司流量支持与产品资源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目标达成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分：自主制定目标并拆解，主动解决达成障碍；3 分：完成常规目标，需外力支持应对波动；1 分：无法完成基础目标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依赖美好明天既定销售流程完成常规业绩目标，业绩出现波动（5-10 万）时需公司调整班次等外力介入；可分析业绩未完成的表层原因，但缺乏深度复盘能力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职业价值观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 分：物质与职业成长双驱动，有清晰规划；3 分：目标导向明确，规划模糊；1 分：无明确目标，职业定位混乱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以 “挣钱弥补餐饮经营亏损” 为核心求职动机，物质回报导向清晰，但无系统化的职业发展规划，未提及长期行业深耕意愿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</w:tr>
    </w:tbl>
    <w:p>
      <w:pPr>
        <w:pStyle w:val="Heading2"/>
      </w:pPr>
      <w:r>
        <w:t xml:space="preserve">三、面试沟通核心问题及回答提炼</w:t>
      </w:r>
    </w:p>
    <w:p>
      <w:pPr>
        <w:pStyle w:val="Heading3"/>
      </w:pPr>
      <w:r>
        <w:t xml:space="preserve">1. 求职动机与个人状态</w:t>
      </w:r>
    </w:p>
    <w:p>
      <w:pPr>
        <w:pStyle w:val="text"/>
        <w:numPr>
          <w:ilvl w:val="0"/>
          <w:numId w:val="2"/>
        </w:numPr>
      </w:pPr>
      <w:r>
        <w:t xml:space="preserve">问：通勤情况、婚姻状态及求职聚焦方向？</w:t>
      </w:r>
    </w:p>
    <w:p>
      <w:pPr>
        <w:pStyle w:val="text"/>
        <w:numPr>
          <w:ilvl w:val="0"/>
          <w:numId w:val="2"/>
        </w:numPr>
      </w:pPr>
      <w:r>
        <w:t xml:space="preserve">答：通勤 40 分钟可接受；上月已婚，婚后开启求职；仅聚焦我司岗位，优先选择销售方向，核心原因是 “需挣钱弥补此前餐饮经营亏损”。</w:t>
      </w:r>
    </w:p>
    <w:p>
      <w:pPr>
        <w:pStyle w:val="Heading3"/>
      </w:pPr>
      <w:r>
        <w:t xml:space="preserve">2. 过往销售模式与业绩</w:t>
      </w:r>
    </w:p>
    <w:p>
      <w:pPr>
        <w:pStyle w:val="text"/>
        <w:numPr>
          <w:ilvl w:val="0"/>
          <w:numId w:val="2"/>
        </w:numPr>
      </w:pPr>
      <w:r>
        <w:t xml:space="preserve">问：美好明天的销售模式、客单价及业绩表现？</w:t>
      </w:r>
    </w:p>
    <w:p>
      <w:pPr>
        <w:pStyle w:val="text"/>
        <w:numPr>
          <w:ilvl w:val="0"/>
          <w:numId w:val="2"/>
        </w:numPr>
      </w:pPr>
      <w:r>
        <w:t xml:space="preserve">答：</w:t>
      </w:r>
    </w:p>
    <w:p>
      <w:pPr>
        <w:pStyle w:val="text"/>
        <w:numPr>
          <w:ilvl w:val="1"/>
          <w:numId w:val="2"/>
        </w:numPr>
      </w:pPr>
      <w:r>
        <w:t xml:space="preserve">销售模式：依赖微信流量（学员从公众号 / APP 领资料后加销售）二次转化，配合每周 1-2 次社群微销；</w:t>
      </w:r>
    </w:p>
    <w:p>
      <w:pPr>
        <w:pStyle w:val="text"/>
        <w:numPr>
          <w:ilvl w:val="1"/>
          <w:numId w:val="2"/>
        </w:numPr>
      </w:pPr>
      <w:r>
        <w:t xml:space="preserve">客单价：考试前半年主推 5000-7000 元产品，临近考试主推 1000-2000 元冲刺班；</w:t>
      </w:r>
    </w:p>
    <w:p>
      <w:pPr>
        <w:pStyle w:val="text"/>
        <w:numPr>
          <w:ilvl w:val="1"/>
          <w:numId w:val="2"/>
        </w:numPr>
      </w:pPr>
      <w:r>
        <w:t xml:space="preserve">业绩：月均 7-8 万元，最低 5 万元，最高 10 万元，开单量与公司主推班次直接挂钩（低价班次走量为主）。</w:t>
      </w:r>
    </w:p>
    <w:p>
      <w:pPr>
        <w:pStyle w:val="Heading3"/>
      </w:pPr>
      <w:r>
        <w:t xml:space="preserve">3. 竞品应对与工作强度</w:t>
      </w:r>
    </w:p>
    <w:p>
      <w:pPr>
        <w:pStyle w:val="text"/>
        <w:numPr>
          <w:ilvl w:val="0"/>
          <w:numId w:val="2"/>
        </w:numPr>
      </w:pPr>
      <w:r>
        <w:t xml:space="preserve">问：如何应对竞品竞争？过往工作节奏如何？</w:t>
      </w:r>
    </w:p>
    <w:p>
      <w:pPr>
        <w:pStyle w:val="text"/>
        <w:numPr>
          <w:ilvl w:val="0"/>
          <w:numId w:val="2"/>
        </w:numPr>
      </w:pPr>
      <w:r>
        <w:t xml:space="preserve">答：</w:t>
      </w:r>
    </w:p>
    <w:p>
      <w:pPr>
        <w:pStyle w:val="text"/>
        <w:numPr>
          <w:ilvl w:val="1"/>
          <w:numId w:val="2"/>
        </w:numPr>
      </w:pPr>
      <w:r>
        <w:t xml:space="preserve">竞品应对：针对不同机构，向学员披露 “差评多、阴阳合同、忽悠学员” 等负面信息；</w:t>
      </w:r>
    </w:p>
    <w:p>
      <w:pPr>
        <w:pStyle w:val="text"/>
        <w:numPr>
          <w:ilvl w:val="1"/>
          <w:numId w:val="2"/>
        </w:numPr>
      </w:pPr>
      <w:r>
        <w:t xml:space="preserve">工作强度：每日 9:30-22:00 上班，单休，可承受该高强度节奏。</w:t>
      </w:r>
    </w:p>
    <w:p>
      <w:pPr>
        <w:pStyle w:val="Heading3"/>
      </w:pPr>
      <w:r>
        <w:t xml:space="preserve">4. 公司适配性认知</w:t>
      </w:r>
    </w:p>
    <w:p>
      <w:pPr>
        <w:pStyle w:val="text"/>
        <w:numPr>
          <w:ilvl w:val="0"/>
          <w:numId w:val="2"/>
        </w:numPr>
      </w:pPr>
      <w:r>
        <w:t xml:space="preserve">问：对我司业务、销售模式及薪资福利的看法？</w:t>
      </w:r>
    </w:p>
    <w:p>
      <w:pPr>
        <w:pStyle w:val="text"/>
        <w:numPr>
          <w:ilvl w:val="0"/>
          <w:numId w:val="2"/>
        </w:numPr>
      </w:pPr>
      <w:r>
        <w:t xml:space="preserve">答：</w:t>
      </w:r>
    </w:p>
    <w:p>
      <w:pPr>
        <w:pStyle w:val="text"/>
        <w:numPr>
          <w:ilvl w:val="1"/>
          <w:numId w:val="2"/>
        </w:numPr>
      </w:pPr>
      <w:r>
        <w:t xml:space="preserve">业务认知：认可理科竞赛在线教育方向，核心优势是 “不受双减政策影响，产品有高考加分、清北复交保送价值”；</w:t>
      </w:r>
    </w:p>
    <w:p>
      <w:pPr>
        <w:pStyle w:val="text"/>
        <w:numPr>
          <w:ilvl w:val="1"/>
          <w:numId w:val="2"/>
        </w:numPr>
      </w:pPr>
      <w:r>
        <w:t xml:space="preserve">销售模式：接受电销（每日 120 分钟通时）+ 30 分钟 - 1 小时家长规划课的模式；</w:t>
      </w:r>
    </w:p>
    <w:p>
      <w:pPr>
        <w:pStyle w:val="text"/>
        <w:numPr>
          <w:ilvl w:val="1"/>
          <w:numId w:val="2"/>
        </w:numPr>
      </w:pPr>
      <w:r>
        <w:t xml:space="preserve">薪资福利：认可底薪 4000 元 + 前两月 3000 元新人激励（需出勤且达标 100 分钟通时）、1.5%-15% 通提、新人首月开单销售额翻倍计算；认可 4 天带薪培训 + 1-2 周新兵营的培训体系。</w:t>
      </w:r>
    </w:p>
    <w:p>
      <w:pPr>
        <w:pStyle w:val="Heading2"/>
      </w:pPr>
      <w:r>
        <w:t xml:space="preserve">四、面试总结（优劣势 + 核心风险点）</w:t>
      </w:r>
    </w:p>
    <w:p>
      <w:pPr>
        <w:pStyle w:val="Heading3"/>
      </w:pPr>
      <w:r>
        <w:t xml:space="preserve">1. 核心优势</w:t>
      </w:r>
    </w:p>
    <w:p>
      <w:pPr>
        <w:pStyle w:val="text"/>
        <w:numPr>
          <w:ilvl w:val="0"/>
          <w:numId w:val="2"/>
        </w:numPr>
      </w:pPr>
      <w:r>
        <w:t xml:space="preserve">经验匹配：具备成人教育销售实战经验，业绩数据可背调验证；</w:t>
      </w:r>
    </w:p>
    <w:p>
      <w:pPr>
        <w:pStyle w:val="text"/>
        <w:numPr>
          <w:ilvl w:val="0"/>
          <w:numId w:val="2"/>
        </w:numPr>
      </w:pPr>
      <w:r>
        <w:t xml:space="preserve">基础能力：沟通清晰无信息偏差，学习能力适配转行需求，可承受高强度工作；</w:t>
      </w:r>
    </w:p>
    <w:p>
      <w:pPr>
        <w:pStyle w:val="text"/>
        <w:numPr>
          <w:ilvl w:val="0"/>
          <w:numId w:val="2"/>
        </w:numPr>
      </w:pPr>
      <w:r>
        <w:t xml:space="preserve">动机契合：挣钱欲望强烈，业绩目标感明确，对薪资模式接受度高。</w:t>
      </w:r>
    </w:p>
    <w:p>
      <w:pPr>
        <w:pStyle w:val="Heading3"/>
      </w:pPr>
      <w:r>
        <w:t xml:space="preserve">2. 主要劣势</w:t>
      </w:r>
    </w:p>
    <w:p>
      <w:pPr>
        <w:pStyle w:val="text"/>
        <w:numPr>
          <w:ilvl w:val="0"/>
          <w:numId w:val="2"/>
        </w:numPr>
      </w:pPr>
      <w:r>
        <w:t xml:space="preserve">专业能力：销售方法论碎片化，仅依赖单一策略，缺乏跨场景（如高客单价、K12 家长群体）迁移能力；</w:t>
      </w:r>
    </w:p>
    <w:p>
      <w:pPr>
        <w:pStyle w:val="text"/>
        <w:numPr>
          <w:ilvl w:val="0"/>
          <w:numId w:val="2"/>
        </w:numPr>
      </w:pPr>
      <w:r>
        <w:t xml:space="preserve">沟通模式：以单向输出为主，缺乏针对客户需求的 “倾听 - 回应” 系统化沟通能力；</w:t>
      </w:r>
    </w:p>
    <w:p>
      <w:pPr>
        <w:pStyle w:val="text"/>
        <w:numPr>
          <w:ilvl w:val="0"/>
          <w:numId w:val="2"/>
        </w:numPr>
      </w:pPr>
      <w:r>
        <w:t xml:space="preserve">职业规划：物质驱动导向过强，无长期职业规划，可能影响岗位稳定性。</w:t>
      </w:r>
    </w:p>
    <w:p>
      <w:pPr>
        <w:pStyle w:val="Heading3"/>
      </w:pPr>
      <w:r>
        <w:t xml:space="preserve">3. 关键风险点</w:t>
      </w:r>
    </w:p>
    <w:p>
      <w:pPr>
        <w:pStyle w:val="text"/>
        <w:numPr>
          <w:ilvl w:val="0"/>
          <w:numId w:val="2"/>
        </w:numPr>
      </w:pPr>
      <w:r>
        <w:t xml:space="preserve">客单价适配风险：过往聚焦成人考证低价产品（最高 7000 元），可能难以适配我司 3-10 万元高客单价理科竞赛产品的销售逻辑；</w:t>
      </w:r>
    </w:p>
    <w:p>
      <w:pPr>
        <w:pStyle w:val="text"/>
        <w:numPr>
          <w:ilvl w:val="0"/>
          <w:numId w:val="2"/>
        </w:numPr>
      </w:pPr>
      <w:r>
        <w:t xml:space="preserve">领域认知风险：对 K12 竞赛知识、家长群体（如教育焦虑、付费决策逻辑）的需求理解空白，需验证学习速度与适配性。</w:t>
      </w:r>
    </w:p>
    <w:p>
      <w:pPr>
        <w:pStyle w:val="Heading2"/>
      </w:pPr>
      <w:r>
        <w:t xml:space="preserve">五、下一轮面试官重点关注点（附考察方向）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关注维度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核心考察问题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考察目的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专业能力迁移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如何将成人教育销售经验迁移到 3-10 万元高客单价竞赛产品销售中？2. 针对家长群体，是否有差异化的销售策略思路？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验证高客单价产品销售能力，判断经验迁移可行性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系统化沟通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如何向家长传递 “竞赛加分 / 保送” 的核心价值？2. 若家长提出 “费用高、孩子不适应” 等异议，如何回应？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评估针对家长群体的需求捕捉与异议处理能力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领域学习效率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若入职，计划如何快速掌握理科竞赛知识与家长心理？2. 如何将产品细节转化为家长易懂的销售话术？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判断 K12 竞赛领域的学习适配速度与主动学习意识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目标拆解能力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针对高客单价产品，每月业绩目标如何制定与拆解？2. 若首月未达标，有哪些可落地的调整策略？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考察高客单价场景下的目标管理与问题解决能力</w:t>
            </w:r>
          </w:p>
        </w:tc>
      </w:tr>
    </w:tbl>
    <w:p>
      <w:pPr>
        <w:pStyle w:val="Heading2"/>
      </w:pPr>
      <w:r>
        <w:t xml:space="preserve">六、录音转文字（关键问答还原）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：请介绍一下你的通勤情况和个人求职状态。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：我住在 [具体区域]，到公司通勤距离大概 40 分钟，这个时间我能接受。我上个月刚结婚，婚后就开始找工作了，目前只和贵公司在沟通求职机会，主要想找销售岗位，因为之前开餐饮店亏了钱，现在需要挣钱弥补这个亏损。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：你之前在美好明天的工作具体是怎样的？销售模式是怎样的？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：我上一份工作是自己开小餐饮店，今年 6 月份的时候停止经营了。之前在美好明天做成人教育销售，卖的是经济师考证、一建、二建这些课程。销售模式主要靠微信，学员在我们公众号或者 APP 上看到领资料的信息，会加我们销售的微信，我们再做二次转化，平时也会搞社群，一周做一两次社群里的微销售。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：那在美好明天的客单价和业绩情况如何？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：客单价分时间段，考试前半年的话，产品价格在 5000 到 7000 元之间；临近考试的时候，会推冲刺班，客单价大概一千多到两千多。业绩方面，平均每个月七八万，差一点的时候五六万，好的时候能到小 10 万，开单多少主要看公司主推什么班次，有些便宜的班次走量比较多。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：面对竞品，你们是怎么应对的？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：要看具体是哪个竞品机构，我们会跟学员说一些他们的问题，比如有些机构差评很多，还有搞阴阳合同的，或者就是忽悠学员报名，用这些点来应对竞争。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：美好明天的工作节奏是怎样的？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：早上 9 点半上班，晚上 10 点下班，一周只休一天，工作强度确实挺高的，但我能适应。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：你对我们公司的业务和销售模式有什么了解？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我了解到贵公司是做小初高理科竞赛在线教育的，这个业务不受双减政策影响，还能正常投流打广告，这点很好。产品的价值也很明确，一是能帮孩子高考加分，二是如果能拿到国一国二的奖项，还能冲刺清北复交的保送名额。销售模式是电话销售，每天要求 120 分钟通时，还需要约家长上 30 分钟到 1 小时的规划课，这个模式我能接受。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：对我们的薪资福利和工作模式有什么看法？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：薪资方面，底薪 4000 元，前两个月有 3000 元新人激励，只要出勤并且尽量打出每天 100 分钟通时就能拿到，这个激励政策很有吸引力；提成是按销售流水 1.5% 到 15% 通提，而且新人首月开单销售额还能翻倍计算，这些都符合我的预期。工作模式上，有 4 天带薪培训和一到两周的新兵营，我愿意通过培训尽快上手工作。</w:t>
      </w:r>
    </w:p>
    <w:p>
      <w:pPr>
        <w:pStyle w:val="text"/>
      </w:pPr>
      <w:r>
        <w:rPr>
          <w:b/>
          <w:bCs/>
        </w:rPr>
        <w:t xml:space="preserve">面试官</w:t>
      </w:r>
      <w:r>
        <w:t xml:space="preserve">：你为什么选择从餐饮转行做销售，并且选择我们公司？</w:t>
      </w:r>
    </w:p>
    <w:p>
      <w:pPr>
        <w:pStyle w:val="text"/>
      </w:pPr>
      <w:r>
        <w:rPr>
          <w:b/>
          <w:bCs/>
        </w:rPr>
        <w:t xml:space="preserve">候选人</w:t>
      </w:r>
      <w:r>
        <w:t xml:space="preserve">：之前开餐饮店亏了不少钱，现在想通过做销售多挣钱，弥补之前的亏损。选择贵公司是因为你们做的理科竞赛教育，发展前景比其他行业好，不受双减影响，产品本身也有竞争力，我觉得在这边做销售能挣到钱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2025-10-29T07:52:36.894Z</dcterms:created>
  <dcterms:modified xsi:type="dcterms:W3CDTF">2025-10-29T07:52:36.894Z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