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Sarabun" w:cs="Sarabun" w:eastAsia="Sarabun" w:hAnsi="Sarabun"/>
          <w:b/>
          <w:bCs/>
          <w:color w:val="1F6B3A"/>
          <w:sz w:val="72"/>
          <w:szCs w:val="72"/>
        </w:rPr>
        <w:t xml:space="preserve">PimChim+</w:t>
      </w:r>
    </w:p>
    <w:p>
      <w:pPr>
        <w:spacing w:after="200"/>
        <w:jc w:val="center"/>
      </w:pPr>
      <w:r>
        <w:rPr>
          <w:rFonts w:ascii="Sarabun" w:cs="Sarabun" w:eastAsia="Sarabun" w:hAnsi="Sarabun"/>
          <w:b/>
          <w:bCs/>
          <w:color w:val="2E74B5"/>
          <w:sz w:val="40"/>
          <w:szCs w:val="40"/>
        </w:rPr>
        <w:t xml:space="preserve">USER MANUAL</w:t>
      </w:r>
    </w:p>
    <w:p>
      <w:pPr>
        <w:spacing w:after="400"/>
        <w:jc w:val="center"/>
      </w:pPr>
      <w:r>
        <w:rPr>
          <w:rFonts w:ascii="Sarabun" w:cs="Sarabun" w:eastAsia="Sarabun" w:hAnsi="Sarabun"/>
          <w:color w:val="666666"/>
          <w:sz w:val="28"/>
          <w:szCs w:val="28"/>
        </w:rPr>
        <w:t xml:space="preserve">คู่มือการใช้งานระบบ</w:t>
      </w:r>
    </w:p>
    <w:p>
      <w:pPr>
        <w:spacing w:after="200"/>
        <w:jc w:val="center"/>
      </w:pPr>
      <w: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after="100"/>
        <w:jc w:val="center"/>
      </w:pPr>
      <w:r>
        <w:rPr>
          <w:rFonts w:ascii="Sarabun" w:cs="Sarabun" w:eastAsia="Sarabun" w:hAnsi="Sarabun"/>
          <w:sz w:val="24"/>
          <w:szCs w:val="24"/>
        </w:rPr>
        <w:t xml:space="preserve">วันที่จัดทำ: 19 กรกฎาคม 2569</w:t>
      </w:r>
    </w:p>
    <w:p>
      <w:pPr>
        <w:jc w:val="center"/>
      </w:pPr>
      <w:r>
        <w:rPr>
          <w:rFonts w:ascii="Sarabun" w:cs="Sarabun" w:eastAsia="Sarabun" w:hAnsi="Sarabun"/>
          <w:color w:val="888888"/>
          <w:sz w:val="24"/>
          <w:szCs w:val="24"/>
        </w:rPr>
        <w:t xml:space="preserve">Version 1.0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ภาพรวมระบบ (System Overview)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PimChim+ คือระบบจัดการคะแนนสะสมนักเรียนบนเว็บแอปพลิเคชัน ออกแบบมาเพื่อช่วยครูในการติดตาม มอบรางวัล และจัดการคะแนนของนักเรียน ในขณะที่นักเรียนสามารถติดตามความก้าวหน้าและการจัดอันดับของตัวเองได้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/>
      </w:r>
    </w:p>
    <w:p>
      <w:pPr>
        <w:spacing w:after="80" w:before="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URL เว็บไซต์: https://pimchimplus.netlify.app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/>
      </w:r>
    </w:p>
    <w:p>
      <w:pPr>
        <w:pStyle w:val="Heading3"/>
        <w:spacing w:after="100" w:before="200"/>
      </w:pPr>
      <w:r>
        <w:t xml:space="preserve">บทบาทผู้ใช้งาน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บทบาท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ครู / แอดมิน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เข้าถึงได้ทุกฟีเจอร์ — จัดการนักเรียน ให้คะแนน โพสต์ประกาศ มอบหมายงาน ดูวิเคราะห์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นักเรียน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เข้าถึงได้เฉพาะอ่าน — ดูคะแนนของตัวเอง อันดับ ประกาศ และงานที่มอบหมาย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เริ่มต้นใช้งาน (Getting Started)</w:t>
      </w:r>
    </w:p>
    <w:p>
      <w:pPr>
        <w:pStyle w:val="Heading2"/>
        <w:spacing w:after="150" w:before="300"/>
      </w:pPr>
      <w:r>
        <w:t xml:space="preserve">2.1 การตั้งค่าครั้งแรก (First-Time Setup)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หากยังไม่มีบัญชีครูในระบบ: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เข้าไปที่: https://pimchimplus.netlify.app/setup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 ชื่อครู, Username (ภาษาอังกฤษ เช่น teacher01), และ Password (อย่างน้อย 6 ตัวอักษร)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สร้างบัญชีครู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ระบบจะพาไปหน้า Login โดยอัตโนมัติ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หมายเหตุ: หน้านี้จะถูกปิดอัตโนมัติหลังจากสร้างบัญชีแรกแล้ว</w:t>
      </w:r>
    </w:p>
    <w:p>
      <w:pPr>
        <w:pStyle w:val="Heading2"/>
        <w:spacing w:after="150" w:before="300"/>
      </w:pPr>
      <w:r>
        <w:t xml:space="preserve">2.2 การสมัครสมาชิกครูเพิ่มเติม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ไปที่หน้า Login → คลิก สมัครสมาชิก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 ชื่อ-นามสกุล, Username, และ Password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เข้าสู่ระบบด้วยข้อมูลที่สมัคร</w:t>
      </w:r>
    </w:p>
    <w:p>
      <w:pPr>
        <w:pStyle w:val="Heading2"/>
        <w:spacing w:after="150" w:before="300"/>
      </w:pPr>
      <w:r>
        <w:t xml:space="preserve">2.3 การเข้าสู่ระบบ (Login)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ไปที่ https://pimchimplus.netlify.app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เลือกแท็บ: ครู / แอดมิน หรือ นักเรียน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 Username และ Password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เข้าสู่ระบบ</w:t>
      </w:r>
    </w:p>
    <w:p>
      <w:pPr>
        <w:pStyle w:val="Heading2"/>
        <w:spacing w:after="150" w:before="300"/>
      </w:pPr>
      <w:r>
        <w:t xml:space="preserve">2.4 ภาษา (TH / EN)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ทุกหน้าจะมีปุ่มสลับภาษา EN / TH (มุมขวาบนบนเดสก์ท็อป, แถบบนบนมือถือ) คลิกเพื่อสลับภาษาทั้งระบบระหว่างไทยและอังกฤษได้ทุกเมื่อ — ระบบจะจำการตั้งค่านี้ไว้บนอุปกรณ์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คู่มือสำหรับครู / แอดมิน</w:t>
      </w:r>
    </w:p>
    <w:p>
      <w:pPr>
        <w:pStyle w:val="Heading2"/>
        <w:spacing w:after="150" w:before="300"/>
      </w:pPr>
      <w:r>
        <w:t xml:space="preserve">3.1 หน้าหลัก (Dashboard)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แสดงสรุปภาพรวมของระบบ: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ข้อมูล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จำนวนนักเรียน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นักเรียนทั้งหมดในระบบ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แต้มรวม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คะแนนสะสมรวมของทุกคน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ประกาศ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จำนวนประกาศที่มีอยู่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งานมอบหมาย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จำนวนงานที่มอบหมาย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อันดับ 1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นักเรียนที่มีคะแนนสูงสุด</w:t>
            </w:r>
          </w:p>
        </w:tc>
      </w:tr>
    </w:tbl>
    <w:p>
      <w:pPr>
        <w:pStyle w:val="Heading2"/>
        <w:spacing w:after="150" w:before="300"/>
      </w:pPr>
      <w:r>
        <w:t xml:space="preserve">3.2 จัดการนักเรียน (/teacher/students)</w:t>
      </w:r>
    </w:p>
    <w:p>
      <w:pPr>
        <w:pStyle w:val="Heading3"/>
        <w:spacing w:after="100" w:before="200"/>
      </w:pPr>
      <w:r>
        <w:t xml:space="preserve">เพิ่มนักเรียนรายคน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+ เพิ่มนักเรียน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 รหัสนักเรียน (เช่น STD001), ชื่อ-นามสกุล, ห้องเรียน (เช่น ม.5/1)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บันทึก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หมายเหตุ: รหัสผ่านเริ่มต้น = รหัสนักเรียน (นักเรียนต้องเปลี่ยนเมื่อ Login ครั้งแรก)</w:t>
      </w:r>
    </w:p>
    <w:p>
      <w:pPr>
        <w:pStyle w:val="Heading3"/>
        <w:spacing w:after="100" w:before="200"/>
      </w:pPr>
      <w:r>
        <w:t xml:space="preserve">นำเข้าข้อมูลจาก Excel (Bulk Import)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นำเข้า Excel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อัปโหลดไฟล์ .xlsx ที่มีคอลัมน์: A = รหัสนักเรียน, B = ชื่อ-นามสกุล, C = ห้องเรียน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อัปโหลด</w:t>
      </w:r>
    </w:p>
    <w:p>
      <w:pPr>
        <w:pStyle w:val="Heading3"/>
        <w:spacing w:after="100" w:before="200"/>
      </w:pPr>
      <w:r>
        <w:t xml:space="preserve">อนุมัติคำขอลงทะเบียน (Approve Pending Registrations)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นักเรียนสามารถสมัครบัญชีด้วยตนเองได้เช่นกัน (ดูหัวข้อ 4.1) โดยบัญชีที่สมัครใหม่จะยัง Login ไม่ได้จนกว่าครูจะอนุมัติ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คำขอที่รออนุมัติจะแสดงในแผง 🕐 คำขอลงทะเบียนที่รออนุมัติ ด้านบนของหน้านี้ พร้อมรหัสนักเรียน ชื่อ และห้องเรียน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✅ อนุมัติ เพื่อเปิดใช้งานบัญชี — นักเรียนจะสามารถ Login ได้ทันที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✖ ปฏิเสธ เพื่อลบคำขอทิ้งอย่างถาวร (เช่น ข้อมูลซ้ำหรือปลอม)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หมายเหตุ: แผงนี้จะซ่อนอัตโนมัติเมื่อไม่มีคำขอค้างอยู่</w:t>
      </w:r>
    </w:p>
    <w:p>
      <w:pPr>
        <w:pStyle w:val="Heading3"/>
        <w:spacing w:after="100" w:before="200"/>
      </w:pPr>
      <w:r>
        <w:t xml:space="preserve">แก้ไขนักเรียน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คลิกไอคอน แก้ไข ข้างชื่อนักเรียน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แก้ไขชื่อหรือห้องเรียน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ติ๊ก รีเซ็ตรหัสผ่าน หากต้องการรีเซ็ตกลับเป็นรหัสนักเรียน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บันทึก</w:t>
      </w:r>
    </w:p>
    <w:p>
      <w:pPr>
        <w:pStyle w:val="Heading2"/>
        <w:spacing w:after="150" w:before="300"/>
      </w:pPr>
      <w:r>
        <w:t xml:space="preserve">3.3 ให้คะแนน (/teacher/scores)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ค้นหาหรือเลือกนักเรียน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 คะแนน (ตัวเลขบวก = เพิ่ม, ลบ = หัก)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 หมายเหตุ (เหตุผล)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ให้คะแนน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ระดับจะคำนวณอัตโนมัติ: Level = floor(score / 100) + 1</w:t>
      </w:r>
    </w:p>
    <w:p>
      <w:pPr>
        <w:pStyle w:val="Heading2"/>
        <w:spacing w:after="150" w:before="300"/>
      </w:pPr>
      <w:r>
        <w:t xml:space="preserve">3.4 ประกาศ (/teacher/announcements)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+ สร้างประกาศ → กรอกหัวข้อและเนื้อหา → คลิก เผยแพร่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ลบประกาศโดยคลิกไอคอนลบ</w:t>
      </w:r>
    </w:p>
    <w:p>
      <w:pPr>
        <w:pStyle w:val="Heading2"/>
        <w:spacing w:after="150" w:before="300"/>
      </w:pPr>
      <w:r>
        <w:t xml:space="preserve">3.5 งานมอบหมาย (/teacher/assignments)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+ มอบหมายงาน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 ชื่องาน, รายละเอียด (ไม่บังคับ), กำหนดส่ง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บันทึก</w:t>
      </w:r>
    </w:p>
    <w:p>
      <w:pPr>
        <w:pStyle w:val="Heading2"/>
        <w:spacing w:after="150" w:before="300"/>
      </w:pPr>
      <w:r>
        <w:t xml:space="preserve">3.6 วิเคราะห์ข้อมูล (/teacher/analytics)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กราฟ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ประเภท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แสดงข้อมูล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การกระจายตัวของคะแนน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Bar Chart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จำนวนนักเรียนในแต่ละช่วงคะแนน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สัดส่วนระดับนักเรียน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Pie Chart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สัดส่วนนักเรียนแต่ละระดับ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คะแนนเฉลี่ยตามห้องเรียน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Horizontal Bar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คะแนนเฉลี่ยแต่ละห้อง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Top 10 นักเรียน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Horizontal Bar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10 อันดับคะแนนสูงสุด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สถานะการเปลี่ยนรหัสผ่าน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Donut Chart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สัดส่วนการเปลี่ยนรหัสผ่าน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4. คู่มือสำหรับนักเรียน</w:t>
      </w:r>
    </w:p>
    <w:p>
      <w:pPr>
        <w:pStyle w:val="Heading2"/>
        <w:spacing w:after="150" w:before="300"/>
      </w:pPr>
      <w:r>
        <w:t xml:space="preserve">4.1 สร้างบัญชี (ลงทะเบียนด้วยตนเอง) — /signup/student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หากยังไม่มีครูเพิ่มชื่อให้ นักเรียนสามารถสมัครบัญชีเองได้: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จากหน้า Login นักเรียน คลิก ลงทะเบียนนักเรียนใหม่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 รหัสนักเรียน (เลือกเอง เช่น STD010), ชื่อ-นามสกุล, ห้องเรียน, และ รหัสผ่าน (อย่างน้อย 6 ตัวอักษร, กรอกยืนยัน 2 ครั้ง)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 ลงทะเบียน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หมายเหตุ: บัญชีจะถูกสร้างในสถานะ 'รออนุมัติ' และยัง Login ไม่ได้จนกว่าครูจะอนุมัติ (ดูหัวข้อ 3.2) หากพยายาม Login ก่อนได้รับอนุมัติ ระบบจะแจ้ง 'บัญชีของคุณกำลังรอครูอนุมัติ'</w:t>
      </w:r>
    </w:p>
    <w:p>
      <w:pPr>
        <w:pStyle w:val="Heading2"/>
        <w:spacing w:after="150" w:before="300"/>
      </w:pPr>
      <w:r>
        <w:t xml:space="preserve">4.2 Login ครั้งแรก — การเปลี่ยนรหัสผ่าน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นักเรียนที่ครูเพิ่มให้โดยตรงจะมีรหัสผ่านเริ่มต้น = รหัสนักเรียน (เช่น STD001) ขั้นตอนนี้ไม่จำเป็นสำหรับผู้ที่ลงทะเบียนด้วยตนเอง เนื่องจากตั้งรหัสผ่านของตัวเองไว้แล้ว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Login ด้วย รหัสนักเรียน ทั้ง Username และ Password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ระบบจะแสดงหน้า เปลี่ยนรหัสผ่าน โดยอัตโนมัติ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กรอกรหัสผ่านใหม่ (อย่างน้อย 6 ตัวอักษร) และคลิก ยืนยัน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หมายเหตุ: ไม่สามารถใช้งานระบบได้จนกว่าจะเปลี่ยนรหัสผ่าน</w:t>
      </w:r>
    </w:p>
    <w:p>
      <w:pPr>
        <w:pStyle w:val="Heading2"/>
        <w:spacing w:after="150" w:before="300"/>
      </w:pPr>
      <w:r>
        <w:t xml:space="preserve">4.3 หน้าหลักนักเรียน (/student)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แสดงชื่อ รหัส และห้องเรียน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คะแนนสะสมและระดับปัจจุบัน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ประวัติการได้คะแนนล่าสุด</w:t>
      </w:r>
    </w:p>
    <w:p>
      <w:pPr>
        <w:pStyle w:val="Heading2"/>
        <w:spacing w:after="150" w:before="300"/>
      </w:pPr>
      <w:r>
        <w:t xml:space="preserve">4.4 คะแนนของฉัน (/student/scores)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แสดงประวัติคะแนนทั้งหมด: วันเวลา, คะแนนที่ได้/หัก, เหตุผล, ชื่อครูที่ให้</w:t>
      </w:r>
    </w:p>
    <w:p>
      <w:pPr>
        <w:pStyle w:val="Heading2"/>
        <w:spacing w:after="150" w:before="300"/>
      </w:pPr>
      <w:r>
        <w:t xml:space="preserve">4.5 อันดับ (/student/leaderboard)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แสดง Top 50 นักเรียนจัดอันดับตามคะแนน นักเรียนสามารถดูตำแหน่งของตัวเองได้</w:t>
      </w:r>
    </w:p>
    <w:p>
      <w:pPr>
        <w:pStyle w:val="Heading2"/>
        <w:spacing w:after="150" w:before="300"/>
      </w:pPr>
      <w:r>
        <w:t xml:space="preserve">4.6 ประกาศ (/student/announcements)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ดูประกาศทั้งหมดจากครู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ประกาศที่ยังไม่อ่านจะถูกไฮไลต์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คลิกเพื่อทำเครื่องหมายว่าอ่านแล้ว</w:t>
      </w:r>
    </w:p>
    <w:p>
      <w:pPr>
        <w:pStyle w:val="Heading2"/>
        <w:spacing w:after="150" w:before="300"/>
      </w:pPr>
      <w:r>
        <w:t xml:space="preserve">4.7 งาน (/student/assignments)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ดูงานที่มอบหมายทั้งหมดพร้อมกำหนดส่ง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งานที่เลยกำหนดส่งจะมีสีแดงแสดงให้เห็น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การแก้ปัญหา (Troubleshooting)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ปัญหา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วิธีแก้ไข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Login ไม่ได้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ตรวจสอบ Username ให้ถูกต้อง; รหัสผ่านเป็น case-sensitive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ข้อความ 'ชื่อผู้ใช้หรือรหัสผ่านไม่ถูกต้อง'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Username หรือ Password ไม่ถูกต้อง; ใช้ /setup หากยังไม่มีบัญชี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ข้อความ 'บัญชีของคุณกำลังรอครูอนุมัติ' (นักเรียน)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บัญชีที่ลงทะเบียนด้วยตนเองยังรออนุมัติ; แจ้งครูให้อนุมัติในหน้าจัดการนักเรียน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หน้าเว็บโหลดช้าครั้งแรก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Backend กำลัง Wake up จาก Sleep รอ 30-50 วินาที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นำเข้า Excel ไม่ได้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ตรวจสอบคอลัมน์: A=รหัส, B=ชื่อ, C=ห้อง; ห้ามมีเซลล์ที่ Merge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ลืมรหัสผ่าน (นักเรียน)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ครูสามารถรีเซ็ตรหัสผ่านจากหน้าจัดการนักเรียน</w:t>
            </w:r>
          </w:p>
        </w:tc>
      </w:tr>
    </w:tbl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/>
      </w:r>
    </w:p>
    <w:p>
      <w:pPr>
        <w:spacing w:after="100" w:before="100"/>
      </w:pPr>
      <w: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PimChim+ — สร้างด้วย React, Node.js, PostgreSQL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จัดทำเมื่อ: 19 กรกฎาคม 2569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arabun" w:cs="Sarabun" w:eastAsia="Sarabun" w:hAnsi="Sarabun"/>
      <w:b/>
      <w:bCs/>
      <w:color w:val="1F6B3A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Sarabun" w:cs="Sarabun" w:eastAsia="Sarabun" w:hAnsi="Sarabun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Sarabun" w:cs="Sarabun" w:eastAsia="Sarabun" w:hAnsi="Sarabun"/>
      <w:b/>
      <w:b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2026-07-19T12:50:10.459Z</dcterms:created>
  <dcterms:modified xsi:type="dcterms:W3CDTF">2026-07-19T12:50:10.459Z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