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Dữ liệu mẫu cho ITAM Prototype</w:t>
      </w:r>
    </w:p>
    <w:p>
      <w:r>
        <w:t>Tài liệu dành cho người chuẩn bị môi trường demo và kiểm thử. Phần tài khoản và danh mục hệ thống mô tả dữ liệu do migration tạo; các phòng ban, vị trí, tài sản và chứng từ ví dụ cần được tạo thêm. Các ví dụ không phải script nạp dữ liệu và không xác nhận rằng bản ghi đã tồn tại trong database đang dùng.</w:t>
      </w:r>
    </w:p>
    <w:p>
      <w:pPr>
        <w:pStyle w:val="Heading1"/>
      </w:pPr>
      <w:r>
        <w:t>1. Dữ liệu được tạo bởi migration</w:t>
      </w:r>
    </w:p>
    <w:p>
      <w:pPr>
        <w:pStyle w:val="Heading2"/>
      </w:pPr>
      <w:r>
        <w:t>Tài khoản demo</w:t>
      </w:r>
    </w:p>
    <w:tbl>
      <w:tblPr>
        <w:tblW w:type="auto" w:w="0"/>
        <w:jc w:val="center"/>
        <w:tblLayout w:type="fixed"/>
        <w:tblLook w:firstColumn="1" w:firstRow="1" w:lastColumn="0" w:lastRow="0" w:noHBand="0" w:noVBand="1" w:val="04A0"/>
      </w:tblPr>
      <w:tblGrid>
        <w:gridCol w:w="2872"/>
        <w:gridCol w:w="3326"/>
        <w:gridCol w:w="1361"/>
        <w:gridCol w:w="1965"/>
      </w:tblGrid>
      <w:tr>
        <w:trPr>
          <w:tblHeader/>
        </w:trPr>
        <w:tc>
          <w:tcPr>
            <w:tcW w:type="dxa" w:w="2872"/>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Email</w:t>
            </w:r>
          </w:p>
        </w:tc>
        <w:tc>
          <w:tcPr>
            <w:tcW w:type="dxa" w:w="3326"/>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Họ tên</w:t>
            </w:r>
          </w:p>
        </w:tc>
        <w:tc>
          <w:tcPr>
            <w:tcW w:type="dxa" w:w="1361"/>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Vai trò</w:t>
            </w:r>
          </w:p>
        </w:tc>
        <w:tc>
          <w:tcPr>
            <w:tcW w:type="dxa" w:w="1965"/>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Mật khẩu demo</w:t>
            </w:r>
          </w:p>
        </w:tc>
      </w:tr>
      <w:tr>
        <w:tc>
          <w:tcPr>
            <w:tcW w:type="dxa" w:w="2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admin@itam.example</w:t>
            </w:r>
          </w:p>
        </w:tc>
        <w:tc>
          <w:tcPr>
            <w:tcW w:type="dxa" w:w="332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Quản trị viên hệ thống</w:t>
            </w:r>
          </w:p>
        </w:tc>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ADMIN</w:t>
            </w:r>
          </w:p>
        </w:tc>
        <w:tc>
          <w:tcPr>
            <w:tcW w:type="dxa" w:w="19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Password@123</w:t>
            </w:r>
          </w:p>
        </w:tc>
      </w:tr>
      <w:tr>
        <w:tc>
          <w:tcPr>
            <w:tcW w:type="dxa" w:w="2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it01@itam.example</w:t>
            </w:r>
          </w:p>
        </w:tc>
        <w:tc>
          <w:tcPr>
            <w:tcW w:type="dxa" w:w="332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IT Support 01</w:t>
            </w:r>
          </w:p>
        </w:tc>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IT_STAFF</w:t>
            </w:r>
          </w:p>
        </w:tc>
        <w:tc>
          <w:tcPr>
            <w:tcW w:type="dxa" w:w="19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Password@123</w:t>
            </w:r>
          </w:p>
        </w:tc>
      </w:tr>
      <w:tr>
        <w:tc>
          <w:tcPr>
            <w:tcW w:type="dxa" w:w="2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pur01@itam.example</w:t>
            </w:r>
          </w:p>
        </w:tc>
        <w:tc>
          <w:tcPr>
            <w:tcW w:type="dxa" w:w="332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Mua sắm 01</w:t>
            </w:r>
          </w:p>
        </w:tc>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PUR_STAFF</w:t>
            </w:r>
          </w:p>
        </w:tc>
        <w:tc>
          <w:tcPr>
            <w:tcW w:type="dxa" w:w="19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Password@123</w:t>
            </w:r>
          </w:p>
        </w:tc>
      </w:tr>
      <w:tr>
        <w:tc>
          <w:tcPr>
            <w:tcW w:type="dxa" w:w="2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user01@itam.example</w:t>
            </w:r>
          </w:p>
        </w:tc>
        <w:tc>
          <w:tcPr>
            <w:tcW w:type="dxa" w:w="332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Nguyễn Văn A</w:t>
            </w:r>
          </w:p>
        </w:tc>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USER</w:t>
            </w:r>
          </w:p>
        </w:tc>
        <w:tc>
          <w:tcPr>
            <w:tcW w:type="dxa" w:w="196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Password@123</w:t>
            </w:r>
          </w:p>
        </w:tc>
      </w:tr>
    </w:tbl>
    <w:p>
      <w:pPr>
        <w:spacing w:after="40"/>
      </w:pPr>
    </w:p>
    <w:p>
      <w:r>
        <w:t>Đây là thông tin demo công khai trong migration và màn hình đăng nhập, không phải bí mật môi trường. Không dùng các tài khoản hoặc mật khẩu này cho triển khai thật.</w:t>
      </w:r>
    </w:p>
    <w:p>
      <w:pPr>
        <w:pStyle w:val="Heading2"/>
      </w:pPr>
      <w:r>
        <w:t>Danh mục hệ thống seed sẵn</w:t>
      </w:r>
    </w:p>
    <w:p>
      <w:pPr>
        <w:pStyle w:val="ListBullet"/>
      </w:pPr>
      <w:r>
        <w:t>Vai trò hiệu lực: ADMIN, IT_STAFF, PUR_STAFF, USER.</w:t>
      </w:r>
    </w:p>
    <w:p>
      <w:pPr>
        <w:pStyle w:val="ListBullet"/>
      </w:pPr>
      <w:r>
        <w:t>Nhóm tài sản: DEVICE, LICENSE, COMPONENT (COMPONENT ban đầu bị đặt inactive nhưng các loại RAM/STORAGE vẫn được tạo).</w:t>
      </w:r>
    </w:p>
    <w:p>
      <w:pPr>
        <w:pStyle w:val="ListBullet"/>
      </w:pPr>
      <w:r>
        <w:t>Loại tài sản: LAPTOP, DESKTOP, MONITOR, SERVER, PRINTER, RAM, STORAGE, SOFTWARE_LICENSE.</w:t>
      </w:r>
    </w:p>
    <w:p>
      <w:pPr>
        <w:pStyle w:val="ListBullet"/>
      </w:pPr>
      <w:r>
        <w:t>Trạng thái: IN_STOCK, IN_USE, IN_REPAIR, DAMAGED, RETIRED, PENDING_IMPORT.</w:t>
      </w:r>
    </w:p>
    <w:p>
      <w:pPr>
        <w:pStyle w:val="ListBullet"/>
      </w:pPr>
      <w:r>
        <w:t>Tình trạng: NEW, USED, DAMAGED.</w:t>
      </w:r>
    </w:p>
    <w:p>
      <w:pPr>
        <w:pStyle w:val="ListBullet"/>
      </w:pPr>
      <w:r>
        <w:t>Kiểu gán license: OEM, PER_USER.</w:t>
      </w:r>
    </w:p>
    <w:p>
      <w:pPr>
        <w:pStyle w:val="ListBullet"/>
      </w:pPr>
      <w:r>
        <w:t>Thời hạn license: PERPETUAL, SUBSCRIPTION.</w:t>
      </w:r>
    </w:p>
    <w:p>
      <w:r>
        <w:t>Migration không seed phòng ban, vị trí, nhà cung cấp, model, phần mềm hoặc tài sản nghiệp vụ. Cần tạo các mục này qua UI trước khi chạy kịch bản đầy đủ.</w:t>
      </w:r>
    </w:p>
    <w:p>
      <w:pPr>
        <w:pStyle w:val="Heading1"/>
      </w:pPr>
      <w:r>
        <w:t>2. Bộ danh mục tổng hợp đề xuất</w:t>
      </w:r>
    </w:p>
    <w:p>
      <w:r>
        <w:t>Vào Quản lý Danh mục và tạo các bản ghi sau. Có thể đổi tên hiển thị, nhưng nên giữ mã ngắn, duy nhất và dễ nhận biết.</w:t>
      </w:r>
    </w:p>
    <w:p>
      <w:pPr>
        <w:pStyle w:val="Heading2"/>
      </w:pPr>
      <w:r>
        <w:t>Phòng ban</w:t>
      </w:r>
    </w:p>
    <w:tbl>
      <w:tblPr>
        <w:tblW w:type="auto" w:w="0"/>
        <w:jc w:val="center"/>
        <w:tblLayout w:type="fixed"/>
        <w:tblLook w:firstColumn="1" w:firstRow="1" w:lastColumn="0" w:lastRow="0" w:noHBand="0" w:noVBand="1" w:val="04A0"/>
      </w:tblPr>
      <w:tblGrid>
        <w:gridCol w:w="1587"/>
        <w:gridCol w:w="7937"/>
      </w:tblGrid>
      <w:tr>
        <w:trPr>
          <w:tblHeader/>
        </w:trPr>
        <w:tc>
          <w:tcPr>
            <w:tcW w:type="dxa" w:w="1587"/>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Mã</w:t>
            </w:r>
          </w:p>
        </w:tc>
        <w:tc>
          <w:tcPr>
            <w:tcW w:type="dxa" w:w="7937"/>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Tên</w:t>
            </w:r>
          </w:p>
        </w:tc>
      </w:tr>
      <w:tr>
        <w:tc>
          <w:tcPr>
            <w:tcW w:type="dxa" w:w="15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IT</w:t>
            </w:r>
          </w:p>
        </w:tc>
        <w:tc>
          <w:tcPr>
            <w:tcW w:type="dxa" w:w="79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Phòng Công nghệ thông tin</w:t>
            </w:r>
          </w:p>
        </w:tc>
      </w:tr>
      <w:tr>
        <w:tc>
          <w:tcPr>
            <w:tcW w:type="dxa" w:w="15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HR</w:t>
            </w:r>
          </w:p>
        </w:tc>
        <w:tc>
          <w:tcPr>
            <w:tcW w:type="dxa" w:w="79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Phòng Nhân sự</w:t>
            </w:r>
          </w:p>
        </w:tc>
      </w:tr>
      <w:tr>
        <w:tc>
          <w:tcPr>
            <w:tcW w:type="dxa" w:w="15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PUR</w:t>
            </w:r>
          </w:p>
        </w:tc>
        <w:tc>
          <w:tcPr>
            <w:tcW w:type="dxa" w:w="793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Phòng Mua sắm</w:t>
            </w:r>
          </w:p>
        </w:tc>
      </w:tr>
    </w:tbl>
    <w:p>
      <w:pPr>
        <w:spacing w:after="40"/>
      </w:pPr>
    </w:p>
    <w:p>
      <w:pPr>
        <w:pStyle w:val="Heading2"/>
      </w:pPr>
      <w:r>
        <w:t>Vị trí</w:t>
      </w:r>
    </w:p>
    <w:tbl>
      <w:tblPr>
        <w:tblW w:type="auto" w:w="0"/>
        <w:jc w:val="center"/>
        <w:tblLayout w:type="fixed"/>
        <w:tblLook w:firstColumn="1" w:firstRow="1" w:lastColumn="0" w:lastRow="0" w:noHBand="0" w:noVBand="1" w:val="04A0"/>
      </w:tblPr>
      <w:tblGrid>
        <w:gridCol w:w="1419"/>
        <w:gridCol w:w="3242"/>
        <w:gridCol w:w="4864"/>
      </w:tblGrid>
      <w:tr>
        <w:trPr>
          <w:tblHeader/>
        </w:trPr>
        <w:tc>
          <w:tcPr>
            <w:tcW w:type="dxa" w:w="1419"/>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Mã</w:t>
            </w:r>
          </w:p>
        </w:tc>
        <w:tc>
          <w:tcPr>
            <w:tcW w:type="dxa" w:w="3242"/>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Tên</w:t>
            </w:r>
          </w:p>
        </w:tc>
        <w:tc>
          <w:tcPr>
            <w:tcW w:type="dxa" w:w="4864"/>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Địa chỉ</w:t>
            </w:r>
          </w:p>
        </w:tc>
      </w:tr>
      <w:tr>
        <w:tc>
          <w:tcPr>
            <w:tcW w:type="dxa" w:w="14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KHO-HCM</w:t>
            </w:r>
          </w:p>
        </w:tc>
        <w:tc>
          <w:tcPr>
            <w:tcW w:type="dxa" w:w="324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Kho IT TP.HCM</w:t>
            </w:r>
          </w:p>
        </w:tc>
        <w:tc>
          <w:tcPr>
            <w:tcW w:type="dxa" w:w="4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Tầng 1, văn phòng TP.HCM</w:t>
            </w:r>
          </w:p>
        </w:tc>
      </w:tr>
      <w:tr>
        <w:tc>
          <w:tcPr>
            <w:tcW w:type="dxa" w:w="141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VP-HCM</w:t>
            </w:r>
          </w:p>
        </w:tc>
        <w:tc>
          <w:tcPr>
            <w:tcW w:type="dxa" w:w="324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Văn phòng TP.HCM</w:t>
            </w:r>
          </w:p>
        </w:tc>
        <w:tc>
          <w:tcPr>
            <w:tcW w:type="dxa" w:w="48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Tầng 5, văn phòng TP.HCM</w:t>
            </w:r>
          </w:p>
        </w:tc>
      </w:tr>
    </w:tbl>
    <w:p>
      <w:pPr>
        <w:spacing w:after="40"/>
      </w:pPr>
    </w:p>
    <w:p>
      <w:pPr>
        <w:pStyle w:val="Heading2"/>
      </w:pPr>
      <w:r>
        <w:t>Nhà cung cấp và liên hệ</w:t>
      </w:r>
    </w:p>
    <w:tbl>
      <w:tblPr>
        <w:tblW w:type="auto" w:w="0"/>
        <w:jc w:val="center"/>
        <w:tblLayout w:type="fixed"/>
        <w:tblLook w:firstColumn="1" w:firstRow="1" w:lastColumn="0" w:lastRow="0" w:noHBand="0" w:noVBand="1" w:val="04A0"/>
      </w:tblPr>
      <w:tblGrid>
        <w:gridCol w:w="1104"/>
        <w:gridCol w:w="2899"/>
        <w:gridCol w:w="1380"/>
        <w:gridCol w:w="4141"/>
      </w:tblGrid>
      <w:tr>
        <w:trPr>
          <w:tblHeader/>
        </w:trPr>
        <w:tc>
          <w:tcPr>
            <w:tcW w:type="dxa" w:w="1104"/>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Mã</w:t>
            </w:r>
          </w:p>
        </w:tc>
        <w:tc>
          <w:tcPr>
            <w:tcW w:type="dxa" w:w="2899"/>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Tên</w:t>
            </w:r>
          </w:p>
        </w:tc>
        <w:tc>
          <w:tcPr>
            <w:tcW w:type="dxa" w:w="1380"/>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Mã số thuế</w:t>
            </w:r>
          </w:p>
        </w:tc>
        <w:tc>
          <w:tcPr>
            <w:tcW w:type="dxa" w:w="4141"/>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Liên hệ</w:t>
            </w:r>
          </w:p>
        </w:tc>
      </w:tr>
      <w:tr>
        <w:tc>
          <w:tcPr>
            <w:tcW w:type="dxa" w:w="11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NCC-DEMO</w:t>
            </w:r>
          </w:p>
        </w:tc>
        <w:tc>
          <w:tcPr>
            <w:tcW w:type="dxa" w:w="289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Công ty Thiết bị Demo</w:t>
            </w:r>
          </w:p>
        </w:tc>
        <w:tc>
          <w:tcPr>
            <w:tcW w:type="dxa" w:w="13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0000000000</w:t>
            </w:r>
          </w:p>
        </w:tc>
        <w:tc>
          <w:tcPr>
            <w:tcW w:type="dxa" w:w="41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Demo Support, demo-support@example.invalid</w:t>
            </w:r>
          </w:p>
        </w:tc>
      </w:tr>
    </w:tbl>
    <w:p>
      <w:pPr>
        <w:spacing w:after="40"/>
      </w:pPr>
    </w:p>
    <w:p>
      <w:r>
        <w:t>Tên miền .invalid được dành cho dữ liệu không gửi thật.</w:t>
      </w:r>
    </w:p>
    <w:p>
      <w:pPr>
        <w:pStyle w:val="Heading2"/>
      </w:pPr>
      <w:r>
        <w:t>Model</w:t>
      </w:r>
    </w:p>
    <w:p>
      <w:r>
        <w:t>Bản ghi 1</w:t>
      </w:r>
    </w:p>
    <w:tbl>
      <w:tblPr>
        <w:tblW w:type="auto" w:w="0"/>
        <w:jc w:val="center"/>
        <w:tblLayout w:type="fixed"/>
        <w:tblLook w:firstColumn="1" w:firstRow="1" w:lastColumn="0" w:lastRow="0" w:noHBand="0" w:noVBand="1" w:val="04A0"/>
      </w:tblPr>
      <w:tblGrid>
        <w:gridCol w:w="3941"/>
        <w:gridCol w:w="5583"/>
      </w:tblGrid>
      <w:tr>
        <w:trPr>
          <w:tblHeader/>
        </w:trPr>
        <w:tc>
          <w:tcPr>
            <w:tcW w:type="dxa" w:w="3941"/>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Trường</w:t>
            </w:r>
          </w:p>
        </w:tc>
        <w:tc>
          <w:tcPr>
            <w:tcW w:type="dxa" w:w="5583"/>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Giá trị</w:t>
            </w:r>
          </w:p>
        </w:tc>
      </w:tr>
      <w:tr>
        <w:tc>
          <w:tcPr>
            <w:tcW w:type="dxa" w:w="39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Loại</w:t>
            </w:r>
          </w:p>
        </w:tc>
        <w:tc>
          <w:tcPr>
            <w:tcW w:type="dxa" w:w="558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LAPTOP</w:t>
            </w:r>
          </w:p>
        </w:tc>
      </w:tr>
      <w:tr>
        <w:tc>
          <w:tcPr>
            <w:tcW w:type="dxa" w:w="39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Hãng</w:t>
            </w:r>
          </w:p>
        </w:tc>
        <w:tc>
          <w:tcPr>
            <w:tcW w:type="dxa" w:w="558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Lenovo</w:t>
            </w:r>
          </w:p>
        </w:tc>
      </w:tr>
      <w:tr>
        <w:tc>
          <w:tcPr>
            <w:tcW w:type="dxa" w:w="39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Model</w:t>
            </w:r>
          </w:p>
        </w:tc>
        <w:tc>
          <w:tcPr>
            <w:tcW w:type="dxa" w:w="558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ThinkPad T14 Demo</w:t>
            </w:r>
          </w:p>
        </w:tc>
      </w:tr>
      <w:tr>
        <w:tc>
          <w:tcPr>
            <w:tcW w:type="dxa" w:w="39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CPU mặc định</w:t>
            </w:r>
          </w:p>
        </w:tc>
        <w:tc>
          <w:tcPr>
            <w:tcW w:type="dxa" w:w="558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Intel Core i5</w:t>
            </w:r>
          </w:p>
        </w:tc>
      </w:tr>
      <w:tr>
        <w:tc>
          <w:tcPr>
            <w:tcW w:type="dxa" w:w="39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RAM</w:t>
            </w:r>
          </w:p>
        </w:tc>
        <w:tc>
          <w:tcPr>
            <w:tcW w:type="dxa" w:w="558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16 GB</w:t>
            </w:r>
          </w:p>
        </w:tc>
      </w:tr>
      <w:tr>
        <w:tc>
          <w:tcPr>
            <w:tcW w:type="dxa" w:w="39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Ổ lưu trữ</w:t>
            </w:r>
          </w:p>
        </w:tc>
        <w:tc>
          <w:tcPr>
            <w:tcW w:type="dxa" w:w="558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512 GB SSD</w:t>
            </w:r>
          </w:p>
        </w:tc>
      </w:tr>
      <w:tr>
        <w:tc>
          <w:tcPr>
            <w:tcW w:type="dxa" w:w="394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GPU</w:t>
            </w:r>
          </w:p>
        </w:tc>
        <w:tc>
          <w:tcPr>
            <w:tcW w:type="dxa" w:w="558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Intel Integrated</w:t>
            </w:r>
          </w:p>
        </w:tc>
      </w:tr>
    </w:tbl>
    <w:p>
      <w:pPr>
        <w:spacing w:after="40"/>
      </w:pPr>
    </w:p>
    <w:p>
      <w:r>
        <w:t>Bản ghi 2</w:t>
      </w:r>
    </w:p>
    <w:tbl>
      <w:tblPr>
        <w:tblW w:type="auto" w:w="0"/>
        <w:jc w:val="center"/>
        <w:tblLayout w:type="fixed"/>
        <w:tblLook w:firstColumn="1" w:firstRow="1" w:lastColumn="0" w:lastRow="0" w:noHBand="0" w:noVBand="1" w:val="04A0"/>
      </w:tblPr>
      <w:tblGrid>
        <w:gridCol w:w="4969"/>
        <w:gridCol w:w="4555"/>
      </w:tblGrid>
      <w:tr>
        <w:trPr>
          <w:tblHeader/>
        </w:trPr>
        <w:tc>
          <w:tcPr>
            <w:tcW w:type="dxa" w:w="4969"/>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Trường</w:t>
            </w:r>
          </w:p>
        </w:tc>
        <w:tc>
          <w:tcPr>
            <w:tcW w:type="dxa" w:w="4555"/>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Giá trị</w:t>
            </w:r>
          </w:p>
        </w:tc>
      </w:tr>
      <w:tr>
        <w:tc>
          <w:tcPr>
            <w:tcW w:type="dxa" w:w="49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Loại</w:t>
            </w:r>
          </w:p>
        </w:tc>
        <w:tc>
          <w:tcPr>
            <w:tcW w:type="dxa" w:w="455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MONITOR</w:t>
            </w:r>
          </w:p>
        </w:tc>
      </w:tr>
      <w:tr>
        <w:tc>
          <w:tcPr>
            <w:tcW w:type="dxa" w:w="49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Hãng</w:t>
            </w:r>
          </w:p>
        </w:tc>
        <w:tc>
          <w:tcPr>
            <w:tcW w:type="dxa" w:w="455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Dell</w:t>
            </w:r>
          </w:p>
        </w:tc>
      </w:tr>
      <w:tr>
        <w:tc>
          <w:tcPr>
            <w:tcW w:type="dxa" w:w="49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Model</w:t>
            </w:r>
          </w:p>
        </w:tc>
        <w:tc>
          <w:tcPr>
            <w:tcW w:type="dxa" w:w="455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P2422H Demo</w:t>
            </w:r>
          </w:p>
        </w:tc>
      </w:tr>
      <w:tr>
        <w:tc>
          <w:tcPr>
            <w:tcW w:type="dxa" w:w="49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CPU mặc định</w:t>
            </w:r>
          </w:p>
        </w:tc>
        <w:tc>
          <w:tcPr>
            <w:tcW w:type="dxa" w:w="455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r>
          </w:p>
        </w:tc>
      </w:tr>
      <w:tr>
        <w:tc>
          <w:tcPr>
            <w:tcW w:type="dxa" w:w="49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RAM</w:t>
            </w:r>
          </w:p>
        </w:tc>
        <w:tc>
          <w:tcPr>
            <w:tcW w:type="dxa" w:w="455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r>
          </w:p>
        </w:tc>
      </w:tr>
      <w:tr>
        <w:tc>
          <w:tcPr>
            <w:tcW w:type="dxa" w:w="49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Ổ lưu trữ</w:t>
            </w:r>
          </w:p>
        </w:tc>
        <w:tc>
          <w:tcPr>
            <w:tcW w:type="dxa" w:w="455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r>
          </w:p>
        </w:tc>
      </w:tr>
      <w:tr>
        <w:tc>
          <w:tcPr>
            <w:tcW w:type="dxa" w:w="496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GPU</w:t>
            </w:r>
          </w:p>
        </w:tc>
        <w:tc>
          <w:tcPr>
            <w:tcW w:type="dxa" w:w="455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r>
          </w:p>
        </w:tc>
      </w:tr>
    </w:tbl>
    <w:p>
      <w:pPr>
        <w:spacing w:after="40"/>
      </w:pPr>
    </w:p>
    <w:p>
      <w:r>
        <w:t>Bản ghi 3</w:t>
      </w:r>
    </w:p>
    <w:tbl>
      <w:tblPr>
        <w:tblW w:type="auto" w:w="0"/>
        <w:jc w:val="center"/>
        <w:tblLayout w:type="fixed"/>
        <w:tblLook w:firstColumn="1" w:firstRow="1" w:lastColumn="0" w:lastRow="0" w:noHBand="0" w:noVBand="1" w:val="04A0"/>
      </w:tblPr>
      <w:tblGrid>
        <w:gridCol w:w="4396"/>
        <w:gridCol w:w="5129"/>
      </w:tblGrid>
      <w:tr>
        <w:trPr>
          <w:tblHeader/>
        </w:trPr>
        <w:tc>
          <w:tcPr>
            <w:tcW w:type="dxa" w:w="4396"/>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Trường</w:t>
            </w:r>
          </w:p>
        </w:tc>
        <w:tc>
          <w:tcPr>
            <w:tcW w:type="dxa" w:w="5129"/>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Giá trị</w:t>
            </w:r>
          </w:p>
        </w:tc>
      </w:tr>
      <w:tr>
        <w:tc>
          <w:tcPr>
            <w:tcW w:type="dxa" w:w="43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Loại</w:t>
            </w:r>
          </w:p>
        </w:tc>
        <w:tc>
          <w:tcPr>
            <w:tcW w:type="dxa" w:w="512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RAM</w:t>
            </w:r>
          </w:p>
        </w:tc>
      </w:tr>
      <w:tr>
        <w:tc>
          <w:tcPr>
            <w:tcW w:type="dxa" w:w="43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Hãng</w:t>
            </w:r>
          </w:p>
        </w:tc>
        <w:tc>
          <w:tcPr>
            <w:tcW w:type="dxa" w:w="512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Kingston</w:t>
            </w:r>
          </w:p>
        </w:tc>
      </w:tr>
      <w:tr>
        <w:tc>
          <w:tcPr>
            <w:tcW w:type="dxa" w:w="43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Model</w:t>
            </w:r>
          </w:p>
        </w:tc>
        <w:tc>
          <w:tcPr>
            <w:tcW w:type="dxa" w:w="512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DDR4 16GB Demo</w:t>
            </w:r>
          </w:p>
        </w:tc>
      </w:tr>
      <w:tr>
        <w:tc>
          <w:tcPr>
            <w:tcW w:type="dxa" w:w="43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CPU mặc định</w:t>
            </w:r>
          </w:p>
        </w:tc>
        <w:tc>
          <w:tcPr>
            <w:tcW w:type="dxa" w:w="512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r>
          </w:p>
        </w:tc>
      </w:tr>
      <w:tr>
        <w:tc>
          <w:tcPr>
            <w:tcW w:type="dxa" w:w="43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RAM</w:t>
            </w:r>
          </w:p>
        </w:tc>
        <w:tc>
          <w:tcPr>
            <w:tcW w:type="dxa" w:w="512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16 GB</w:t>
            </w:r>
          </w:p>
        </w:tc>
      </w:tr>
      <w:tr>
        <w:tc>
          <w:tcPr>
            <w:tcW w:type="dxa" w:w="43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Ổ lưu trữ</w:t>
            </w:r>
          </w:p>
        </w:tc>
        <w:tc>
          <w:tcPr>
            <w:tcW w:type="dxa" w:w="512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r>
          </w:p>
        </w:tc>
      </w:tr>
      <w:tr>
        <w:tc>
          <w:tcPr>
            <w:tcW w:type="dxa" w:w="43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GPU</w:t>
            </w:r>
          </w:p>
        </w:tc>
        <w:tc>
          <w:tcPr>
            <w:tcW w:type="dxa" w:w="5129"/>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r>
          </w:p>
        </w:tc>
      </w:tr>
    </w:tbl>
    <w:p>
      <w:pPr>
        <w:spacing w:after="40"/>
      </w:pPr>
    </w:p>
    <w:p>
      <w:pPr>
        <w:pStyle w:val="Heading2"/>
      </w:pPr>
      <w:r>
        <w:t>Phần mềm</w:t>
      </w:r>
    </w:p>
    <w:tbl>
      <w:tblPr>
        <w:tblW w:type="auto" w:w="0"/>
        <w:jc w:val="center"/>
        <w:tblLayout w:type="fixed"/>
        <w:tblLook w:firstColumn="1" w:firstRow="1" w:lastColumn="0" w:lastRow="0" w:noHBand="0" w:noVBand="1" w:val="04A0"/>
      </w:tblPr>
      <w:tblGrid>
        <w:gridCol w:w="2381"/>
        <w:gridCol w:w="4762"/>
        <w:gridCol w:w="2381"/>
      </w:tblGrid>
      <w:tr>
        <w:trPr>
          <w:tblHeader/>
        </w:trPr>
        <w:tc>
          <w:tcPr>
            <w:tcW w:type="dxa" w:w="2381"/>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Hãng</w:t>
            </w:r>
          </w:p>
        </w:tc>
        <w:tc>
          <w:tcPr>
            <w:tcW w:type="dxa" w:w="4762"/>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Tên</w:t>
            </w:r>
          </w:p>
        </w:tc>
        <w:tc>
          <w:tcPr>
            <w:tcW w:type="dxa" w:w="2381"/>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Phiên bản</w:t>
            </w:r>
          </w:p>
        </w:tc>
      </w:tr>
      <w:tr>
        <w:tc>
          <w:tcPr>
            <w:tcW w:type="dxa" w:w="238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Microsoft</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Microsoft 365 Demo</w:t>
            </w:r>
          </w:p>
        </w:tc>
        <w:tc>
          <w:tcPr>
            <w:tcW w:type="dxa" w:w="238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2026</w:t>
            </w:r>
          </w:p>
        </w:tc>
      </w:tr>
      <w:tr>
        <w:tc>
          <w:tcPr>
            <w:tcW w:type="dxa" w:w="238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Microsoft</w:t>
            </w:r>
          </w:p>
        </w:tc>
        <w:tc>
          <w:tcPr>
            <w:tcW w:type="dxa" w:w="476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Windows Pro Demo</w:t>
            </w:r>
          </w:p>
        </w:tc>
        <w:tc>
          <w:tcPr>
            <w:tcW w:type="dxa" w:w="238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11</w:t>
            </w:r>
          </w:p>
        </w:tc>
      </w:tr>
    </w:tbl>
    <w:p>
      <w:pPr>
        <w:spacing w:after="40"/>
      </w:pPr>
    </w:p>
    <w:p>
      <w:pPr>
        <w:pStyle w:val="Heading1"/>
      </w:pPr>
      <w:r>
        <w:t>3. Trường dữ liệu tài sản</w:t>
      </w:r>
    </w:p>
    <w:p>
      <w:r>
        <w:t>Các trường chung được UI/backend hiện tại sử dụng:</w:t>
      </w:r>
    </w:p>
    <w:tbl>
      <w:tblPr>
        <w:tblW w:type="auto" w:w="0"/>
        <w:jc w:val="center"/>
        <w:tblLayout w:type="fixed"/>
        <w:tblLook w:firstColumn="1" w:firstRow="1" w:lastColumn="0" w:lastRow="0" w:noHBand="0" w:noVBand="1" w:val="04A0"/>
      </w:tblPr>
      <w:tblGrid>
        <w:gridCol w:w="1361"/>
        <w:gridCol w:w="4082"/>
        <w:gridCol w:w="4082"/>
      </w:tblGrid>
      <w:tr>
        <w:trPr>
          <w:tblHeader/>
        </w:trPr>
        <w:tc>
          <w:tcPr>
            <w:tcW w:type="dxa" w:w="1361"/>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Nhóm</w:t>
            </w:r>
          </w:p>
        </w:tc>
        <w:tc>
          <w:tcPr>
            <w:tcW w:type="dxa" w:w="4082"/>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Trường</w:t>
            </w:r>
          </w:p>
        </w:tc>
        <w:tc>
          <w:tcPr>
            <w:tcW w:type="dxa" w:w="4082"/>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Ghi chú</w:t>
            </w:r>
          </w:p>
        </w:tc>
      </w:tr>
      <w:tr>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Định danh</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Mã tài sản</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Có thể để trống khi tạo/import để tự sinh; phải duy nhất nếu nhập</w:t>
            </w:r>
          </w:p>
        </w:tc>
      </w:tr>
      <w:tr>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Định danh</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Tên tài sản, loại</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Bắt buộc</w:t>
            </w:r>
          </w:p>
        </w:tc>
      </w:tr>
      <w:tr>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Trạng thái</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Trạng thái, phòng ban, vị trí, người dùng</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IN_STOCK không được gán người dùng</w:t>
            </w:r>
          </w:p>
        </w:tc>
      </w:tr>
      <w:tr>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Mua sắm</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Nhà cung cấp, PO/hóa đơn, ngày mua, giá mua</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Giá không âm; ngày mua quyết định tuổi thanh lý</w:t>
            </w:r>
          </w:p>
        </w:tc>
      </w:tr>
      <w:tr>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Phần cứng</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Serial, model, tình trạng, hạn bảo hành</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Serial nếu có phải duy nhất</w:t>
            </w:r>
          </w:p>
        </w:tc>
      </w:tr>
      <w:tr>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Cấu hình</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CPU, RAM, ổ lưu trữ, GPU thực tế</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Để trống thì cấu hình hiệu lực kế thừa model</w:t>
            </w:r>
          </w:p>
        </w:tc>
      </w:tr>
      <w:tr>
        <w:tc>
          <w:tcPr>
            <w:tcW w:type="dxa" w:w="13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License</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Phần mềm, kiểu gán, thời hạn, số suất, ngày hết hạn</w:t>
            </w:r>
          </w:p>
        </w:tc>
        <w:tc>
          <w:tcPr>
            <w:tcW w:type="dxa" w:w="408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Số suất tối thiểu 1; thuê bao cần ngày hết hạn</w:t>
            </w:r>
          </w:p>
        </w:tc>
      </w:tr>
    </w:tbl>
    <w:p>
      <w:pPr>
        <w:spacing w:after="40"/>
      </w:pPr>
    </w:p>
    <w:p>
      <w:pPr>
        <w:pStyle w:val="Heading1"/>
      </w:pPr>
      <w:r>
        <w:t>4. Tài sản tổng hợp đề xuất</w:t>
      </w:r>
    </w:p>
    <w:p>
      <w:r>
        <w:t>Tạo trực tiếp ở trang Tài sản chỉ để làm tồn đầu kỳ. Dữ liệu mua mới trong demo nên tạo từ phiếu Nhập kho.</w:t>
      </w:r>
    </w:p>
    <w:tbl>
      <w:tblPr>
        <w:tblW w:type="auto" w:w="0"/>
        <w:jc w:val="center"/>
        <w:tblLayout w:type="fixed"/>
        <w:tblLook w:firstColumn="1" w:firstRow="1" w:lastColumn="0" w:lastRow="0" w:noHBand="0" w:noVBand="1" w:val="04A0"/>
      </w:tblPr>
      <w:tblGrid>
        <w:gridCol w:w="1385"/>
        <w:gridCol w:w="2078"/>
        <w:gridCol w:w="1385"/>
        <w:gridCol w:w="1212"/>
        <w:gridCol w:w="866"/>
        <w:gridCol w:w="2598"/>
      </w:tblGrid>
      <w:tr>
        <w:trPr>
          <w:tblHeader/>
        </w:trPr>
        <w:tc>
          <w:tcPr>
            <w:tcW w:type="dxa" w:w="1385"/>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Mã đề xuất</w:t>
            </w:r>
          </w:p>
        </w:tc>
        <w:tc>
          <w:tcPr>
            <w:tcW w:type="dxa" w:w="2078"/>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Tên</w:t>
            </w:r>
          </w:p>
        </w:tc>
        <w:tc>
          <w:tcPr>
            <w:tcW w:type="dxa" w:w="1385"/>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Loại</w:t>
            </w:r>
          </w:p>
        </w:tc>
        <w:tc>
          <w:tcPr>
            <w:tcW w:type="dxa" w:w="1212"/>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Trạng thái đầu</w:t>
            </w:r>
          </w:p>
        </w:tc>
        <w:tc>
          <w:tcPr>
            <w:tcW w:type="dxa" w:w="866"/>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Ngày mua</w:t>
            </w:r>
          </w:p>
        </w:tc>
        <w:tc>
          <w:tcPr>
            <w:tcW w:type="dxa" w:w="2598"/>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Mục đích</w:t>
            </w:r>
          </w:p>
        </w:tc>
      </w:tr>
      <w:tr>
        <w:tc>
          <w:tcPr>
            <w:tcW w:type="dxa" w:w="138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DEMO-LAP-001</w:t>
            </w:r>
          </w:p>
        </w:tc>
        <w:tc>
          <w:tcPr>
            <w:tcW w:type="dxa" w:w="207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Laptop demo bàn giao</w:t>
            </w:r>
          </w:p>
        </w:tc>
        <w:tc>
          <w:tcPr>
            <w:tcW w:type="dxa" w:w="138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LAPTOP</w:t>
            </w:r>
          </w:p>
        </w:tc>
        <w:tc>
          <w:tcPr>
            <w:tcW w:type="dxa" w:w="12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IN_STOCK</w:t>
            </w:r>
          </w:p>
        </w:tc>
        <w:tc>
          <w:tcPr>
            <w:tcW w:type="dxa" w:w="86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2026-09-01</w:t>
            </w:r>
          </w:p>
        </w:tc>
        <w:tc>
          <w:tcPr>
            <w:tcW w:type="dxa" w:w="259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Bàn giao rồi thu hồi</w:t>
            </w:r>
          </w:p>
        </w:tc>
      </w:tr>
      <w:tr>
        <w:tc>
          <w:tcPr>
            <w:tcW w:type="dxa" w:w="138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DEMO-RAM-001</w:t>
            </w:r>
          </w:p>
        </w:tc>
        <w:tc>
          <w:tcPr>
            <w:tcW w:type="dxa" w:w="207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RAM demo đi kèm</w:t>
            </w:r>
          </w:p>
        </w:tc>
        <w:tc>
          <w:tcPr>
            <w:tcW w:type="dxa" w:w="138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RAM</w:t>
            </w:r>
          </w:p>
        </w:tc>
        <w:tc>
          <w:tcPr>
            <w:tcW w:type="dxa" w:w="12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IN_STOCK</w:t>
            </w:r>
          </w:p>
        </w:tc>
        <w:tc>
          <w:tcPr>
            <w:tcW w:type="dxa" w:w="86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2026-09-01</w:t>
            </w:r>
          </w:p>
        </w:tc>
        <w:tc>
          <w:tcPr>
            <w:tcW w:type="dxa" w:w="259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Gắn COMPONENT_OF với laptop</w:t>
            </w:r>
          </w:p>
        </w:tc>
      </w:tr>
      <w:tr>
        <w:tc>
          <w:tcPr>
            <w:tcW w:type="dxa" w:w="138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DEMO-LIC-OEM-001</w:t>
            </w:r>
          </w:p>
        </w:tc>
        <w:tc>
          <w:tcPr>
            <w:tcW w:type="dxa" w:w="207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Windows OEM demo</w:t>
            </w:r>
          </w:p>
        </w:tc>
        <w:tc>
          <w:tcPr>
            <w:tcW w:type="dxa" w:w="138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SOFTWARE_LICENSE</w:t>
            </w:r>
          </w:p>
        </w:tc>
        <w:tc>
          <w:tcPr>
            <w:tcW w:type="dxa" w:w="12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IN_STOCK</w:t>
            </w:r>
          </w:p>
        </w:tc>
        <w:tc>
          <w:tcPr>
            <w:tcW w:type="dxa" w:w="86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2026-09-01</w:t>
            </w:r>
          </w:p>
        </w:tc>
        <w:tc>
          <w:tcPr>
            <w:tcW w:type="dxa" w:w="259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License OEM, tối thiểu 2 suất</w:t>
            </w:r>
          </w:p>
        </w:tc>
      </w:tr>
      <w:tr>
        <w:tc>
          <w:tcPr>
            <w:tcW w:type="dxa" w:w="138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DEMO-LIC-USR-001</w:t>
            </w:r>
          </w:p>
        </w:tc>
        <w:tc>
          <w:tcPr>
            <w:tcW w:type="dxa" w:w="207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Microsoft 365 demo</w:t>
            </w:r>
          </w:p>
        </w:tc>
        <w:tc>
          <w:tcPr>
            <w:tcW w:type="dxa" w:w="138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SOFTWARE_LICENSE</w:t>
            </w:r>
          </w:p>
        </w:tc>
        <w:tc>
          <w:tcPr>
            <w:tcW w:type="dxa" w:w="12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IN_STOCK</w:t>
            </w:r>
          </w:p>
        </w:tc>
        <w:tc>
          <w:tcPr>
            <w:tcW w:type="dxa" w:w="86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2026-09-01</w:t>
            </w:r>
          </w:p>
        </w:tc>
        <w:tc>
          <w:tcPr>
            <w:tcW w:type="dxa" w:w="259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License Per-User, tối thiểu 3 suất</w:t>
            </w:r>
          </w:p>
        </w:tc>
      </w:tr>
      <w:tr>
        <w:tc>
          <w:tcPr>
            <w:tcW w:type="dxa" w:w="138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DEMO-DMG-001</w:t>
            </w:r>
          </w:p>
        </w:tc>
        <w:tc>
          <w:tcPr>
            <w:tcW w:type="dxa" w:w="207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Laptop hỏng chờ thanh lý</w:t>
            </w:r>
          </w:p>
        </w:tc>
        <w:tc>
          <w:tcPr>
            <w:tcW w:type="dxa" w:w="138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LAPTOP</w:t>
            </w:r>
          </w:p>
        </w:tc>
        <w:tc>
          <w:tcPr>
            <w:tcW w:type="dxa" w:w="12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DAMAGED</w:t>
            </w:r>
          </w:p>
        </w:tc>
        <w:tc>
          <w:tcPr>
            <w:tcW w:type="dxa" w:w="86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2025-01-15</w:t>
            </w:r>
          </w:p>
        </w:tc>
        <w:tc>
          <w:tcPr>
            <w:tcW w:type="dxa" w:w="259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Ứng viên thanh lý do hỏng</w:t>
            </w:r>
          </w:p>
        </w:tc>
      </w:tr>
      <w:tr>
        <w:tc>
          <w:tcPr>
            <w:tcW w:type="dxa" w:w="138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DEMO-OLD-001</w:t>
            </w:r>
          </w:p>
        </w:tc>
        <w:tc>
          <w:tcPr>
            <w:tcW w:type="dxa" w:w="207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Màn hình cũ chờ thanh lý</w:t>
            </w:r>
          </w:p>
        </w:tc>
        <w:tc>
          <w:tcPr>
            <w:tcW w:type="dxa" w:w="138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MONITOR</w:t>
            </w:r>
          </w:p>
        </w:tc>
        <w:tc>
          <w:tcPr>
            <w:tcW w:type="dxa" w:w="12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IN_STOCK</w:t>
            </w:r>
          </w:p>
        </w:tc>
        <w:tc>
          <w:tcPr>
            <w:tcW w:type="dxa" w:w="86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2020-01-15</w:t>
            </w:r>
          </w:p>
        </w:tc>
        <w:tc>
          <w:tcPr>
            <w:tcW w:type="dxa" w:w="259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Ứng viên thanh lý theo tuổi với ngưỡng 5 năm</w:t>
            </w:r>
          </w:p>
        </w:tc>
      </w:tr>
    </w:tbl>
    <w:p>
      <w:pPr>
        <w:spacing w:after="40"/>
      </w:pPr>
    </w:p>
    <w:p>
      <w:r>
        <w:t>Ngày 2020-01-15 chỉ là ví dụ ổn định cho buổi demo năm 2026. Nếu đổi ngưỡng DISPOSAL_MINIMUM_AGE_YEARS hoặc demo vào thời điểm khác, chọn ngày mua không muộn hơn ngày hiện tại trừ đúng ngưỡng.</w:t>
      </w:r>
    </w:p>
    <w:p>
      <w:r>
        <w:t>Sau khi tạo:</w:t>
      </w:r>
    </w:p>
    <w:p>
      <w:pPr>
        <w:ind w:left="283" w:hanging="283"/>
      </w:pPr>
      <w:r>
        <w:t>1. Mở DEMO-LAP-001, gắn DEMO-RAM-001 theo quan hệ linh kiện.</w:t>
      </w:r>
    </w:p>
    <w:p>
      <w:pPr>
        <w:ind w:left="283" w:hanging="283"/>
      </w:pPr>
      <w:r>
        <w:t>2. Gắn một suất DEMO-LIC-OEM-001 vào laptop; hệ thống giữ suất OEM.</w:t>
      </w:r>
    </w:p>
    <w:p>
      <w:pPr>
        <w:ind w:left="283" w:hanging="283"/>
      </w:pPr>
      <w:r>
        <w:t>3. Không gắn Per-User thủ công; cấp nó trong phiếu bàn giao.</w:t>
      </w:r>
    </w:p>
    <w:p>
      <w:pPr>
        <w:pStyle w:val="Heading1"/>
      </w:pPr>
      <w:r>
        <w:t>5. File Excel tồn đầu kỳ</w:t>
      </w:r>
    </w:p>
    <w:p>
      <w:r>
        <w:t>Tải template chính xác từ Tài sản → Import Excel → Tải file Excel mẫu chuẩn. API tương ứng là GET /api/v1/asset-imports/template; tên file trả về là itam_asset_import_template.xlsx.</w:t>
      </w:r>
    </w:p>
    <w:p>
      <w:r>
        <w:t>Template hiện có 18 cột theo thứ tự:</w:t>
      </w:r>
    </w:p>
    <w:p>
      <w:pPr>
        <w:ind w:left="283" w:hanging="283"/>
      </w:pPr>
      <w:r>
        <w:t>1. Mã tài sản (tự sinh nếu trống)</w:t>
      </w:r>
    </w:p>
    <w:p>
      <w:pPr>
        <w:ind w:left="283" w:hanging="283"/>
      </w:pPr>
      <w:r>
        <w:t>2. Tên tài sản (*)</w:t>
      </w:r>
    </w:p>
    <w:p>
      <w:pPr>
        <w:ind w:left="283" w:hanging="283"/>
      </w:pPr>
      <w:r>
        <w:t>3. Loại tài sản (*)</w:t>
      </w:r>
    </w:p>
    <w:p>
      <w:pPr>
        <w:ind w:left="283" w:hanging="283"/>
      </w:pPr>
      <w:r>
        <w:t>4. Model</w:t>
      </w:r>
    </w:p>
    <w:p>
      <w:pPr>
        <w:ind w:left="283" w:hanging="283"/>
      </w:pPr>
      <w:r>
        <w:t>5. Số Serial</w:t>
      </w:r>
    </w:p>
    <w:p>
      <w:pPr>
        <w:ind w:left="283" w:hanging="283"/>
      </w:pPr>
      <w:r>
        <w:t>6. Trạng thái</w:t>
      </w:r>
    </w:p>
    <w:p>
      <w:pPr>
        <w:ind w:left="283" w:hanging="283"/>
      </w:pPr>
      <w:r>
        <w:t>7. Tình trạng</w:t>
      </w:r>
    </w:p>
    <w:p>
      <w:pPr>
        <w:ind w:left="283" w:hanging="283"/>
      </w:pPr>
      <w:r>
        <w:t>8. Phòng ban</w:t>
      </w:r>
    </w:p>
    <w:p>
      <w:pPr>
        <w:ind w:left="283" w:hanging="283"/>
      </w:pPr>
      <w:r>
        <w:t>9. Vị trí</w:t>
      </w:r>
    </w:p>
    <w:p>
      <w:pPr>
        <w:ind w:left="283" w:hanging="283"/>
      </w:pPr>
      <w:r>
        <w:t>10. Nhà cung cấp</w:t>
      </w:r>
    </w:p>
    <w:p>
      <w:pPr>
        <w:ind w:left="283" w:hanging="283"/>
      </w:pPr>
      <w:r>
        <w:t>11. Số PO / Hóa đơn</w:t>
      </w:r>
    </w:p>
    <w:p>
      <w:pPr>
        <w:ind w:left="283" w:hanging="283"/>
      </w:pPr>
      <w:r>
        <w:t>12. Ngày mua</w:t>
      </w:r>
    </w:p>
    <w:p>
      <w:pPr>
        <w:ind w:left="283" w:hanging="283"/>
      </w:pPr>
      <w:r>
        <w:t>13. Giá mua</w:t>
      </w:r>
    </w:p>
    <w:p>
      <w:pPr>
        <w:ind w:left="283" w:hanging="283"/>
      </w:pPr>
      <w:r>
        <w:t>14. Hạn bảo hành</w:t>
      </w:r>
    </w:p>
    <w:p>
      <w:pPr>
        <w:ind w:left="283" w:hanging="283"/>
      </w:pPr>
      <w:r>
        <w:t>15. Actual CPU</w:t>
      </w:r>
    </w:p>
    <w:p>
      <w:pPr>
        <w:ind w:left="283" w:hanging="283"/>
      </w:pPr>
      <w:r>
        <w:t>16. Actual RAM</w:t>
      </w:r>
    </w:p>
    <w:p>
      <w:pPr>
        <w:ind w:left="283" w:hanging="283"/>
      </w:pPr>
      <w:r>
        <w:t>17. Actual Storage</w:t>
      </w:r>
    </w:p>
    <w:p>
      <w:pPr>
        <w:ind w:left="283" w:hanging="283"/>
      </w:pPr>
      <w:r>
        <w:t>18. Actual GPU</w:t>
      </w:r>
    </w:p>
    <w:p>
      <w:r>
        <w:t>Quy tắc chính:</w:t>
      </w:r>
    </w:p>
    <w:p>
      <w:pPr>
        <w:pStyle w:val="ListBullet"/>
      </w:pPr>
      <w:r>
        <w:t>File .xlsx hoặc .xls, tối đa 10 MB, tối đa 1.000 dòng dữ liệu.</w:t>
      </w:r>
    </w:p>
    <w:p>
      <w:pPr>
        <w:pStyle w:val="ListBullet"/>
      </w:pPr>
      <w:r>
        <w:t>Tên tài sản và loại tài sản bắt buộc; mã có thể trống để tự sinh.</w:t>
      </w:r>
    </w:p>
    <w:p>
      <w:pPr>
        <w:pStyle w:val="ListBullet"/>
      </w:pPr>
      <w:r>
        <w:t>Mã/serial không được trùng trong file hoặc cơ sở dữ liệu.</w:t>
      </w:r>
    </w:p>
    <w:p>
      <w:pPr>
        <w:pStyle w:val="ListBullet"/>
      </w:pPr>
      <w:r>
        <w:t>Danh mục tham chiếu nhập bằng mã hoặc tên đang tồn tại và active.</w:t>
      </w:r>
    </w:p>
    <w:p>
      <w:pPr>
        <w:pStyle w:val="ListBullet"/>
      </w:pPr>
      <w:r>
        <w:t>Ngày dùng định dạng ngày Excel hoặc chuỗi ISO YYYY-MM-DD; giá mua không âm.</w:t>
      </w:r>
    </w:p>
    <w:p>
      <w:pPr>
        <w:pStyle w:val="ListBullet"/>
      </w:pPr>
      <w:r>
        <w:t>Preview chỉ kiểm tra; dữ liệu chỉ được ghi sau khi xác nhận.</w:t>
      </w:r>
    </w:p>
    <w:p>
      <w:r>
        <w:t>Ví dụ một dòng tổng hợp:</w:t>
      </w:r>
    </w:p>
    <w:p>
      <w:r>
        <w:t>Bản ghi 1</w:t>
      </w:r>
    </w:p>
    <w:tbl>
      <w:tblPr>
        <w:tblW w:type="auto" w:w="0"/>
        <w:jc w:val="center"/>
        <w:tblLayout w:type="fixed"/>
        <w:tblLook w:firstColumn="1" w:firstRow="1" w:lastColumn="0" w:lastRow="0" w:noHBand="0" w:noVBand="1" w:val="04A0"/>
      </w:tblPr>
      <w:tblGrid>
        <w:gridCol w:w="3861"/>
        <w:gridCol w:w="5663"/>
      </w:tblGrid>
      <w:tr>
        <w:trPr>
          <w:tblHeader/>
        </w:trPr>
        <w:tc>
          <w:tcPr>
            <w:tcW w:type="dxa" w:w="3861"/>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Trường</w:t>
            </w:r>
          </w:p>
        </w:tc>
        <w:tc>
          <w:tcPr>
            <w:tcW w:type="dxa" w:w="5663"/>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18"/>
              </w:rPr>
              <w:t>Giá trị</w:t>
            </w:r>
          </w:p>
        </w:tc>
      </w:tr>
      <w:tr>
        <w:tc>
          <w:tcPr>
            <w:tcW w:type="dxa" w:w="38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Mã tài sản</w:t>
            </w:r>
          </w:p>
        </w:tc>
        <w:tc>
          <w:tcPr>
            <w:tcW w:type="dxa" w:w="56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DEMO-IMP-001</w:t>
            </w:r>
          </w:p>
        </w:tc>
      </w:tr>
      <w:tr>
        <w:tc>
          <w:tcPr>
            <w:tcW w:type="dxa" w:w="38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Tên tài sản</w:t>
            </w:r>
          </w:p>
        </w:tc>
        <w:tc>
          <w:tcPr>
            <w:tcW w:type="dxa" w:w="56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Laptop tồn đầu kỳ demo</w:t>
            </w:r>
          </w:p>
        </w:tc>
      </w:tr>
      <w:tr>
        <w:tc>
          <w:tcPr>
            <w:tcW w:type="dxa" w:w="38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Loại tài sản</w:t>
            </w:r>
          </w:p>
        </w:tc>
        <w:tc>
          <w:tcPr>
            <w:tcW w:type="dxa" w:w="56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LAPTOP</w:t>
            </w:r>
          </w:p>
        </w:tc>
      </w:tr>
      <w:tr>
        <w:tc>
          <w:tcPr>
            <w:tcW w:type="dxa" w:w="38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Model</w:t>
            </w:r>
          </w:p>
        </w:tc>
        <w:tc>
          <w:tcPr>
            <w:tcW w:type="dxa" w:w="56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ThinkPad T14 Demo</w:t>
            </w:r>
          </w:p>
        </w:tc>
      </w:tr>
      <w:tr>
        <w:tc>
          <w:tcPr>
            <w:tcW w:type="dxa" w:w="38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Số Serial</w:t>
            </w:r>
          </w:p>
        </w:tc>
        <w:tc>
          <w:tcPr>
            <w:tcW w:type="dxa" w:w="56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SN-DEMO-IMP-001</w:t>
            </w:r>
          </w:p>
        </w:tc>
      </w:tr>
      <w:tr>
        <w:tc>
          <w:tcPr>
            <w:tcW w:type="dxa" w:w="38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Trạng thái</w:t>
            </w:r>
          </w:p>
        </w:tc>
        <w:tc>
          <w:tcPr>
            <w:tcW w:type="dxa" w:w="56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IN_STOCK</w:t>
            </w:r>
          </w:p>
        </w:tc>
      </w:tr>
      <w:tr>
        <w:tc>
          <w:tcPr>
            <w:tcW w:type="dxa" w:w="38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Tình trạng</w:t>
            </w:r>
          </w:p>
        </w:tc>
        <w:tc>
          <w:tcPr>
            <w:tcW w:type="dxa" w:w="56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NEW</w:t>
            </w:r>
          </w:p>
        </w:tc>
      </w:tr>
      <w:tr>
        <w:tc>
          <w:tcPr>
            <w:tcW w:type="dxa" w:w="38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Phòng ban</w:t>
            </w:r>
          </w:p>
        </w:tc>
        <w:tc>
          <w:tcPr>
            <w:tcW w:type="dxa" w:w="56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IT</w:t>
            </w:r>
          </w:p>
        </w:tc>
      </w:tr>
      <w:tr>
        <w:tc>
          <w:tcPr>
            <w:tcW w:type="dxa" w:w="38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Vị trí</w:t>
            </w:r>
          </w:p>
        </w:tc>
        <w:tc>
          <w:tcPr>
            <w:tcW w:type="dxa" w:w="56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KHO-HCM</w:t>
            </w:r>
          </w:p>
        </w:tc>
      </w:tr>
      <w:tr>
        <w:tc>
          <w:tcPr>
            <w:tcW w:type="dxa" w:w="38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Nhà cung cấp</w:t>
            </w:r>
          </w:p>
        </w:tc>
        <w:tc>
          <w:tcPr>
            <w:tcW w:type="dxa" w:w="56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NCC-DEMO</w:t>
            </w:r>
          </w:p>
        </w:tc>
      </w:tr>
      <w:tr>
        <w:tc>
          <w:tcPr>
            <w:tcW w:type="dxa" w:w="38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Số PO / Hóa đơn</w:t>
            </w:r>
          </w:p>
        </w:tc>
        <w:tc>
          <w:tcPr>
            <w:tcW w:type="dxa" w:w="56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PO-DEMO-001</w:t>
            </w:r>
          </w:p>
        </w:tc>
      </w:tr>
      <w:tr>
        <w:tc>
          <w:tcPr>
            <w:tcW w:type="dxa" w:w="38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Ngày mua</w:t>
            </w:r>
          </w:p>
        </w:tc>
        <w:tc>
          <w:tcPr>
            <w:tcW w:type="dxa" w:w="56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2026-01-15</w:t>
            </w:r>
          </w:p>
        </w:tc>
      </w:tr>
      <w:tr>
        <w:tc>
          <w:tcPr>
            <w:tcW w:type="dxa" w:w="386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Giá mua</w:t>
            </w:r>
          </w:p>
        </w:tc>
        <w:tc>
          <w:tcPr>
            <w:tcW w:type="dxa" w:w="566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25000000</w:t>
            </w:r>
          </w:p>
        </w:tc>
      </w:tr>
    </w:tbl>
    <w:p>
      <w:pPr>
        <w:spacing w:after="40"/>
      </w:pPr>
    </w:p>
    <w:p>
      <w:pPr>
        <w:pStyle w:val="Heading1"/>
      </w:pPr>
      <w:r>
        <w:t>6. Chứng từ demo</w:t>
      </w:r>
    </w:p>
    <w:p>
      <w:r>
        <w:t>Tạo các file giả lập nhỏ, không dùng hóa đơn, hợp đồng, thông tin người thật hoặc dữ liệu tài chính thật. Định dạng được hỗ trợ: PDF, PNG, JPEG; tối đa 10 MB và nội dung phải khớp đuôi file.</w:t>
      </w:r>
    </w:p>
    <w:p>
      <w:r>
        <w:t>Tên gợi ý:</w:t>
      </w:r>
    </w:p>
    <w:p>
      <w:pPr>
        <w:pStyle w:val="ListBullet"/>
      </w:pPr>
      <w:r>
        <w:t>PO-DEMO-001.pdf — loại Đơn đặt hàng.</w:t>
      </w:r>
    </w:p>
    <w:p>
      <w:pPr>
        <w:pStyle w:val="ListBullet"/>
      </w:pPr>
      <w:r>
        <w:t>INVOICE-DEMO-001.pdf — loại Hóa đơn.</w:t>
      </w:r>
    </w:p>
    <w:p>
      <w:pPr>
        <w:pStyle w:val="ListBullet"/>
      </w:pPr>
      <w:r>
        <w:t>IMPORT-RECEIPT-DEMO-001.pdf — loại Biên bản nhập kho.</w:t>
      </w:r>
    </w:p>
    <w:p>
      <w:r>
        <w:t>Các file này là đầu vào do người demo tự tạo; repository không chứa bộ chứng từ demo chuẩn được seed tự động.</w:t>
      </w:r>
    </w:p>
    <w:sectPr w:rsidR="00FC693F" w:rsidRPr="0006063C" w:rsidSect="00034616">
      <w:foot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ITAM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mẫu cho ITAM Prototype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