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BMI Calculator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Height (cm)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Welight (kg)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BMI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Calculate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NCUT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