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E9F8E" w14:textId="77777777" w:rsidR="00903CE4" w:rsidRPr="00903CE4" w:rsidRDefault="00903CE4" w:rsidP="00903CE4">
      <w:pPr>
        <w:widowControl/>
        <w:spacing w:before="100" w:beforeAutospacing="1" w:after="100" w:afterAutospacing="1" w:line="240" w:lineRule="auto"/>
        <w:rPr>
          <w:rFonts w:ascii="Roboto" w:eastAsia="宋体" w:hAnsi="Roboto" w:cs="宋体"/>
          <w:kern w:val="0"/>
          <w:sz w:val="24"/>
          <w:lang w:val="en-US"/>
          <w14:ligatures w14:val="none"/>
        </w:rPr>
      </w:pPr>
      <w:r w:rsidRPr="00903CE4">
        <w:rPr>
          <w:rFonts w:ascii="Roboto" w:eastAsia="宋体" w:hAnsi="Roboto" w:cs="宋体"/>
          <w:kern w:val="0"/>
          <w:sz w:val="24"/>
          <w:lang w:val="en-US"/>
          <w14:ligatures w14:val="none"/>
        </w:rPr>
        <w:t>Mission Time Linear Temporal Logic (MLTL) is a bounded variant of Metric Temporal Logic (MTL) designed to specify requirements for mission-based system operations, such as those in aircraft, spacecraft, vehicles, and robots. MLTL extends the syntax of Linear Temporal Logic (LTL) by incorporating integer bounds on temporal operators, allowing for precise specification of behaviors within specific time intervals. For example, the formula ([0,</w:t>
      </w:r>
      <w:proofErr w:type="gramStart"/>
      <w:r w:rsidRPr="00903CE4">
        <w:rPr>
          <w:rFonts w:ascii="Roboto" w:eastAsia="宋体" w:hAnsi="Roboto" w:cs="宋体"/>
          <w:kern w:val="0"/>
          <w:sz w:val="24"/>
          <w:lang w:val="en-US"/>
          <w14:ligatures w14:val="none"/>
        </w:rPr>
        <w:t>10]p</w:t>
      </w:r>
      <w:proofErr w:type="gramEnd"/>
      <w:r w:rsidRPr="00903CE4">
        <w:rPr>
          <w:rFonts w:ascii="Roboto" w:eastAsia="宋体" w:hAnsi="Roboto" w:cs="宋体"/>
          <w:kern w:val="0"/>
          <w:sz w:val="24"/>
          <w:lang w:val="en-US"/>
          <w14:ligatures w14:val="none"/>
        </w:rPr>
        <w:t>) (Globally (p)) indicates that (p) must be true at every time point from 0 to 10, while (\Diamond[0,10]p) (Eventually (p)) means (p) must be true at some point within that interval. This bounded nature makes MLTL particularly suitable for tasks where the duration is known in advance, such as the battery life of an Unmanned Aerial System (UAS). The use of integer bounds instead of real-time bounds allows for more generic specifications adaptable to different levels of abstraction and platforms, enhancing the flexibility and reusability of the logic in various mission-critical applications (Li, Vardi, and Rozier, 2019; SpringerLink, 2019).</w:t>
      </w:r>
    </w:p>
    <w:p w14:paraId="576BE4F3" w14:textId="77777777" w:rsidR="00903CE4" w:rsidRPr="00903CE4" w:rsidRDefault="00903CE4" w:rsidP="00903CE4">
      <w:pPr>
        <w:widowControl/>
        <w:spacing w:before="100" w:beforeAutospacing="1" w:after="100" w:afterAutospacing="1" w:line="240" w:lineRule="auto"/>
        <w:rPr>
          <w:rFonts w:ascii="Roboto" w:eastAsia="宋体" w:hAnsi="Roboto" w:cs="宋体"/>
          <w:kern w:val="0"/>
          <w:sz w:val="24"/>
          <w:lang w:val="en-US"/>
          <w14:ligatures w14:val="none"/>
        </w:rPr>
      </w:pPr>
      <w:r w:rsidRPr="00903CE4">
        <w:rPr>
          <w:rFonts w:ascii="Roboto" w:eastAsia="宋体" w:hAnsi="Roboto" w:cs="宋体"/>
          <w:kern w:val="0"/>
          <w:sz w:val="24"/>
          <w:lang w:val="en-US"/>
          <w14:ligatures w14:val="none"/>
        </w:rPr>
        <w:t>References:</w:t>
      </w:r>
    </w:p>
    <w:p w14:paraId="613B1A5D" w14:textId="77777777" w:rsidR="00903CE4" w:rsidRPr="00903CE4" w:rsidRDefault="00903CE4" w:rsidP="00903CE4">
      <w:pPr>
        <w:widowControl/>
        <w:numPr>
          <w:ilvl w:val="0"/>
          <w:numId w:val="5"/>
        </w:numPr>
        <w:spacing w:before="100" w:beforeAutospacing="1" w:after="100" w:afterAutospacing="1" w:line="240" w:lineRule="auto"/>
        <w:rPr>
          <w:rFonts w:ascii="Roboto" w:eastAsia="宋体" w:hAnsi="Roboto" w:cs="宋体"/>
          <w:kern w:val="0"/>
          <w:sz w:val="24"/>
          <w:lang w:val="en-US"/>
          <w14:ligatures w14:val="none"/>
        </w:rPr>
      </w:pPr>
      <w:r w:rsidRPr="00903CE4">
        <w:rPr>
          <w:rFonts w:ascii="Roboto" w:eastAsia="宋体" w:hAnsi="Roboto" w:cs="宋体"/>
          <w:kern w:val="0"/>
          <w:sz w:val="24"/>
          <w:lang w:val="en-US"/>
          <w14:ligatures w14:val="none"/>
        </w:rPr>
        <w:t xml:space="preserve">Li, J., Vardi, M.Y. and Rozier, K.Y. (2019) ‘Satisfiability checking for Mission-time LTL (MLTL)’, </w:t>
      </w:r>
      <w:r w:rsidRPr="00903CE4">
        <w:rPr>
          <w:rFonts w:ascii="Roboto" w:eastAsia="宋体" w:hAnsi="Roboto" w:cs="宋体"/>
          <w:i/>
          <w:iCs/>
          <w:kern w:val="0"/>
          <w:sz w:val="24"/>
          <w:lang w:val="en-US"/>
          <w14:ligatures w14:val="none"/>
        </w:rPr>
        <w:t>Information and Computation</w:t>
      </w:r>
      <w:r w:rsidRPr="00903CE4">
        <w:rPr>
          <w:rFonts w:ascii="Roboto" w:eastAsia="宋体" w:hAnsi="Roboto" w:cs="宋体"/>
          <w:kern w:val="0"/>
          <w:sz w:val="24"/>
          <w:lang w:val="en-US"/>
          <w14:ligatures w14:val="none"/>
        </w:rPr>
        <w:t>. Available at: https://doi.org/10.1016/j.ic.2022.104923.</w:t>
      </w:r>
    </w:p>
    <w:p w14:paraId="336F44B1" w14:textId="77777777" w:rsidR="00903CE4" w:rsidRPr="00903CE4" w:rsidRDefault="00903CE4" w:rsidP="00903CE4">
      <w:pPr>
        <w:widowControl/>
        <w:numPr>
          <w:ilvl w:val="0"/>
          <w:numId w:val="5"/>
        </w:numPr>
        <w:spacing w:before="100" w:beforeAutospacing="1" w:after="100" w:afterAutospacing="1" w:line="240" w:lineRule="auto"/>
        <w:rPr>
          <w:rFonts w:ascii="Roboto" w:eastAsia="宋体" w:hAnsi="Roboto" w:cs="宋体"/>
          <w:kern w:val="0"/>
          <w:sz w:val="24"/>
          <w:lang w:val="en-US"/>
          <w14:ligatures w14:val="none"/>
        </w:rPr>
      </w:pPr>
      <w:r w:rsidRPr="00903CE4">
        <w:rPr>
          <w:rFonts w:ascii="Roboto" w:eastAsia="宋体" w:hAnsi="Roboto" w:cs="宋体"/>
          <w:kern w:val="0"/>
          <w:sz w:val="24"/>
          <w:lang w:val="en-US"/>
          <w14:ligatures w14:val="none"/>
        </w:rPr>
        <w:t>SpringerLink (2019) ‘Satisfiability Checking for Mission-Time LTL’. Available at: https://link.springer.com/chapter/10.1007/978-3-030-25543-5_1.</w:t>
      </w:r>
    </w:p>
    <w:p w14:paraId="45A8C230" w14:textId="77777777" w:rsidR="00903CE4" w:rsidRDefault="00903CE4" w:rsidP="00903CE4">
      <w:pPr>
        <w:widowControl/>
        <w:spacing w:before="100" w:beforeAutospacing="1" w:after="100" w:afterAutospacing="1" w:line="240" w:lineRule="auto"/>
        <w:rPr>
          <w:rFonts w:ascii="宋体" w:eastAsia="宋体" w:hAnsi="宋体" w:cs="宋体"/>
          <w:kern w:val="0"/>
          <w:sz w:val="24"/>
          <w:lang w:val="en-US"/>
          <w14:ligatures w14:val="none"/>
        </w:rPr>
      </w:pPr>
    </w:p>
    <w:p w14:paraId="720F22B6" w14:textId="77777777" w:rsidR="00903CE4" w:rsidRDefault="00903CE4" w:rsidP="00903CE4">
      <w:pPr>
        <w:widowControl/>
        <w:spacing w:before="100" w:beforeAutospacing="1" w:after="100" w:afterAutospacing="1" w:line="240" w:lineRule="auto"/>
        <w:rPr>
          <w:rFonts w:ascii="宋体" w:eastAsia="宋体" w:hAnsi="宋体" w:cs="宋体" w:hint="eastAsia"/>
          <w:kern w:val="0"/>
          <w:sz w:val="24"/>
          <w:lang w:val="en-US"/>
          <w14:ligatures w14:val="none"/>
        </w:rPr>
      </w:pPr>
    </w:p>
    <w:p w14:paraId="305C6182" w14:textId="649F1300" w:rsidR="00903CE4" w:rsidRPr="00903CE4" w:rsidRDefault="00903CE4" w:rsidP="00903CE4">
      <w:pPr>
        <w:widowControl/>
        <w:spacing w:before="100" w:beforeAutospacing="1" w:after="100" w:afterAutospacing="1" w:line="240" w:lineRule="auto"/>
        <w:rPr>
          <w:rFonts w:ascii="宋体" w:eastAsia="宋体" w:hAnsi="宋体" w:cs="宋体"/>
          <w:kern w:val="0"/>
          <w:sz w:val="24"/>
          <w:lang w:val="en-US"/>
          <w14:ligatures w14:val="none"/>
        </w:rPr>
      </w:pPr>
      <w:r w:rsidRPr="00903CE4">
        <w:rPr>
          <w:rFonts w:ascii="宋体" w:eastAsia="宋体" w:hAnsi="宋体" w:cs="宋体"/>
          <w:kern w:val="0"/>
          <w:sz w:val="24"/>
          <w:lang w:val="en-US"/>
          <w14:ligatures w14:val="none"/>
        </w:rPr>
        <w:t>任务时间线性时态逻辑（Mission Time Linear Temporal Logic，简称MLTL）是一种度量时态逻辑（MTL）的变体，专门用于描述任务驱动系统（如飞机、航天器、车辆和机器人）的操作要求。MLTL通过在时态运算符上引入整数边界，提供了一种通用的规范方法，适用于不同的任务场景。</w:t>
      </w:r>
    </w:p>
    <w:p w14:paraId="63157657" w14:textId="77777777" w:rsidR="00903CE4" w:rsidRPr="00903CE4" w:rsidRDefault="00903CE4" w:rsidP="00903CE4">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903CE4">
        <w:rPr>
          <w:rFonts w:ascii="宋体" w:eastAsia="宋体" w:hAnsi="宋体" w:cs="宋体"/>
          <w:b/>
          <w:bCs/>
          <w:kern w:val="0"/>
          <w:sz w:val="27"/>
          <w:szCs w:val="27"/>
          <w:lang w:val="en-US"/>
          <w14:ligatures w14:val="none"/>
        </w:rPr>
        <w:t>基本概念</w:t>
      </w:r>
    </w:p>
    <w:p w14:paraId="4969D7B3" w14:textId="77777777" w:rsidR="00903CE4" w:rsidRPr="00903CE4" w:rsidRDefault="00903CE4" w:rsidP="00903CE4">
      <w:pPr>
        <w:widowControl/>
        <w:spacing w:before="100" w:beforeAutospacing="1" w:after="100" w:afterAutospacing="1" w:line="240" w:lineRule="auto"/>
        <w:rPr>
          <w:rFonts w:ascii="宋体" w:eastAsia="宋体" w:hAnsi="宋体" w:cs="宋体"/>
          <w:kern w:val="0"/>
          <w:sz w:val="24"/>
          <w:lang w:val="en-US"/>
          <w14:ligatures w14:val="none"/>
        </w:rPr>
      </w:pPr>
      <w:r w:rsidRPr="00903CE4">
        <w:rPr>
          <w:rFonts w:ascii="宋体" w:eastAsia="宋体" w:hAnsi="宋体" w:cs="宋体"/>
          <w:kern w:val="0"/>
          <w:sz w:val="24"/>
          <w:lang w:val="en-US"/>
          <w14:ligatures w14:val="none"/>
        </w:rPr>
        <w:t>MLTL的基本运算符包括：</w:t>
      </w:r>
    </w:p>
    <w:p w14:paraId="7C84BDAC" w14:textId="77777777" w:rsidR="00903CE4" w:rsidRPr="00903CE4" w:rsidRDefault="00903CE4" w:rsidP="00903CE4">
      <w:pPr>
        <w:widowControl/>
        <w:numPr>
          <w:ilvl w:val="0"/>
          <w:numId w:val="1"/>
        </w:numPr>
        <w:spacing w:before="100" w:beforeAutospacing="1" w:after="100" w:afterAutospacing="1" w:line="240" w:lineRule="auto"/>
        <w:rPr>
          <w:rFonts w:ascii="宋体" w:eastAsia="宋体" w:hAnsi="宋体" w:cs="宋体"/>
          <w:kern w:val="0"/>
          <w:sz w:val="24"/>
          <w:lang w:val="en-US"/>
          <w14:ligatures w14:val="none"/>
        </w:rPr>
      </w:pPr>
      <w:r w:rsidRPr="00903CE4">
        <w:rPr>
          <w:rFonts w:ascii="宋体" w:eastAsia="宋体" w:hAnsi="宋体" w:cs="宋体"/>
          <w:b/>
          <w:bCs/>
          <w:kern w:val="0"/>
          <w:sz w:val="24"/>
          <w:lang w:val="en-US"/>
          <w14:ligatures w14:val="none"/>
        </w:rPr>
        <w:t>F_I（Finally within interval I）</w:t>
      </w:r>
      <w:r w:rsidRPr="00903CE4">
        <w:rPr>
          <w:rFonts w:ascii="宋体" w:eastAsia="宋体" w:hAnsi="宋体" w:cs="宋体"/>
          <w:kern w:val="0"/>
          <w:sz w:val="24"/>
          <w:lang w:val="en-US"/>
          <w14:ligatures w14:val="none"/>
        </w:rPr>
        <w:t>：表示在时间间隔I内某个条件最终会成立。</w:t>
      </w:r>
    </w:p>
    <w:p w14:paraId="0B6D72EA" w14:textId="77777777" w:rsidR="00903CE4" w:rsidRPr="00903CE4" w:rsidRDefault="00903CE4" w:rsidP="00903CE4">
      <w:pPr>
        <w:widowControl/>
        <w:numPr>
          <w:ilvl w:val="0"/>
          <w:numId w:val="1"/>
        </w:numPr>
        <w:spacing w:before="100" w:beforeAutospacing="1" w:after="100" w:afterAutospacing="1" w:line="240" w:lineRule="auto"/>
        <w:rPr>
          <w:rFonts w:ascii="宋体" w:eastAsia="宋体" w:hAnsi="宋体" w:cs="宋体"/>
          <w:kern w:val="0"/>
          <w:sz w:val="24"/>
          <w:lang w:val="en-US"/>
          <w14:ligatures w14:val="none"/>
        </w:rPr>
      </w:pPr>
      <w:r w:rsidRPr="00903CE4">
        <w:rPr>
          <w:rFonts w:ascii="宋体" w:eastAsia="宋体" w:hAnsi="宋体" w:cs="宋体"/>
          <w:b/>
          <w:bCs/>
          <w:kern w:val="0"/>
          <w:sz w:val="24"/>
          <w:lang w:val="en-US"/>
          <w14:ligatures w14:val="none"/>
        </w:rPr>
        <w:t>G_I（Globally within interval I）</w:t>
      </w:r>
      <w:r w:rsidRPr="00903CE4">
        <w:rPr>
          <w:rFonts w:ascii="宋体" w:eastAsia="宋体" w:hAnsi="宋体" w:cs="宋体"/>
          <w:kern w:val="0"/>
          <w:sz w:val="24"/>
          <w:lang w:val="en-US"/>
          <w14:ligatures w14:val="none"/>
        </w:rPr>
        <w:t>：表示在时间间隔I内某个条件始终成立。</w:t>
      </w:r>
    </w:p>
    <w:p w14:paraId="00DE1F34" w14:textId="77777777" w:rsidR="00903CE4" w:rsidRPr="00903CE4" w:rsidRDefault="00903CE4" w:rsidP="00903CE4">
      <w:pPr>
        <w:widowControl/>
        <w:numPr>
          <w:ilvl w:val="0"/>
          <w:numId w:val="1"/>
        </w:numPr>
        <w:spacing w:before="100" w:beforeAutospacing="1" w:after="100" w:afterAutospacing="1" w:line="240" w:lineRule="auto"/>
        <w:rPr>
          <w:rFonts w:ascii="宋体" w:eastAsia="宋体" w:hAnsi="宋体" w:cs="宋体"/>
          <w:kern w:val="0"/>
          <w:sz w:val="24"/>
          <w:lang w:val="en-US"/>
          <w14:ligatures w14:val="none"/>
        </w:rPr>
      </w:pPr>
      <w:r w:rsidRPr="00903CE4">
        <w:rPr>
          <w:rFonts w:ascii="宋体" w:eastAsia="宋体" w:hAnsi="宋体" w:cs="宋体"/>
          <w:b/>
          <w:bCs/>
          <w:kern w:val="0"/>
          <w:sz w:val="24"/>
          <w:lang w:val="en-US"/>
          <w14:ligatures w14:val="none"/>
        </w:rPr>
        <w:t>U_I（Until within interval I）</w:t>
      </w:r>
      <w:r w:rsidRPr="00903CE4">
        <w:rPr>
          <w:rFonts w:ascii="宋体" w:eastAsia="宋体" w:hAnsi="宋体" w:cs="宋体"/>
          <w:kern w:val="0"/>
          <w:sz w:val="24"/>
          <w:lang w:val="en-US"/>
          <w14:ligatures w14:val="none"/>
        </w:rPr>
        <w:t>：表示某个条件会一直成立直到另一个条件在时间间隔I内成立。</w:t>
      </w:r>
    </w:p>
    <w:p w14:paraId="645FB719" w14:textId="77777777" w:rsidR="00903CE4" w:rsidRPr="00903CE4" w:rsidRDefault="00903CE4" w:rsidP="00903CE4">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903CE4">
        <w:rPr>
          <w:rFonts w:ascii="宋体" w:eastAsia="宋体" w:hAnsi="宋体" w:cs="宋体"/>
          <w:b/>
          <w:bCs/>
          <w:kern w:val="0"/>
          <w:sz w:val="27"/>
          <w:szCs w:val="27"/>
          <w:lang w:val="en-US"/>
          <w14:ligatures w14:val="none"/>
        </w:rPr>
        <w:lastRenderedPageBreak/>
        <w:t>语法和语义</w:t>
      </w:r>
    </w:p>
    <w:p w14:paraId="4700368A" w14:textId="77777777" w:rsidR="00903CE4" w:rsidRPr="00903CE4" w:rsidRDefault="00903CE4" w:rsidP="00903CE4">
      <w:pPr>
        <w:widowControl/>
        <w:spacing w:before="100" w:beforeAutospacing="1" w:after="100" w:afterAutospacing="1" w:line="240" w:lineRule="auto"/>
        <w:rPr>
          <w:rFonts w:ascii="宋体" w:eastAsia="宋体" w:hAnsi="宋体" w:cs="宋体"/>
          <w:kern w:val="0"/>
          <w:sz w:val="24"/>
          <w:lang w:val="en-US"/>
          <w14:ligatures w14:val="none"/>
        </w:rPr>
      </w:pPr>
      <w:r w:rsidRPr="00903CE4">
        <w:rPr>
          <w:rFonts w:ascii="宋体" w:eastAsia="宋体" w:hAnsi="宋体" w:cs="宋体"/>
          <w:kern w:val="0"/>
          <w:sz w:val="24"/>
          <w:lang w:val="en-US"/>
          <w14:ligatures w14:val="none"/>
        </w:rPr>
        <w:t>MLTL公式的语法基于这些时间约束运算符。例如：</w:t>
      </w:r>
    </w:p>
    <w:p w14:paraId="6E39261F" w14:textId="77777777" w:rsidR="00903CE4" w:rsidRPr="00903CE4" w:rsidRDefault="00903CE4" w:rsidP="00903CE4">
      <w:pPr>
        <w:widowControl/>
        <w:numPr>
          <w:ilvl w:val="0"/>
          <w:numId w:val="2"/>
        </w:numPr>
        <w:spacing w:before="100" w:beforeAutospacing="1" w:after="100" w:afterAutospacing="1" w:line="240" w:lineRule="auto"/>
        <w:rPr>
          <w:rFonts w:ascii="宋体" w:eastAsia="宋体" w:hAnsi="宋体" w:cs="宋体"/>
          <w:kern w:val="0"/>
          <w:sz w:val="24"/>
          <w:lang w:val="en-US"/>
          <w14:ligatures w14:val="none"/>
        </w:rPr>
      </w:pPr>
      <w:r w:rsidRPr="00903CE4">
        <w:rPr>
          <w:rFonts w:ascii="宋体" w:eastAsia="宋体" w:hAnsi="宋体" w:cs="宋体"/>
          <w:b/>
          <w:bCs/>
          <w:kern w:val="0"/>
          <w:sz w:val="24"/>
          <w:lang w:val="en-US"/>
          <w14:ligatures w14:val="none"/>
        </w:rPr>
        <w:t>F_{(0,5)} p</w:t>
      </w:r>
      <w:r w:rsidRPr="00903CE4">
        <w:rPr>
          <w:rFonts w:ascii="宋体" w:eastAsia="宋体" w:hAnsi="宋体" w:cs="宋体"/>
          <w:kern w:val="0"/>
          <w:sz w:val="24"/>
          <w:lang w:val="en-US"/>
          <w14:ligatures w14:val="none"/>
        </w:rPr>
        <w:t>：表示条件p在未来0到5个时间单位内最终会成立。</w:t>
      </w:r>
    </w:p>
    <w:p w14:paraId="217852DF" w14:textId="77777777" w:rsidR="00903CE4" w:rsidRPr="00903CE4" w:rsidRDefault="00903CE4" w:rsidP="00903CE4">
      <w:pPr>
        <w:widowControl/>
        <w:numPr>
          <w:ilvl w:val="0"/>
          <w:numId w:val="2"/>
        </w:numPr>
        <w:spacing w:before="100" w:beforeAutospacing="1" w:after="100" w:afterAutospacing="1" w:line="240" w:lineRule="auto"/>
        <w:rPr>
          <w:rFonts w:ascii="宋体" w:eastAsia="宋体" w:hAnsi="宋体" w:cs="宋体"/>
          <w:kern w:val="0"/>
          <w:sz w:val="24"/>
          <w:lang w:val="en-US"/>
          <w14:ligatures w14:val="none"/>
        </w:rPr>
      </w:pPr>
      <w:r w:rsidRPr="00903CE4">
        <w:rPr>
          <w:rFonts w:ascii="宋体" w:eastAsia="宋体" w:hAnsi="宋体" w:cs="宋体"/>
          <w:b/>
          <w:bCs/>
          <w:kern w:val="0"/>
          <w:sz w:val="24"/>
          <w:lang w:val="en-US"/>
          <w14:ligatures w14:val="none"/>
        </w:rPr>
        <w:t>G_{(0,10)} q</w:t>
      </w:r>
      <w:r w:rsidRPr="00903CE4">
        <w:rPr>
          <w:rFonts w:ascii="宋体" w:eastAsia="宋体" w:hAnsi="宋体" w:cs="宋体"/>
          <w:kern w:val="0"/>
          <w:sz w:val="24"/>
          <w:lang w:val="en-US"/>
          <w14:ligatures w14:val="none"/>
        </w:rPr>
        <w:t>：表示条件q在未来0到10个时间单位内始终成立。</w:t>
      </w:r>
    </w:p>
    <w:p w14:paraId="20100629" w14:textId="77777777" w:rsidR="00903CE4" w:rsidRPr="00903CE4" w:rsidRDefault="00903CE4" w:rsidP="00903CE4">
      <w:pPr>
        <w:widowControl/>
        <w:numPr>
          <w:ilvl w:val="0"/>
          <w:numId w:val="2"/>
        </w:numPr>
        <w:spacing w:before="100" w:beforeAutospacing="1" w:after="100" w:afterAutospacing="1" w:line="240" w:lineRule="auto"/>
        <w:rPr>
          <w:rFonts w:ascii="宋体" w:eastAsia="宋体" w:hAnsi="宋体" w:cs="宋体"/>
          <w:kern w:val="0"/>
          <w:sz w:val="24"/>
          <w:lang w:val="en-US"/>
          <w14:ligatures w14:val="none"/>
        </w:rPr>
      </w:pPr>
      <w:r w:rsidRPr="00903CE4">
        <w:rPr>
          <w:rFonts w:ascii="宋体" w:eastAsia="宋体" w:hAnsi="宋体" w:cs="宋体"/>
          <w:b/>
          <w:bCs/>
          <w:kern w:val="0"/>
          <w:sz w:val="24"/>
          <w:lang w:val="en-US"/>
          <w14:ligatures w14:val="none"/>
        </w:rPr>
        <w:t>p U_{(0,3)} r</w:t>
      </w:r>
      <w:r w:rsidRPr="00903CE4">
        <w:rPr>
          <w:rFonts w:ascii="宋体" w:eastAsia="宋体" w:hAnsi="宋体" w:cs="宋体"/>
          <w:kern w:val="0"/>
          <w:sz w:val="24"/>
          <w:lang w:val="en-US"/>
          <w14:ligatures w14:val="none"/>
        </w:rPr>
        <w:t>：表示条件p会一直成立直到条件r在未来0到3个时间单位内成立。</w:t>
      </w:r>
    </w:p>
    <w:p w14:paraId="21C921DF" w14:textId="77777777" w:rsidR="00903CE4" w:rsidRPr="00903CE4" w:rsidRDefault="00903CE4" w:rsidP="00903CE4">
      <w:pPr>
        <w:widowControl/>
        <w:spacing w:before="100" w:beforeAutospacing="1" w:after="100" w:afterAutospacing="1" w:line="240" w:lineRule="auto"/>
        <w:rPr>
          <w:rFonts w:ascii="宋体" w:eastAsia="宋体" w:hAnsi="宋体" w:cs="宋体"/>
          <w:kern w:val="0"/>
          <w:sz w:val="24"/>
          <w:lang w:val="en-US"/>
          <w14:ligatures w14:val="none"/>
        </w:rPr>
      </w:pPr>
      <w:hyperlink r:id="rId7" w:tgtFrame="_blank" w:history="1">
        <w:r w:rsidRPr="00903CE4">
          <w:rPr>
            <w:rFonts w:ascii="宋体" w:eastAsia="宋体" w:hAnsi="宋体" w:cs="宋体"/>
            <w:color w:val="0000FF"/>
            <w:kern w:val="0"/>
            <w:sz w:val="24"/>
            <w:u w:val="single"/>
            <w:lang w:val="en-US"/>
            <w14:ligatures w14:val="none"/>
          </w:rPr>
          <w:t>这些公式的语义通过在有限轨迹上进行评估来定义。MLTL允许对系统行为进行精确的时间约束描述，这在任务驱动系统的验证中尤为重要</w:t>
        </w:r>
      </w:hyperlink>
      <w:hyperlink r:id="rId8" w:tgtFrame="_blank" w:history="1">
        <w:r w:rsidRPr="00903CE4">
          <w:rPr>
            <w:rFonts w:ascii="宋体" w:eastAsia="宋体" w:hAnsi="宋体" w:cs="宋体"/>
            <w:color w:val="0000FF"/>
            <w:kern w:val="0"/>
            <w:sz w:val="24"/>
            <w:u w:val="single"/>
            <w:vertAlign w:val="superscript"/>
            <w:lang w:val="en-US"/>
            <w14:ligatures w14:val="none"/>
          </w:rPr>
          <w:t>1</w:t>
        </w:r>
      </w:hyperlink>
      <w:hyperlink r:id="rId9" w:tgtFrame="_blank" w:history="1">
        <w:r w:rsidRPr="00903CE4">
          <w:rPr>
            <w:rFonts w:ascii="宋体" w:eastAsia="宋体" w:hAnsi="宋体" w:cs="宋体"/>
            <w:color w:val="0000FF"/>
            <w:kern w:val="0"/>
            <w:sz w:val="24"/>
            <w:u w:val="single"/>
            <w:vertAlign w:val="superscript"/>
            <w:lang w:val="en-US"/>
            <w14:ligatures w14:val="none"/>
          </w:rPr>
          <w:t>2</w:t>
        </w:r>
      </w:hyperlink>
      <w:r w:rsidRPr="00903CE4">
        <w:rPr>
          <w:rFonts w:ascii="宋体" w:eastAsia="宋体" w:hAnsi="宋体" w:cs="宋体"/>
          <w:kern w:val="0"/>
          <w:sz w:val="24"/>
          <w:lang w:val="en-US"/>
          <w14:ligatures w14:val="none"/>
        </w:rPr>
        <w:t>。</w:t>
      </w:r>
    </w:p>
    <w:p w14:paraId="3C252CB9" w14:textId="77777777" w:rsidR="00903CE4" w:rsidRPr="00903CE4" w:rsidRDefault="00903CE4" w:rsidP="00903CE4">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903CE4">
        <w:rPr>
          <w:rFonts w:ascii="宋体" w:eastAsia="宋体" w:hAnsi="宋体" w:cs="宋体"/>
          <w:b/>
          <w:bCs/>
          <w:kern w:val="0"/>
          <w:sz w:val="27"/>
          <w:szCs w:val="27"/>
          <w:lang w:val="en-US"/>
          <w14:ligatures w14:val="none"/>
        </w:rPr>
        <w:t>应用</w:t>
      </w:r>
    </w:p>
    <w:p w14:paraId="79317E55" w14:textId="77777777" w:rsidR="00903CE4" w:rsidRPr="00903CE4" w:rsidRDefault="00903CE4" w:rsidP="00903CE4">
      <w:pPr>
        <w:widowControl/>
        <w:spacing w:before="100" w:beforeAutospacing="1" w:after="100" w:afterAutospacing="1" w:line="240" w:lineRule="auto"/>
        <w:rPr>
          <w:rFonts w:ascii="宋体" w:eastAsia="宋体" w:hAnsi="宋体" w:cs="宋体"/>
          <w:kern w:val="0"/>
          <w:sz w:val="24"/>
          <w:lang w:val="en-US"/>
          <w14:ligatures w14:val="none"/>
        </w:rPr>
      </w:pPr>
      <w:r w:rsidRPr="00903CE4">
        <w:rPr>
          <w:rFonts w:ascii="宋体" w:eastAsia="宋体" w:hAnsi="宋体" w:cs="宋体"/>
          <w:kern w:val="0"/>
          <w:sz w:val="24"/>
          <w:lang w:val="en-US"/>
          <w14:ligatures w14:val="none"/>
        </w:rPr>
        <w:t>MLTL广泛应用于任务驱动系统的规范和验证。例如，在无人机系统中，我们可以用MLTL来描述以下性质：</w:t>
      </w:r>
    </w:p>
    <w:p w14:paraId="7AC88DDE" w14:textId="77777777" w:rsidR="00903CE4" w:rsidRPr="00903CE4" w:rsidRDefault="00903CE4" w:rsidP="00903CE4">
      <w:pPr>
        <w:widowControl/>
        <w:numPr>
          <w:ilvl w:val="0"/>
          <w:numId w:val="3"/>
        </w:numPr>
        <w:spacing w:before="100" w:beforeAutospacing="1" w:after="100" w:afterAutospacing="1" w:line="240" w:lineRule="auto"/>
        <w:rPr>
          <w:rFonts w:ascii="宋体" w:eastAsia="宋体" w:hAnsi="宋体" w:cs="宋体"/>
          <w:kern w:val="0"/>
          <w:sz w:val="24"/>
          <w:lang w:val="en-US"/>
          <w14:ligatures w14:val="none"/>
        </w:rPr>
      </w:pPr>
      <w:r w:rsidRPr="00903CE4">
        <w:rPr>
          <w:rFonts w:ascii="宋体" w:eastAsia="宋体" w:hAnsi="宋体" w:cs="宋体"/>
          <w:b/>
          <w:bCs/>
          <w:kern w:val="0"/>
          <w:sz w:val="24"/>
          <w:lang w:val="en-US"/>
          <w14:ligatures w14:val="none"/>
        </w:rPr>
        <w:t>任务完成时间</w:t>
      </w:r>
      <w:r w:rsidRPr="00903CE4">
        <w:rPr>
          <w:rFonts w:ascii="宋体" w:eastAsia="宋体" w:hAnsi="宋体" w:cs="宋体"/>
          <w:kern w:val="0"/>
          <w:sz w:val="24"/>
          <w:lang w:val="en-US"/>
          <w14:ligatures w14:val="none"/>
        </w:rPr>
        <w:t xml:space="preserve">：无人机必须在30分钟的电池寿命内完成任务（F_{(0,30)} </w:t>
      </w:r>
      <w:proofErr w:type="spellStart"/>
      <w:r w:rsidRPr="00903CE4">
        <w:rPr>
          <w:rFonts w:ascii="宋体" w:eastAsia="宋体" w:hAnsi="宋体" w:cs="宋体"/>
          <w:kern w:val="0"/>
          <w:sz w:val="24"/>
          <w:lang w:val="en-US"/>
          <w14:ligatures w14:val="none"/>
        </w:rPr>
        <w:t>task_complete</w:t>
      </w:r>
      <w:proofErr w:type="spellEnd"/>
      <w:r w:rsidRPr="00903CE4">
        <w:rPr>
          <w:rFonts w:ascii="宋体" w:eastAsia="宋体" w:hAnsi="宋体" w:cs="宋体"/>
          <w:kern w:val="0"/>
          <w:sz w:val="24"/>
          <w:lang w:val="en-US"/>
          <w14:ligatures w14:val="none"/>
        </w:rPr>
        <w:t>）。</w:t>
      </w:r>
    </w:p>
    <w:p w14:paraId="7AF77BC0" w14:textId="77777777" w:rsidR="00903CE4" w:rsidRPr="00903CE4" w:rsidRDefault="00903CE4" w:rsidP="00903CE4">
      <w:pPr>
        <w:widowControl/>
        <w:numPr>
          <w:ilvl w:val="0"/>
          <w:numId w:val="3"/>
        </w:numPr>
        <w:spacing w:before="100" w:beforeAutospacing="1" w:after="100" w:afterAutospacing="1" w:line="240" w:lineRule="auto"/>
        <w:rPr>
          <w:rFonts w:ascii="宋体" w:eastAsia="宋体" w:hAnsi="宋体" w:cs="宋体"/>
          <w:kern w:val="0"/>
          <w:sz w:val="24"/>
          <w:lang w:val="en-US"/>
          <w14:ligatures w14:val="none"/>
        </w:rPr>
      </w:pPr>
      <w:r w:rsidRPr="00903CE4">
        <w:rPr>
          <w:rFonts w:ascii="宋体" w:eastAsia="宋体" w:hAnsi="宋体" w:cs="宋体"/>
          <w:b/>
          <w:bCs/>
          <w:kern w:val="0"/>
          <w:sz w:val="24"/>
          <w:lang w:val="en-US"/>
          <w14:ligatures w14:val="none"/>
        </w:rPr>
        <w:t>安全性</w:t>
      </w:r>
      <w:r w:rsidRPr="00903CE4">
        <w:rPr>
          <w:rFonts w:ascii="宋体" w:eastAsia="宋体" w:hAnsi="宋体" w:cs="宋体"/>
          <w:kern w:val="0"/>
          <w:sz w:val="24"/>
          <w:lang w:val="en-US"/>
          <w14:ligatures w14:val="none"/>
        </w:rPr>
        <w:t xml:space="preserve">：无人机在整个任务期间必须保持安全距离（G_{(0,30)} </w:t>
      </w:r>
      <w:proofErr w:type="spellStart"/>
      <w:r w:rsidRPr="00903CE4">
        <w:rPr>
          <w:rFonts w:ascii="宋体" w:eastAsia="宋体" w:hAnsi="宋体" w:cs="宋体"/>
          <w:kern w:val="0"/>
          <w:sz w:val="24"/>
          <w:lang w:val="en-US"/>
          <w14:ligatures w14:val="none"/>
        </w:rPr>
        <w:t>safe_distance</w:t>
      </w:r>
      <w:proofErr w:type="spellEnd"/>
      <w:r w:rsidRPr="00903CE4">
        <w:rPr>
          <w:rFonts w:ascii="宋体" w:eastAsia="宋体" w:hAnsi="宋体" w:cs="宋体"/>
          <w:kern w:val="0"/>
          <w:sz w:val="24"/>
          <w:lang w:val="en-US"/>
          <w14:ligatures w14:val="none"/>
        </w:rPr>
        <w:t>）。</w:t>
      </w:r>
    </w:p>
    <w:p w14:paraId="03536991" w14:textId="77777777" w:rsidR="00903CE4" w:rsidRPr="00903CE4" w:rsidRDefault="00903CE4" w:rsidP="00903CE4">
      <w:pPr>
        <w:widowControl/>
        <w:spacing w:before="100" w:beforeAutospacing="1" w:after="100" w:afterAutospacing="1" w:line="240" w:lineRule="auto"/>
        <w:rPr>
          <w:rFonts w:ascii="宋体" w:eastAsia="宋体" w:hAnsi="宋体" w:cs="宋体"/>
          <w:kern w:val="0"/>
          <w:sz w:val="24"/>
          <w:lang w:val="en-US"/>
          <w14:ligatures w14:val="none"/>
        </w:rPr>
      </w:pPr>
      <w:r w:rsidRPr="00903CE4">
        <w:rPr>
          <w:rFonts w:ascii="宋体" w:eastAsia="宋体" w:hAnsi="宋体" w:cs="宋体"/>
          <w:kern w:val="0"/>
          <w:sz w:val="24"/>
          <w:lang w:val="en-US"/>
          <w14:ligatures w14:val="none"/>
        </w:rPr>
        <w:t>通过这些描述，可以确保系统在规定的时间范围内满足特定的行为要求，从而提高系统的可靠性和安全性。</w:t>
      </w:r>
    </w:p>
    <w:p w14:paraId="32059A0C" w14:textId="77777777" w:rsidR="00903CE4" w:rsidRPr="00903CE4" w:rsidRDefault="00903CE4" w:rsidP="00903CE4">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903CE4">
        <w:rPr>
          <w:rFonts w:ascii="宋体" w:eastAsia="宋体" w:hAnsi="宋体" w:cs="宋体"/>
          <w:b/>
          <w:bCs/>
          <w:kern w:val="0"/>
          <w:sz w:val="27"/>
          <w:szCs w:val="27"/>
          <w:lang w:val="en-US"/>
          <w14:ligatures w14:val="none"/>
        </w:rPr>
        <w:t>示例</w:t>
      </w:r>
    </w:p>
    <w:p w14:paraId="1BF384F2" w14:textId="77777777" w:rsidR="00903CE4" w:rsidRPr="00903CE4" w:rsidRDefault="00903CE4" w:rsidP="00903CE4">
      <w:pPr>
        <w:widowControl/>
        <w:spacing w:before="100" w:beforeAutospacing="1" w:after="100" w:afterAutospacing="1" w:line="240" w:lineRule="auto"/>
        <w:rPr>
          <w:rFonts w:ascii="宋体" w:eastAsia="宋体" w:hAnsi="宋体" w:cs="宋体"/>
          <w:kern w:val="0"/>
          <w:sz w:val="24"/>
          <w:lang w:val="en-US"/>
          <w14:ligatures w14:val="none"/>
        </w:rPr>
      </w:pPr>
      <w:r w:rsidRPr="00903CE4">
        <w:rPr>
          <w:rFonts w:ascii="宋体" w:eastAsia="宋体" w:hAnsi="宋体" w:cs="宋体"/>
          <w:kern w:val="0"/>
          <w:sz w:val="24"/>
          <w:lang w:val="en-US"/>
          <w14:ligatures w14:val="none"/>
        </w:rPr>
        <w:t>假设我们有一个自动驾驶汽车系统，我们可以用MLTL来描述以下性质：</w:t>
      </w:r>
    </w:p>
    <w:p w14:paraId="68400670" w14:textId="77777777" w:rsidR="00903CE4" w:rsidRPr="00903CE4" w:rsidRDefault="00903CE4" w:rsidP="00903CE4">
      <w:pPr>
        <w:widowControl/>
        <w:numPr>
          <w:ilvl w:val="0"/>
          <w:numId w:val="4"/>
        </w:numPr>
        <w:spacing w:before="100" w:beforeAutospacing="1" w:after="100" w:afterAutospacing="1" w:line="240" w:lineRule="auto"/>
        <w:rPr>
          <w:rFonts w:ascii="宋体" w:eastAsia="宋体" w:hAnsi="宋体" w:cs="宋体"/>
          <w:kern w:val="0"/>
          <w:sz w:val="24"/>
          <w:lang w:val="en-US"/>
          <w14:ligatures w14:val="none"/>
        </w:rPr>
      </w:pPr>
      <w:r w:rsidRPr="00903CE4">
        <w:rPr>
          <w:rFonts w:ascii="宋体" w:eastAsia="宋体" w:hAnsi="宋体" w:cs="宋体"/>
          <w:b/>
          <w:bCs/>
          <w:kern w:val="0"/>
          <w:sz w:val="24"/>
          <w:lang w:val="en-US"/>
          <w14:ligatures w14:val="none"/>
        </w:rPr>
        <w:t>响应时间</w:t>
      </w:r>
      <w:r w:rsidRPr="00903CE4">
        <w:rPr>
          <w:rFonts w:ascii="宋体" w:eastAsia="宋体" w:hAnsi="宋体" w:cs="宋体"/>
          <w:kern w:val="0"/>
          <w:sz w:val="24"/>
          <w:lang w:val="en-US"/>
          <w14:ligatures w14:val="none"/>
        </w:rPr>
        <w:t>：在检测到障碍物后，系统必须在2秒内做出反应（F_{(0,2)} response）。</w:t>
      </w:r>
    </w:p>
    <w:p w14:paraId="7B43DE4F" w14:textId="77777777" w:rsidR="00903CE4" w:rsidRPr="00903CE4" w:rsidRDefault="00903CE4" w:rsidP="00903CE4">
      <w:pPr>
        <w:widowControl/>
        <w:numPr>
          <w:ilvl w:val="0"/>
          <w:numId w:val="4"/>
        </w:numPr>
        <w:spacing w:before="100" w:beforeAutospacing="1" w:after="100" w:afterAutospacing="1" w:line="240" w:lineRule="auto"/>
        <w:rPr>
          <w:rFonts w:ascii="宋体" w:eastAsia="宋体" w:hAnsi="宋体" w:cs="宋体"/>
          <w:kern w:val="0"/>
          <w:sz w:val="24"/>
          <w:lang w:val="en-US"/>
          <w14:ligatures w14:val="none"/>
        </w:rPr>
      </w:pPr>
      <w:r w:rsidRPr="00903CE4">
        <w:rPr>
          <w:rFonts w:ascii="宋体" w:eastAsia="宋体" w:hAnsi="宋体" w:cs="宋体"/>
          <w:b/>
          <w:bCs/>
          <w:kern w:val="0"/>
          <w:sz w:val="24"/>
          <w:lang w:val="en-US"/>
          <w14:ligatures w14:val="none"/>
        </w:rPr>
        <w:t>持续监控</w:t>
      </w:r>
      <w:r w:rsidRPr="00903CE4">
        <w:rPr>
          <w:rFonts w:ascii="宋体" w:eastAsia="宋体" w:hAnsi="宋体" w:cs="宋体"/>
          <w:kern w:val="0"/>
          <w:sz w:val="24"/>
          <w:lang w:val="en-US"/>
          <w14:ligatures w14:val="none"/>
        </w:rPr>
        <w:t xml:space="preserve">：系统必须在整个任务期间持续监控环境（G_{(0,30)} </w:t>
      </w:r>
      <w:proofErr w:type="spellStart"/>
      <w:r w:rsidRPr="00903CE4">
        <w:rPr>
          <w:rFonts w:ascii="宋体" w:eastAsia="宋体" w:hAnsi="宋体" w:cs="宋体"/>
          <w:kern w:val="0"/>
          <w:sz w:val="24"/>
          <w:lang w:val="en-US"/>
          <w14:ligatures w14:val="none"/>
        </w:rPr>
        <w:t>monitor_environment</w:t>
      </w:r>
      <w:proofErr w:type="spellEnd"/>
      <w:r w:rsidRPr="00903CE4">
        <w:rPr>
          <w:rFonts w:ascii="宋体" w:eastAsia="宋体" w:hAnsi="宋体" w:cs="宋体"/>
          <w:kern w:val="0"/>
          <w:sz w:val="24"/>
          <w:lang w:val="en-US"/>
          <w14:ligatures w14:val="none"/>
        </w:rPr>
        <w:t>）。</w:t>
      </w:r>
    </w:p>
    <w:p w14:paraId="75B484EA" w14:textId="77777777" w:rsidR="00903CE4" w:rsidRPr="00903CE4" w:rsidRDefault="00903CE4" w:rsidP="00903CE4">
      <w:pPr>
        <w:widowControl/>
        <w:spacing w:before="100" w:beforeAutospacing="1" w:after="100" w:afterAutospacing="1" w:line="240" w:lineRule="auto"/>
        <w:rPr>
          <w:rFonts w:ascii="宋体" w:eastAsia="宋体" w:hAnsi="宋体" w:cs="宋体"/>
          <w:kern w:val="0"/>
          <w:sz w:val="24"/>
          <w:lang w:val="en-US"/>
          <w14:ligatures w14:val="none"/>
        </w:rPr>
      </w:pPr>
      <w:r w:rsidRPr="00903CE4">
        <w:rPr>
          <w:rFonts w:ascii="宋体" w:eastAsia="宋体" w:hAnsi="宋体" w:cs="宋体"/>
          <w:kern w:val="0"/>
          <w:sz w:val="24"/>
          <w:lang w:val="en-US"/>
          <w14:ligatures w14:val="none"/>
        </w:rPr>
        <w:t>这些性质可以通过MLTL公式来表达，并用于验证系统在运行过程中的行为是否符合预期。</w:t>
      </w:r>
    </w:p>
    <w:p w14:paraId="0E49A7F5" w14:textId="1E209FCC" w:rsidR="00F009D7" w:rsidRPr="00903CE4" w:rsidRDefault="00F009D7" w:rsidP="00903CE4">
      <w:pPr>
        <w:widowControl/>
        <w:spacing w:before="100" w:beforeAutospacing="1" w:after="100" w:afterAutospacing="1" w:line="240" w:lineRule="auto"/>
        <w:rPr>
          <w:rFonts w:ascii="宋体" w:eastAsia="宋体" w:hAnsi="宋体" w:cs="宋体" w:hint="eastAsia"/>
          <w:kern w:val="0"/>
          <w:sz w:val="24"/>
          <w:lang w:val="en-US"/>
          <w14:ligatures w14:val="none"/>
        </w:rPr>
      </w:pPr>
    </w:p>
    <w:sectPr w:rsidR="00F009D7" w:rsidRPr="00903C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CCD31" w14:textId="77777777" w:rsidR="00776487" w:rsidRDefault="00776487" w:rsidP="00903CE4">
      <w:pPr>
        <w:spacing w:after="0" w:line="240" w:lineRule="auto"/>
      </w:pPr>
      <w:r>
        <w:separator/>
      </w:r>
    </w:p>
  </w:endnote>
  <w:endnote w:type="continuationSeparator" w:id="0">
    <w:p w14:paraId="7819CF61" w14:textId="77777777" w:rsidR="00776487" w:rsidRDefault="00776487" w:rsidP="00903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2A152" w14:textId="77777777" w:rsidR="00776487" w:rsidRDefault="00776487" w:rsidP="00903CE4">
      <w:pPr>
        <w:spacing w:after="0" w:line="240" w:lineRule="auto"/>
      </w:pPr>
      <w:r>
        <w:separator/>
      </w:r>
    </w:p>
  </w:footnote>
  <w:footnote w:type="continuationSeparator" w:id="0">
    <w:p w14:paraId="1A217AF1" w14:textId="77777777" w:rsidR="00776487" w:rsidRDefault="00776487" w:rsidP="00903C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1455C"/>
    <w:multiLevelType w:val="multilevel"/>
    <w:tmpl w:val="5044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9202E"/>
    <w:multiLevelType w:val="multilevel"/>
    <w:tmpl w:val="5AE4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C1733"/>
    <w:multiLevelType w:val="multilevel"/>
    <w:tmpl w:val="4C26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42C59"/>
    <w:multiLevelType w:val="multilevel"/>
    <w:tmpl w:val="00A8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F32B7"/>
    <w:multiLevelType w:val="multilevel"/>
    <w:tmpl w:val="9FA2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076536">
    <w:abstractNumId w:val="2"/>
  </w:num>
  <w:num w:numId="2" w16cid:durableId="656767508">
    <w:abstractNumId w:val="3"/>
  </w:num>
  <w:num w:numId="3" w16cid:durableId="1902597005">
    <w:abstractNumId w:val="1"/>
  </w:num>
  <w:num w:numId="4" w16cid:durableId="401491429">
    <w:abstractNumId w:val="0"/>
  </w:num>
  <w:num w:numId="5" w16cid:durableId="1689672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8C"/>
    <w:rsid w:val="002353B7"/>
    <w:rsid w:val="00507B50"/>
    <w:rsid w:val="00776487"/>
    <w:rsid w:val="00903CE4"/>
    <w:rsid w:val="00997DB5"/>
    <w:rsid w:val="00BC028C"/>
    <w:rsid w:val="00CE4CAD"/>
    <w:rsid w:val="00F00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80ADC"/>
  <w15:chartTrackingRefBased/>
  <w15:docId w15:val="{4C80E680-CCE1-4F02-843B-CD2F389A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BC028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C028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C028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C028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C028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C028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C028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C028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C028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028C"/>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BC028C"/>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rsid w:val="00BC028C"/>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BC028C"/>
    <w:rPr>
      <w:rFonts w:cstheme="majorBidi"/>
      <w:color w:val="0F4761" w:themeColor="accent1" w:themeShade="BF"/>
      <w:sz w:val="28"/>
      <w:szCs w:val="28"/>
      <w:lang w:val="en-GB"/>
    </w:rPr>
  </w:style>
  <w:style w:type="character" w:customStyle="1" w:styleId="50">
    <w:name w:val="标题 5 字符"/>
    <w:basedOn w:val="a0"/>
    <w:link w:val="5"/>
    <w:uiPriority w:val="9"/>
    <w:semiHidden/>
    <w:rsid w:val="00BC028C"/>
    <w:rPr>
      <w:rFonts w:cstheme="majorBidi"/>
      <w:color w:val="0F4761" w:themeColor="accent1" w:themeShade="BF"/>
      <w:sz w:val="24"/>
      <w:lang w:val="en-GB"/>
    </w:rPr>
  </w:style>
  <w:style w:type="character" w:customStyle="1" w:styleId="60">
    <w:name w:val="标题 6 字符"/>
    <w:basedOn w:val="a0"/>
    <w:link w:val="6"/>
    <w:uiPriority w:val="9"/>
    <w:semiHidden/>
    <w:rsid w:val="00BC028C"/>
    <w:rPr>
      <w:rFonts w:cstheme="majorBidi"/>
      <w:b/>
      <w:bCs/>
      <w:color w:val="0F4761" w:themeColor="accent1" w:themeShade="BF"/>
      <w:lang w:val="en-GB"/>
    </w:rPr>
  </w:style>
  <w:style w:type="character" w:customStyle="1" w:styleId="70">
    <w:name w:val="标题 7 字符"/>
    <w:basedOn w:val="a0"/>
    <w:link w:val="7"/>
    <w:uiPriority w:val="9"/>
    <w:semiHidden/>
    <w:rsid w:val="00BC028C"/>
    <w:rPr>
      <w:rFonts w:cstheme="majorBidi"/>
      <w:b/>
      <w:bCs/>
      <w:color w:val="595959" w:themeColor="text1" w:themeTint="A6"/>
      <w:lang w:val="en-GB"/>
    </w:rPr>
  </w:style>
  <w:style w:type="character" w:customStyle="1" w:styleId="80">
    <w:name w:val="标题 8 字符"/>
    <w:basedOn w:val="a0"/>
    <w:link w:val="8"/>
    <w:uiPriority w:val="9"/>
    <w:semiHidden/>
    <w:rsid w:val="00BC028C"/>
    <w:rPr>
      <w:rFonts w:cstheme="majorBidi"/>
      <w:color w:val="595959" w:themeColor="text1" w:themeTint="A6"/>
      <w:lang w:val="en-GB"/>
    </w:rPr>
  </w:style>
  <w:style w:type="character" w:customStyle="1" w:styleId="90">
    <w:name w:val="标题 9 字符"/>
    <w:basedOn w:val="a0"/>
    <w:link w:val="9"/>
    <w:uiPriority w:val="9"/>
    <w:semiHidden/>
    <w:rsid w:val="00BC028C"/>
    <w:rPr>
      <w:rFonts w:eastAsiaTheme="majorEastAsia" w:cstheme="majorBidi"/>
      <w:color w:val="595959" w:themeColor="text1" w:themeTint="A6"/>
      <w:lang w:val="en-GB"/>
    </w:rPr>
  </w:style>
  <w:style w:type="paragraph" w:styleId="a3">
    <w:name w:val="Title"/>
    <w:basedOn w:val="a"/>
    <w:next w:val="a"/>
    <w:link w:val="a4"/>
    <w:uiPriority w:val="10"/>
    <w:qFormat/>
    <w:rsid w:val="00BC028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C028C"/>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BC028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C028C"/>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BC028C"/>
    <w:pPr>
      <w:spacing w:before="160"/>
      <w:jc w:val="center"/>
    </w:pPr>
    <w:rPr>
      <w:i/>
      <w:iCs/>
      <w:color w:val="404040" w:themeColor="text1" w:themeTint="BF"/>
    </w:rPr>
  </w:style>
  <w:style w:type="character" w:customStyle="1" w:styleId="a8">
    <w:name w:val="引用 字符"/>
    <w:basedOn w:val="a0"/>
    <w:link w:val="a7"/>
    <w:uiPriority w:val="29"/>
    <w:rsid w:val="00BC028C"/>
    <w:rPr>
      <w:i/>
      <w:iCs/>
      <w:color w:val="404040" w:themeColor="text1" w:themeTint="BF"/>
      <w:lang w:val="en-GB"/>
    </w:rPr>
  </w:style>
  <w:style w:type="paragraph" w:styleId="a9">
    <w:name w:val="List Paragraph"/>
    <w:basedOn w:val="a"/>
    <w:uiPriority w:val="34"/>
    <w:qFormat/>
    <w:rsid w:val="00BC028C"/>
    <w:pPr>
      <w:ind w:left="720"/>
      <w:contextualSpacing/>
    </w:pPr>
  </w:style>
  <w:style w:type="character" w:styleId="aa">
    <w:name w:val="Intense Emphasis"/>
    <w:basedOn w:val="a0"/>
    <w:uiPriority w:val="21"/>
    <w:qFormat/>
    <w:rsid w:val="00BC028C"/>
    <w:rPr>
      <w:i/>
      <w:iCs/>
      <w:color w:val="0F4761" w:themeColor="accent1" w:themeShade="BF"/>
    </w:rPr>
  </w:style>
  <w:style w:type="paragraph" w:styleId="ab">
    <w:name w:val="Intense Quote"/>
    <w:basedOn w:val="a"/>
    <w:next w:val="a"/>
    <w:link w:val="ac"/>
    <w:uiPriority w:val="30"/>
    <w:qFormat/>
    <w:rsid w:val="00BC0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C028C"/>
    <w:rPr>
      <w:i/>
      <w:iCs/>
      <w:color w:val="0F4761" w:themeColor="accent1" w:themeShade="BF"/>
      <w:lang w:val="en-GB"/>
    </w:rPr>
  </w:style>
  <w:style w:type="character" w:styleId="ad">
    <w:name w:val="Intense Reference"/>
    <w:basedOn w:val="a0"/>
    <w:uiPriority w:val="32"/>
    <w:qFormat/>
    <w:rsid w:val="00BC028C"/>
    <w:rPr>
      <w:b/>
      <w:bCs/>
      <w:smallCaps/>
      <w:color w:val="0F4761" w:themeColor="accent1" w:themeShade="BF"/>
      <w:spacing w:val="5"/>
    </w:rPr>
  </w:style>
  <w:style w:type="paragraph" w:styleId="ae">
    <w:name w:val="header"/>
    <w:basedOn w:val="a"/>
    <w:link w:val="af"/>
    <w:uiPriority w:val="99"/>
    <w:unhideWhenUsed/>
    <w:rsid w:val="00903CE4"/>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03CE4"/>
    <w:rPr>
      <w:sz w:val="18"/>
      <w:szCs w:val="18"/>
      <w:lang w:val="en-GB"/>
    </w:rPr>
  </w:style>
  <w:style w:type="paragraph" w:styleId="af0">
    <w:name w:val="footer"/>
    <w:basedOn w:val="a"/>
    <w:link w:val="af1"/>
    <w:uiPriority w:val="99"/>
    <w:unhideWhenUsed/>
    <w:rsid w:val="00903CE4"/>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03CE4"/>
    <w:rPr>
      <w:sz w:val="18"/>
      <w:szCs w:val="18"/>
      <w:lang w:val="en-GB"/>
    </w:rPr>
  </w:style>
  <w:style w:type="paragraph" w:styleId="af2">
    <w:name w:val="Normal (Web)"/>
    <w:basedOn w:val="a"/>
    <w:uiPriority w:val="99"/>
    <w:semiHidden/>
    <w:unhideWhenUsed/>
    <w:rsid w:val="00903CE4"/>
    <w:pPr>
      <w:widowControl/>
      <w:spacing w:before="100" w:beforeAutospacing="1" w:after="100" w:afterAutospacing="1" w:line="240" w:lineRule="auto"/>
    </w:pPr>
    <w:rPr>
      <w:rFonts w:ascii="宋体" w:eastAsia="宋体" w:hAnsi="宋体" w:cs="宋体"/>
      <w:kern w:val="0"/>
      <w:sz w:val="24"/>
      <w:lang w:val="en-US"/>
      <w14:ligatures w14:val="none"/>
    </w:rPr>
  </w:style>
  <w:style w:type="character" w:styleId="af3">
    <w:name w:val="Strong"/>
    <w:basedOn w:val="a0"/>
    <w:uiPriority w:val="22"/>
    <w:qFormat/>
    <w:rsid w:val="00903CE4"/>
    <w:rPr>
      <w:b/>
      <w:bCs/>
    </w:rPr>
  </w:style>
  <w:style w:type="character" w:styleId="af4">
    <w:name w:val="Hyperlink"/>
    <w:basedOn w:val="a0"/>
    <w:uiPriority w:val="99"/>
    <w:semiHidden/>
    <w:unhideWhenUsed/>
    <w:rsid w:val="00903CE4"/>
    <w:rPr>
      <w:color w:val="0000FF"/>
      <w:u w:val="single"/>
    </w:rPr>
  </w:style>
  <w:style w:type="character" w:styleId="af5">
    <w:name w:val="Emphasis"/>
    <w:basedOn w:val="a0"/>
    <w:uiPriority w:val="20"/>
    <w:qFormat/>
    <w:rsid w:val="00903C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649348">
      <w:bodyDiv w:val="1"/>
      <w:marLeft w:val="0"/>
      <w:marRight w:val="0"/>
      <w:marTop w:val="0"/>
      <w:marBottom w:val="0"/>
      <w:divBdr>
        <w:top w:val="none" w:sz="0" w:space="0" w:color="auto"/>
        <w:left w:val="none" w:sz="0" w:space="0" w:color="auto"/>
        <w:bottom w:val="none" w:sz="0" w:space="0" w:color="auto"/>
        <w:right w:val="none" w:sz="0" w:space="0" w:color="auto"/>
      </w:divBdr>
      <w:divsChild>
        <w:div w:id="798958963">
          <w:marLeft w:val="0"/>
          <w:marRight w:val="0"/>
          <w:marTop w:val="0"/>
          <w:marBottom w:val="0"/>
          <w:divBdr>
            <w:top w:val="none" w:sz="0" w:space="0" w:color="auto"/>
            <w:left w:val="none" w:sz="0" w:space="0" w:color="auto"/>
            <w:bottom w:val="none" w:sz="0" w:space="0" w:color="auto"/>
            <w:right w:val="none" w:sz="0" w:space="0" w:color="auto"/>
          </w:divBdr>
          <w:divsChild>
            <w:div w:id="600407640">
              <w:marLeft w:val="0"/>
              <w:marRight w:val="0"/>
              <w:marTop w:val="0"/>
              <w:marBottom w:val="0"/>
              <w:divBdr>
                <w:top w:val="none" w:sz="0" w:space="0" w:color="auto"/>
                <w:left w:val="none" w:sz="0" w:space="0" w:color="auto"/>
                <w:bottom w:val="none" w:sz="0" w:space="0" w:color="auto"/>
                <w:right w:val="none" w:sz="0" w:space="0" w:color="auto"/>
              </w:divBdr>
              <w:divsChild>
                <w:div w:id="3199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0971">
      <w:bodyDiv w:val="1"/>
      <w:marLeft w:val="0"/>
      <w:marRight w:val="0"/>
      <w:marTop w:val="0"/>
      <w:marBottom w:val="0"/>
      <w:divBdr>
        <w:top w:val="none" w:sz="0" w:space="0" w:color="auto"/>
        <w:left w:val="none" w:sz="0" w:space="0" w:color="auto"/>
        <w:bottom w:val="none" w:sz="0" w:space="0" w:color="auto"/>
        <w:right w:val="none" w:sz="0" w:space="0" w:color="auto"/>
      </w:divBdr>
      <w:divsChild>
        <w:div w:id="2079285775">
          <w:marLeft w:val="0"/>
          <w:marRight w:val="0"/>
          <w:marTop w:val="0"/>
          <w:marBottom w:val="0"/>
          <w:divBdr>
            <w:top w:val="none" w:sz="0" w:space="0" w:color="auto"/>
            <w:left w:val="none" w:sz="0" w:space="0" w:color="auto"/>
            <w:bottom w:val="none" w:sz="0" w:space="0" w:color="auto"/>
            <w:right w:val="none" w:sz="0" w:space="0" w:color="auto"/>
          </w:divBdr>
          <w:divsChild>
            <w:div w:id="960962869">
              <w:marLeft w:val="0"/>
              <w:marRight w:val="0"/>
              <w:marTop w:val="0"/>
              <w:marBottom w:val="0"/>
              <w:divBdr>
                <w:top w:val="none" w:sz="0" w:space="0" w:color="auto"/>
                <w:left w:val="none" w:sz="0" w:space="0" w:color="auto"/>
                <w:bottom w:val="none" w:sz="0" w:space="0" w:color="auto"/>
                <w:right w:val="none" w:sz="0" w:space="0" w:color="auto"/>
              </w:divBdr>
              <w:divsChild>
                <w:div w:id="10108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temporallogic.org/papers/LVR22.pdf" TargetMode="External"/><Relationship Id="rId3" Type="http://schemas.openxmlformats.org/officeDocument/2006/relationships/settings" Target="settings.xml"/><Relationship Id="rId7" Type="http://schemas.openxmlformats.org/officeDocument/2006/relationships/hyperlink" Target="https://research.temporallogic.org/papers/LVR2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content/pdf/10.1007/978-3-030-25543-5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712</Words>
  <Characters>1916</Characters>
  <Application>Microsoft Office Word</Application>
  <DocSecurity>0</DocSecurity>
  <Lines>56</Lines>
  <Paragraphs>41</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SONGYAN LAI</dc:creator>
  <cp:keywords/>
  <dc:description/>
  <cp:lastModifiedBy>SONGYAN LAI</cp:lastModifiedBy>
  <cp:revision>3</cp:revision>
  <dcterms:created xsi:type="dcterms:W3CDTF">2024-10-20T20:19:00Z</dcterms:created>
  <dcterms:modified xsi:type="dcterms:W3CDTF">2024-10-20T20:24:00Z</dcterms:modified>
</cp:coreProperties>
</file>