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sz w:val="96"/>
          <w:szCs w:val="96"/>
        </w:rPr>
        <w:t xml:space="preserve">🐍</w:t>
      </w:r>
    </w:p>
    <w:p>
      <w:pPr>
        <w:spacing w:before="0" w:after="120"/>
        <w:jc w:val="center"/>
      </w:pPr>
      <w:r>
        <w:rPr>
          <w:rFonts w:ascii="Arial" w:cs="Arial" w:eastAsia="Arial" w:hAnsi="Arial"/>
          <w:b/>
          <w:bCs/>
          <w:color w:val="1F4E79"/>
          <w:sz w:val="56"/>
          <w:szCs w:val="56"/>
        </w:rPr>
        <w:t xml:space="preserve">Python Mastery Roadmap</w:t>
      </w:r>
    </w:p>
    <w:p>
      <w:pPr>
        <w:spacing w:before="0" w:after="80"/>
        <w:jc w:val="center"/>
      </w:pPr>
      <w:r>
        <w:rPr>
          <w:rFonts w:ascii="Arial" w:cs="Arial" w:eastAsia="Arial" w:hAnsi="Arial"/>
          <w:color w:val="2E75B6"/>
          <w:sz w:val="30"/>
          <w:szCs w:val="30"/>
        </w:rPr>
        <w:t xml:space="preserve">From Basics to Real-World Projects</w:t>
      </w:r>
    </w:p>
    <w:p>
      <w:pPr>
        <w:spacing w:before="0" w:after="800"/>
        <w:jc w:val="center"/>
      </w:pPr>
      <w:r>
        <w:rPr>
          <w:rFonts w:ascii="Arial" w:cs="Arial" w:eastAsia="Arial" w:hAnsi="Arial"/>
          <w:i/>
          <w:iCs/>
          <w:color w:val="666666"/>
          <w:sz w:val="22"/>
          <w:szCs w:val="22"/>
        </w:rPr>
        <w:t xml:space="preserve">A complete 2-hour daily plan to build logic, skills &amp; a career in Python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DD7EE" w:val="clear"/>
            <w:tcMar>
              <w:top w:type="dxa" w:w="100"/>
              <w:left w:type="dxa" w:w="120"/>
              <w:bottom w:type="dxa" w:w="100"/>
              <w:right w:type="dxa" w:w="80"/>
            </w:tcMar>
          </w:tcPr>
          <w:p>
            <w:pPr>
              <w:jc w:val="center"/>
            </w:pPr>
            <w:r>
              <w:rPr>
                <w:sz w:val="24"/>
                <w:szCs w:val="24"/>
              </w:rPr>
              <w:t xml:space="preserve">🎯</w:t>
            </w:r>
          </w:p>
        </w:tc>
        <w:tc>
          <w:tcPr>
            <w:tcW w:type="dxa" w:w="8760"/>
            <w:tcBorders>
              <w:top w:val="none" w:color="FFFFFF" w:sz="0"/>
              <w:left w:val="none" w:color="FFFFFF" w:sz="0"/>
              <w:bottom w:val="none" w:color="FFFFFF" w:sz="0"/>
              <w:right w:val="none" w:color="FFFFFF" w:sz="0"/>
            </w:tcBorders>
            <w:shd w:fill="BDD7EE" w:val="clear"/>
            <w:tcMar>
              <w:top w:type="dxa" w:w="100"/>
              <w:left w:type="dxa" w:w="120"/>
              <w:bottom w:type="dxa" w:w="100"/>
              <w:right w:type="dxa" w:w="120"/>
            </w:tcMar>
          </w:tcPr>
          <w:p>
            <w:r>
              <w:rPr>
                <w:rFonts w:ascii="Arial" w:cs="Arial" w:eastAsia="Arial" w:hAnsi="Arial"/>
                <w:color w:val="1A1A1A"/>
                <w:sz w:val="22"/>
                <w:szCs w:val="22"/>
              </w:rPr>
              <w:t xml:space="preserve">You've already completed Python fundamentals with Code With Harry — that's a great head start! This roadmap picks up right where that left off, helping you build real logic, apply what you know, and grow toward a career. No DSA for now — just clean code, real projects, and the libraries that matter most.</w:t>
            </w:r>
          </w:p>
        </w:tc>
      </w:tr>
    </w:tbl>
    <w:p>
      <w:pPr>
        <w:spacing w:before="60" w:after="60"/>
      </w:pPr>
      <w:r>
        <w:t xml:space="preserve"/>
      </w:r>
    </w:p>
    <w:p>
      <w:pPr>
        <w:spacing w:before="60" w:after="60"/>
      </w:pPr>
      <w:r>
        <w:t xml:space="preserve"/>
      </w:r>
    </w:p>
    <w:p>
      <w:r>
        <w:br w:type="page"/>
      </w:r>
    </w:p>
    <w:p>
      <w:pPr>
        <w:pStyle w:val="Heading1"/>
        <w:shd w:fill="1F4E79" w:val="clear"/>
        <w:spacing w:before="360" w:after="160"/>
        <w:ind w:left="200" w:right="200"/>
      </w:pPr>
      <w:r>
        <w:rPr>
          <w:rFonts w:ascii="Arial" w:cs="Arial" w:eastAsia="Arial" w:hAnsi="Arial"/>
          <w:b/>
          <w:bCs/>
          <w:color w:val="FFFFFF"/>
          <w:sz w:val="36"/>
          <w:szCs w:val="36"/>
        </w:rPr>
        <w:t xml:space="preserve">  Section 1 — Why This Approach Works</w:t>
      </w:r>
    </w:p>
    <w:p>
      <w:pPr>
        <w:spacing w:before="60" w:after="60"/>
      </w:pPr>
      <w:r>
        <w:t xml:space="preserve"/>
      </w:r>
    </w:p>
    <w:p>
      <w:pPr>
        <w:spacing w:before="60" w:after="60"/>
      </w:pPr>
      <w:r>
        <w:rPr>
          <w:rFonts w:ascii="Arial" w:cs="Arial" w:eastAsia="Arial" w:hAnsi="Arial"/>
          <w:color w:val="1A1A1A"/>
          <w:sz w:val="22"/>
          <w:szCs w:val="22"/>
        </w:rPr>
        <w:t xml:space="preserve">Most people who learn Python from tutorials get stuck when they try to build something real. That's because watching and reading is very different from actually applying. This roadmap is built around one core principle: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2CC" w:val="clear"/>
            <w:tcMar>
              <w:top w:type="dxa" w:w="100"/>
              <w:left w:type="dxa" w:w="120"/>
              <w:bottom w:type="dxa" w:w="100"/>
              <w:right w:type="dxa" w:w="80"/>
            </w:tcMar>
          </w:tcPr>
          <w:p>
            <w:pPr>
              <w:jc w:val="center"/>
            </w:pPr>
            <w:r>
              <w:rPr>
                <w:sz w:val="24"/>
                <w:szCs w:val="24"/>
              </w:rPr>
              <w:t xml:space="preserve">🔁</w:t>
            </w:r>
          </w:p>
        </w:tc>
        <w:tc>
          <w:tcPr>
            <w:tcW w:type="dxa" w:w="8760"/>
            <w:tcBorders>
              <w:top w:val="none" w:color="FFFFFF" w:sz="0"/>
              <w:left w:val="none" w:color="FFFFFF" w:sz="0"/>
              <w:bottom w:val="none" w:color="FFFFFF" w:sz="0"/>
              <w:right w:val="none" w:color="FFFFFF" w:sz="0"/>
            </w:tcBorders>
            <w:shd w:fill="FFF2CC" w:val="clear"/>
            <w:tcMar>
              <w:top w:type="dxa" w:w="100"/>
              <w:left w:type="dxa" w:w="120"/>
              <w:bottom w:type="dxa" w:w="100"/>
              <w:right w:type="dxa" w:w="120"/>
            </w:tcMar>
          </w:tcPr>
          <w:p>
            <w:r>
              <w:rPr>
                <w:rFonts w:ascii="Arial" w:cs="Arial" w:eastAsia="Arial" w:hAnsi="Arial"/>
                <w:color w:val="1A1A1A"/>
                <w:sz w:val="22"/>
                <w:szCs w:val="22"/>
              </w:rPr>
              <w:t xml:space="preserve">Learn a concept → Apply it immediately in a real mini-project → Build on top of it every week.</w:t>
            </w:r>
          </w:p>
        </w:tc>
      </w:tr>
    </w:tbl>
    <w:p>
      <w:pPr>
        <w:spacing w:before="60" w:after="60"/>
      </w:pPr>
      <w:r>
        <w:t xml:space="preserve"/>
      </w:r>
    </w:p>
    <w:p>
      <w:pPr>
        <w:spacing w:before="60" w:after="60"/>
      </w:pPr>
      <w:r>
        <w:rPr>
          <w:rFonts w:ascii="Arial" w:cs="Arial" w:eastAsia="Arial" w:hAnsi="Arial"/>
          <w:color w:val="1A1A1A"/>
          <w:sz w:val="22"/>
          <w:szCs w:val="22"/>
        </w:rPr>
        <w:t xml:space="preserve">Since you don't want to focus on DSA right now, we'll focus entirely on:</w:t>
      </w:r>
    </w:p>
    <w:p>
      <w:pPr>
        <w:pStyle w:val="ListParagraph"/>
        <w:numPr>
          <w:ilvl w:val="0"/>
          <w:numId w:val="2"/>
        </w:numPr>
        <w:spacing w:before="40" w:after="40"/>
      </w:pPr>
      <w:r>
        <w:rPr>
          <w:rFonts w:ascii="Arial" w:cs="Arial" w:eastAsia="Arial" w:hAnsi="Arial"/>
          <w:color w:val="1A1A1A"/>
          <w:sz w:val="22"/>
          <w:szCs w:val="22"/>
        </w:rPr>
        <w:t xml:space="preserve">Writing clean, logical Python code</w:t>
      </w:r>
    </w:p>
    <w:p>
      <w:pPr>
        <w:pStyle w:val="ListParagraph"/>
        <w:numPr>
          <w:ilvl w:val="0"/>
          <w:numId w:val="2"/>
        </w:numPr>
        <w:spacing w:before="40" w:after="40"/>
      </w:pPr>
      <w:r>
        <w:rPr>
          <w:rFonts w:ascii="Arial" w:cs="Arial" w:eastAsia="Arial" w:hAnsi="Arial"/>
          <w:color w:val="1A1A1A"/>
          <w:sz w:val="22"/>
          <w:szCs w:val="22"/>
        </w:rPr>
        <w:t xml:space="preserve">Understanding how programs are structured</w:t>
      </w:r>
    </w:p>
    <w:p>
      <w:pPr>
        <w:pStyle w:val="ListParagraph"/>
        <w:numPr>
          <w:ilvl w:val="0"/>
          <w:numId w:val="2"/>
        </w:numPr>
        <w:spacing w:before="40" w:after="40"/>
      </w:pPr>
      <w:r>
        <w:rPr>
          <w:rFonts w:ascii="Arial" w:cs="Arial" w:eastAsia="Arial" w:hAnsi="Arial"/>
          <w:color w:val="1A1A1A"/>
          <w:sz w:val="22"/>
          <w:szCs w:val="22"/>
        </w:rPr>
        <w:t xml:space="preserve">Using the Python standard library and real-world libraries</w:t>
      </w:r>
    </w:p>
    <w:p>
      <w:pPr>
        <w:pStyle w:val="ListParagraph"/>
        <w:numPr>
          <w:ilvl w:val="0"/>
          <w:numId w:val="2"/>
        </w:numPr>
        <w:spacing w:before="40" w:after="40"/>
      </w:pPr>
      <w:r>
        <w:rPr>
          <w:rFonts w:ascii="Arial" w:cs="Arial" w:eastAsia="Arial" w:hAnsi="Arial"/>
          <w:color w:val="1A1A1A"/>
          <w:sz w:val="22"/>
          <w:szCs w:val="22"/>
        </w:rPr>
        <w:t xml:space="preserve">Building 3–4 solid portfolio projects in Month 1 alone</w:t>
      </w:r>
    </w:p>
    <w:p>
      <w:pPr>
        <w:pStyle w:val="ListParagraph"/>
        <w:numPr>
          <w:ilvl w:val="0"/>
          <w:numId w:val="2"/>
        </w:numPr>
        <w:spacing w:before="40" w:after="40"/>
      </w:pPr>
      <w:r>
        <w:rPr>
          <w:rFonts w:ascii="Arial" w:cs="Arial" w:eastAsia="Arial" w:hAnsi="Arial"/>
          <w:color w:val="1A1A1A"/>
          <w:sz w:val="22"/>
          <w:szCs w:val="22"/>
        </w:rPr>
        <w:t xml:space="preserve">Developing a developer mindset — thinking before coding</w:t>
      </w:r>
    </w:p>
    <w:p>
      <w:pPr>
        <w:spacing w:before="60" w:after="60"/>
      </w:pPr>
      <w:r>
        <w:t xml:space="preserve"/>
      </w:r>
    </w:p>
    <w:p>
      <w:pPr>
        <w:pStyle w:val="Heading1"/>
        <w:shd w:fill="1F4E79" w:val="clear"/>
        <w:spacing w:before="360" w:after="160"/>
        <w:ind w:left="200" w:right="200"/>
      </w:pPr>
      <w:r>
        <w:rPr>
          <w:rFonts w:ascii="Arial" w:cs="Arial" w:eastAsia="Arial" w:hAnsi="Arial"/>
          <w:b/>
          <w:bCs/>
          <w:color w:val="FFFFFF"/>
          <w:sz w:val="36"/>
          <w:szCs w:val="36"/>
        </w:rPr>
        <w:t xml:space="preserve">  Section 2 — Your Calculator App as a Learning Vehicle</w:t>
      </w:r>
    </w:p>
    <w:p>
      <w:pPr>
        <w:spacing w:before="60" w:after="60"/>
      </w:pPr>
      <w:r>
        <w:t xml:space="preserve"/>
      </w:r>
    </w:p>
    <w:p>
      <w:pPr>
        <w:spacing w:before="60" w:after="60"/>
      </w:pPr>
      <w:r>
        <w:rPr>
          <w:rFonts w:ascii="Arial" w:cs="Arial" w:eastAsia="Arial" w:hAnsi="Arial"/>
          <w:color w:val="1A1A1A"/>
          <w:sz w:val="22"/>
          <w:szCs w:val="22"/>
        </w:rPr>
        <w:t xml:space="preserve">Your current calculator app is the perfect starting point. Instead of building something new from scratch, we will evolve it across the month. Here's what the evolution looks like: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You Add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Concepts You Learn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Basic CLI calculator (already done)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Functions, input/output, conditionals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 (invalid inputs, div by zero)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try/except, raising exceptions, edge cases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v2.0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History log saved to a .txt or .json file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I/O, json module, datetime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tests for calculator functions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basics, test-driven thinking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v3.0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GUI version using tkinter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OOP, event-driven programming, classes</w:t>
            </w:r>
          </w:p>
        </w:tc>
      </w:tr>
    </w:tbl>
    <w:p>
      <w:pPr>
        <w:spacing w:before="60" w:after="60"/>
      </w:pPr>
      <w:r>
        <w:t xml:space="preserve"/>
      </w:r>
    </w:p>
    <w:p>
      <w:pPr>
        <w:spacing w:before="60" w:after="60"/>
      </w:pPr>
      <w:r>
        <w:t xml:space="preserve"/>
      </w:r>
    </w:p>
    <w:p>
      <w:r>
        <w:br w:type="page"/>
      </w:r>
    </w:p>
    <w:p>
      <w:pPr>
        <w:pStyle w:val="Heading1"/>
        <w:shd w:fill="1F4E79" w:val="clear"/>
        <w:spacing w:before="360" w:after="160"/>
        <w:ind w:left="200" w:right="200"/>
      </w:pPr>
      <w:r>
        <w:rPr>
          <w:rFonts w:ascii="Arial" w:cs="Arial" w:eastAsia="Arial" w:hAnsi="Arial"/>
          <w:b/>
          <w:bCs/>
          <w:color w:val="FFFFFF"/>
          <w:sz w:val="36"/>
          <w:szCs w:val="36"/>
        </w:rPr>
        <w:t xml:space="preserve">  Section 3 — Month 1 Plan (2 Hours/Day)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2EFDA" w:val="clear"/>
            <w:tcMar>
              <w:top w:type="dxa" w:w="100"/>
              <w:left w:type="dxa" w:w="120"/>
              <w:bottom w:type="dxa" w:w="100"/>
              <w:right w:type="dxa" w:w="80"/>
            </w:tcMar>
          </w:tcPr>
          <w:p>
            <w:pPr>
              <w:jc w:val="center"/>
            </w:pPr>
            <w:r>
              <w:rPr>
                <w:sz w:val="24"/>
                <w:szCs w:val="24"/>
              </w:rPr>
              <w:t xml:space="preserve">📅</w:t>
            </w:r>
          </w:p>
        </w:tc>
        <w:tc>
          <w:tcPr>
            <w:tcW w:type="dxa" w:w="876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r>
              <w:rPr>
                <w:rFonts w:ascii="Arial" w:cs="Arial" w:eastAsia="Arial" w:hAnsi="Arial"/>
                <w:color w:val="1A1A1A"/>
                <w:sz w:val="22"/>
                <w:szCs w:val="22"/>
              </w:rPr>
              <w:t xml:space="preserve">Each day is split into 2 sessions: 1 hour of learning + 1 hour of coding. Take a 30-minute break between them. Consistency is more important than intensity.</w:t>
            </w:r>
          </w:p>
        </w:tc>
      </w:tr>
    </w:tbl>
    <w:p>
      <w:pPr>
        <w:spacing w:before="60" w:after="60"/>
      </w:pPr>
      <w:r>
        <w:t xml:space="preserve"/>
      </w:r>
    </w:p>
    <w:p>
      <w:pPr>
        <w:pBdr>
          <w:left w:val="single" w:color="4472C4" w:sz="12"/>
        </w:pBdr>
        <w:shd w:fill="2E75B6" w:val="clear"/>
        <w:spacing w:before="280" w:after="120"/>
        <w:ind w:left="100"/>
      </w:pPr>
      <w:r>
        <w:rPr>
          <w:rFonts w:ascii="Arial" w:cs="Arial" w:eastAsia="Arial" w:hAnsi="Arial"/>
          <w:b/>
          <w:bCs/>
          <w:color w:val="FFFFFF"/>
          <w:sz w:val="28"/>
          <w:szCs w:val="28"/>
        </w:rPr>
        <w:t xml:space="preserve">  Daily Session 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360"/>
        <w:gridCol w:w="1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Time Slot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Activity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Hour 1 (0–60 min)</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Concept Learning</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Read / watch / study the concept for the day</w:t>
            </w:r>
          </w:p>
        </w:tc>
        <w:tc>
          <w:tcPr>
            <w:tcW w:type="dxa" w:w="1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min break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Walk, stretch, hydrate — no screens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Hour 2 (90–120 min)</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Hands-On Coding</w:t>
            </w:r>
          </w:p>
        </w:tc>
        <w:tc>
          <w:tcPr>
            <w:tcW w:type="dxa" w:w="4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Code the concept, debug, build mini project piece</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r>
          </w:p>
        </w:tc>
      </w:tr>
    </w:tbl>
    <w:p>
      <w:pPr>
        <w:spacing w:before="60" w:after="60"/>
      </w:pPr>
      <w:r>
        <w:t xml:space="preserve"/>
      </w:r>
    </w:p>
    <w:p>
      <w:pPr>
        <w:spacing w:before="60" w:after="60"/>
      </w:pPr>
      <w:r>
        <w:t xml:space="preserve"/>
      </w:r>
    </w:p>
    <w:p>
      <w:pPr>
        <w:pBdr>
          <w:left w:val="single" w:color="4472C4" w:sz="12"/>
        </w:pBdr>
        <w:shd w:fill="2E75B6" w:val="clear"/>
        <w:spacing w:before="280" w:after="120"/>
        <w:ind w:left="100"/>
      </w:pPr>
      <w:r>
        <w:rPr>
          <w:rFonts w:ascii="Arial" w:cs="Arial" w:eastAsia="Arial" w:hAnsi="Arial"/>
          <w:b/>
          <w:bCs/>
          <w:color w:val="FFFFFF"/>
          <w:sz w:val="28"/>
          <w:szCs w:val="28"/>
        </w:rPr>
        <w:t xml:space="preserve">  Week 1 — Functions, Error Handling &amp; Logic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BDD7EE" w:val="clear"/>
            <w:tcMar>
              <w:top w:type="dxa" w:w="100"/>
              <w:left w:type="dxa" w:w="200"/>
              <w:bottom w:type="dxa" w:w="100"/>
              <w:right w:type="dxa" w:w="200"/>
            </w:tcMar>
          </w:tcPr>
          <w:p>
            <w:r>
              <w:rPr>
                <w:rFonts w:ascii="Arial" w:cs="Arial" w:eastAsia="Arial" w:hAnsi="Arial"/>
                <w:b/>
                <w:bCs/>
                <w:color w:val="1F4E79"/>
                <w:sz w:val="24"/>
                <w:szCs w:val="24"/>
              </w:rPr>
              <w:t xml:space="preserve">Week 1  </w:t>
            </w:r>
            <w:r>
              <w:rPr>
                <w:rFonts w:ascii="Arial" w:cs="Arial" w:eastAsia="Arial" w:hAnsi="Arial"/>
                <w:b/>
                <w:bCs/>
                <w:color w:val="1F4E79"/>
                <w:sz w:val="24"/>
                <w:szCs w:val="24"/>
              </w:rPr>
              <w:t xml:space="preserve">Strengthen Foundations + Upgrade Calculator to v1.5</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2E75B6"/>
                <w:sz w:val="21"/>
                <w:szCs w:val="21"/>
              </w:rPr>
              <w:t xml:space="preserve">📚 Topics to Cover</w:t>
            </w:r>
          </w:p>
          <w:p>
            <w:pPr>
              <w:pStyle w:val="ListParagraph"/>
              <w:numPr>
                <w:ilvl w:val="0"/>
                <w:numId w:val="2"/>
              </w:numPr>
              <w:spacing w:before="30" w:after="30"/>
            </w:pPr>
            <w:r>
              <w:rPr>
                <w:rFonts w:ascii="Arial" w:cs="Arial" w:eastAsia="Arial" w:hAnsi="Arial"/>
                <w:sz w:val="20"/>
                <w:szCs w:val="20"/>
              </w:rPr>
              <w:t xml:space="preserve">Functions — *args, **kwargs, default params</w:t>
            </w:r>
          </w:p>
          <w:p>
            <w:pPr>
              <w:pStyle w:val="ListParagraph"/>
              <w:numPr>
                <w:ilvl w:val="0"/>
                <w:numId w:val="2"/>
              </w:numPr>
              <w:spacing w:before="30" w:after="30"/>
            </w:pPr>
            <w:r>
              <w:rPr>
                <w:rFonts w:ascii="Arial" w:cs="Arial" w:eastAsia="Arial" w:hAnsi="Arial"/>
                <w:sz w:val="20"/>
                <w:szCs w:val="20"/>
              </w:rPr>
              <w:t xml:space="preserve">Scope: local vs global variables</w:t>
            </w:r>
          </w:p>
          <w:p>
            <w:pPr>
              <w:pStyle w:val="ListParagraph"/>
              <w:numPr>
                <w:ilvl w:val="0"/>
                <w:numId w:val="2"/>
              </w:numPr>
              <w:spacing w:before="30" w:after="30"/>
            </w:pPr>
            <w:r>
              <w:rPr>
                <w:rFonts w:ascii="Arial" w:cs="Arial" w:eastAsia="Arial" w:hAnsi="Arial"/>
                <w:sz w:val="20"/>
                <w:szCs w:val="20"/>
              </w:rPr>
              <w:t xml:space="preserve">Exception handling: try / except / finally</w:t>
            </w:r>
          </w:p>
          <w:p>
            <w:pPr>
              <w:pStyle w:val="ListParagraph"/>
              <w:numPr>
                <w:ilvl w:val="0"/>
                <w:numId w:val="2"/>
              </w:numPr>
              <w:spacing w:before="30" w:after="30"/>
            </w:pPr>
            <w:r>
              <w:rPr>
                <w:rFonts w:ascii="Arial" w:cs="Arial" w:eastAsia="Arial" w:hAnsi="Arial"/>
                <w:sz w:val="20"/>
                <w:szCs w:val="20"/>
              </w:rPr>
              <w:t xml:space="preserve">Custom exceptions and raising errors</w:t>
            </w:r>
          </w:p>
          <w:p>
            <w:pPr>
              <w:pStyle w:val="ListParagraph"/>
              <w:numPr>
                <w:ilvl w:val="0"/>
                <w:numId w:val="2"/>
              </w:numPr>
              <w:spacing w:before="30" w:after="30"/>
            </w:pPr>
            <w:r>
              <w:rPr>
                <w:rFonts w:ascii="Arial" w:cs="Arial" w:eastAsia="Arial" w:hAnsi="Arial"/>
                <w:sz w:val="20"/>
                <w:szCs w:val="20"/>
              </w:rPr>
              <w:t xml:space="preserve">String formatting: f-strings, .format()</w:t>
            </w:r>
          </w:p>
          <w:p>
            <w:pPr>
              <w:pStyle w:val="ListParagraph"/>
              <w:numPr>
                <w:ilvl w:val="0"/>
                <w:numId w:val="2"/>
              </w:numPr>
              <w:spacing w:before="30" w:after="30"/>
            </w:pPr>
            <w:r>
              <w:rPr>
                <w:rFonts w:ascii="Arial" w:cs="Arial" w:eastAsia="Arial" w:hAnsi="Arial"/>
                <w:sz w:val="20"/>
                <w:szCs w:val="20"/>
              </w:rPr>
              <w:t xml:space="preserve">List comprehensions and generators (basics)</w:t>
            </w:r>
          </w:p>
        </w:tc>
        <w:tc>
          <w:tcPr>
            <w:tcW w:type="dxa" w:w="4680"/>
            <w:tcBorders>
              <w:top w:val="single" w:color="CCCCCC" w:sz="1"/>
              <w:left w:val="single" w:color="CCCCCC" w:sz="1"/>
              <w:bottom w:val="single" w:color="CCCCCC" w:sz="1"/>
              <w:right w:val="single" w:color="CCCCCC" w:sz="1"/>
            </w:tcBorders>
            <w:tcMar>
              <w:top w:type="dxa" w:w="80"/>
              <w:left w:type="dxa" w:w="80"/>
              <w:bottom w:type="dxa" w:w="80"/>
              <w:right w:type="dxa" w:w="160"/>
            </w:tcMar>
          </w:tcPr>
          <w:p>
            <w:r>
              <w:rPr>
                <w:rFonts w:ascii="Arial" w:cs="Arial" w:eastAsia="Arial" w:hAnsi="Arial"/>
                <w:b/>
                <w:bCs/>
                <w:color w:val="375623"/>
                <w:sz w:val="21"/>
                <w:szCs w:val="21"/>
              </w:rPr>
              <w:t xml:space="preserve">🚀 Mini Projects</w:t>
            </w:r>
          </w:p>
          <w:p>
            <w:pPr>
              <w:pStyle w:val="ListParagraph"/>
              <w:numPr>
                <w:ilvl w:val="0"/>
                <w:numId w:val="2"/>
              </w:numPr>
              <w:spacing w:before="30" w:after="30"/>
            </w:pPr>
            <w:r>
              <w:rPr>
                <w:rFonts w:ascii="Arial" w:cs="Arial" w:eastAsia="Arial" w:hAnsi="Arial"/>
                <w:sz w:val="20"/>
                <w:szCs w:val="20"/>
              </w:rPr>
              <w:t xml:space="preserve">Upgrade calculator: handle invalid inputs gracefully</w:t>
            </w:r>
          </w:p>
          <w:p>
            <w:pPr>
              <w:pStyle w:val="ListParagraph"/>
              <w:numPr>
                <w:ilvl w:val="0"/>
                <w:numId w:val="2"/>
              </w:numPr>
              <w:spacing w:before="30" w:after="30"/>
            </w:pPr>
            <w:r>
              <w:rPr>
                <w:rFonts w:ascii="Arial" w:cs="Arial" w:eastAsia="Arial" w:hAnsi="Arial"/>
                <w:sz w:val="20"/>
                <w:szCs w:val="20"/>
              </w:rPr>
              <w:t xml:space="preserve">Build a password strength checker</w:t>
            </w:r>
          </w:p>
          <w:p>
            <w:pPr>
              <w:pStyle w:val="ListParagraph"/>
              <w:numPr>
                <w:ilvl w:val="0"/>
                <w:numId w:val="2"/>
              </w:numPr>
              <w:spacing w:before="30" w:after="30"/>
            </w:pPr>
            <w:r>
              <w:rPr>
                <w:rFonts w:ascii="Arial" w:cs="Arial" w:eastAsia="Arial" w:hAnsi="Arial"/>
                <w:sz w:val="20"/>
                <w:szCs w:val="20"/>
              </w:rPr>
              <w:t xml:space="preserve">Write a number guessing game with error-proof input</w:t>
            </w:r>
          </w:p>
          <w:p>
            <w:pPr>
              <w:pStyle w:val="ListParagraph"/>
              <w:numPr>
                <w:ilvl w:val="0"/>
                <w:numId w:val="2"/>
              </w:numPr>
              <w:spacing w:before="30" w:after="30"/>
            </w:pPr>
            <w:r>
              <w:rPr>
                <w:rFonts w:ascii="Arial" w:cs="Arial" w:eastAsia="Arial" w:hAnsi="Arial"/>
                <w:sz w:val="20"/>
                <w:szCs w:val="20"/>
              </w:rPr>
              <w:t xml:space="preserve">Mini quiz app (CLI): score tracking with functions</w:t>
            </w:r>
          </w:p>
        </w:tc>
      </w:tr>
    </w:tbl>
    <w:p>
      <w:pPr>
        <w:spacing w:before="60" w:after="60"/>
      </w:pPr>
      <w:r>
        <w:t xml:space="preserve"/>
      </w:r>
    </w:p>
    <w:p>
      <w:pPr>
        <w:pBdr>
          <w:bottom w:val="single" w:color="BDD7EE" w:sz="4"/>
        </w:pBdr>
        <w:spacing w:before="200" w:after="80"/>
      </w:pPr>
      <w:r>
        <w:rPr>
          <w:rFonts w:ascii="Arial" w:cs="Arial" w:eastAsia="Arial" w:hAnsi="Arial"/>
          <w:b/>
          <w:bCs/>
          <w:color w:val="1F4E79"/>
          <w:sz w:val="24"/>
          <w:szCs w:val="24"/>
        </w:rPr>
        <w:t xml:space="preserve">Week 1 — Day-by-Day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400"/>
        <w:gridCol w:w="27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Topic</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What to Code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Goal</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Functions deep dive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Rewrite calculator using functions only</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No global variables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Day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*args, **kwargs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Build a flexible math function that takes any number of inputs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Flexible functions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Error handling basics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Add try/except to calculator for bad inputs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Calculator v1.5</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Day 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Custom exceptions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Create InvalidInputError for calculator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Professional errors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5</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String formatting</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Password strength checker with formatted output</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f-strings mastery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Day 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List comprehensions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Rewrite loops in your projects using comprehensions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Cleaner code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7</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Review + Build</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Number guessing game — fully error-proofed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Week 1 project done</w:t>
            </w:r>
          </w:p>
        </w:tc>
      </w:tr>
    </w:tbl>
    <w:p>
      <w:pPr>
        <w:spacing w:before="60" w:after="60"/>
      </w:pPr>
      <w:r>
        <w:t xml:space="preserve"/>
      </w:r>
    </w:p>
    <w:p>
      <w:pPr>
        <w:spacing w:before="60" w:after="60"/>
      </w:pPr>
      <w:r>
        <w:t xml:space="preserve"/>
      </w:r>
    </w:p>
    <w:p>
      <w:pPr>
        <w:pBdr>
          <w:left w:val="single" w:color="4472C4" w:sz="12"/>
        </w:pBdr>
        <w:shd w:fill="2E75B6" w:val="clear"/>
        <w:spacing w:before="280" w:after="120"/>
        <w:ind w:left="100"/>
      </w:pPr>
      <w:r>
        <w:rPr>
          <w:rFonts w:ascii="Arial" w:cs="Arial" w:eastAsia="Arial" w:hAnsi="Arial"/>
          <w:b/>
          <w:bCs/>
          <w:color w:val="FFFFFF"/>
          <w:sz w:val="28"/>
          <w:szCs w:val="28"/>
        </w:rPr>
        <w:t xml:space="preserve">  Week 2 — File I/O, Modules &amp; Calculator v2.0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200"/>
            </w:tcMar>
          </w:tcPr>
          <w:p>
            <w:r>
              <w:rPr>
                <w:rFonts w:ascii="Arial" w:cs="Arial" w:eastAsia="Arial" w:hAnsi="Arial"/>
                <w:b/>
                <w:bCs/>
                <w:color w:val="375623"/>
                <w:sz w:val="24"/>
                <w:szCs w:val="24"/>
              </w:rPr>
              <w:t xml:space="preserve">Week 2  </w:t>
            </w:r>
            <w:r>
              <w:rPr>
                <w:rFonts w:ascii="Arial" w:cs="Arial" w:eastAsia="Arial" w:hAnsi="Arial"/>
                <w:b/>
                <w:bCs/>
                <w:color w:val="375623"/>
                <w:sz w:val="24"/>
                <w:szCs w:val="24"/>
              </w:rPr>
              <w:t xml:space="preserve">Work with Files, Data &amp; Build Calculator v2.0</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2E75B6"/>
                <w:sz w:val="21"/>
                <w:szCs w:val="21"/>
              </w:rPr>
              <w:t xml:space="preserve">📚 Topics to Cover</w:t>
            </w:r>
          </w:p>
          <w:p>
            <w:pPr>
              <w:pStyle w:val="ListParagraph"/>
              <w:numPr>
                <w:ilvl w:val="0"/>
                <w:numId w:val="2"/>
              </w:numPr>
              <w:spacing w:before="30" w:after="30"/>
            </w:pPr>
            <w:r>
              <w:rPr>
                <w:rFonts w:ascii="Arial" w:cs="Arial" w:eastAsia="Arial" w:hAnsi="Arial"/>
                <w:sz w:val="20"/>
                <w:szCs w:val="20"/>
              </w:rPr>
              <w:t xml:space="preserve">File I/O: open(), read, write, append</w:t>
            </w:r>
          </w:p>
          <w:p>
            <w:pPr>
              <w:pStyle w:val="ListParagraph"/>
              <w:numPr>
                <w:ilvl w:val="0"/>
                <w:numId w:val="2"/>
              </w:numPr>
              <w:spacing w:before="30" w:after="30"/>
            </w:pPr>
            <w:r>
              <w:rPr>
                <w:rFonts w:ascii="Arial" w:cs="Arial" w:eastAsia="Arial" w:hAnsi="Arial"/>
                <w:sz w:val="20"/>
                <w:szCs w:val="20"/>
              </w:rPr>
              <w:t xml:space="preserve">Working with .txt, .csv, and .json files</w:t>
            </w:r>
          </w:p>
          <w:p>
            <w:pPr>
              <w:pStyle w:val="ListParagraph"/>
              <w:numPr>
                <w:ilvl w:val="0"/>
                <w:numId w:val="2"/>
              </w:numPr>
              <w:spacing w:before="30" w:after="30"/>
            </w:pPr>
            <w:r>
              <w:rPr>
                <w:rFonts w:ascii="Arial" w:cs="Arial" w:eastAsia="Arial" w:hAnsi="Arial"/>
                <w:sz w:val="20"/>
                <w:szCs w:val="20"/>
              </w:rPr>
              <w:t xml:space="preserve">The json module — serialize and load data</w:t>
            </w:r>
          </w:p>
          <w:p>
            <w:pPr>
              <w:pStyle w:val="ListParagraph"/>
              <w:numPr>
                <w:ilvl w:val="0"/>
                <w:numId w:val="2"/>
              </w:numPr>
              <w:spacing w:before="30" w:after="30"/>
            </w:pPr>
            <w:r>
              <w:rPr>
                <w:rFonts w:ascii="Arial" w:cs="Arial" w:eastAsia="Arial" w:hAnsi="Arial"/>
                <w:sz w:val="20"/>
                <w:szCs w:val="20"/>
              </w:rPr>
              <w:t xml:space="preserve">The os and pathlib modules</w:t>
            </w:r>
          </w:p>
          <w:p>
            <w:pPr>
              <w:pStyle w:val="ListParagraph"/>
              <w:numPr>
                <w:ilvl w:val="0"/>
                <w:numId w:val="2"/>
              </w:numPr>
              <w:spacing w:before="30" w:after="30"/>
            </w:pPr>
            <w:r>
              <w:rPr>
                <w:rFonts w:ascii="Arial" w:cs="Arial" w:eastAsia="Arial" w:hAnsi="Arial"/>
                <w:sz w:val="20"/>
                <w:szCs w:val="20"/>
              </w:rPr>
              <w:t xml:space="preserve">datetime module — timestamps and formatting</w:t>
            </w:r>
          </w:p>
          <w:p>
            <w:pPr>
              <w:pStyle w:val="ListParagraph"/>
              <w:numPr>
                <w:ilvl w:val="0"/>
                <w:numId w:val="2"/>
              </w:numPr>
              <w:spacing w:before="30" w:after="30"/>
            </w:pPr>
            <w:r>
              <w:rPr>
                <w:rFonts w:ascii="Arial" w:cs="Arial" w:eastAsia="Arial" w:hAnsi="Arial"/>
                <w:sz w:val="20"/>
                <w:szCs w:val="20"/>
              </w:rPr>
              <w:t xml:space="preserve">Writing and importing your own modules</w:t>
            </w:r>
          </w:p>
          <w:p>
            <w:pPr>
              <w:pStyle w:val="ListParagraph"/>
              <w:numPr>
                <w:ilvl w:val="0"/>
                <w:numId w:val="2"/>
              </w:numPr>
              <w:spacing w:before="30" w:after="30"/>
            </w:pPr>
            <w:r>
              <w:rPr>
                <w:rFonts w:ascii="Arial" w:cs="Arial" w:eastAsia="Arial" w:hAnsi="Arial"/>
                <w:sz w:val="20"/>
                <w:szCs w:val="20"/>
              </w:rPr>
              <w:t xml:space="preserve">The __name__ == '__main__' pattern</w:t>
            </w:r>
          </w:p>
        </w:tc>
        <w:tc>
          <w:tcPr>
            <w:tcW w:type="dxa" w:w="4680"/>
            <w:tcBorders>
              <w:top w:val="single" w:color="CCCCCC" w:sz="1"/>
              <w:left w:val="single" w:color="CCCCCC" w:sz="1"/>
              <w:bottom w:val="single" w:color="CCCCCC" w:sz="1"/>
              <w:right w:val="single" w:color="CCCCCC" w:sz="1"/>
            </w:tcBorders>
            <w:tcMar>
              <w:top w:type="dxa" w:w="80"/>
              <w:left w:type="dxa" w:w="80"/>
              <w:bottom w:type="dxa" w:w="80"/>
              <w:right w:type="dxa" w:w="160"/>
            </w:tcMar>
          </w:tcPr>
          <w:p>
            <w:r>
              <w:rPr>
                <w:rFonts w:ascii="Arial" w:cs="Arial" w:eastAsia="Arial" w:hAnsi="Arial"/>
                <w:b/>
                <w:bCs/>
                <w:color w:val="375623"/>
                <w:sz w:val="21"/>
                <w:szCs w:val="21"/>
              </w:rPr>
              <w:t xml:space="preserve">🚀 Mini Projects</w:t>
            </w:r>
          </w:p>
          <w:p>
            <w:pPr>
              <w:pStyle w:val="ListParagraph"/>
              <w:numPr>
                <w:ilvl w:val="0"/>
                <w:numId w:val="2"/>
              </w:numPr>
              <w:spacing w:before="30" w:after="30"/>
            </w:pPr>
            <w:r>
              <w:rPr>
                <w:rFonts w:ascii="Arial" w:cs="Arial" w:eastAsia="Arial" w:hAnsi="Arial"/>
                <w:sz w:val="20"/>
                <w:szCs w:val="20"/>
              </w:rPr>
              <w:t xml:space="preserve">Calculator v2.0: save calculation history to JSON</w:t>
            </w:r>
          </w:p>
          <w:p>
            <w:pPr>
              <w:pStyle w:val="ListParagraph"/>
              <w:numPr>
                <w:ilvl w:val="0"/>
                <w:numId w:val="2"/>
              </w:numPr>
              <w:spacing w:before="30" w:after="30"/>
            </w:pPr>
            <w:r>
              <w:rPr>
                <w:rFonts w:ascii="Arial" w:cs="Arial" w:eastAsia="Arial" w:hAnsi="Arial"/>
                <w:sz w:val="20"/>
                <w:szCs w:val="20"/>
              </w:rPr>
              <w:t xml:space="preserve">Personal diary / journal CLI app</w:t>
            </w:r>
          </w:p>
          <w:p>
            <w:pPr>
              <w:pStyle w:val="ListParagraph"/>
              <w:numPr>
                <w:ilvl w:val="0"/>
                <w:numId w:val="2"/>
              </w:numPr>
              <w:spacing w:before="30" w:after="30"/>
            </w:pPr>
            <w:r>
              <w:rPr>
                <w:rFonts w:ascii="Arial" w:cs="Arial" w:eastAsia="Arial" w:hAnsi="Arial"/>
                <w:sz w:val="20"/>
                <w:szCs w:val="20"/>
              </w:rPr>
              <w:t xml:space="preserve">File organizer: sort files in a folder by type</w:t>
            </w:r>
          </w:p>
          <w:p>
            <w:pPr>
              <w:pStyle w:val="ListParagraph"/>
              <w:numPr>
                <w:ilvl w:val="0"/>
                <w:numId w:val="2"/>
              </w:numPr>
              <w:spacing w:before="30" w:after="30"/>
            </w:pPr>
            <w:r>
              <w:rPr>
                <w:rFonts w:ascii="Arial" w:cs="Arial" w:eastAsia="Arial" w:hAnsi="Arial"/>
                <w:sz w:val="20"/>
                <w:szCs w:val="20"/>
              </w:rPr>
              <w:t xml:space="preserve">Expense tracker: add, read, and display expenses</w:t>
            </w:r>
          </w:p>
        </w:tc>
      </w:tr>
    </w:tbl>
    <w:p>
      <w:pPr>
        <w:spacing w:before="60" w:after="60"/>
      </w:pPr>
      <w:r>
        <w:t xml:space="preserve"/>
      </w:r>
    </w:p>
    <w:p>
      <w:pPr>
        <w:pBdr>
          <w:bottom w:val="single" w:color="BDD7EE" w:sz="4"/>
        </w:pBdr>
        <w:spacing w:before="200" w:after="80"/>
      </w:pPr>
      <w:r>
        <w:rPr>
          <w:rFonts w:ascii="Arial" w:cs="Arial" w:eastAsia="Arial" w:hAnsi="Arial"/>
          <w:b/>
          <w:bCs/>
          <w:color w:val="1F4E79"/>
          <w:sz w:val="24"/>
          <w:szCs w:val="24"/>
        </w:rPr>
        <w:t xml:space="preserve">Week 2 — Day-by-Day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400"/>
        <w:gridCol w:w="27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Topic</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What to Code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Goal</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File I/O basics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Read &amp; write a simple text diary entry</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Read/write files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Day 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JSON module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Save calculator history as JSON, reload on start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Calculator v2.0</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10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csv module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Expense tracker: save/load expenses from CSV</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Real data storage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Day 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os &amp; pathlib</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File organizer script: sort downloads folder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Automation mindset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12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datetime module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Add timestamps to calculator history + diary app</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datetime mastery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Day 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Custom modules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Split calculator into separate .py module files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Code organization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14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Review + Build</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Finish expense tracker with full CRUD from files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Week 2 project done</w:t>
            </w:r>
          </w:p>
        </w:tc>
      </w:tr>
    </w:tbl>
    <w:p>
      <w:pPr>
        <w:spacing w:before="60" w:after="60"/>
      </w:pPr>
      <w:r>
        <w:t xml:space="preserve"/>
      </w:r>
    </w:p>
    <w:p>
      <w:pPr>
        <w:spacing w:before="60" w:after="60"/>
      </w:pPr>
      <w:r>
        <w:t xml:space="preserve"/>
      </w:r>
    </w:p>
    <w:p>
      <w:r>
        <w:br w:type="page"/>
      </w:r>
    </w:p>
    <w:p>
      <w:pPr>
        <w:pBdr>
          <w:left w:val="single" w:color="4472C4" w:sz="12"/>
        </w:pBdr>
        <w:shd w:fill="2E75B6" w:val="clear"/>
        <w:spacing w:before="280" w:after="120"/>
        <w:ind w:left="100"/>
      </w:pPr>
      <w:r>
        <w:rPr>
          <w:rFonts w:ascii="Arial" w:cs="Arial" w:eastAsia="Arial" w:hAnsi="Arial"/>
          <w:b/>
          <w:bCs/>
          <w:color w:val="FFFFFF"/>
          <w:sz w:val="28"/>
          <w:szCs w:val="28"/>
        </w:rPr>
        <w:t xml:space="preserve">  Week 3 — Object-Oriented Programming (OOP)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FCE4D6" w:val="clear"/>
            <w:tcMar>
              <w:top w:type="dxa" w:w="100"/>
              <w:left w:type="dxa" w:w="200"/>
              <w:bottom w:type="dxa" w:w="100"/>
              <w:right w:type="dxa" w:w="200"/>
            </w:tcMar>
          </w:tcPr>
          <w:p>
            <w:r>
              <w:rPr>
                <w:rFonts w:ascii="Arial" w:cs="Arial" w:eastAsia="Arial" w:hAnsi="Arial"/>
                <w:b/>
                <w:bCs/>
                <w:color w:val="C55A11"/>
                <w:sz w:val="24"/>
                <w:szCs w:val="24"/>
              </w:rPr>
              <w:t xml:space="preserve">Week 3  </w:t>
            </w:r>
            <w:r>
              <w:rPr>
                <w:rFonts w:ascii="Arial" w:cs="Arial" w:eastAsia="Arial" w:hAnsi="Arial"/>
                <w:b/>
                <w:bCs/>
                <w:color w:val="C55A11"/>
                <w:sz w:val="24"/>
                <w:szCs w:val="24"/>
              </w:rPr>
              <w:t xml:space="preserve">Think in Objects — The Most Important Shift</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2E75B6"/>
                <w:sz w:val="21"/>
                <w:szCs w:val="21"/>
              </w:rPr>
              <w:t xml:space="preserve">📚 Topics to Cover</w:t>
            </w:r>
          </w:p>
          <w:p>
            <w:pPr>
              <w:pStyle w:val="ListParagraph"/>
              <w:numPr>
                <w:ilvl w:val="0"/>
                <w:numId w:val="2"/>
              </w:numPr>
              <w:spacing w:before="30" w:after="30"/>
            </w:pPr>
            <w:r>
              <w:rPr>
                <w:rFonts w:ascii="Arial" w:cs="Arial" w:eastAsia="Arial" w:hAnsi="Arial"/>
                <w:sz w:val="20"/>
                <w:szCs w:val="20"/>
              </w:rPr>
              <w:t xml:space="preserve">Classes and objects — the basics</w:t>
            </w:r>
          </w:p>
          <w:p>
            <w:pPr>
              <w:pStyle w:val="ListParagraph"/>
              <w:numPr>
                <w:ilvl w:val="0"/>
                <w:numId w:val="2"/>
              </w:numPr>
              <w:spacing w:before="30" w:after="30"/>
            </w:pPr>
            <w:r>
              <w:rPr>
                <w:rFonts w:ascii="Arial" w:cs="Arial" w:eastAsia="Arial" w:hAnsi="Arial"/>
                <w:sz w:val="20"/>
                <w:szCs w:val="20"/>
              </w:rPr>
              <w:t xml:space="preserve">__init__, self, and instance attributes</w:t>
            </w:r>
          </w:p>
          <w:p>
            <w:pPr>
              <w:pStyle w:val="ListParagraph"/>
              <w:numPr>
                <w:ilvl w:val="0"/>
                <w:numId w:val="2"/>
              </w:numPr>
              <w:spacing w:before="30" w:after="30"/>
            </w:pPr>
            <w:r>
              <w:rPr>
                <w:rFonts w:ascii="Arial" w:cs="Arial" w:eastAsia="Arial" w:hAnsi="Arial"/>
                <w:sz w:val="20"/>
                <w:szCs w:val="20"/>
              </w:rPr>
              <w:t xml:space="preserve">Methods: instance, class, static</w:t>
            </w:r>
          </w:p>
          <w:p>
            <w:pPr>
              <w:pStyle w:val="ListParagraph"/>
              <w:numPr>
                <w:ilvl w:val="0"/>
                <w:numId w:val="2"/>
              </w:numPr>
              <w:spacing w:before="30" w:after="30"/>
            </w:pPr>
            <w:r>
              <w:rPr>
                <w:rFonts w:ascii="Arial" w:cs="Arial" w:eastAsia="Arial" w:hAnsi="Arial"/>
                <w:sz w:val="20"/>
                <w:szCs w:val="20"/>
              </w:rPr>
              <w:t xml:space="preserve">Inheritance and method overriding</w:t>
            </w:r>
          </w:p>
          <w:p>
            <w:pPr>
              <w:pStyle w:val="ListParagraph"/>
              <w:numPr>
                <w:ilvl w:val="0"/>
                <w:numId w:val="2"/>
              </w:numPr>
              <w:spacing w:before="30" w:after="30"/>
            </w:pPr>
            <w:r>
              <w:rPr>
                <w:rFonts w:ascii="Arial" w:cs="Arial" w:eastAsia="Arial" w:hAnsi="Arial"/>
                <w:sz w:val="20"/>
                <w:szCs w:val="20"/>
              </w:rPr>
              <w:t xml:space="preserve">Encapsulation: private attributes</w:t>
            </w:r>
          </w:p>
          <w:p>
            <w:pPr>
              <w:pStyle w:val="ListParagraph"/>
              <w:numPr>
                <w:ilvl w:val="0"/>
                <w:numId w:val="2"/>
              </w:numPr>
              <w:spacing w:before="30" w:after="30"/>
            </w:pPr>
            <w:r>
              <w:rPr>
                <w:rFonts w:ascii="Arial" w:cs="Arial" w:eastAsia="Arial" w:hAnsi="Arial"/>
                <w:sz w:val="20"/>
                <w:szCs w:val="20"/>
              </w:rPr>
              <w:t xml:space="preserve">Dunder methods: __str__, __repr__, __len__</w:t>
            </w:r>
          </w:p>
          <w:p>
            <w:pPr>
              <w:pStyle w:val="ListParagraph"/>
              <w:numPr>
                <w:ilvl w:val="0"/>
                <w:numId w:val="2"/>
              </w:numPr>
              <w:spacing w:before="30" w:after="30"/>
            </w:pPr>
            <w:r>
              <w:rPr>
                <w:rFonts w:ascii="Arial" w:cs="Arial" w:eastAsia="Arial" w:hAnsi="Arial"/>
                <w:sz w:val="20"/>
                <w:szCs w:val="20"/>
              </w:rPr>
              <w:t xml:space="preserve">Composition vs Inheritance</w:t>
            </w:r>
          </w:p>
        </w:tc>
        <w:tc>
          <w:tcPr>
            <w:tcW w:type="dxa" w:w="4680"/>
            <w:tcBorders>
              <w:top w:val="single" w:color="CCCCCC" w:sz="1"/>
              <w:left w:val="single" w:color="CCCCCC" w:sz="1"/>
              <w:bottom w:val="single" w:color="CCCCCC" w:sz="1"/>
              <w:right w:val="single" w:color="CCCCCC" w:sz="1"/>
            </w:tcBorders>
            <w:tcMar>
              <w:top w:type="dxa" w:w="80"/>
              <w:left w:type="dxa" w:w="80"/>
              <w:bottom w:type="dxa" w:w="80"/>
              <w:right w:type="dxa" w:w="160"/>
            </w:tcMar>
          </w:tcPr>
          <w:p>
            <w:r>
              <w:rPr>
                <w:rFonts w:ascii="Arial" w:cs="Arial" w:eastAsia="Arial" w:hAnsi="Arial"/>
                <w:b/>
                <w:bCs/>
                <w:color w:val="375623"/>
                <w:sz w:val="21"/>
                <w:szCs w:val="21"/>
              </w:rPr>
              <w:t xml:space="preserve">🚀 Mini Projects</w:t>
            </w:r>
          </w:p>
          <w:p>
            <w:pPr>
              <w:pStyle w:val="ListParagraph"/>
              <w:numPr>
                <w:ilvl w:val="0"/>
                <w:numId w:val="2"/>
              </w:numPr>
              <w:spacing w:before="30" w:after="30"/>
            </w:pPr>
            <w:r>
              <w:rPr>
                <w:rFonts w:ascii="Arial" w:cs="Arial" w:eastAsia="Arial" w:hAnsi="Arial"/>
                <w:sz w:val="20"/>
                <w:szCs w:val="20"/>
              </w:rPr>
              <w:t xml:space="preserve">Refactor calculator as a Calculator class</w:t>
            </w:r>
          </w:p>
          <w:p>
            <w:pPr>
              <w:pStyle w:val="ListParagraph"/>
              <w:numPr>
                <w:ilvl w:val="0"/>
                <w:numId w:val="2"/>
              </w:numPr>
              <w:spacing w:before="30" w:after="30"/>
            </w:pPr>
            <w:r>
              <w:rPr>
                <w:rFonts w:ascii="Arial" w:cs="Arial" w:eastAsia="Arial" w:hAnsi="Arial"/>
                <w:sz w:val="20"/>
                <w:szCs w:val="20"/>
              </w:rPr>
              <w:t xml:space="preserve">Build a Student grade tracker using OOP</w:t>
            </w:r>
          </w:p>
          <w:p>
            <w:pPr>
              <w:pStyle w:val="ListParagraph"/>
              <w:numPr>
                <w:ilvl w:val="0"/>
                <w:numId w:val="2"/>
              </w:numPr>
              <w:spacing w:before="30" w:after="30"/>
            </w:pPr>
            <w:r>
              <w:rPr>
                <w:rFonts w:ascii="Arial" w:cs="Arial" w:eastAsia="Arial" w:hAnsi="Arial"/>
                <w:sz w:val="20"/>
                <w:szCs w:val="20"/>
              </w:rPr>
              <w:t xml:space="preserve">Simple Bank Account simulation (deposit, withdraw)</w:t>
            </w:r>
          </w:p>
          <w:p>
            <w:pPr>
              <w:pStyle w:val="ListParagraph"/>
              <w:numPr>
                <w:ilvl w:val="0"/>
                <w:numId w:val="2"/>
              </w:numPr>
              <w:spacing w:before="30" w:after="30"/>
            </w:pPr>
            <w:r>
              <w:rPr>
                <w:rFonts w:ascii="Arial" w:cs="Arial" w:eastAsia="Arial" w:hAnsi="Arial"/>
                <w:sz w:val="20"/>
                <w:szCs w:val="20"/>
              </w:rPr>
              <w:t xml:space="preserve">Todo list app using Task class with status tracking</w:t>
            </w:r>
          </w:p>
        </w:tc>
      </w:tr>
    </w:tbl>
    <w:p>
      <w:pPr>
        <w:spacing w:before="60" w:after="60"/>
      </w:pPr>
      <w:r>
        <w:t xml:space="preserve"/>
      </w:r>
    </w:p>
    <w:p>
      <w:pPr>
        <w:pBdr>
          <w:bottom w:val="single" w:color="BDD7EE" w:sz="4"/>
        </w:pBdr>
        <w:spacing w:before="200" w:after="80"/>
      </w:pPr>
      <w:r>
        <w:rPr>
          <w:rFonts w:ascii="Arial" w:cs="Arial" w:eastAsia="Arial" w:hAnsi="Arial"/>
          <w:b/>
          <w:bCs/>
          <w:color w:val="1F4E79"/>
          <w:sz w:val="24"/>
          <w:szCs w:val="24"/>
        </w:rPr>
        <w:t xml:space="preserve">Week 3 — Day-by-Day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400"/>
        <w:gridCol w:w="27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Topic</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What to Code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Goal</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15</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Classes &amp; objects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Create a Person class with name, age, greet()</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OOP basics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Day 16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init &amp; methods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Build BankAccount class: deposit, withdraw, balance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Object state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17</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Inheritance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Student extends Person, adds grades and GPA</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Reusable classes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Day 18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Dunder methods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Make Calculator class printable, add __add__ etc</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Pythonic OOP</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19</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Encapsulation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Private balance in BankAccount, use properties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Data protection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Day 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Composition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Todo app: TodoList contains Task objects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Clean design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21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Review + Build</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Full OOP refactor of calculator — Calculator class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Calculator v2.5</w:t>
            </w:r>
          </w:p>
        </w:tc>
      </w:tr>
    </w:tbl>
    <w:p>
      <w:pPr>
        <w:spacing w:before="60" w:after="60"/>
      </w:pPr>
      <w:r>
        <w:t xml:space="preserve"/>
      </w:r>
    </w:p>
    <w:p>
      <w:pPr>
        <w:spacing w:before="60" w:after="60"/>
      </w:pPr>
      <w:r>
        <w:t xml:space="preserve"/>
      </w:r>
    </w:p>
    <w:p>
      <w:pPr>
        <w:pBdr>
          <w:left w:val="single" w:color="4472C4" w:sz="12"/>
        </w:pBdr>
        <w:shd w:fill="2E75B6" w:val="clear"/>
        <w:spacing w:before="280" w:after="120"/>
        <w:ind w:left="100"/>
      </w:pPr>
      <w:r>
        <w:rPr>
          <w:rFonts w:ascii="Arial" w:cs="Arial" w:eastAsia="Arial" w:hAnsi="Arial"/>
          <w:b/>
          <w:bCs/>
          <w:color w:val="FFFFFF"/>
          <w:sz w:val="28"/>
          <w:szCs w:val="28"/>
        </w:rPr>
        <w:t xml:space="preserve">  Week 4 — Iterators, Decorators, Testing &amp; Polish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BDD7EE" w:val="clear"/>
            <w:tcMar>
              <w:top w:type="dxa" w:w="100"/>
              <w:left w:type="dxa" w:w="200"/>
              <w:bottom w:type="dxa" w:w="100"/>
              <w:right w:type="dxa" w:w="200"/>
            </w:tcMar>
          </w:tcPr>
          <w:p>
            <w:r>
              <w:rPr>
                <w:rFonts w:ascii="Arial" w:cs="Arial" w:eastAsia="Arial" w:hAnsi="Arial"/>
                <w:b/>
                <w:bCs/>
                <w:color w:val="1F4E79"/>
                <w:sz w:val="24"/>
                <w:szCs w:val="24"/>
              </w:rPr>
              <w:t xml:space="preserve">Week 4  </w:t>
            </w:r>
            <w:r>
              <w:rPr>
                <w:rFonts w:ascii="Arial" w:cs="Arial" w:eastAsia="Arial" w:hAnsi="Arial"/>
                <w:b/>
                <w:bCs/>
                <w:color w:val="1F4E79"/>
                <w:sz w:val="24"/>
                <w:szCs w:val="24"/>
              </w:rPr>
              <w:t xml:space="preserve">Write Professional Python + Calculator v3.0 (GUI)</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b/>
                <w:bCs/>
                <w:color w:val="2E75B6"/>
                <w:sz w:val="21"/>
                <w:szCs w:val="21"/>
              </w:rPr>
              <w:t xml:space="preserve">📚 Topics to Cover</w:t>
            </w:r>
          </w:p>
          <w:p>
            <w:pPr>
              <w:pStyle w:val="ListParagraph"/>
              <w:numPr>
                <w:ilvl w:val="0"/>
                <w:numId w:val="2"/>
              </w:numPr>
              <w:spacing w:before="30" w:after="30"/>
            </w:pPr>
            <w:r>
              <w:rPr>
                <w:rFonts w:ascii="Arial" w:cs="Arial" w:eastAsia="Arial" w:hAnsi="Arial"/>
                <w:sz w:val="20"/>
                <w:szCs w:val="20"/>
              </w:rPr>
              <w:t xml:space="preserve">Iterators and generators (yield)</w:t>
            </w:r>
          </w:p>
          <w:p>
            <w:pPr>
              <w:pStyle w:val="ListParagraph"/>
              <w:numPr>
                <w:ilvl w:val="0"/>
                <w:numId w:val="2"/>
              </w:numPr>
              <w:spacing w:before="30" w:after="30"/>
            </w:pPr>
            <w:r>
              <w:rPr>
                <w:rFonts w:ascii="Arial" w:cs="Arial" w:eastAsia="Arial" w:hAnsi="Arial"/>
                <w:sz w:val="20"/>
                <w:szCs w:val="20"/>
              </w:rPr>
              <w:t xml:space="preserve">Decorators — the basics and use cases</w:t>
            </w:r>
          </w:p>
          <w:p>
            <w:pPr>
              <w:pStyle w:val="ListParagraph"/>
              <w:numPr>
                <w:ilvl w:val="0"/>
                <w:numId w:val="2"/>
              </w:numPr>
              <w:spacing w:before="30" w:after="30"/>
            </w:pPr>
            <w:r>
              <w:rPr>
                <w:rFonts w:ascii="Arial" w:cs="Arial" w:eastAsia="Arial" w:hAnsi="Arial"/>
                <w:sz w:val="20"/>
                <w:szCs w:val="20"/>
              </w:rPr>
              <w:t xml:space="preserve">Lambda functions and functional tools (map, filter)</w:t>
            </w:r>
          </w:p>
          <w:p>
            <w:pPr>
              <w:pStyle w:val="ListParagraph"/>
              <w:numPr>
                <w:ilvl w:val="0"/>
                <w:numId w:val="2"/>
              </w:numPr>
              <w:spacing w:before="30" w:after="30"/>
            </w:pPr>
            <w:r>
              <w:rPr>
                <w:rFonts w:ascii="Arial" w:cs="Arial" w:eastAsia="Arial" w:hAnsi="Arial"/>
                <w:sz w:val="20"/>
                <w:szCs w:val="20"/>
              </w:rPr>
              <w:t xml:space="preserve">Introduction to pytest for unit testing</w:t>
            </w:r>
          </w:p>
          <w:p>
            <w:pPr>
              <w:pStyle w:val="ListParagraph"/>
              <w:numPr>
                <w:ilvl w:val="0"/>
                <w:numId w:val="2"/>
              </w:numPr>
              <w:spacing w:before="30" w:after="30"/>
            </w:pPr>
            <w:r>
              <w:rPr>
                <w:rFonts w:ascii="Arial" w:cs="Arial" w:eastAsia="Arial" w:hAnsi="Arial"/>
                <w:sz w:val="20"/>
                <w:szCs w:val="20"/>
              </w:rPr>
              <w:t xml:space="preserve">Virtual environments (venv) and pip</w:t>
            </w:r>
          </w:p>
          <w:p>
            <w:pPr>
              <w:pStyle w:val="ListParagraph"/>
              <w:numPr>
                <w:ilvl w:val="0"/>
                <w:numId w:val="2"/>
              </w:numPr>
              <w:spacing w:before="30" w:after="30"/>
            </w:pPr>
            <w:r>
              <w:rPr>
                <w:rFonts w:ascii="Arial" w:cs="Arial" w:eastAsia="Arial" w:hAnsi="Arial"/>
                <w:sz w:val="20"/>
                <w:szCs w:val="20"/>
              </w:rPr>
              <w:t xml:space="preserve">Introduction to tkinter for GUI</w:t>
            </w:r>
          </w:p>
          <w:p>
            <w:pPr>
              <w:pStyle w:val="ListParagraph"/>
              <w:numPr>
                <w:ilvl w:val="0"/>
                <w:numId w:val="2"/>
              </w:numPr>
              <w:spacing w:before="30" w:after="30"/>
            </w:pPr>
            <w:r>
              <w:rPr>
                <w:rFonts w:ascii="Arial" w:cs="Arial" w:eastAsia="Arial" w:hAnsi="Arial"/>
                <w:sz w:val="20"/>
                <w:szCs w:val="20"/>
              </w:rPr>
              <w:t xml:space="preserve">Code review: reading and improving your own code</w:t>
            </w:r>
          </w:p>
        </w:tc>
        <w:tc>
          <w:tcPr>
            <w:tcW w:type="dxa" w:w="4680"/>
            <w:tcBorders>
              <w:top w:val="single" w:color="CCCCCC" w:sz="1"/>
              <w:left w:val="single" w:color="CCCCCC" w:sz="1"/>
              <w:bottom w:val="single" w:color="CCCCCC" w:sz="1"/>
              <w:right w:val="single" w:color="CCCCCC" w:sz="1"/>
            </w:tcBorders>
            <w:tcMar>
              <w:top w:type="dxa" w:w="80"/>
              <w:left w:type="dxa" w:w="80"/>
              <w:bottom w:type="dxa" w:w="80"/>
              <w:right w:type="dxa" w:w="160"/>
            </w:tcMar>
          </w:tcPr>
          <w:p>
            <w:r>
              <w:rPr>
                <w:rFonts w:ascii="Arial" w:cs="Arial" w:eastAsia="Arial" w:hAnsi="Arial"/>
                <w:b/>
                <w:bCs/>
                <w:color w:val="375623"/>
                <w:sz w:val="21"/>
                <w:szCs w:val="21"/>
              </w:rPr>
              <w:t xml:space="preserve">🚀 Mini Projects</w:t>
            </w:r>
          </w:p>
          <w:p>
            <w:pPr>
              <w:pStyle w:val="ListParagraph"/>
              <w:numPr>
                <w:ilvl w:val="0"/>
                <w:numId w:val="2"/>
              </w:numPr>
              <w:spacing w:before="30" w:after="30"/>
            </w:pPr>
            <w:r>
              <w:rPr>
                <w:rFonts w:ascii="Arial" w:cs="Arial" w:eastAsia="Arial" w:hAnsi="Arial"/>
                <w:sz w:val="20"/>
                <w:szCs w:val="20"/>
              </w:rPr>
              <w:t xml:space="preserve">Write unit tests for your calculator (pytest)</w:t>
            </w:r>
          </w:p>
          <w:p>
            <w:pPr>
              <w:pStyle w:val="ListParagraph"/>
              <w:numPr>
                <w:ilvl w:val="0"/>
                <w:numId w:val="2"/>
              </w:numPr>
              <w:spacing w:before="30" w:after="30"/>
            </w:pPr>
            <w:r>
              <w:rPr>
                <w:rFonts w:ascii="Arial" w:cs="Arial" w:eastAsia="Arial" w:hAnsi="Arial"/>
                <w:sz w:val="20"/>
                <w:szCs w:val="20"/>
              </w:rPr>
              <w:t xml:space="preserve">Build a simple GUI calculator using tkinter</w:t>
            </w:r>
          </w:p>
          <w:p>
            <w:pPr>
              <w:pStyle w:val="ListParagraph"/>
              <w:numPr>
                <w:ilvl w:val="0"/>
                <w:numId w:val="2"/>
              </w:numPr>
              <w:spacing w:before="30" w:after="30"/>
            </w:pPr>
            <w:r>
              <w:rPr>
                <w:rFonts w:ascii="Arial" w:cs="Arial" w:eastAsia="Arial" w:hAnsi="Arial"/>
                <w:sz w:val="20"/>
                <w:szCs w:val="20"/>
              </w:rPr>
              <w:t xml:space="preserve">Wrap a function with a timer decorator</w:t>
            </w:r>
          </w:p>
          <w:p>
            <w:pPr>
              <w:pStyle w:val="ListParagraph"/>
              <w:numPr>
                <w:ilvl w:val="0"/>
                <w:numId w:val="2"/>
              </w:numPr>
              <w:spacing w:before="30" w:after="30"/>
            </w:pPr>
            <w:r>
              <w:rPr>
                <w:rFonts w:ascii="Arial" w:cs="Arial" w:eastAsia="Arial" w:hAnsi="Arial"/>
                <w:sz w:val="20"/>
                <w:szCs w:val="20"/>
              </w:rPr>
              <w:t xml:space="preserve">Build a grade average app using map/filter/lambda</w:t>
            </w:r>
          </w:p>
        </w:tc>
      </w:tr>
    </w:tbl>
    <w:p>
      <w:pPr>
        <w:spacing w:before="60" w:after="60"/>
      </w:pPr>
      <w:r>
        <w:t xml:space="preserve"/>
      </w:r>
    </w:p>
    <w:p>
      <w:pPr>
        <w:pBdr>
          <w:bottom w:val="single" w:color="BDD7EE" w:sz="4"/>
        </w:pBdr>
        <w:spacing w:before="200" w:after="80"/>
      </w:pPr>
      <w:r>
        <w:rPr>
          <w:rFonts w:ascii="Arial" w:cs="Arial" w:eastAsia="Arial" w:hAnsi="Arial"/>
          <w:b/>
          <w:bCs/>
          <w:color w:val="1F4E79"/>
          <w:sz w:val="24"/>
          <w:szCs w:val="24"/>
        </w:rPr>
        <w:t xml:space="preserve">Week 4 — Day-by-Day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400"/>
        <w:gridCol w:w="27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Topic</w:t>
            </w:r>
          </w:p>
        </w:tc>
        <w:tc>
          <w:tcPr>
            <w:tcW w:type="dxa" w:w="3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What to Code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Goal</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22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Generators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Build a fibonacci generator using yield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Memory-efficient code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Day 23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Decorators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Write a @timer and @logger decorator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Reusable logic</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24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Lambda/map/filter</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Grade calculator using map/filter/lambda</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Functional style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Day 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pytest basics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Write 5 tests for your calculator functions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Test-driven thinking</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26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venv + pip</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Set up a proper project with venv</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Professional setup</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Day 27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tkinter intro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Build basic GUI calculator window with buttons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GUI programming</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Day 28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Review + Final Build</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Complete GUI calculator (tkinter) — Calculator v3.0</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9"/>
                <w:szCs w:val="19"/>
              </w:rPr>
              <w:t xml:space="preserve">Month 1 capstone!</w:t>
            </w:r>
          </w:p>
        </w:tc>
      </w:tr>
    </w:tbl>
    <w:p>
      <w:pPr>
        <w:spacing w:before="60" w:after="60"/>
      </w:pPr>
      <w:r>
        <w:t xml:space="preserve"/>
      </w:r>
    </w:p>
    <w:p>
      <w:pPr>
        <w:spacing w:before="60" w:after="60"/>
      </w:pPr>
      <w:r>
        <w:t xml:space="preserve"/>
      </w:r>
    </w:p>
    <w:p>
      <w:r>
        <w:br w:type="page"/>
      </w:r>
    </w:p>
    <w:p>
      <w:pPr>
        <w:pStyle w:val="Heading1"/>
        <w:shd w:fill="1F4E79" w:val="clear"/>
        <w:spacing w:before="360" w:after="160"/>
        <w:ind w:left="200" w:right="200"/>
      </w:pPr>
      <w:r>
        <w:rPr>
          <w:rFonts w:ascii="Arial" w:cs="Arial" w:eastAsia="Arial" w:hAnsi="Arial"/>
          <w:b/>
          <w:bCs/>
          <w:color w:val="FFFFFF"/>
          <w:sz w:val="36"/>
          <w:szCs w:val="36"/>
        </w:rPr>
        <w:t xml:space="preserve">  Section 4 — Libraries to Focus 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2CC" w:val="clear"/>
            <w:tcMar>
              <w:top w:type="dxa" w:w="100"/>
              <w:left w:type="dxa" w:w="120"/>
              <w:bottom w:type="dxa" w:w="100"/>
              <w:right w:type="dxa" w:w="80"/>
            </w:tcMar>
          </w:tcPr>
          <w:p>
            <w:pPr>
              <w:jc w:val="center"/>
            </w:pPr>
            <w:r>
              <w:rPr>
                <w:sz w:val="24"/>
                <w:szCs w:val="24"/>
              </w:rPr>
              <w:t xml:space="preserve">📚</w:t>
            </w:r>
          </w:p>
        </w:tc>
        <w:tc>
          <w:tcPr>
            <w:tcW w:type="dxa" w:w="8760"/>
            <w:tcBorders>
              <w:top w:val="none" w:color="FFFFFF" w:sz="0"/>
              <w:left w:val="none" w:color="FFFFFF" w:sz="0"/>
              <w:bottom w:val="none" w:color="FFFFFF" w:sz="0"/>
              <w:right w:val="none" w:color="FFFFFF" w:sz="0"/>
            </w:tcBorders>
            <w:shd w:fill="FFF2CC" w:val="clear"/>
            <w:tcMar>
              <w:top w:type="dxa" w:w="100"/>
              <w:left w:type="dxa" w:w="120"/>
              <w:bottom w:type="dxa" w:w="100"/>
              <w:right w:type="dxa" w:w="120"/>
            </w:tcMar>
          </w:tcPr>
          <w:p>
            <w:r>
              <w:rPr>
                <w:rFonts w:ascii="Arial" w:cs="Arial" w:eastAsia="Arial" w:hAnsi="Arial"/>
                <w:color w:val="1A1A1A"/>
                <w:sz w:val="22"/>
                <w:szCs w:val="22"/>
              </w:rPr>
              <w:t xml:space="preserve">Don't try to learn all libraries at once. Follow the order here — each library unlocks a new capability and a new project type.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500"/>
        <w:gridCol w:w="3500"/>
        <w:gridCol w:w="14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Start</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You'll Use It For</w:t>
            </w:r>
          </w:p>
        </w:tc>
        <w:tc>
          <w:tcPr>
            <w:tcW w:type="dxa" w:w="1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requests</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HTTP / APIs</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Month 2</w:t>
            </w:r>
          </w:p>
        </w:tc>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Fetch live data, call public APIs</w:t>
            </w:r>
          </w:p>
        </w:tc>
        <w:tc>
          <w:tcPr>
            <w:tcW w:type="dxa" w:w="1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 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 (Week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Read/write data files for projects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tkinter</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GUI</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Month 2</w:t>
            </w:r>
          </w:p>
        </w:tc>
        <w:tc>
          <w:tcPr>
            <w:tcW w:type="dxa" w:w="3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Build desktop app UIs (upgrade calculator)</w:t>
            </w:r>
          </w:p>
        </w:tc>
        <w:tc>
          <w:tcPr>
            <w:tcW w:type="dxa" w:w="14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 sys / pathlib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 (Week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management, paths, automation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datetime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Date &amp; Time</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Month 1 (Week 2)</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Timestamps, scheduling logic</w:t>
            </w:r>
          </w:p>
        </w:tc>
        <w:tc>
          <w:tcPr>
            <w:tcW w:type="dxa" w:w="14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Mid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 (Regex)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Processing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inputs, search patterns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Mid</w:t>
            </w:r>
          </w:p>
        </w:tc>
      </w:tr>
      <w:tr>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pandas</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Data Analysis</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Month 3</w:t>
            </w:r>
          </w:p>
        </w:tc>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Spreadsheets, data manipulation</w:t>
            </w:r>
          </w:p>
        </w:tc>
        <w:tc>
          <w:tcPr>
            <w:tcW w:type="dxa" w:w="1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sz w:val="20"/>
                <w:szCs w:val="20"/>
              </w:rPr>
              <w:t xml:space="preserve">⚡ Mid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matplotlib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Charts and graphs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Later</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flask</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Web / API</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Month 4</w:t>
            </w:r>
          </w:p>
        </w:tc>
        <w:tc>
          <w:tcPr>
            <w:tcW w:type="dxa" w:w="3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Build simple web apps and APIs</w:t>
            </w:r>
          </w:p>
        </w:tc>
        <w:tc>
          <w:tcPr>
            <w:tcW w:type="dxa" w:w="14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Later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your code professionally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Later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2EFDA" w:val="clear"/>
            <w:tcMar>
              <w:top w:type="dxa" w:w="100"/>
              <w:left w:type="dxa" w:w="120"/>
              <w:bottom w:type="dxa" w:w="100"/>
              <w:right w:type="dxa" w:w="80"/>
            </w:tcMar>
          </w:tcPr>
          <w:p>
            <w:pPr>
              <w:jc w:val="center"/>
            </w:pPr>
            <w:r>
              <w:rPr>
                <w:sz w:val="24"/>
                <w:szCs w:val="24"/>
              </w:rPr>
              <w:t xml:space="preserve">✅</w:t>
            </w:r>
          </w:p>
        </w:tc>
        <w:tc>
          <w:tcPr>
            <w:tcW w:type="dxa" w:w="876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r>
              <w:rPr>
                <w:rFonts w:ascii="Arial" w:cs="Arial" w:eastAsia="Arial" w:hAnsi="Arial"/>
                <w:color w:val="1A1A1A"/>
                <w:sz w:val="22"/>
                <w:szCs w:val="22"/>
              </w:rPr>
              <w:t xml:space="preserve">Month 1 focus: Only use built-in modules (json, os, datetime, pathlib, tkinter, pytest). No third-party pip installs yet — master the standard library first.</w:t>
            </w:r>
          </w:p>
        </w:tc>
      </w:tr>
    </w:tbl>
    <w:p>
      <w:pPr>
        <w:spacing w:before="60" w:after="60"/>
      </w:pPr>
      <w:r>
        <w:t xml:space="preserve"/>
      </w:r>
    </w:p>
    <w:p>
      <w:pPr>
        <w:spacing w:before="60" w:after="60"/>
      </w:pPr>
      <w:r>
        <w:t xml:space="preserve"/>
      </w:r>
    </w:p>
    <w:p>
      <w:pPr>
        <w:pStyle w:val="Heading1"/>
        <w:shd w:fill="1F4E79" w:val="clear"/>
        <w:spacing w:before="360" w:after="160"/>
        <w:ind w:left="200" w:right="200"/>
      </w:pPr>
      <w:r>
        <w:rPr>
          <w:rFonts w:ascii="Arial" w:cs="Arial" w:eastAsia="Arial" w:hAnsi="Arial"/>
          <w:b/>
          <w:bCs/>
          <w:color w:val="FFFFFF"/>
          <w:sz w:val="36"/>
          <w:szCs w:val="36"/>
        </w:rPr>
        <w:t xml:space="preserve">  Section 5 — Important Concepts Not Taught in Tutorials</w:t>
      </w:r>
    </w:p>
    <w:p>
      <w:pPr>
        <w:spacing w:before="60" w:after="60"/>
      </w:pPr>
      <w:r>
        <w:t xml:space="preserve"/>
      </w:r>
    </w:p>
    <w:p>
      <w:pPr>
        <w:spacing w:before="60" w:after="60"/>
      </w:pPr>
      <w:r>
        <w:rPr>
          <w:rFonts w:ascii="Arial" w:cs="Arial" w:eastAsia="Arial" w:hAnsi="Arial"/>
          <w:color w:val="1A1A1A"/>
          <w:sz w:val="22"/>
          <w:szCs w:val="22"/>
        </w:rPr>
        <w:t xml:space="preserve">Most beginner tutorials skip the following concepts. These are what separate someone who 'knows Python' from someone who 'thinks like a developer':</w:t>
      </w:r>
    </w:p>
    <w:p>
      <w:pPr>
        <w:spacing w:before="60" w:after="60"/>
      </w:pPr>
      <w:r>
        <w:t xml:space="preserve"/>
      </w:r>
    </w:p>
    <w:p>
      <w:pPr>
        <w:pBdr>
          <w:bottom w:val="single" w:color="BDD7EE" w:sz="4"/>
        </w:pBdr>
        <w:spacing w:before="200" w:after="80"/>
      </w:pPr>
      <w:r>
        <w:rPr>
          <w:rFonts w:ascii="Arial" w:cs="Arial" w:eastAsia="Arial" w:hAnsi="Arial"/>
          <w:b/>
          <w:bCs/>
          <w:color w:val="1F4E79"/>
          <w:sz w:val="24"/>
          <w:szCs w:val="24"/>
        </w:rPr>
        <w:t xml:space="preserve">5.1 — Writing Readable, Maintainable Code</w:t>
      </w:r>
    </w:p>
    <w:p>
      <w:pPr>
        <w:pStyle w:val="ListParagraph"/>
        <w:numPr>
          <w:ilvl w:val="0"/>
          <w:numId w:val="2"/>
        </w:numPr>
        <w:spacing w:before="40" w:after="40"/>
      </w:pPr>
      <w:r>
        <w:rPr>
          <w:rFonts w:ascii="Arial" w:cs="Arial" w:eastAsia="Arial" w:hAnsi="Arial"/>
          <w:color w:val="1A1A1A"/>
          <w:sz w:val="22"/>
          <w:szCs w:val="22"/>
        </w:rPr>
        <w:t xml:space="preserve">Use descriptive variable names: total_price not t</w:t>
      </w:r>
    </w:p>
    <w:p>
      <w:pPr>
        <w:pStyle w:val="ListParagraph"/>
        <w:numPr>
          <w:ilvl w:val="0"/>
          <w:numId w:val="2"/>
        </w:numPr>
        <w:spacing w:before="40" w:after="40"/>
      </w:pPr>
      <w:r>
        <w:rPr>
          <w:rFonts w:ascii="Arial" w:cs="Arial" w:eastAsia="Arial" w:hAnsi="Arial"/>
          <w:color w:val="1A1A1A"/>
          <w:sz w:val="22"/>
          <w:szCs w:val="22"/>
        </w:rPr>
        <w:t xml:space="preserve">Functions should do ONE thing and do it well</w:t>
      </w:r>
    </w:p>
    <w:p>
      <w:pPr>
        <w:pStyle w:val="ListParagraph"/>
        <w:numPr>
          <w:ilvl w:val="0"/>
          <w:numId w:val="2"/>
        </w:numPr>
        <w:spacing w:before="40" w:after="40"/>
      </w:pPr>
      <w:r>
        <w:rPr>
          <w:rFonts w:ascii="Arial" w:cs="Arial" w:eastAsia="Arial" w:hAnsi="Arial"/>
          <w:color w:val="1A1A1A"/>
          <w:sz w:val="22"/>
          <w:szCs w:val="22"/>
        </w:rPr>
        <w:t xml:space="preserve">Keep functions under 20 lines where possible</w:t>
      </w:r>
    </w:p>
    <w:p>
      <w:pPr>
        <w:pStyle w:val="ListParagraph"/>
        <w:numPr>
          <w:ilvl w:val="0"/>
          <w:numId w:val="2"/>
        </w:numPr>
        <w:spacing w:before="40" w:after="40"/>
      </w:pPr>
      <w:r>
        <w:rPr>
          <w:rFonts w:ascii="Arial" w:cs="Arial" w:eastAsia="Arial" w:hAnsi="Arial"/>
          <w:color w:val="1A1A1A"/>
          <w:sz w:val="22"/>
          <w:szCs w:val="22"/>
        </w:rPr>
        <w:t xml:space="preserve">Add docstrings to every function you write</w:t>
      </w:r>
    </w:p>
    <w:p>
      <w:pPr>
        <w:pStyle w:val="ListParagraph"/>
        <w:numPr>
          <w:ilvl w:val="0"/>
          <w:numId w:val="2"/>
        </w:numPr>
        <w:spacing w:before="40" w:after="40"/>
      </w:pPr>
      <w:r>
        <w:rPr>
          <w:rFonts w:ascii="Arial" w:cs="Arial" w:eastAsia="Arial" w:hAnsi="Arial"/>
          <w:color w:val="1A1A1A"/>
          <w:sz w:val="22"/>
          <w:szCs w:val="22"/>
        </w:rPr>
        <w:t xml:space="preserve">Avoid magic numbers — use named constants</w:t>
      </w:r>
    </w:p>
    <w:p>
      <w:pPr>
        <w:spacing w:before="60" w:after="60"/>
      </w:pPr>
      <w:r>
        <w:t xml:space="preserve"/>
      </w:r>
    </w:p>
    <w:p>
      <w:pPr>
        <w:pBdr>
          <w:bottom w:val="single" w:color="BDD7EE" w:sz="4"/>
        </w:pBdr>
        <w:spacing w:before="200" w:after="80"/>
      </w:pPr>
      <w:r>
        <w:rPr>
          <w:rFonts w:ascii="Arial" w:cs="Arial" w:eastAsia="Arial" w:hAnsi="Arial"/>
          <w:b/>
          <w:bCs/>
          <w:color w:val="1F4E79"/>
          <w:sz w:val="24"/>
          <w:szCs w:val="24"/>
        </w:rPr>
        <w:t xml:space="preserve">5.2 — Understanding How Python Works</w:t>
      </w:r>
    </w:p>
    <w:p>
      <w:pPr>
        <w:pStyle w:val="ListParagraph"/>
        <w:numPr>
          <w:ilvl w:val="0"/>
          <w:numId w:val="2"/>
        </w:numPr>
        <w:spacing w:before="40" w:after="40"/>
      </w:pPr>
      <w:r>
        <w:rPr>
          <w:rFonts w:ascii="Arial" w:cs="Arial" w:eastAsia="Arial" w:hAnsi="Arial"/>
          <w:color w:val="1A1A1A"/>
          <w:sz w:val="22"/>
          <w:szCs w:val="22"/>
        </w:rPr>
        <w:t xml:space="preserve">Mutable vs immutable types (list vs tuple vs string)</w:t>
      </w:r>
    </w:p>
    <w:p>
      <w:pPr>
        <w:pStyle w:val="ListParagraph"/>
        <w:numPr>
          <w:ilvl w:val="0"/>
          <w:numId w:val="2"/>
        </w:numPr>
        <w:spacing w:before="40" w:after="40"/>
      </w:pPr>
      <w:r>
        <w:rPr>
          <w:rFonts w:ascii="Arial" w:cs="Arial" w:eastAsia="Arial" w:hAnsi="Arial"/>
          <w:color w:val="1A1A1A"/>
          <w:sz w:val="22"/>
          <w:szCs w:val="22"/>
        </w:rPr>
        <w:t xml:space="preserve">How Python handles memory and references</w:t>
      </w:r>
    </w:p>
    <w:p>
      <w:pPr>
        <w:pStyle w:val="ListParagraph"/>
        <w:numPr>
          <w:ilvl w:val="0"/>
          <w:numId w:val="2"/>
        </w:numPr>
        <w:spacing w:before="40" w:after="40"/>
      </w:pPr>
      <w:r>
        <w:rPr>
          <w:rFonts w:ascii="Arial" w:cs="Arial" w:eastAsia="Arial" w:hAnsi="Arial"/>
          <w:color w:val="1A1A1A"/>
          <w:sz w:val="22"/>
          <w:szCs w:val="22"/>
        </w:rPr>
        <w:t xml:space="preserve">The difference between == and is</w:t>
      </w:r>
    </w:p>
    <w:p>
      <w:pPr>
        <w:pStyle w:val="ListParagraph"/>
        <w:numPr>
          <w:ilvl w:val="0"/>
          <w:numId w:val="2"/>
        </w:numPr>
        <w:spacing w:before="40" w:after="40"/>
      </w:pPr>
      <w:r>
        <w:rPr>
          <w:rFonts w:ascii="Arial" w:cs="Arial" w:eastAsia="Arial" w:hAnsi="Arial"/>
          <w:color w:val="1A1A1A"/>
          <w:sz w:val="22"/>
          <w:szCs w:val="22"/>
        </w:rPr>
        <w:t xml:space="preserve">How import and modules actually work</w:t>
      </w:r>
    </w:p>
    <w:p>
      <w:pPr>
        <w:pStyle w:val="ListParagraph"/>
        <w:numPr>
          <w:ilvl w:val="0"/>
          <w:numId w:val="2"/>
        </w:numPr>
        <w:spacing w:before="40" w:after="40"/>
      </w:pPr>
      <w:r>
        <w:rPr>
          <w:rFonts w:ascii="Arial" w:cs="Arial" w:eastAsia="Arial" w:hAnsi="Arial"/>
          <w:color w:val="1A1A1A"/>
          <w:sz w:val="22"/>
          <w:szCs w:val="22"/>
        </w:rPr>
        <w:t xml:space="preserve">What the call stack is and how to read tracebacks</w:t>
      </w:r>
    </w:p>
    <w:p>
      <w:pPr>
        <w:spacing w:before="60" w:after="60"/>
      </w:pPr>
      <w:r>
        <w:t xml:space="preserve"/>
      </w:r>
    </w:p>
    <w:p>
      <w:pPr>
        <w:pBdr>
          <w:bottom w:val="single" w:color="BDD7EE" w:sz="4"/>
        </w:pBdr>
        <w:spacing w:before="200" w:after="80"/>
      </w:pPr>
      <w:r>
        <w:rPr>
          <w:rFonts w:ascii="Arial" w:cs="Arial" w:eastAsia="Arial" w:hAnsi="Arial"/>
          <w:b/>
          <w:bCs/>
          <w:color w:val="1F4E79"/>
          <w:sz w:val="24"/>
          <w:szCs w:val="24"/>
        </w:rPr>
        <w:t xml:space="preserve">5.3 — Error Handling Done Right</w:t>
      </w:r>
    </w:p>
    <w:p>
      <w:pPr>
        <w:pStyle w:val="ListParagraph"/>
        <w:numPr>
          <w:ilvl w:val="0"/>
          <w:numId w:val="2"/>
        </w:numPr>
        <w:spacing w:before="40" w:after="40"/>
      </w:pPr>
      <w:r>
        <w:rPr>
          <w:rFonts w:ascii="Arial" w:cs="Arial" w:eastAsia="Arial" w:hAnsi="Arial"/>
          <w:color w:val="1A1A1A"/>
          <w:sz w:val="22"/>
          <w:szCs w:val="22"/>
        </w:rPr>
        <w:t xml:space="preserve">Never use bare except: — always catch specific exceptions</w:t>
      </w:r>
    </w:p>
    <w:p>
      <w:pPr>
        <w:pStyle w:val="ListParagraph"/>
        <w:numPr>
          <w:ilvl w:val="0"/>
          <w:numId w:val="2"/>
        </w:numPr>
        <w:spacing w:before="40" w:after="40"/>
      </w:pPr>
      <w:r>
        <w:rPr>
          <w:rFonts w:ascii="Arial" w:cs="Arial" w:eastAsia="Arial" w:hAnsi="Arial"/>
          <w:color w:val="1A1A1A"/>
          <w:sz w:val="22"/>
          <w:szCs w:val="22"/>
        </w:rPr>
        <w:t xml:space="preserve">Use finally for cleanup code (closing files, connections)</w:t>
      </w:r>
    </w:p>
    <w:p>
      <w:pPr>
        <w:pStyle w:val="ListParagraph"/>
        <w:numPr>
          <w:ilvl w:val="0"/>
          <w:numId w:val="2"/>
        </w:numPr>
        <w:spacing w:before="40" w:after="40"/>
      </w:pPr>
      <w:r>
        <w:rPr>
          <w:rFonts w:ascii="Arial" w:cs="Arial" w:eastAsia="Arial" w:hAnsi="Arial"/>
          <w:color w:val="1A1A1A"/>
          <w:sz w:val="22"/>
          <w:szCs w:val="22"/>
        </w:rPr>
        <w:t xml:space="preserve">Fail fast: validate inputs at the start of functions</w:t>
      </w:r>
    </w:p>
    <w:p>
      <w:pPr>
        <w:pStyle w:val="ListParagraph"/>
        <w:numPr>
          <w:ilvl w:val="0"/>
          <w:numId w:val="2"/>
        </w:numPr>
        <w:spacing w:before="40" w:after="40"/>
      </w:pPr>
      <w:r>
        <w:rPr>
          <w:rFonts w:ascii="Arial" w:cs="Arial" w:eastAsia="Arial" w:hAnsi="Arial"/>
          <w:color w:val="1A1A1A"/>
          <w:sz w:val="22"/>
          <w:szCs w:val="22"/>
        </w:rPr>
        <w:t xml:space="preserve">Create custom exception classes for your projects</w:t>
      </w:r>
    </w:p>
    <w:p>
      <w:pPr>
        <w:spacing w:before="60" w:after="60"/>
      </w:pPr>
      <w:r>
        <w:t xml:space="preserve"/>
      </w:r>
    </w:p>
    <w:p>
      <w:pPr>
        <w:pBdr>
          <w:bottom w:val="single" w:color="BDD7EE" w:sz="4"/>
        </w:pBdr>
        <w:spacing w:before="200" w:after="80"/>
      </w:pPr>
      <w:r>
        <w:rPr>
          <w:rFonts w:ascii="Arial" w:cs="Arial" w:eastAsia="Arial" w:hAnsi="Arial"/>
          <w:b/>
          <w:bCs/>
          <w:color w:val="1F4E79"/>
          <w:sz w:val="24"/>
          <w:szCs w:val="24"/>
        </w:rPr>
        <w:t xml:space="preserve">5.4 — Version Control with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CE4D6" w:val="clear"/>
            <w:tcMar>
              <w:top w:type="dxa" w:w="100"/>
              <w:left w:type="dxa" w:w="120"/>
              <w:bottom w:type="dxa" w:w="100"/>
              <w:right w:type="dxa" w:w="80"/>
            </w:tcMar>
          </w:tcPr>
          <w:p>
            <w:pPr>
              <w:jc w:val="center"/>
            </w:pPr>
            <w:r>
              <w:rPr>
                <w:sz w:val="24"/>
                <w:szCs w:val="24"/>
              </w:rPr>
              <w:t xml:space="preserve">⚠️</w:t>
            </w:r>
          </w:p>
        </w:tc>
        <w:tc>
          <w:tcPr>
            <w:tcW w:type="dxa" w:w="8760"/>
            <w:tcBorders>
              <w:top w:val="none" w:color="FFFFFF" w:sz="0"/>
              <w:left w:val="none" w:color="FFFFFF" w:sz="0"/>
              <w:bottom w:val="none" w:color="FFFFFF" w:sz="0"/>
              <w:right w:val="none" w:color="FFFFFF" w:sz="0"/>
            </w:tcBorders>
            <w:shd w:fill="FCE4D6" w:val="clear"/>
            <w:tcMar>
              <w:top w:type="dxa" w:w="100"/>
              <w:left w:type="dxa" w:w="120"/>
              <w:bottom w:type="dxa" w:w="100"/>
              <w:right w:type="dxa" w:w="120"/>
            </w:tcMar>
          </w:tcPr>
          <w:p>
            <w:r>
              <w:rPr>
                <w:rFonts w:ascii="Arial" w:cs="Arial" w:eastAsia="Arial" w:hAnsi="Arial"/>
                <w:color w:val="1A1A1A"/>
                <w:sz w:val="22"/>
                <w:szCs w:val="22"/>
              </w:rPr>
              <w:t xml:space="preserve">Start using Git from Day 1 of this plan. Every project should be a Git repo. GitHub is your portfolio — employers look at it.</w:t>
            </w:r>
          </w:p>
        </w:tc>
      </w:tr>
    </w:tbl>
    <w:p>
      <w:pPr>
        <w:pStyle w:val="ListParagraph"/>
        <w:numPr>
          <w:ilvl w:val="0"/>
          <w:numId w:val="2"/>
        </w:numPr>
        <w:spacing w:before="40" w:after="40"/>
      </w:pPr>
      <w:r>
        <w:rPr>
          <w:rFonts w:ascii="Arial" w:cs="Arial" w:eastAsia="Arial" w:hAnsi="Arial"/>
          <w:color w:val="1A1A1A"/>
          <w:sz w:val="22"/>
          <w:szCs w:val="22"/>
        </w:rPr>
        <w:t xml:space="preserve">git init, git add, git commit — daily practice</w:t>
      </w:r>
    </w:p>
    <w:p>
      <w:pPr>
        <w:pStyle w:val="ListParagraph"/>
        <w:numPr>
          <w:ilvl w:val="0"/>
          <w:numId w:val="2"/>
        </w:numPr>
        <w:spacing w:before="40" w:after="40"/>
      </w:pPr>
      <w:r>
        <w:rPr>
          <w:rFonts w:ascii="Arial" w:cs="Arial" w:eastAsia="Arial" w:hAnsi="Arial"/>
          <w:color w:val="1A1A1A"/>
          <w:sz w:val="22"/>
          <w:szCs w:val="22"/>
        </w:rPr>
        <w:t xml:space="preserve">Write meaningful commit messages</w:t>
      </w:r>
    </w:p>
    <w:p>
      <w:pPr>
        <w:pStyle w:val="ListParagraph"/>
        <w:numPr>
          <w:ilvl w:val="0"/>
          <w:numId w:val="2"/>
        </w:numPr>
        <w:spacing w:before="40" w:after="40"/>
      </w:pPr>
      <w:r>
        <w:rPr>
          <w:rFonts w:ascii="Arial" w:cs="Arial" w:eastAsia="Arial" w:hAnsi="Arial"/>
          <w:color w:val="1A1A1A"/>
          <w:sz w:val="22"/>
          <w:szCs w:val="22"/>
        </w:rPr>
        <w:t xml:space="preserve">Push every project to GitHub</w:t>
      </w:r>
    </w:p>
    <w:p>
      <w:pPr>
        <w:pStyle w:val="ListParagraph"/>
        <w:numPr>
          <w:ilvl w:val="0"/>
          <w:numId w:val="2"/>
        </w:numPr>
        <w:spacing w:before="40" w:after="40"/>
      </w:pPr>
      <w:r>
        <w:rPr>
          <w:rFonts w:ascii="Arial" w:cs="Arial" w:eastAsia="Arial" w:hAnsi="Arial"/>
          <w:color w:val="1A1A1A"/>
          <w:sz w:val="22"/>
          <w:szCs w:val="22"/>
        </w:rPr>
        <w:t xml:space="preserve">Learn branching once you're comfortable (Month 2)</w:t>
      </w:r>
    </w:p>
    <w:p>
      <w:pPr>
        <w:spacing w:before="60" w:after="60"/>
      </w:pPr>
      <w:r>
        <w:t xml:space="preserve"/>
      </w:r>
    </w:p>
    <w:p>
      <w:pPr>
        <w:spacing w:before="60" w:after="60"/>
      </w:pPr>
      <w:r>
        <w:t xml:space="preserve"/>
      </w:r>
    </w:p>
    <w:p>
      <w:r>
        <w:br w:type="page"/>
      </w:r>
    </w:p>
    <w:p>
      <w:pPr>
        <w:pStyle w:val="Heading1"/>
        <w:shd w:fill="1F4E79" w:val="clear"/>
        <w:spacing w:before="360" w:after="160"/>
        <w:ind w:left="200" w:right="200"/>
      </w:pPr>
      <w:r>
        <w:rPr>
          <w:rFonts w:ascii="Arial" w:cs="Arial" w:eastAsia="Arial" w:hAnsi="Arial"/>
          <w:b/>
          <w:bCs/>
          <w:color w:val="FFFFFF"/>
          <w:sz w:val="36"/>
          <w:szCs w:val="36"/>
        </w:rPr>
        <w:t xml:space="preserve">  Section 6 — Shaping Your Career: What to Build Next</w:t>
      </w:r>
    </w:p>
    <w:p>
      <w:pPr>
        <w:spacing w:before="60" w:after="60"/>
      </w:pPr>
      <w:r>
        <w:t xml:space="preserve"/>
      </w:r>
    </w:p>
    <w:p>
      <w:pPr>
        <w:spacing w:before="60" w:after="60"/>
      </w:pPr>
      <w:r>
        <w:rPr>
          <w:rFonts w:ascii="Arial" w:cs="Arial" w:eastAsia="Arial" w:hAnsi="Arial"/>
          <w:color w:val="1A1A1A"/>
          <w:sz w:val="22"/>
          <w:szCs w:val="22"/>
        </w:rPr>
        <w:t xml:space="preserve">After Month 1, you'll have a solid Python base and 3–4 real projects on GitHub. Here's where to take it from there based on your interests: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Career Path</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to Learn</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Project to Build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Web Development</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Flask or Django, HTML/CSS basics, SQL</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portfolio website + blog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Data Analysis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matplotlib, numpy, SQL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dashboard from a public dataset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Automation</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selenium, requests, schedule, pyautogui</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Price tracker / auto email sender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Game Development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pygame basics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arcade game in Python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Backend / APIs</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FastAPI, REST concepts, databases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API for your calculator or todo app</w:t>
            </w:r>
          </w:p>
        </w:tc>
      </w:tr>
    </w:tbl>
    <w:p>
      <w:pPr>
        <w:spacing w:before="60" w:after="60"/>
      </w:pPr>
      <w:r>
        <w:t xml:space="preserve"/>
      </w:r>
    </w:p>
    <w:p>
      <w:pPr>
        <w:spacing w:before="60" w:after="60"/>
      </w:pPr>
      <w:r>
        <w:t xml:space="preserve"/>
      </w:r>
    </w:p>
    <w:p>
      <w:pPr>
        <w:pStyle w:val="Heading1"/>
        <w:shd w:fill="1F4E79" w:val="clear"/>
        <w:spacing w:before="360" w:after="160"/>
        <w:ind w:left="200" w:right="200"/>
      </w:pPr>
      <w:r>
        <w:rPr>
          <w:rFonts w:ascii="Arial" w:cs="Arial" w:eastAsia="Arial" w:hAnsi="Arial"/>
          <w:b/>
          <w:bCs/>
          <w:color w:val="FFFFFF"/>
          <w:sz w:val="36"/>
          <w:szCs w:val="36"/>
        </w:rPr>
        <w:t xml:space="preserve">  Section 7 — Month-by-Month Overview (4 Month Vision)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500"/>
        <w:gridCol w:w="28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Skills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Capstone Project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Month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Core Python + Logic</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Functions, OOP, File I/O, Error handling, tkinter basics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GUI Calculator with history, tests, and OOP design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Libraries + APIs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requests, pytest, regex, sqlite3, CLI tools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 tool that pulls live data from a public API</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Month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 + Web</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pandas, matplotlib, flask, HTML basics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Personal finance dashboard (web app)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Projects + Git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 workflows, deployment, README writing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polished GitHub projects with documentation</w:t>
            </w:r>
          </w:p>
        </w:tc>
      </w:tr>
    </w:tbl>
    <w:p>
      <w:pPr>
        <w:spacing w:before="60" w:after="60"/>
      </w:pPr>
      <w:r>
        <w:t xml:space="preserve"/>
      </w:r>
    </w:p>
    <w:p>
      <w:pPr>
        <w:spacing w:before="60" w:after="60"/>
      </w:pPr>
      <w:r>
        <w:t xml:space="preserve"/>
      </w:r>
    </w:p>
    <w:p>
      <w:pPr>
        <w:pStyle w:val="Heading1"/>
        <w:shd w:fill="1F4E79" w:val="clear"/>
        <w:spacing w:before="360" w:after="160"/>
        <w:ind w:left="200" w:right="200"/>
      </w:pPr>
      <w:r>
        <w:rPr>
          <w:rFonts w:ascii="Arial" w:cs="Arial" w:eastAsia="Arial" w:hAnsi="Arial"/>
          <w:b/>
          <w:bCs/>
          <w:color w:val="FFFFFF"/>
          <w:sz w:val="36"/>
          <w:szCs w:val="36"/>
        </w:rPr>
        <w:t xml:space="preserve">  Section 8 — Developer Habits to Build Now</w:t>
      </w:r>
    </w:p>
    <w:p>
      <w:pPr>
        <w:spacing w:before="60" w:after="60"/>
      </w:pPr>
      <w:r>
        <w:t xml:space="preserve"/>
      </w:r>
    </w:p>
    <w:p>
      <w:pPr>
        <w:pBdr>
          <w:bottom w:val="single" w:color="BDD7EE" w:sz="4"/>
        </w:pBdr>
        <w:spacing w:before="200" w:after="80"/>
      </w:pPr>
      <w:r>
        <w:rPr>
          <w:rFonts w:ascii="Arial" w:cs="Arial" w:eastAsia="Arial" w:hAnsi="Arial"/>
          <w:b/>
          <w:bCs/>
          <w:color w:val="1F4E79"/>
          <w:sz w:val="24"/>
          <w:szCs w:val="24"/>
        </w:rPr>
        <w:t xml:space="preserve">Daily Habits (build these in Month 1)</w:t>
      </w:r>
    </w:p>
    <w:p>
      <w:pPr>
        <w:pStyle w:val="ListParagraph"/>
        <w:numPr>
          <w:ilvl w:val="0"/>
          <w:numId w:val="2"/>
        </w:numPr>
        <w:spacing w:before="40" w:after="40"/>
      </w:pPr>
      <w:r>
        <w:rPr>
          <w:rFonts w:ascii="Arial" w:cs="Arial" w:eastAsia="Arial" w:hAnsi="Arial"/>
          <w:color w:val="1A1A1A"/>
          <w:sz w:val="22"/>
          <w:szCs w:val="22"/>
        </w:rPr>
        <w:t xml:space="preserve">Code every single day — even 20 minutes counts on tough days</w:t>
      </w:r>
    </w:p>
    <w:p>
      <w:pPr>
        <w:pStyle w:val="ListParagraph"/>
        <w:numPr>
          <w:ilvl w:val="0"/>
          <w:numId w:val="2"/>
        </w:numPr>
        <w:spacing w:before="40" w:after="40"/>
      </w:pPr>
      <w:r>
        <w:rPr>
          <w:rFonts w:ascii="Arial" w:cs="Arial" w:eastAsia="Arial" w:hAnsi="Arial"/>
          <w:color w:val="1A1A1A"/>
          <w:sz w:val="22"/>
          <w:szCs w:val="22"/>
        </w:rPr>
        <w:t xml:space="preserve">Read error messages carefully before Googling</w:t>
      </w:r>
    </w:p>
    <w:p>
      <w:pPr>
        <w:pStyle w:val="ListParagraph"/>
        <w:numPr>
          <w:ilvl w:val="0"/>
          <w:numId w:val="2"/>
        </w:numPr>
        <w:spacing w:before="40" w:after="40"/>
      </w:pPr>
      <w:r>
        <w:rPr>
          <w:rFonts w:ascii="Arial" w:cs="Arial" w:eastAsia="Arial" w:hAnsi="Arial"/>
          <w:color w:val="1A1A1A"/>
          <w:sz w:val="22"/>
          <w:szCs w:val="22"/>
        </w:rPr>
        <w:t xml:space="preserve">After any tutorial, immediately build something different</w:t>
      </w:r>
    </w:p>
    <w:p>
      <w:pPr>
        <w:pStyle w:val="ListParagraph"/>
        <w:numPr>
          <w:ilvl w:val="0"/>
          <w:numId w:val="2"/>
        </w:numPr>
        <w:spacing w:before="40" w:after="40"/>
      </w:pPr>
      <w:r>
        <w:rPr>
          <w:rFonts w:ascii="Arial" w:cs="Arial" w:eastAsia="Arial" w:hAnsi="Arial"/>
          <w:color w:val="1A1A1A"/>
          <w:sz w:val="22"/>
          <w:szCs w:val="22"/>
        </w:rPr>
        <w:t xml:space="preserve">Commit your code to GitHub every day — even unfinished code</w:t>
      </w:r>
    </w:p>
    <w:p>
      <w:pPr>
        <w:pStyle w:val="ListParagraph"/>
        <w:numPr>
          <w:ilvl w:val="0"/>
          <w:numId w:val="2"/>
        </w:numPr>
        <w:spacing w:before="40" w:after="40"/>
      </w:pPr>
      <w:r>
        <w:rPr>
          <w:rFonts w:ascii="Arial" w:cs="Arial" w:eastAsia="Arial" w:hAnsi="Arial"/>
          <w:color w:val="1A1A1A"/>
          <w:sz w:val="22"/>
          <w:szCs w:val="22"/>
        </w:rPr>
        <w:t xml:space="preserve">Keep a coding journal: write what you learned each day in 2 sentences</w:t>
      </w:r>
    </w:p>
    <w:p>
      <w:pPr>
        <w:spacing w:before="60" w:after="60"/>
      </w:pPr>
      <w:r>
        <w:t xml:space="preserve"/>
      </w:r>
    </w:p>
    <w:p>
      <w:pPr>
        <w:pBdr>
          <w:bottom w:val="single" w:color="BDD7EE" w:sz="4"/>
        </w:pBdr>
        <w:spacing w:before="200" w:after="80"/>
      </w:pPr>
      <w:r>
        <w:rPr>
          <w:rFonts w:ascii="Arial" w:cs="Arial" w:eastAsia="Arial" w:hAnsi="Arial"/>
          <w:b/>
          <w:bCs/>
          <w:color w:val="1F4E79"/>
          <w:sz w:val="24"/>
          <w:szCs w:val="24"/>
        </w:rPr>
        <w:t xml:space="preserve">Weekly Habits</w:t>
      </w:r>
    </w:p>
    <w:p>
      <w:pPr>
        <w:pStyle w:val="ListParagraph"/>
        <w:numPr>
          <w:ilvl w:val="0"/>
          <w:numId w:val="2"/>
        </w:numPr>
        <w:spacing w:before="40" w:after="40"/>
      </w:pPr>
      <w:r>
        <w:rPr>
          <w:rFonts w:ascii="Arial" w:cs="Arial" w:eastAsia="Arial" w:hAnsi="Arial"/>
          <w:color w:val="1A1A1A"/>
          <w:sz w:val="22"/>
          <w:szCs w:val="22"/>
        </w:rPr>
        <w:t xml:space="preserve">Review and refactor code you wrote earlier in the week</w:t>
      </w:r>
    </w:p>
    <w:p>
      <w:pPr>
        <w:pStyle w:val="ListParagraph"/>
        <w:numPr>
          <w:ilvl w:val="0"/>
          <w:numId w:val="2"/>
        </w:numPr>
        <w:spacing w:before="40" w:after="40"/>
      </w:pPr>
      <w:r>
        <w:rPr>
          <w:rFonts w:ascii="Arial" w:cs="Arial" w:eastAsia="Arial" w:hAnsi="Arial"/>
          <w:color w:val="1A1A1A"/>
          <w:sz w:val="22"/>
          <w:szCs w:val="22"/>
        </w:rPr>
        <w:t xml:space="preserve">Read one Python tip, trick, or blog post per week</w:t>
      </w:r>
    </w:p>
    <w:p>
      <w:pPr>
        <w:pStyle w:val="ListParagraph"/>
        <w:numPr>
          <w:ilvl w:val="0"/>
          <w:numId w:val="2"/>
        </w:numPr>
        <w:spacing w:before="40" w:after="40"/>
      </w:pPr>
      <w:r>
        <w:rPr>
          <w:rFonts w:ascii="Arial" w:cs="Arial" w:eastAsia="Arial" w:hAnsi="Arial"/>
          <w:color w:val="1A1A1A"/>
          <w:sz w:val="22"/>
          <w:szCs w:val="22"/>
        </w:rPr>
        <w:t xml:space="preserve">Try to explain what you learned to someone — or to a rubber duck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2CC" w:val="clear"/>
            <w:tcMar>
              <w:top w:type="dxa" w:w="100"/>
              <w:left w:type="dxa" w:w="120"/>
              <w:bottom w:type="dxa" w:w="100"/>
              <w:right w:type="dxa" w:w="80"/>
            </w:tcMar>
          </w:tcPr>
          <w:p>
            <w:pPr>
              <w:jc w:val="center"/>
            </w:pPr>
            <w:r>
              <w:rPr>
                <w:sz w:val="24"/>
                <w:szCs w:val="24"/>
              </w:rPr>
              <w:t xml:space="preserve">🏆</w:t>
            </w:r>
          </w:p>
        </w:tc>
        <w:tc>
          <w:tcPr>
            <w:tcW w:type="dxa" w:w="8760"/>
            <w:tcBorders>
              <w:top w:val="none" w:color="FFFFFF" w:sz="0"/>
              <w:left w:val="none" w:color="FFFFFF" w:sz="0"/>
              <w:bottom w:val="none" w:color="FFFFFF" w:sz="0"/>
              <w:right w:val="none" w:color="FFFFFF" w:sz="0"/>
            </w:tcBorders>
            <w:shd w:fill="FFF2CC" w:val="clear"/>
            <w:tcMar>
              <w:top w:type="dxa" w:w="100"/>
              <w:left w:type="dxa" w:w="120"/>
              <w:bottom w:type="dxa" w:w="100"/>
              <w:right w:type="dxa" w:w="120"/>
            </w:tcMar>
          </w:tcPr>
          <w:p>
            <w:r>
              <w:rPr>
                <w:rFonts w:ascii="Arial" w:cs="Arial" w:eastAsia="Arial" w:hAnsi="Arial"/>
                <w:color w:val="1A1A1A"/>
                <w:sz w:val="22"/>
                <w:szCs w:val="22"/>
              </w:rPr>
              <w:t xml:space="preserve">The most important habit: when your code works, don't stop. Ask 'how can I make this cleaner, faster, or more reusable?' That's how you level up.</w:t>
            </w:r>
          </w:p>
        </w:tc>
      </w:tr>
    </w:tbl>
    <w:p>
      <w:pPr>
        <w:spacing w:before="60" w:after="60"/>
      </w:pPr>
      <w:r>
        <w:t xml:space="preserve"/>
      </w:r>
    </w:p>
    <w:p>
      <w:pPr>
        <w:spacing w:before="60" w:after="60"/>
      </w:pPr>
      <w:r>
        <w:t xml:space="preserve"/>
      </w:r>
    </w:p>
    <w:p>
      <w:pPr>
        <w:pStyle w:val="Heading1"/>
        <w:shd w:fill="1F4E79" w:val="clear"/>
        <w:spacing w:before="360" w:after="160"/>
        <w:ind w:left="200" w:right="200"/>
      </w:pPr>
      <w:r>
        <w:rPr>
          <w:rFonts w:ascii="Arial" w:cs="Arial" w:eastAsia="Arial" w:hAnsi="Arial"/>
          <w:b/>
          <w:bCs/>
          <w:color w:val="FFFFFF"/>
          <w:sz w:val="36"/>
          <w:szCs w:val="36"/>
        </w:rPr>
        <w:t xml:space="preserve">  Month 1 End Checklist — Am I Ready for Month 2?</w:t>
      </w:r>
    </w:p>
    <w:p>
      <w:pPr>
        <w:spacing w:before="60" w:after="60"/>
      </w:pPr>
      <w:r>
        <w:t xml:space="preserve"/>
      </w:r>
    </w:p>
    <w:p>
      <w:pPr>
        <w:spacing w:before="60" w:after="60"/>
      </w:pPr>
      <w:r>
        <w:rPr>
          <w:rFonts w:ascii="Arial" w:cs="Arial" w:eastAsia="Arial" w:hAnsi="Arial"/>
          <w:color w:val="1A1A1A"/>
          <w:sz w:val="22"/>
          <w:szCs w:val="22"/>
        </w:rPr>
        <w:t xml:space="preserve">At the end of Month 1, you should be able to answer YES to all of these:</w:t>
      </w:r>
    </w:p>
    <w:p>
      <w:pPr>
        <w:spacing w:before="60" w:after="60"/>
      </w:pPr>
      <w:r>
        <w:t xml:space="preserve"/>
      </w:r>
    </w:p>
    <w:p>
      <w:pPr>
        <w:pStyle w:val="ListParagraph"/>
        <w:numPr>
          <w:ilvl w:val="0"/>
          <w:numId w:val="2"/>
        </w:numPr>
        <w:spacing w:before="40" w:after="40"/>
      </w:pPr>
      <w:r>
        <w:rPr>
          <w:rFonts w:ascii="Arial" w:cs="Arial" w:eastAsia="Arial" w:hAnsi="Arial"/>
          <w:color w:val="1A1A1A"/>
          <w:sz w:val="22"/>
          <w:szCs w:val="22"/>
        </w:rPr>
        <w:t xml:space="preserve">Can I write a Python program from scratch without looking at a tutorial?</w:t>
      </w:r>
    </w:p>
    <w:p>
      <w:pPr>
        <w:pStyle w:val="ListParagraph"/>
        <w:numPr>
          <w:ilvl w:val="0"/>
          <w:numId w:val="2"/>
        </w:numPr>
        <w:spacing w:before="40" w:after="40"/>
      </w:pPr>
      <w:r>
        <w:rPr>
          <w:rFonts w:ascii="Arial" w:cs="Arial" w:eastAsia="Arial" w:hAnsi="Arial"/>
          <w:color w:val="1A1A1A"/>
          <w:sz w:val="22"/>
          <w:szCs w:val="22"/>
        </w:rPr>
        <w:t xml:space="preserve">Do I understand how classes and objects work, and when to use them?</w:t>
      </w:r>
    </w:p>
    <w:p>
      <w:pPr>
        <w:pStyle w:val="ListParagraph"/>
        <w:numPr>
          <w:ilvl w:val="0"/>
          <w:numId w:val="2"/>
        </w:numPr>
        <w:spacing w:before="40" w:after="40"/>
      </w:pPr>
      <w:r>
        <w:rPr>
          <w:rFonts w:ascii="Arial" w:cs="Arial" w:eastAsia="Arial" w:hAnsi="Arial"/>
          <w:color w:val="1A1A1A"/>
          <w:sz w:val="22"/>
          <w:szCs w:val="22"/>
        </w:rPr>
        <w:t xml:space="preserve">Can I read from and write to files without any reference?</w:t>
      </w:r>
    </w:p>
    <w:p>
      <w:pPr>
        <w:pStyle w:val="ListParagraph"/>
        <w:numPr>
          <w:ilvl w:val="0"/>
          <w:numId w:val="2"/>
        </w:numPr>
        <w:spacing w:before="40" w:after="40"/>
      </w:pPr>
      <w:r>
        <w:rPr>
          <w:rFonts w:ascii="Arial" w:cs="Arial" w:eastAsia="Arial" w:hAnsi="Arial"/>
          <w:color w:val="1A1A1A"/>
          <w:sz w:val="22"/>
          <w:szCs w:val="22"/>
        </w:rPr>
        <w:t xml:space="preserve">Do I have at least 3 projects pushed to GitHub?</w:t>
      </w:r>
    </w:p>
    <w:p>
      <w:pPr>
        <w:pStyle w:val="ListParagraph"/>
        <w:numPr>
          <w:ilvl w:val="0"/>
          <w:numId w:val="2"/>
        </w:numPr>
        <w:spacing w:before="40" w:after="40"/>
      </w:pPr>
      <w:r>
        <w:rPr>
          <w:rFonts w:ascii="Arial" w:cs="Arial" w:eastAsia="Arial" w:hAnsi="Arial"/>
          <w:color w:val="1A1A1A"/>
          <w:sz w:val="22"/>
          <w:szCs w:val="22"/>
        </w:rPr>
        <w:t xml:space="preserve">Can I handle errors gracefully in any program I write?</w:t>
      </w:r>
    </w:p>
    <w:p>
      <w:pPr>
        <w:pStyle w:val="ListParagraph"/>
        <w:numPr>
          <w:ilvl w:val="0"/>
          <w:numId w:val="2"/>
        </w:numPr>
        <w:spacing w:before="40" w:after="40"/>
      </w:pPr>
      <w:r>
        <w:rPr>
          <w:rFonts w:ascii="Arial" w:cs="Arial" w:eastAsia="Arial" w:hAnsi="Arial"/>
          <w:color w:val="1A1A1A"/>
          <w:sz w:val="22"/>
          <w:szCs w:val="22"/>
        </w:rPr>
        <w:t xml:space="preserve">Have I written at least one program using tkinter?</w:t>
      </w:r>
    </w:p>
    <w:p>
      <w:pPr>
        <w:pStyle w:val="ListParagraph"/>
        <w:numPr>
          <w:ilvl w:val="0"/>
          <w:numId w:val="2"/>
        </w:numPr>
        <w:spacing w:before="40" w:after="40"/>
      </w:pPr>
      <w:r>
        <w:rPr>
          <w:rFonts w:ascii="Arial" w:cs="Arial" w:eastAsia="Arial" w:hAnsi="Arial"/>
          <w:color w:val="1A1A1A"/>
          <w:sz w:val="22"/>
          <w:szCs w:val="22"/>
        </w:rPr>
        <w:t xml:space="preserve">Can I explain what a decorator is and write a simple one?</w:t>
      </w:r>
    </w:p>
    <w:p>
      <w:pPr>
        <w:pStyle w:val="ListParagraph"/>
        <w:numPr>
          <w:ilvl w:val="0"/>
          <w:numId w:val="2"/>
        </w:numPr>
        <w:spacing w:before="40" w:after="40"/>
      </w:pPr>
      <w:r>
        <w:rPr>
          <w:rFonts w:ascii="Arial" w:cs="Arial" w:eastAsia="Arial" w:hAnsi="Arial"/>
          <w:color w:val="1A1A1A"/>
          <w:sz w:val="22"/>
          <w:szCs w:val="22"/>
        </w:rPr>
        <w:t xml:space="preserve">Do I have pytest installed and at least 5 tests written?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2EFDA" w:val="clear"/>
            <w:tcMar>
              <w:top w:type="dxa" w:w="100"/>
              <w:left w:type="dxa" w:w="120"/>
              <w:bottom w:type="dxa" w:w="100"/>
              <w:right w:type="dxa" w:w="80"/>
            </w:tcMar>
          </w:tcPr>
          <w:p>
            <w:pPr>
              <w:jc w:val="center"/>
            </w:pPr>
            <w:r>
              <w:rPr>
                <w:sz w:val="24"/>
                <w:szCs w:val="24"/>
              </w:rPr>
              <w:t xml:space="preserve">✅</w:t>
            </w:r>
          </w:p>
        </w:tc>
        <w:tc>
          <w:tcPr>
            <w:tcW w:type="dxa" w:w="876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r>
              <w:rPr>
                <w:rFonts w:ascii="Arial" w:cs="Arial" w:eastAsia="Arial" w:hAnsi="Arial"/>
                <w:color w:val="1A1A1A"/>
                <w:sz w:val="22"/>
                <w:szCs w:val="22"/>
              </w:rPr>
              <w:t xml:space="preserve">If you can say YES to 6+ of these, you are absolutely ready to move into Month 2. If not — that's okay! Spend an extra week on what you missed. Progress over speed.</w:t>
            </w:r>
          </w:p>
        </w:tc>
      </w:tr>
    </w:tbl>
    <w:p>
      <w:pPr>
        <w:spacing w:before="60" w:after="60"/>
      </w:pPr>
      <w:r>
        <w:t xml:space="preserve"/>
      </w:r>
    </w:p>
    <w:p>
      <w:pPr>
        <w:spacing w:before="60" w:after="60"/>
      </w:pPr>
      <w:r>
        <w:t xml:space="preserve"/>
      </w:r>
    </w:p>
    <w:p>
      <w:pPr>
        <w:spacing w:before="400" w:after="200"/>
        <w:jc w:val="center"/>
      </w:pPr>
      <w:r>
        <w:rPr>
          <w:rFonts w:ascii="Arial" w:cs="Arial" w:eastAsia="Arial" w:hAnsi="Arial"/>
          <w:b/>
          <w:bCs/>
          <w:i/>
          <w:iCs/>
          <w:color w:val="2E75B6"/>
          <w:sz w:val="24"/>
          <w:szCs w:val="24"/>
        </w:rPr>
        <w:t xml:space="preserve">You've got this. Start with Day 1, build the calculator, commit to GitHub, and go.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FFFFF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2026-03-03T09:40:44.958Z</dcterms:created>
  <dcterms:modified xsi:type="dcterms:W3CDTF">2026-03-03T09:40:44.960Z</dcterms:modified>
</cp:coreProperties>
</file>

<file path=docProps/custom.xml><?xml version="1.0" encoding="utf-8"?>
<Properties xmlns="http://schemas.openxmlformats.org/officeDocument/2006/custom-properties" xmlns:vt="http://schemas.openxmlformats.org/officeDocument/2006/docPropsVTypes"/>
</file>