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Guion. Video 1: Los frascos del experimento</w:t>
      </w:r>
    </w:p>
    <w:p>
      <w:pPr>
        <w:pBdr>
          <w:left w:val="single" w:color="E6B800" w:sz="18" w:space="6"/>
        </w:pBdr>
        <w:shd w:fill="FFF2CC" w:color="auto" w:val="clear"/>
      </w:pPr>
      <w:r>
        <w:rPr>
          <w:b/>
          <w:bCs/>
        </w:rPr>
        <w:t xml:space="preserve">Versión aprobada</w:t>
      </w:r>
      <w:r>
        <w:t xml:space="preserve"> (22 oct 2026). Lo marcado con </w:t>
      </w:r>
      <w:r>
        <w:rPr>
          <w:b/>
          <w:bCs/>
        </w:rPr>
        <w:t xml:space="preserve">[?]</w:t>
      </w:r>
      <w:r>
        <w:t xml:space="preserve"> queda pendiente. Los colores esperados salen de </w:t>
      </w:r>
      <w:hyperlink w:history="1" r:id="rIdsnlq8gsmmvhfyttthlcht">
        <w:r>
          <w:rPr>
            <w:rStyle w:val="Hyperlink"/>
          </w:rPr>
          <w:t xml:space="preserve">Experimento del Video 1</w:t>
        </w:r>
      </w:hyperlink>
      <w:r>
        <w:t xml:space="preserve">; los que se digan en el video serán los que se vean en la grabación.</w:t>
      </w:r>
    </w:p>
    <w:p>
      <w:pPr>
        <w:pStyle w:val="Heading2"/>
      </w:pPr>
      <w:r>
        <w:t xml:space="preserve">1. Ficha de identificación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0812"/>
      </w:tblGrid>
      <w:tr>
        <w:trPr>
          <w:cantSplit/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Título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Los frascos del experimento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Serie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Guardianes del Ecosistema, video 1 de 3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Fase de la WebQuest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Exploración (Actividad 1)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Tipo de video (estructura / función)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Demostración / Motivador o introductorio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Grado y campo formativo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6.º de primaria, Saberes y Pensamiento Científico (NEM 2022)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Contenido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Ecosistemas: interacciones entre factores bióticos y abióticos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Objetivo del video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Al terminar el video, el alumnado podrá hacer predicciones sobre qué pasa en un ecosistema cerrado, compararlas con lo que se observa y plantear preguntas sobre por qué los frascos cambiaron distinto.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Ideas previas que se hacen visibles (sin corregir)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El ecosistema como lista de componentes: "con más cosas, el frasco va a estar mejor". Causalidad lineal: "las semillas no hacen nada; lo único que importa es la planta". Las dice Ramona y las corrige el Video 2.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Idea clave para recordar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Con los mismos seres vivos, cambiar quién está junto o si hay luz cambió lo que pasó en el frasco.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Duración estimada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6:00 (cuerpo 5:45 + créditos)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Voces y personajes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Adonis y Diana (conducción); Sonia y Alexis (montaje a cuadro); Ramona (voz en vivo: Sonia). Sonia sale a cuadro en las filas 4, 5, 6 y 11, nunca en la misma toma que Ramona: en las filas 5 y 6, Ramona se graba en tomas aparte con Diana y se intercalan en edición.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Palabras clave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ecosistema, frasco, indicador, predicción, luz, descomposición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Responsable del video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Sonia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Guion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Adonis, Alexis, Diana y Sonia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Cámara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iPhone (principal) y Pixel 7 (secundaria). Cada escena la graba quien pueda en ese momento; se puede pedir ayuda a una compañera del grupo.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Edición, música y animaciones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Adonis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Voz de Ramona</w:t>
            </w:r>
          </w:p>
        </w:tc>
        <w:tc>
          <w:tcPr>
            <w:tcW w:type="dxa" w:w="108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Sonia</w:t>
            </w:r>
          </w:p>
        </w:tc>
      </w:tr>
    </w:tbl>
    <w:p/>
    <w:p>
      <w:pPr>
        <w:pStyle w:val="Heading2"/>
      </w:pPr>
      <w:r>
        <w:t xml:space="preserve">2. Planeación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Qué se quiere:</w:t>
      </w:r>
      <w:r>
        <w:t xml:space="preserve"> mostrar el montaje de 8 frascos y lo que les pasó en 1, 2 y 14 días, sin explicar por qué. El alumnado predice, observa y se queda con preguntas que responde el Video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Ramona como alumna:</w:t>
      </w:r>
      <w:r>
        <w:t xml:space="preserve"> Ramona hace el experimento junto con el equipo, como si fuera una alumna más. El equipo la guía igual que a una alumna: le pide que observe, que compare con la tira de color, que diga sus predicciones y por qué. Ramona describe lo que ve y predice con sus ideas previas; el equipo le responde con preguntas, nunca con la explicación. Así el alumnado se ve en ella y hace lo mismo desde su lugar.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Cómo se va a desarrollar:</w:t>
      </w:r>
      <w:r>
        <w:t xml:space="preserve"> una pregunta problema, el montaje con todo lo que se controla, una pausa para predecir (el equipo le pide su predicción a Ramona y nadie la corrige), los resultados por día con Ramona observando y cuatro preguntas abiertas. Cierra con la invitación a responder en la WebQuest, leer la carta del pueblo y ver el Video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Dónde se va a grabar:</w:t>
      </w:r>
      <w:r>
        <w:t xml:space="preserve"> laboratorio de la universidad. Sesiones: 26 oct (montaje, día 0), 27 oct (día 1), 28 oct (día 2), 9 nov (día 14). Plan B si el indicador llega tarde: acuáticos el 27, 28 y 29 oct.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Toma de resultados:</w:t>
      </w:r>
      <w:r>
        <w:t xml:space="preserve"> celular fijo en tripié, en la misma posición y a la misma distancia cada día (marcada con cinta); fondo de cartulina blanca; carta de color (amarillo, verde, azul) junto a los frascos; etiqueta en cada frasco y tarjeta con la fecha; sin filtros. Time-lapse en las primeras horas del día 0 y en la recuperación del frasco 2. Las escenas de Ramona se graban aparte de la toma fija, para no mover el tripié. En el montaje (filas 5 y 6), primero se graban las manos de Sonia y Alexis armando los frascos y después, por separado, las reacciones de Ramona con Diana.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Utilería y materiales:</w:t>
      </w:r>
      <w:r>
        <w:t xml:space="preserve"> 5 frascos de unos 250 ml con tapa; agua reposada; azul de bromotimol con gotero; planta sumergida (elodea, cabomba o cola de zorro); frijol o lenteja remojados 2 días; papel aluminio; 3 frascos con tierra, restos de verdura y tapa con agujeritos; cochinillas; guantes y lentes; etiquetas; carta de color; Ramona.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Manejo gestual:</w:t>
      </w:r>
      <w:r>
        <w:t xml:space="preserve"> conducción a cámara, con energía y sin fingir. Con Ramona, el equipo la mira y le habla como a una alumna: paciencia, preguntas, ánimo. Al presentar resultados, cara de sorpresa genuina y sin pistas de la respuesta. Sonia queda fuera de cuadro en las escenas de Ramona; Ramona sale por el borde de la mesa.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Seguridad:</w:t>
      </w:r>
      <w:r>
        <w:t xml:space="preserve"> el indicador lo manejan personas adultas con guantes y lentes. El frasco de cochinillas se abre al aire libre, con cubrebocas, por alguien sin alergias ni asma. Los frascos 1 y 3 de descomposición se desechan sellados.</w:t>
      </w:r>
    </w:p>
    <w:p>
      <w:pPr>
        <w:pStyle w:val="Heading2"/>
      </w:pPr>
      <w:r>
        <w:t xml:space="preserve">3. Estándares de la serie (iguales en los 3 videos)</w:t>
      </w:r>
    </w:p>
    <w:p>
      <w:r>
        <w:t xml:space="preserve">Propuesta para los tres videos; se confirma aquí y se repite en los guiones 2 y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Entrada:</w:t>
      </w:r>
      <w:r>
        <w:t xml:space="preserve"> cortinilla de 6 s con el logotipo de la UPN, "Guardianes del Ecosistema" y el título del video. Adonis escoge la canción de la serie y hace las animaciones.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Aparición de Ramona:</w:t>
      </w:r>
      <w:r>
        <w:t xml:space="preserve"> efecto corto y siempre igual (un chillido de rata) cuando entra a cuadro.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Cierre:</w:t>
      </w:r>
      <w:r>
        <w:t xml:space="preserve"> idea clave en pantalla, invitación a lo que sigue en la WebQuest y despedida de Ramona.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Salida:</w:t>
      </w:r>
      <w:r>
        <w:t xml:space="preserve"> créditos sobre la música de la serie (guion, conducción, voz de Ramona, cámara, edición, música, referencias).</w:t>
      </w:r>
    </w:p>
    <w:p>
      <w:pPr>
        <w:pStyle w:val="Heading2"/>
      </w:pPr>
      <w:r>
        <w:t xml:space="preserve">4. Guion técnico-literario</w:t>
      </w:r>
    </w:p>
    <w:p>
      <w:r>
        <w:t xml:space="preserve">Las acotaciones técnicas van entre paréntesis; el texto hablado se escribe tal cual se dirá.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00"/>
        <w:gridCol w:w="1500"/>
        <w:gridCol w:w="3700"/>
        <w:gridCol w:w="5050"/>
        <w:gridCol w:w="2412"/>
      </w:tblGrid>
      <w:tr>
        <w:trPr>
          <w:cantSplit/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Tiempo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Momento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IMAGEN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AUDIO:</w:t>
            </w:r>
            <w:r>
              <w:rPr>
                <w:b/>
                <w:bCs/>
                <w:sz w:val="18"/>
                <w:szCs w:val="18"/>
              </w:rPr>
              <w:t xml:space="preserve"> voz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AUDIO:</w:t>
            </w:r>
            <w:r>
              <w:rPr>
                <w:b/>
                <w:bCs/>
                <w:sz w:val="18"/>
                <w:szCs w:val="18"/>
              </w:rPr>
              <w:t xml:space="preserve"> música / efectos / silencio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0:00–0:06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Entrada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(Cortinilla: logotipo UPN, "Guardianes del Ecosistema", "Video 1: Los frascos del experimento")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(Música de la serie, entra y baja)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0:06–0:28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Inicio: pregunta problema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(Plano medio de Adonis y Diana en el laboratorio; detrás, la mesa con los frascos vacíos y los materiales. Texto en pantalla: ¿Puede funcionar un ecosistema dentro de un frasco cerrado?)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DIANA:</w:t>
            </w:r>
            <w:r>
              <w:rPr>
                <w:sz w:val="18"/>
                <w:szCs w:val="18"/>
              </w:rPr>
              <w:t xml:space="preserve"> ¡Hola! Somos Diana y Adonis. Hoy vamos a encerrar seres vivos en frascos y a ver qué les pasa en unos días.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ADONIS:</w:t>
            </w:r>
            <w:r>
              <w:rPr>
                <w:sz w:val="18"/>
                <w:szCs w:val="18"/>
              </w:rPr>
              <w:t xml:space="preserve"> La gran pregunta es esta: ¿puede funcionar un ecosistema dentro de un frasco cerrado?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(Música de fondo, por debajo de la voz)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0:28–0:50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Inicio: entra Ramona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(Adonis en la mesa. Ramona asoma por el borde y mira los frascos)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¡Hola, hola! Soy Ramona. ¿Tantos frascos? ¿Van a guardar comida?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ADONIS:</w:t>
            </w:r>
            <w:r>
              <w:rPr>
                <w:sz w:val="18"/>
                <w:szCs w:val="18"/>
              </w:rPr>
              <w:t xml:space="preserve"> No, Ramona. Son para un experimento. ¿Nos ayudas? Vas a ser nuestra observadora.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¡Sí! ¿Qué tengo que hacer?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ADONIS:</w:t>
            </w:r>
            <w:r>
              <w:rPr>
                <w:sz w:val="18"/>
                <w:szCs w:val="18"/>
              </w:rPr>
              <w:t xml:space="preserve"> Mirar con mucha atención y decirnos qué crees que va a pasar. Tú también, desde tu casa.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(Chillido de entrada de Ramona)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0:50–1:15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Desarrollo: el indicador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(Primer plano: Sonia, con guantes y lentes, pone gotas de indicador en un vaso de precipitados con agua; el agua queda verde. Junto, la carta de color. Texto: Lo maneja una persona adulta, con guantes y lentes)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SONIA:</w:t>
            </w:r>
            <w:r>
              <w:rPr>
                <w:sz w:val="18"/>
                <w:szCs w:val="18"/>
              </w:rPr>
              <w:t xml:space="preserve"> Este líquido se llama azul de bromotimol. Es un indicador: cambia de color cuando cambia algo en el agua. En nuestra agua queda verde. Si un frasco se pone amarillo o azul, quiere decir que algo cambió.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(Música baja)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1:15–2:15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Desarrollo: frascos con agua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(Plano medio de Sonia y Alexis armando los cinco frascos. Acercamiento a la planta y a las semillas germinadas. Intercalado: toma aparte de Diana y Ramona mirando. Cada frasco recibe su etiqueta y el número aparece en pantalla. El frasco 2 se envuelve en aluminio. Al final, los cinco frascos cerrados en fila)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ALEXIS:</w:t>
            </w:r>
            <w:r>
              <w:rPr>
                <w:sz w:val="18"/>
                <w:szCs w:val="18"/>
              </w:rPr>
              <w:t xml:space="preserve"> Armamos cinco frascos iguales, con la misma agua y las mismas gotas de indicador. Esta es una planta que vive bajo el agua.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SONIA:</w:t>
            </w:r>
            <w:r>
              <w:rPr>
                <w:sz w:val="18"/>
                <w:szCs w:val="18"/>
              </w:rPr>
              <w:t xml:space="preserve"> Y estas son semillas de frijol que pusimos a remojar dos días.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¡Les salió una colita!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DIANA:</w:t>
            </w:r>
            <w:r>
              <w:rPr>
                <w:sz w:val="18"/>
                <w:szCs w:val="18"/>
              </w:rPr>
              <w:t xml:space="preserve"> Es una raíz, Ramona. Fíjate bien en lo que lleva cada frasco.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ALEXIS:</w:t>
            </w:r>
            <w:r>
              <w:rPr>
                <w:sz w:val="18"/>
                <w:szCs w:val="18"/>
              </w:rPr>
              <w:t xml:space="preserve"> El frasco uno lleva planta y semillas, y va a la luz. El dos lleva lo mismo, pero lo tapamos con aluminio para dejarlo a oscuras. El tres lleva solo semillas. El cuatro, solo la planta.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SONIA:</w:t>
            </w:r>
            <w:r>
              <w:rPr>
                <w:sz w:val="18"/>
                <w:szCs w:val="18"/>
              </w:rPr>
              <w:t xml:space="preserve"> Y el cinco lleva solo agua con indicador. Ese nos sirve para comparar. Todos van cerrados y en el mismo lugar.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(Música baja; chillido al entrar Ramona; silencio breve al cerrar el último frasco)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2:15–2:45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Desarrollo: frascos de descomposición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(Manos de Sonia y Alexis ponen tierra y restos de verdura picada en tres frascos. Acercamiento a las cochinillas en la mano antes de entrar al frasco 2. Intercalado: toma aparte de Diana y Ramona. Etiquetas: húmedo, húmedo con cochinillas, seco)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ALEXIS:</w:t>
            </w:r>
            <w:r>
              <w:rPr>
                <w:sz w:val="18"/>
                <w:szCs w:val="18"/>
              </w:rPr>
              <w:t xml:space="preserve"> Ahora, tres frascos con tierra y restos de verdura. Al primero le echamos agua. Al segundo, agua y unas cochinillas que recogimos de un jardín. Al tercero no le echamos nada: va seco.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¿Y cuánto tiempo los van a dejar?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DIANA:</w:t>
            </w:r>
            <w:r>
              <w:rPr>
                <w:sz w:val="18"/>
                <w:szCs w:val="18"/>
              </w:rPr>
              <w:t xml:space="preserve"> Dos semanas.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2:45–3:30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Desarrollo: predicción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(Toma de los ocho frascos el día 0; Adonis y Ramona frente a ellos)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ADONIS:</w:t>
            </w:r>
            <w:r>
              <w:rPr>
                <w:sz w:val="18"/>
                <w:szCs w:val="18"/>
              </w:rPr>
              <w:t xml:space="preserve"> Ramona, antes de que pase nada: ¿qué crees que va a pasar en los frascos?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¡Fácil! Con más cosas, el frasco va a estar mejor. Y las semillas no hacen nada: están dormidas. Lo único que importa es la planta.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ADONIS:</w:t>
            </w:r>
            <w:r>
              <w:rPr>
                <w:sz w:val="18"/>
                <w:szCs w:val="18"/>
              </w:rPr>
              <w:t xml:space="preserve"> ¿Y por qué crees eso?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Porque las plantas son las que crecen, ¿no?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ADONIS:</w:t>
            </w:r>
            <w:r>
              <w:rPr>
                <w:sz w:val="18"/>
                <w:szCs w:val="18"/>
              </w:rPr>
              <w:t xml:space="preserve"> Vamos a ver qué pasa. ¿Tú qué crees? ¿Ramona tiene razón? Pausa el video y anota tu predicción: ¿qué frasco va a cambiar de color? ¿En cuál van a cambiar más los restos de verdura?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¡Anoten su predicción! Yo ya anoté la mía.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(Al final, silencio de 3 s con el letrero PAUSA EL VIDEO y las dos preguntas en pantalla)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3:30–4:20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Desarrollo: día 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(Tarjeta: Día 1, martes 27 de octubre. Misma toma fija del día 0. Pantalla dividida día 0 / día 1. Luego Adonis y Ramona frente a los frascos; acercamiento a cada frasco junto a la carta de color, con su número en pantalla)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ADONIS:</w:t>
            </w:r>
            <w:r>
              <w:rPr>
                <w:sz w:val="18"/>
                <w:szCs w:val="18"/>
              </w:rPr>
              <w:t xml:space="preserve"> Pasó un día. Ramona, compara cada frasco con la tira de colores. ¿Cómo está el uno?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Verde, como al principio.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ADONIS:</w:t>
            </w:r>
            <w:r>
              <w:rPr>
                <w:sz w:val="18"/>
                <w:szCs w:val="18"/>
              </w:rPr>
              <w:t xml:space="preserve"> ¿Y los demás?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El dos, amarillo. El tres, amarillo también. El cuatro, ¡azul! Y el cinco sigue verde. </w:t>
            </w:r>
            <w:r>
              <w:rPr>
                <w:b/>
                <w:bCs/>
                <w:sz w:val="18"/>
                <w:szCs w:val="18"/>
              </w:rPr>
              <w:t xml:space="preserve">[se dicen los colores que se vean]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ADONIS:</w:t>
            </w:r>
            <w:r>
              <w:rPr>
                <w:sz w:val="18"/>
                <w:szCs w:val="18"/>
              </w:rPr>
              <w:t xml:space="preserve"> ¿Es lo que esperabas?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¡No! ¡Si todos estaban verdes! ¿Qué les pasó?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ADONIS:</w:t>
            </w:r>
            <w:r>
              <w:rPr>
                <w:sz w:val="18"/>
                <w:szCs w:val="18"/>
              </w:rPr>
              <w:t xml:space="preserve"> Guarda esa pregunta, Ramona. Y tú, compara: ¿se parece a tu predicción?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(Música baja; silencio de 3 s en la pantalla dividida para observar)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4:20–4:45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Desarrollo: día 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(Tarjeta: Día 2, miércoles 28 de octubre. Diana le quita el aluminio al frasco 2 y lo pone junto a los demás. Time-lapse de unas horas; pantalla dividida mañana / tarde)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DIANA:</w:t>
            </w:r>
            <w:r>
              <w:rPr>
                <w:sz w:val="18"/>
                <w:szCs w:val="18"/>
              </w:rPr>
              <w:t xml:space="preserve"> Ramona, al frasco dos le quitamos el aluminio y lo pusimos a la luz. No le quites los ojos de encima.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¡Está cambiando de color otra vez!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(Música de fondo; silencio durante el time-lapse)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4:45–5:15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Desarrollo: día 14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(Tarjeta: Día 14, lunes 9 de noviembre. Pantalla dividida día 0 / día 14 de los tres frascos de descomposición; acercamiento a los restos de cada uno. Diana y Ramona frente a los frascos)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DIANA:</w:t>
            </w:r>
            <w:r>
              <w:rPr>
                <w:sz w:val="18"/>
                <w:szCs w:val="18"/>
              </w:rPr>
              <w:t xml:space="preserve"> Pasaron dos semanas. Ramona, compara los restos de verdura de los tres frascos.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(Silencio de 3 s)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En el húmedo y en el de cochinillas la verdura ya casi no se ve. En el seco, sigue ahí. </w:t>
            </w:r>
            <w:r>
              <w:rPr>
                <w:b/>
                <w:bCs/>
                <w:sz w:val="18"/>
                <w:szCs w:val="18"/>
              </w:rPr>
              <w:t xml:space="preserve">[lo que se vea]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DIANA:</w:t>
            </w:r>
            <w:r>
              <w:rPr>
                <w:sz w:val="18"/>
                <w:szCs w:val="18"/>
              </w:rPr>
              <w:t xml:space="preserve"> Fíjate también en qué cambió entre el húmedo y el de cochinillas.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(Silencio de 3 s para observar; música de fondo)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5:15–5:22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Desarrollo: cochinillas al jardín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(Al aire libre, Sonia con cubrebocas abre el frasco de cochinillas y las regresa al jardín)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SONIA:</w:t>
            </w:r>
            <w:r>
              <w:rPr>
                <w:sz w:val="18"/>
                <w:szCs w:val="18"/>
              </w:rPr>
              <w:t xml:space="preserve"> Las cochinillas regresaron al jardín de donde las tomamos.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(Música de fondo)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5:22–5:40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Cierre: preguntas abiertas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(Ramona frente a los frascos; las cuatro preguntas aparecen en pantalla una por una)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¡Ahora tengo muchas preguntas!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ADONIS:</w:t>
            </w:r>
            <w:r>
              <w:rPr>
                <w:sz w:val="18"/>
                <w:szCs w:val="18"/>
              </w:rPr>
              <w:t xml:space="preserve"> ¿Por qué el frasco con planta y semillas cambió distinto con luz que a oscuras? ¿Por qué el de solo semillas cambió distinto que el de planta y semillas?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DIANA:</w:t>
            </w:r>
            <w:r>
              <w:rPr>
                <w:sz w:val="18"/>
                <w:szCs w:val="18"/>
              </w:rPr>
              <w:t xml:space="preserve"> ¿Por qué en el frasco seco los restos casi no cambiaron? ¿Y por qué cambiaron distinto en el frasco con cochinillas?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(Silencio de 2 s después de cada pareja de preguntas)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5:40–6:00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Cierre: idea clave y lo que sigue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(Texto en pantalla: Los mismos seres vivos, juntos o separados, con luz o sin ella, cambiaron distinto. Después, tres pasos con íconos: 1. Responde las preguntas de la Actividad 1. 2. Lee la carta que llegó del pueblo. 3. Mira el Video 2)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ADONIS:</w:t>
            </w:r>
            <w:r>
              <w:rPr>
                <w:sz w:val="18"/>
                <w:szCs w:val="18"/>
              </w:rPr>
              <w:t xml:space="preserve"> Los mismos seres vivos, juntos o separados, con luz o sin ella, cambiaron distinto. Responde las preguntas en la Actividad 1 de la WebQuest. Luego lee la carta que nos llegó del pueblo.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RAMONA:</w:t>
            </w:r>
            <w:r>
              <w:rPr>
                <w:sz w:val="18"/>
                <w:szCs w:val="18"/>
              </w:rPr>
              <w:t xml:space="preserve"> ¡Y vean el Video 2 para saber las respuestas! A ver si yo tenía razón. ¡Nos vemos!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(Chillido de Ramona; música de la serie sube)</w:t>
            </w:r>
          </w:p>
        </w:tc>
      </w:tr>
      <w:tr>
        <w:trPr>
          <w:cantSplit/>
          <w:tblHeader w:val="off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6:00–6:15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Créditos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(Créditos: guion, conducción, voz de Ramona, cámara, edición, música, referencias APA. Logotipo UPN)</w:t>
            </w:r>
          </w:p>
        </w:tc>
        <w:tc>
          <w:tcPr>
            <w:tcW w:type="dxa" w:w="5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(Cortinilla de salida)</w:t>
            </w:r>
          </w:p>
        </w:tc>
      </w:tr>
    </w:tbl>
    <w:p/>
    <w:p>
      <w:pPr>
        <w:pStyle w:val="Heading3"/>
      </w:pPr>
      <w:r>
        <w:t xml:space="preserve">Comprobaciones antes de grabar</w:t>
      </w:r>
    </w:p>
    <w:p>
      <w:pPr>
        <w:spacing w:after="60"/>
      </w:pPr>
      <w:r>
        <w:t xml:space="preserve">☐  </w:t>
      </w:r>
      <w:r>
        <w:t xml:space="preserve">Duración del cuerpo de 6 min como máximo (borrador: 6:00 con entrada; 6:15 con créditos).</w:t>
      </w:r>
    </w:p>
    <w:p>
      <w:pPr>
        <w:spacing w:after="60"/>
      </w:pPr>
      <w:r>
        <w:t xml:space="preserve">☐  </w:t>
      </w:r>
      <w:r>
        <w:t xml:space="preserve">La voz ocupa entre el 60 y el 80 % del tiempo; hay silencios para observar (filas 7, 8, 9, 10 y 12).</w:t>
      </w:r>
    </w:p>
    <w:p>
      <w:pPr>
        <w:spacing w:after="60"/>
      </w:pPr>
      <w:r>
        <w:t xml:space="preserve">☐  </w:t>
      </w:r>
      <w:r>
        <w:t xml:space="preserve">Nadie explica por qué cambian los colores ni los restos: ni fotosíntesis, ni respiración, ni descomponedores.</w:t>
      </w:r>
    </w:p>
    <w:p>
      <w:pPr>
        <w:spacing w:after="60"/>
      </w:pPr>
      <w:r>
        <w:t xml:space="preserve">☐  </w:t>
      </w:r>
      <w:r>
        <w:t xml:space="preserve">Ramona actúa como alumna: observa, describe y predice; el equipo la guía con preguntas. Sus dos ideas previas no se corrigen; las retoma el Video 2.</w:t>
      </w:r>
    </w:p>
    <w:p>
      <w:pPr>
        <w:spacing w:after="60"/>
      </w:pPr>
      <w:r>
        <w:t xml:space="preserve">☐  </w:t>
      </w:r>
      <w:r>
        <w:t xml:space="preserve">Se dice lo que se controla: frascos iguales, misma agua, mismas gotas, mismo lugar, frasco 5 de comparación.</w:t>
      </w:r>
    </w:p>
    <w:p>
      <w:pPr>
        <w:spacing w:after="60"/>
      </w:pPr>
      <w:r>
        <w:t xml:space="preserve">☐  </w:t>
      </w:r>
      <w:r>
        <w:t xml:space="preserve">Sonia no sale en la misma toma que Ramona; en las filas 5 y 6, las tomas de Ramona con Diana se graban aparte.</w:t>
      </w:r>
    </w:p>
    <w:p>
      <w:pPr>
        <w:spacing w:after="60"/>
      </w:pPr>
      <w:r>
        <w:t xml:space="preserve">☐  </w:t>
      </w:r>
      <w:r>
        <w:t xml:space="preserve">"Frasco", nunca "vaso". Lenguaje para 6.º grado, inclusivo y sin "e" ni "x"; números con letra en lo hablado.</w:t>
      </w:r>
    </w:p>
    <w:p>
      <w:pPr>
        <w:spacing w:after="60"/>
      </w:pPr>
      <w:r>
        <w:t xml:space="preserve">☐  </w:t>
      </w:r>
      <w:r>
        <w:t xml:space="preserve">Música por debajo de la voz; el chillido de Ramona siempre igual.</w:t>
      </w:r>
    </w:p>
    <w:p>
      <w:pPr>
        <w:spacing w:after="60"/>
      </w:pPr>
      <w:r>
        <w:t xml:space="preserve">☐  </w:t>
      </w:r>
      <w:r>
        <w:t xml:space="preserve">Revisión final del guion por el equipo.</w:t>
      </w:r>
    </w:p>
    <w:p>
      <w:pPr>
        <w:pStyle w:val="Heading2"/>
      </w:pPr>
      <w:r>
        <w:t xml:space="preserve">5. Referencias (APA)</w:t>
      </w:r>
    </w:p>
    <w:p>
      <w:r>
        <w:rPr>
          <w:b/>
          <w:bCs/>
        </w:rPr>
        <w:t xml:space="preserve">[?]</w:t>
      </w:r>
      <w:r>
        <w:t xml:space="preserve"> Se completan junto con las referencias de la página para docentes y cuando Adonis elija la música: la fuente del montaje con azul de bromotimol y la de la descomposición (ver la investigación del frasco), y la música con su licencia.</w:t>
      </w:r>
    </w:p>
    <w:sectPr>
      <w:pgSz w:w="15840" w:h="12240" w:orient="landscape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b/>
      <w:bCs/>
      <w:color w:val="274E1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38761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nlq8gsmmvhfyttthlcht" Type="http://schemas.openxmlformats.org/officeDocument/2006/relationships/hyperlink" Target="https://github.com/Sonia-vel/comunicacion-educativa-proyecto-final/issues/5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2026-10-23T03:10:48.763Z</dcterms:created>
  <dcterms:modified xsi:type="dcterms:W3CDTF">2026-10-23T03:10:48.766Z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