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637" w:rsidRPr="005B61E3" w:rsidRDefault="00A37637" w:rsidP="007E79ED">
      <w:pPr>
        <w:pStyle w:val="Titlu1"/>
        <w:jc w:val="both"/>
        <w:rPr>
          <w:rFonts w:ascii="Times New Roman" w:hAnsi="Times New Roman"/>
        </w:rPr>
      </w:pPr>
      <w:bookmarkStart w:id="0" w:name="_Toc21994159"/>
      <w:bookmarkStart w:id="1" w:name="_Toc21994188"/>
      <w:bookmarkStart w:id="2" w:name="_Toc21995581"/>
      <w:bookmarkStart w:id="3" w:name="_Toc21995750"/>
      <w:bookmarkStart w:id="4" w:name="_Toc22632488"/>
      <w:bookmarkStart w:id="5" w:name="_Toc22639381"/>
      <w:bookmarkStart w:id="6" w:name="_Toc22653534"/>
      <w:bookmarkStart w:id="7" w:name="_Toc22663245"/>
      <w:bookmarkStart w:id="8" w:name="_Toc22663724"/>
      <w:bookmarkStart w:id="9" w:name="_Toc24446160"/>
      <w:bookmarkStart w:id="10" w:name="_Toc24448381"/>
      <w:bookmarkStart w:id="11" w:name="_Toc24449708"/>
      <w:bookmarkStart w:id="12" w:name="_Toc24449943"/>
      <w:bookmarkStart w:id="13" w:name="_Toc24488434"/>
      <w:bookmarkStart w:id="14" w:name="_Toc29734557"/>
      <w:bookmarkStart w:id="15" w:name="_Toc29734627"/>
      <w:r w:rsidRPr="005B61E3">
        <w:rPr>
          <w:rFonts w:ascii="Times New Roman" w:hAnsi="Times New Roman"/>
          <w:noProof/>
          <w:lang w:eastAsia="ro-RO"/>
        </w:rPr>
        <w:drawing>
          <wp:anchor distT="0" distB="0" distL="114300" distR="114300" simplePos="0" relativeHeight="251660288" behindDoc="1" locked="0" layoutInCell="1" allowOverlap="1" wp14:anchorId="1C45790A" wp14:editId="30412EDB">
            <wp:simplePos x="0" y="0"/>
            <wp:positionH relativeFrom="column">
              <wp:posOffset>1997710</wp:posOffset>
            </wp:positionH>
            <wp:positionV relativeFrom="paragraph">
              <wp:posOffset>-5715</wp:posOffset>
            </wp:positionV>
            <wp:extent cx="1958975" cy="1198880"/>
            <wp:effectExtent l="0" t="0" r="3175" b="1270"/>
            <wp:wrapTight wrapText="bothSides">
              <wp:wrapPolygon edited="0">
                <wp:start x="0" y="0"/>
                <wp:lineTo x="0" y="21280"/>
                <wp:lineTo x="21425" y="21280"/>
                <wp:lineTo x="214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la-utcn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A37637" w:rsidRPr="005B61E3" w:rsidRDefault="00A37637" w:rsidP="007E79ED">
      <w:pPr>
        <w:spacing w:line="276" w:lineRule="auto"/>
        <w:jc w:val="both"/>
        <w:rPr>
          <w:rFonts w:ascii="Times New Roman" w:hAnsi="Times New Roman"/>
        </w:rPr>
      </w:pPr>
    </w:p>
    <w:p w:rsidR="00A37637" w:rsidRPr="005B61E3" w:rsidRDefault="00A37637" w:rsidP="007E79ED">
      <w:pPr>
        <w:spacing w:line="276" w:lineRule="auto"/>
        <w:jc w:val="both"/>
        <w:rPr>
          <w:rFonts w:ascii="Times New Roman" w:hAnsi="Times New Roman"/>
        </w:rPr>
      </w:pPr>
    </w:p>
    <w:p w:rsidR="00A37637" w:rsidRPr="005B61E3" w:rsidRDefault="00A37637" w:rsidP="007E79ED">
      <w:pPr>
        <w:spacing w:line="276" w:lineRule="auto"/>
        <w:jc w:val="both"/>
        <w:rPr>
          <w:rFonts w:ascii="Times New Roman" w:hAnsi="Times New Roman"/>
        </w:rPr>
      </w:pPr>
    </w:p>
    <w:p w:rsidR="00A37637" w:rsidRPr="005B61E3" w:rsidRDefault="00A37637" w:rsidP="007E79ED">
      <w:pPr>
        <w:spacing w:line="276" w:lineRule="auto"/>
        <w:jc w:val="both"/>
        <w:rPr>
          <w:rFonts w:ascii="Times New Roman" w:hAnsi="Times New Roman"/>
        </w:rPr>
      </w:pPr>
    </w:p>
    <w:p w:rsidR="00A37637" w:rsidRPr="005B61E3" w:rsidRDefault="00A37637" w:rsidP="007E79ED">
      <w:pPr>
        <w:spacing w:line="276" w:lineRule="auto"/>
        <w:jc w:val="both"/>
        <w:rPr>
          <w:rFonts w:ascii="Times New Roman" w:hAnsi="Times New Roman"/>
        </w:rPr>
      </w:pPr>
    </w:p>
    <w:p w:rsidR="00A37637" w:rsidRPr="005B61E3" w:rsidRDefault="00A37637" w:rsidP="007E79ED">
      <w:pPr>
        <w:spacing w:line="276" w:lineRule="auto"/>
        <w:jc w:val="both"/>
        <w:rPr>
          <w:rFonts w:ascii="Times New Roman" w:hAnsi="Times New Roman"/>
        </w:rPr>
      </w:pPr>
    </w:p>
    <w:p w:rsidR="00A37637" w:rsidRPr="005B61E3" w:rsidRDefault="00A37637" w:rsidP="007E79ED">
      <w:pPr>
        <w:spacing w:line="276" w:lineRule="auto"/>
        <w:jc w:val="both"/>
        <w:rPr>
          <w:rFonts w:ascii="Times New Roman" w:hAnsi="Times New Roman"/>
        </w:rPr>
      </w:pPr>
    </w:p>
    <w:p w:rsidR="00A37637" w:rsidRPr="005B61E3" w:rsidRDefault="00A37637" w:rsidP="007E79ED">
      <w:pPr>
        <w:spacing w:line="276" w:lineRule="auto"/>
        <w:jc w:val="both"/>
        <w:rPr>
          <w:rFonts w:ascii="Times New Roman" w:hAnsi="Times New Roman"/>
        </w:rPr>
      </w:pPr>
    </w:p>
    <w:p w:rsidR="00A37637" w:rsidRPr="005B61E3" w:rsidRDefault="00A37637" w:rsidP="007E79ED">
      <w:pPr>
        <w:spacing w:line="276" w:lineRule="auto"/>
        <w:jc w:val="both"/>
        <w:rPr>
          <w:rFonts w:ascii="Times New Roman" w:hAnsi="Times New Roman"/>
          <w:sz w:val="72"/>
          <w:szCs w:val="72"/>
        </w:rPr>
      </w:pPr>
    </w:p>
    <w:p w:rsidR="00A37637" w:rsidRPr="005B61E3" w:rsidRDefault="00A37637" w:rsidP="00A025DB">
      <w:pPr>
        <w:spacing w:line="276" w:lineRule="auto"/>
        <w:jc w:val="center"/>
        <w:rPr>
          <w:rFonts w:ascii="Times New Roman" w:hAnsi="Times New Roman"/>
          <w:sz w:val="72"/>
          <w:szCs w:val="72"/>
        </w:rPr>
      </w:pPr>
      <w:proofErr w:type="spellStart"/>
      <w:r w:rsidRPr="005B61E3">
        <w:rPr>
          <w:rFonts w:ascii="Times New Roman" w:hAnsi="Times New Roman"/>
          <w:sz w:val="72"/>
          <w:szCs w:val="72"/>
        </w:rPr>
        <w:t>SporTeam</w:t>
      </w:r>
      <w:proofErr w:type="spellEnd"/>
    </w:p>
    <w:p w:rsidR="00A37637" w:rsidRPr="005B61E3" w:rsidRDefault="00A37637" w:rsidP="007E79ED">
      <w:pPr>
        <w:spacing w:line="276" w:lineRule="auto"/>
        <w:jc w:val="both"/>
        <w:rPr>
          <w:rFonts w:ascii="Times New Roman" w:hAnsi="Times New Roman"/>
          <w:sz w:val="56"/>
          <w:szCs w:val="56"/>
        </w:rPr>
      </w:pPr>
    </w:p>
    <w:p w:rsidR="00A37637" w:rsidRPr="005B61E3" w:rsidRDefault="00A37637" w:rsidP="007E79ED">
      <w:pPr>
        <w:spacing w:line="276" w:lineRule="auto"/>
        <w:jc w:val="both"/>
        <w:rPr>
          <w:rFonts w:ascii="Times New Roman" w:hAnsi="Times New Roman"/>
          <w:sz w:val="56"/>
          <w:szCs w:val="56"/>
        </w:rPr>
      </w:pPr>
    </w:p>
    <w:p w:rsidR="00A37637" w:rsidRPr="005B61E3" w:rsidRDefault="00A37637" w:rsidP="00A025DB">
      <w:pPr>
        <w:spacing w:line="276" w:lineRule="auto"/>
        <w:jc w:val="center"/>
        <w:rPr>
          <w:rFonts w:ascii="Times New Roman" w:hAnsi="Times New Roman"/>
          <w:sz w:val="40"/>
          <w:szCs w:val="40"/>
        </w:rPr>
      </w:pPr>
      <w:r w:rsidRPr="005B61E3">
        <w:rPr>
          <w:rFonts w:ascii="Times New Roman" w:hAnsi="Times New Roman"/>
          <w:sz w:val="40"/>
          <w:szCs w:val="40"/>
        </w:rPr>
        <w:t>Rețea socială bazată pe activități sportive: organizare</w:t>
      </w:r>
      <w:r w:rsidR="008611EC" w:rsidRPr="005B61E3">
        <w:rPr>
          <w:rFonts w:ascii="Times New Roman" w:hAnsi="Times New Roman"/>
          <w:sz w:val="40"/>
          <w:szCs w:val="40"/>
        </w:rPr>
        <w:t xml:space="preserve"> și </w:t>
      </w:r>
      <w:r w:rsidRPr="005B61E3">
        <w:rPr>
          <w:rFonts w:ascii="Times New Roman" w:hAnsi="Times New Roman"/>
          <w:sz w:val="40"/>
          <w:szCs w:val="40"/>
        </w:rPr>
        <w:t>participare la evenimente sportive în Cluj-Napoca</w:t>
      </w:r>
    </w:p>
    <w:p w:rsidR="00A37637" w:rsidRPr="005B61E3" w:rsidRDefault="00A37637" w:rsidP="007E79ED">
      <w:pPr>
        <w:spacing w:line="276" w:lineRule="auto"/>
        <w:jc w:val="both"/>
        <w:rPr>
          <w:rFonts w:ascii="Times New Roman" w:hAnsi="Times New Roman"/>
          <w:sz w:val="56"/>
          <w:szCs w:val="56"/>
        </w:rPr>
      </w:pPr>
    </w:p>
    <w:p w:rsidR="00A37637" w:rsidRPr="005B61E3" w:rsidRDefault="00A37637" w:rsidP="00A025DB">
      <w:pPr>
        <w:spacing w:line="276" w:lineRule="auto"/>
        <w:rPr>
          <w:rFonts w:ascii="Times New Roman" w:hAnsi="Times New Roman"/>
          <w:sz w:val="56"/>
          <w:szCs w:val="56"/>
        </w:rPr>
      </w:pPr>
    </w:p>
    <w:p w:rsidR="00A37637" w:rsidRPr="005B61E3" w:rsidRDefault="00A37637" w:rsidP="00A025DB">
      <w:pPr>
        <w:spacing w:line="276" w:lineRule="auto"/>
        <w:rPr>
          <w:rFonts w:ascii="Times New Roman" w:hAnsi="Times New Roman"/>
        </w:rPr>
      </w:pPr>
      <w:r w:rsidRPr="005B61E3">
        <w:rPr>
          <w:rFonts w:ascii="Times New Roman" w:hAnsi="Times New Roman"/>
        </w:rPr>
        <w:t xml:space="preserve">Prof. coordonator:                                          </w:t>
      </w:r>
      <w:r w:rsidR="00244CD8" w:rsidRPr="005B61E3">
        <w:rPr>
          <w:rFonts w:ascii="Times New Roman" w:hAnsi="Times New Roman"/>
        </w:rPr>
        <w:t xml:space="preserve">                        Studenț</w:t>
      </w:r>
      <w:r w:rsidRPr="005B61E3">
        <w:rPr>
          <w:rFonts w:ascii="Times New Roman" w:hAnsi="Times New Roman"/>
        </w:rPr>
        <w:t>i:</w:t>
      </w:r>
    </w:p>
    <w:p w:rsidR="00A37637" w:rsidRPr="005B61E3" w:rsidRDefault="00A37637" w:rsidP="00A025DB">
      <w:pPr>
        <w:spacing w:line="276" w:lineRule="auto"/>
        <w:rPr>
          <w:rFonts w:ascii="Times New Roman" w:hAnsi="Times New Roman"/>
        </w:rPr>
      </w:pPr>
      <w:r w:rsidRPr="005B61E3">
        <w:rPr>
          <w:rFonts w:ascii="Times New Roman" w:hAnsi="Times New Roman"/>
        </w:rPr>
        <w:t xml:space="preserve">S. l. </w:t>
      </w:r>
      <w:proofErr w:type="spellStart"/>
      <w:r w:rsidRPr="005B61E3">
        <w:rPr>
          <w:rFonts w:ascii="Times New Roman" w:hAnsi="Times New Roman"/>
        </w:rPr>
        <w:t>dr.ing</w:t>
      </w:r>
      <w:proofErr w:type="spellEnd"/>
      <w:r w:rsidRPr="005B61E3">
        <w:rPr>
          <w:rFonts w:ascii="Times New Roman" w:hAnsi="Times New Roman"/>
        </w:rPr>
        <w:t xml:space="preserve">. Teodor Ștefănuț     </w:t>
      </w:r>
      <w:r w:rsidRPr="005B61E3">
        <w:rPr>
          <w:rFonts w:ascii="Times New Roman" w:hAnsi="Times New Roman"/>
        </w:rPr>
        <w:tab/>
      </w:r>
      <w:r w:rsidRPr="005B61E3">
        <w:rPr>
          <w:rFonts w:ascii="Times New Roman" w:hAnsi="Times New Roman"/>
        </w:rPr>
        <w:tab/>
      </w:r>
      <w:r w:rsidRPr="005B61E3">
        <w:rPr>
          <w:rFonts w:ascii="Times New Roman" w:hAnsi="Times New Roman"/>
        </w:rPr>
        <w:tab/>
      </w:r>
      <w:r w:rsidRPr="005B61E3">
        <w:rPr>
          <w:rFonts w:ascii="Times New Roman" w:hAnsi="Times New Roman"/>
        </w:rPr>
        <w:tab/>
        <w:t xml:space="preserve"> Ciuca Daniel</w:t>
      </w:r>
    </w:p>
    <w:p w:rsidR="00A37637" w:rsidRPr="005B61E3" w:rsidRDefault="00A37637" w:rsidP="00A025DB">
      <w:pPr>
        <w:spacing w:line="276" w:lineRule="auto"/>
        <w:ind w:left="5760"/>
        <w:rPr>
          <w:rFonts w:ascii="Times New Roman" w:hAnsi="Times New Roman"/>
        </w:rPr>
      </w:pPr>
      <w:r w:rsidRPr="005B61E3">
        <w:rPr>
          <w:rFonts w:ascii="Times New Roman" w:hAnsi="Times New Roman"/>
        </w:rPr>
        <w:t>Grigor Sonia</w:t>
      </w:r>
    </w:p>
    <w:p w:rsidR="00A37637" w:rsidRPr="005B61E3" w:rsidRDefault="00A37637" w:rsidP="00A025DB">
      <w:pPr>
        <w:spacing w:line="276" w:lineRule="auto"/>
        <w:ind w:left="5040" w:firstLine="720"/>
        <w:rPr>
          <w:rFonts w:ascii="Times New Roman" w:hAnsi="Times New Roman"/>
        </w:rPr>
      </w:pPr>
      <w:r w:rsidRPr="005B61E3">
        <w:rPr>
          <w:rFonts w:ascii="Times New Roman" w:hAnsi="Times New Roman"/>
        </w:rPr>
        <w:t>Ruști Maria</w:t>
      </w:r>
    </w:p>
    <w:p w:rsidR="00A37637" w:rsidRPr="005B61E3" w:rsidRDefault="00A37637" w:rsidP="00A025DB">
      <w:pPr>
        <w:spacing w:line="276" w:lineRule="auto"/>
        <w:ind w:left="5040" w:firstLine="720"/>
        <w:rPr>
          <w:rFonts w:ascii="Times New Roman" w:hAnsi="Times New Roman"/>
        </w:rPr>
      </w:pPr>
      <w:proofErr w:type="spellStart"/>
      <w:r w:rsidRPr="005B61E3">
        <w:rPr>
          <w:rFonts w:ascii="Times New Roman" w:hAnsi="Times New Roman"/>
        </w:rPr>
        <w:t>Vincze</w:t>
      </w:r>
      <w:proofErr w:type="spellEnd"/>
      <w:r w:rsidRPr="005B61E3">
        <w:rPr>
          <w:rFonts w:ascii="Times New Roman" w:hAnsi="Times New Roman"/>
        </w:rPr>
        <w:t xml:space="preserve"> Robert</w:t>
      </w:r>
    </w:p>
    <w:p w:rsidR="00A37637" w:rsidRPr="005B61E3" w:rsidRDefault="00A37637" w:rsidP="007E79ED">
      <w:pPr>
        <w:spacing w:line="276" w:lineRule="auto"/>
        <w:ind w:left="5040" w:firstLine="720"/>
        <w:jc w:val="both"/>
        <w:rPr>
          <w:rFonts w:ascii="Times New Roman" w:hAnsi="Times New Roman"/>
        </w:rPr>
      </w:pPr>
    </w:p>
    <w:p w:rsidR="00A37637" w:rsidRPr="005B61E3" w:rsidRDefault="00A37637" w:rsidP="007E79ED">
      <w:pPr>
        <w:spacing w:line="276" w:lineRule="auto"/>
        <w:ind w:left="5040" w:firstLine="720"/>
        <w:jc w:val="both"/>
        <w:rPr>
          <w:rFonts w:ascii="Times New Roman" w:hAnsi="Times New Roman"/>
        </w:rPr>
      </w:pPr>
    </w:p>
    <w:p w:rsidR="00A37637" w:rsidRPr="005B61E3" w:rsidRDefault="00A37637" w:rsidP="007E79ED">
      <w:pPr>
        <w:spacing w:line="276" w:lineRule="auto"/>
        <w:ind w:left="5040" w:firstLine="720"/>
        <w:jc w:val="both"/>
        <w:rPr>
          <w:rFonts w:ascii="Times New Roman" w:hAnsi="Times New Roman"/>
        </w:rPr>
      </w:pPr>
      <w:r w:rsidRPr="005B61E3">
        <w:rPr>
          <w:rFonts w:ascii="Times New Roman" w:hAnsi="Times New Roman"/>
        </w:rPr>
        <w:t xml:space="preserve">                                                                       </w:t>
      </w:r>
    </w:p>
    <w:p w:rsidR="00A37637" w:rsidRPr="005B61E3" w:rsidRDefault="005C132C" w:rsidP="00A025DB">
      <w:pPr>
        <w:spacing w:line="276" w:lineRule="auto"/>
        <w:jc w:val="center"/>
        <w:rPr>
          <w:rFonts w:ascii="Times New Roman" w:hAnsi="Times New Roman"/>
        </w:rPr>
      </w:pPr>
      <w:r w:rsidRPr="005B61E3">
        <w:rPr>
          <w:rFonts w:ascii="Times New Roman" w:hAnsi="Times New Roman"/>
          <w:b/>
          <w:sz w:val="28"/>
          <w:szCs w:val="28"/>
        </w:rPr>
        <w:t>Ianuarie, 2020</w:t>
      </w:r>
      <w:r w:rsidR="00A37637" w:rsidRPr="005B61E3">
        <w:rPr>
          <w:rFonts w:ascii="Times New Roman" w:hAnsi="Times New Roman"/>
        </w:rPr>
        <w:br w:type="page"/>
      </w:r>
    </w:p>
    <w:p w:rsidR="00A37637" w:rsidRPr="005B61E3" w:rsidRDefault="00A37637" w:rsidP="007E79ED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sdt>
      <w:sdtPr>
        <w:rPr>
          <w:rFonts w:ascii="Times New Roman" w:eastAsiaTheme="minorEastAsia" w:hAnsi="Times New Roman"/>
          <w:b w:val="0"/>
          <w:bCs w:val="0"/>
          <w:kern w:val="0"/>
          <w:sz w:val="24"/>
          <w:szCs w:val="24"/>
        </w:rPr>
        <w:id w:val="17075174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37637" w:rsidRPr="005B61E3" w:rsidRDefault="00A37637" w:rsidP="007E79ED">
          <w:pPr>
            <w:pStyle w:val="Titlucuprins"/>
            <w:spacing w:line="276" w:lineRule="auto"/>
            <w:jc w:val="both"/>
            <w:rPr>
              <w:rFonts w:ascii="Times New Roman" w:hAnsi="Times New Roman"/>
            </w:rPr>
          </w:pPr>
          <w:r w:rsidRPr="005B61E3">
            <w:rPr>
              <w:rFonts w:ascii="Times New Roman" w:hAnsi="Times New Roman"/>
            </w:rPr>
            <w:t>Cuprins</w:t>
          </w:r>
        </w:p>
        <w:p w:rsidR="002231B2" w:rsidRDefault="00A37637">
          <w:pPr>
            <w:pStyle w:val="Cuprins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ro-RO"/>
            </w:rPr>
          </w:pPr>
          <w:r w:rsidRPr="005B61E3">
            <w:rPr>
              <w:rFonts w:ascii="Times New Roman" w:hAnsi="Times New Roman"/>
            </w:rPr>
            <w:fldChar w:fldCharType="begin"/>
          </w:r>
          <w:r w:rsidRPr="005B61E3">
            <w:rPr>
              <w:rFonts w:ascii="Times New Roman" w:hAnsi="Times New Roman"/>
            </w:rPr>
            <w:instrText xml:space="preserve"> TOC \o "1-3" \h \z \u </w:instrText>
          </w:r>
          <w:r w:rsidRPr="005B61E3">
            <w:rPr>
              <w:rFonts w:ascii="Times New Roman" w:hAnsi="Times New Roman"/>
            </w:rPr>
            <w:fldChar w:fldCharType="separate"/>
          </w:r>
        </w:p>
        <w:p w:rsidR="002231B2" w:rsidRDefault="002231B2">
          <w:pPr>
            <w:pStyle w:val="Cuprins1"/>
            <w:tabs>
              <w:tab w:val="left" w:pos="480"/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ro-RO"/>
            </w:rPr>
          </w:pPr>
          <w:hyperlink w:anchor="_Toc29734628" w:history="1">
            <w:r w:rsidRPr="009745B0">
              <w:rPr>
                <w:rStyle w:val="Hyperlink"/>
                <w:rFonts w:ascii="Times New Roman" w:hAnsi="Times New Roman"/>
                <w:noProof/>
              </w:rPr>
              <w:t>A.</w:t>
            </w:r>
            <w:r>
              <w:rPr>
                <w:rFonts w:cstheme="minorBidi"/>
                <w:noProof/>
                <w:sz w:val="22"/>
                <w:szCs w:val="22"/>
                <w:lang w:eastAsia="ro-RO"/>
              </w:rPr>
              <w:tab/>
            </w:r>
            <w:r w:rsidRPr="009745B0">
              <w:rPr>
                <w:rStyle w:val="Hyperlink"/>
                <w:rFonts w:ascii="Times New Roman" w:hAnsi="Times New Roman"/>
                <w:noProof/>
              </w:rPr>
              <w:t>Evaluare euristică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B2" w:rsidRDefault="002231B2">
          <w:pPr>
            <w:pStyle w:val="Cuprins1"/>
            <w:tabs>
              <w:tab w:val="left" w:pos="480"/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ro-RO"/>
            </w:rPr>
          </w:pPr>
          <w:hyperlink w:anchor="_Toc29734629" w:history="1">
            <w:r w:rsidRPr="009745B0">
              <w:rPr>
                <w:rStyle w:val="Hyperlink"/>
                <w:rFonts w:ascii="Times New Roman" w:hAnsi="Times New Roman"/>
                <w:noProof/>
              </w:rPr>
              <w:t>1.</w:t>
            </w:r>
            <w:r>
              <w:rPr>
                <w:rFonts w:cstheme="minorBidi"/>
                <w:noProof/>
                <w:sz w:val="22"/>
                <w:szCs w:val="22"/>
                <w:lang w:eastAsia="ro-RO"/>
              </w:rPr>
              <w:tab/>
            </w:r>
            <w:r w:rsidRPr="009745B0">
              <w:rPr>
                <w:rStyle w:val="Hyperlink"/>
                <w:rFonts w:ascii="Times New Roman" w:hAnsi="Times New Roman"/>
                <w:noProof/>
              </w:rPr>
              <w:t>Locații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B2" w:rsidRDefault="002231B2">
          <w:pPr>
            <w:pStyle w:val="Cuprins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ro-RO"/>
            </w:rPr>
          </w:pPr>
          <w:hyperlink w:anchor="_Toc29734630" w:history="1">
            <w:r w:rsidRPr="009745B0">
              <w:rPr>
                <w:rStyle w:val="Hyperlink"/>
                <w:rFonts w:ascii="Times New Roman" w:hAnsi="Times New Roman"/>
                <w:noProof/>
              </w:rPr>
              <w:t>1.1</w:t>
            </w:r>
            <w:r>
              <w:rPr>
                <w:rFonts w:cstheme="minorBidi"/>
                <w:noProof/>
                <w:sz w:val="22"/>
                <w:szCs w:val="22"/>
                <w:lang w:eastAsia="ro-RO"/>
              </w:rPr>
              <w:tab/>
            </w:r>
            <w:r w:rsidRPr="009745B0">
              <w:rPr>
                <w:rStyle w:val="Hyperlink"/>
                <w:rFonts w:ascii="Times New Roman" w:hAnsi="Times New Roman"/>
                <w:noProof/>
              </w:rPr>
              <w:t>Rezervarea spațiului de desfășurare activitate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B2" w:rsidRDefault="002231B2">
          <w:pPr>
            <w:pStyle w:val="Cuprins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ro-RO"/>
            </w:rPr>
          </w:pPr>
          <w:hyperlink w:anchor="_Toc29734631" w:history="1">
            <w:r w:rsidRPr="009745B0">
              <w:rPr>
                <w:rStyle w:val="Hyperlink"/>
                <w:rFonts w:ascii="Times New Roman" w:hAnsi="Times New Roman"/>
                <w:noProof/>
              </w:rPr>
              <w:t>1.2</w:t>
            </w:r>
            <w:r>
              <w:rPr>
                <w:rFonts w:cstheme="minorBidi"/>
                <w:noProof/>
                <w:sz w:val="22"/>
                <w:szCs w:val="22"/>
                <w:lang w:eastAsia="ro-RO"/>
              </w:rPr>
              <w:tab/>
            </w:r>
            <w:r w:rsidRPr="009745B0">
              <w:rPr>
                <w:rStyle w:val="Hyperlink"/>
                <w:rFonts w:ascii="Times New Roman" w:hAnsi="Times New Roman"/>
                <w:noProof/>
              </w:rPr>
              <w:t>Oferire spre închiriere spații de desfășurare/echipamente sportive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B2" w:rsidRDefault="002231B2">
          <w:pPr>
            <w:pStyle w:val="Cuprins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ro-RO"/>
            </w:rPr>
          </w:pPr>
          <w:hyperlink w:anchor="_Toc29734632" w:history="1">
            <w:r w:rsidRPr="009745B0">
              <w:rPr>
                <w:rStyle w:val="Hyperlink"/>
                <w:rFonts w:ascii="Times New Roman" w:hAnsi="Times New Roman"/>
                <w:noProof/>
              </w:rPr>
              <w:t>1.3</w:t>
            </w:r>
            <w:r>
              <w:rPr>
                <w:rFonts w:cstheme="minorBidi"/>
                <w:noProof/>
                <w:sz w:val="22"/>
                <w:szCs w:val="22"/>
                <w:lang w:eastAsia="ro-RO"/>
              </w:rPr>
              <w:tab/>
            </w:r>
            <w:r w:rsidRPr="009745B0">
              <w:rPr>
                <w:rStyle w:val="Hyperlink"/>
                <w:rFonts w:ascii="Times New Roman" w:hAnsi="Times New Roman"/>
                <w:noProof/>
              </w:rPr>
              <w:t>Adăugare recenzie pentru locație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B2" w:rsidRDefault="002231B2">
          <w:pPr>
            <w:pStyle w:val="Cuprins1"/>
            <w:tabs>
              <w:tab w:val="left" w:pos="480"/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ro-RO"/>
            </w:rPr>
          </w:pPr>
          <w:hyperlink w:anchor="_Toc29734633" w:history="1">
            <w:r w:rsidRPr="009745B0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  <w:lang w:eastAsia="ro-RO"/>
              </w:rPr>
              <w:tab/>
            </w:r>
            <w:r w:rsidRPr="009745B0">
              <w:rPr>
                <w:rStyle w:val="Hyperlink"/>
                <w:rFonts w:ascii="Times New Roman" w:hAnsi="Times New Roman"/>
                <w:noProof/>
              </w:rPr>
              <w:t>Utilizatori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B2" w:rsidRDefault="002231B2">
          <w:pPr>
            <w:pStyle w:val="Cuprins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ro-RO"/>
            </w:rPr>
          </w:pPr>
          <w:hyperlink w:anchor="_Toc29734634" w:history="1">
            <w:r w:rsidRPr="009745B0">
              <w:rPr>
                <w:rStyle w:val="Hyperlink"/>
                <w:rFonts w:ascii="Times New Roman" w:hAnsi="Times New Roman"/>
                <w:noProof/>
              </w:rPr>
              <w:t>2.1 Crearea și editarea profilului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B2" w:rsidRDefault="002231B2">
          <w:pPr>
            <w:pStyle w:val="Cuprins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ro-RO"/>
            </w:rPr>
          </w:pPr>
          <w:hyperlink w:anchor="_Toc29734635" w:history="1">
            <w:r w:rsidRPr="009745B0">
              <w:rPr>
                <w:rStyle w:val="Hyperlink"/>
                <w:rFonts w:ascii="Times New Roman" w:hAnsi="Times New Roman"/>
                <w:noProof/>
              </w:rPr>
              <w:t>2.2 Comunicare cu un alt utilizator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B2" w:rsidRDefault="002231B2">
          <w:pPr>
            <w:pStyle w:val="Cuprins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ro-RO"/>
            </w:rPr>
          </w:pPr>
          <w:hyperlink w:anchor="_Toc29734636" w:history="1">
            <w:r w:rsidRPr="009745B0">
              <w:rPr>
                <w:rStyle w:val="Hyperlink"/>
                <w:rFonts w:ascii="Times New Roman" w:hAnsi="Times New Roman"/>
                <w:noProof/>
              </w:rPr>
              <w:t>2.3 Monitorizarea sănătății și a activităților desfășurate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B2" w:rsidRDefault="002231B2">
          <w:pPr>
            <w:pStyle w:val="Cuprins1"/>
            <w:tabs>
              <w:tab w:val="left" w:pos="480"/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ro-RO"/>
            </w:rPr>
          </w:pPr>
          <w:hyperlink w:anchor="_Toc29734637" w:history="1">
            <w:r w:rsidRPr="009745B0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  <w:lang w:eastAsia="ro-RO"/>
              </w:rPr>
              <w:tab/>
            </w:r>
            <w:r w:rsidRPr="009745B0">
              <w:rPr>
                <w:rStyle w:val="Hyperlink"/>
                <w:rFonts w:ascii="Times New Roman" w:hAnsi="Times New Roman"/>
                <w:noProof/>
              </w:rPr>
              <w:t>Cont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B2" w:rsidRDefault="002231B2">
          <w:pPr>
            <w:pStyle w:val="Cuprins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ro-RO"/>
            </w:rPr>
          </w:pPr>
          <w:hyperlink w:anchor="_Toc29734638" w:history="1">
            <w:r w:rsidRPr="009745B0">
              <w:rPr>
                <w:rStyle w:val="Hyperlink"/>
                <w:rFonts w:ascii="Times New Roman" w:hAnsi="Times New Roman"/>
                <w:noProof/>
              </w:rPr>
              <w:t>3.1 Contorizarea numărului de pași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B2" w:rsidRDefault="002231B2">
          <w:pPr>
            <w:pStyle w:val="Cuprins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ro-RO"/>
            </w:rPr>
          </w:pPr>
          <w:hyperlink w:anchor="_Toc29734639" w:history="1">
            <w:r w:rsidRPr="009745B0">
              <w:rPr>
                <w:rStyle w:val="Hyperlink"/>
                <w:rFonts w:ascii="Times New Roman" w:hAnsi="Times New Roman"/>
                <w:noProof/>
              </w:rPr>
              <w:t>3.2 Măsurarea temperaturii și a pulsului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B2" w:rsidRDefault="002231B2">
          <w:pPr>
            <w:pStyle w:val="Cuprins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ro-RO"/>
            </w:rPr>
          </w:pPr>
          <w:hyperlink w:anchor="_Toc29734640" w:history="1">
            <w:r w:rsidRPr="009745B0">
              <w:rPr>
                <w:rStyle w:val="Hyperlink"/>
                <w:rFonts w:ascii="Times New Roman" w:hAnsi="Times New Roman"/>
                <w:noProof/>
              </w:rPr>
              <w:t>3.3 Managementul notificărilor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B2" w:rsidRDefault="002231B2">
          <w:pPr>
            <w:pStyle w:val="Cuprins1"/>
            <w:tabs>
              <w:tab w:val="left" w:pos="480"/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ro-RO"/>
            </w:rPr>
          </w:pPr>
          <w:hyperlink w:anchor="_Toc29734641" w:history="1">
            <w:r w:rsidRPr="009745B0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noProof/>
                <w:sz w:val="22"/>
                <w:szCs w:val="22"/>
                <w:lang w:eastAsia="ro-RO"/>
              </w:rPr>
              <w:tab/>
            </w:r>
            <w:r w:rsidRPr="009745B0">
              <w:rPr>
                <w:rStyle w:val="Hyperlink"/>
                <w:rFonts w:ascii="Times New Roman" w:hAnsi="Times New Roman"/>
                <w:noProof/>
              </w:rPr>
              <w:t>Evenimente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B2" w:rsidRDefault="002231B2">
          <w:pPr>
            <w:pStyle w:val="Cuprins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ro-RO"/>
            </w:rPr>
          </w:pPr>
          <w:hyperlink w:anchor="_Toc29734642" w:history="1">
            <w:r w:rsidRPr="009745B0">
              <w:rPr>
                <w:rStyle w:val="Hyperlink"/>
                <w:rFonts w:ascii="Times New Roman" w:hAnsi="Times New Roman"/>
                <w:noProof/>
              </w:rPr>
              <w:t>4.1 Crearea și editarea profilului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B2" w:rsidRDefault="002231B2">
          <w:pPr>
            <w:pStyle w:val="Cuprins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ro-RO"/>
            </w:rPr>
          </w:pPr>
          <w:hyperlink w:anchor="_Toc29734643" w:history="1">
            <w:r w:rsidRPr="009745B0">
              <w:rPr>
                <w:rStyle w:val="Hyperlink"/>
                <w:rFonts w:ascii="Times New Roman" w:hAnsi="Times New Roman"/>
                <w:noProof/>
              </w:rPr>
              <w:t>4.2 Alăturarea la un eveniment existent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B2" w:rsidRDefault="002231B2">
          <w:pPr>
            <w:pStyle w:val="Cuprins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ro-RO"/>
            </w:rPr>
          </w:pPr>
          <w:hyperlink w:anchor="_Toc29734644" w:history="1">
            <w:r w:rsidRPr="009745B0">
              <w:rPr>
                <w:rStyle w:val="Hyperlink"/>
                <w:rFonts w:ascii="Times New Roman" w:hAnsi="Times New Roman"/>
                <w:noProof/>
              </w:rPr>
              <w:t>4.3 Cumpărare de accesorii și echipamente sportive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B2" w:rsidRDefault="002231B2">
          <w:pPr>
            <w:pStyle w:val="Cuprins1"/>
            <w:tabs>
              <w:tab w:val="left" w:pos="480"/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ro-RO"/>
            </w:rPr>
          </w:pPr>
          <w:hyperlink w:anchor="_Toc29734645" w:history="1">
            <w:r w:rsidRPr="009745B0">
              <w:rPr>
                <w:rStyle w:val="Hyperlink"/>
                <w:rFonts w:ascii="Times New Roman" w:hAnsi="Times New Roman"/>
                <w:noProof/>
              </w:rPr>
              <w:t>B.</w:t>
            </w:r>
            <w:r>
              <w:rPr>
                <w:rFonts w:cstheme="minorBidi"/>
                <w:noProof/>
                <w:sz w:val="22"/>
                <w:szCs w:val="22"/>
                <w:lang w:eastAsia="ro-RO"/>
              </w:rPr>
              <w:tab/>
            </w:r>
            <w:r w:rsidRPr="009745B0">
              <w:rPr>
                <w:rStyle w:val="Hyperlink"/>
                <w:rFonts w:ascii="Times New Roman" w:hAnsi="Times New Roman"/>
                <w:noProof/>
              </w:rPr>
              <w:t>Rezultatele evaluării și îmbunătățiri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B2" w:rsidRDefault="002231B2">
          <w:pPr>
            <w:pStyle w:val="Cuprins1"/>
            <w:tabs>
              <w:tab w:val="left" w:pos="480"/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ro-RO"/>
            </w:rPr>
          </w:pPr>
          <w:hyperlink w:anchor="_Toc29734646" w:history="1">
            <w:r w:rsidRPr="009745B0">
              <w:rPr>
                <w:rStyle w:val="Hyperlink"/>
                <w:rFonts w:ascii="Times New Roman" w:hAnsi="Times New Roman"/>
                <w:noProof/>
              </w:rPr>
              <w:t>C.</w:t>
            </w:r>
            <w:r>
              <w:rPr>
                <w:rFonts w:cstheme="minorBidi"/>
                <w:noProof/>
                <w:sz w:val="22"/>
                <w:szCs w:val="22"/>
                <w:lang w:eastAsia="ro-RO"/>
              </w:rPr>
              <w:tab/>
            </w:r>
            <w:r w:rsidRPr="009745B0">
              <w:rPr>
                <w:rStyle w:val="Hyperlink"/>
                <w:rFonts w:ascii="Times New Roman" w:hAnsi="Times New Roman"/>
                <w:noProof/>
              </w:rPr>
              <w:t>Documentare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B2" w:rsidRDefault="002231B2">
          <w:pPr>
            <w:pStyle w:val="Cuprins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ro-RO"/>
            </w:rPr>
          </w:pPr>
          <w:hyperlink w:anchor="_Toc29734647" w:history="1">
            <w:r w:rsidRPr="009745B0">
              <w:rPr>
                <w:rStyle w:val="Hyperlink"/>
                <w:rFonts w:ascii="Times New Roman" w:hAnsi="Times New Roman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637" w:rsidRPr="005B61E3" w:rsidRDefault="00A37637" w:rsidP="007E79ED">
          <w:pPr>
            <w:spacing w:line="276" w:lineRule="auto"/>
            <w:jc w:val="both"/>
            <w:rPr>
              <w:rFonts w:ascii="Times New Roman" w:hAnsi="Times New Roman"/>
            </w:rPr>
          </w:pPr>
          <w:r w:rsidRPr="005B61E3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711043" w:rsidRPr="005B61E3" w:rsidRDefault="00711043" w:rsidP="009B7D81">
      <w:pPr>
        <w:spacing w:after="160" w:line="259" w:lineRule="auto"/>
        <w:rPr>
          <w:rFonts w:ascii="Times New Roman" w:hAnsi="Times New Roman"/>
        </w:rPr>
      </w:pPr>
      <w:r w:rsidRPr="005B61E3">
        <w:rPr>
          <w:rFonts w:ascii="Times New Roman" w:hAnsi="Times New Roman"/>
        </w:rPr>
        <w:br w:type="page"/>
      </w:r>
    </w:p>
    <w:p w:rsidR="005B61E3" w:rsidRPr="005B61E3" w:rsidRDefault="005B61E3" w:rsidP="005B61E3">
      <w:pPr>
        <w:pStyle w:val="Titlu1"/>
        <w:numPr>
          <w:ilvl w:val="0"/>
          <w:numId w:val="40"/>
        </w:numPr>
        <w:rPr>
          <w:rFonts w:ascii="Times New Roman" w:hAnsi="Times New Roman"/>
        </w:rPr>
      </w:pPr>
      <w:bookmarkStart w:id="16" w:name="_Toc29734628"/>
      <w:r w:rsidRPr="005B61E3">
        <w:rPr>
          <w:rFonts w:ascii="Times New Roman" w:hAnsi="Times New Roman"/>
        </w:rPr>
        <w:lastRenderedPageBreak/>
        <w:t>Evaluare euristică</w:t>
      </w:r>
      <w:bookmarkEnd w:id="16"/>
    </w:p>
    <w:p w:rsidR="009F6937" w:rsidRPr="005B61E3" w:rsidRDefault="009F6937" w:rsidP="009F6937">
      <w:pPr>
        <w:pStyle w:val="Titlu1"/>
        <w:numPr>
          <w:ilvl w:val="0"/>
          <w:numId w:val="37"/>
        </w:numPr>
        <w:rPr>
          <w:rFonts w:ascii="Times New Roman" w:hAnsi="Times New Roman"/>
        </w:rPr>
      </w:pPr>
      <w:bookmarkStart w:id="17" w:name="_Toc29734629"/>
      <w:r w:rsidRPr="005B61E3">
        <w:rPr>
          <w:rFonts w:ascii="Times New Roman" w:hAnsi="Times New Roman"/>
        </w:rPr>
        <w:t>Locații</w:t>
      </w:r>
      <w:bookmarkEnd w:id="17"/>
    </w:p>
    <w:p w:rsidR="009F6937" w:rsidRPr="005B61E3" w:rsidRDefault="009F6937" w:rsidP="009F6937">
      <w:pPr>
        <w:pStyle w:val="Titlu2"/>
        <w:numPr>
          <w:ilvl w:val="1"/>
          <w:numId w:val="38"/>
        </w:numPr>
        <w:rPr>
          <w:rFonts w:ascii="Times New Roman" w:hAnsi="Times New Roman" w:cs="Times New Roman"/>
        </w:rPr>
      </w:pPr>
      <w:bookmarkStart w:id="18" w:name="_Toc29734630"/>
      <w:r w:rsidRPr="005B61E3">
        <w:rPr>
          <w:rFonts w:ascii="Times New Roman" w:hAnsi="Times New Roman" w:cs="Times New Roman"/>
        </w:rPr>
        <w:t>Rezervarea spațiului de desfășurare activitate</w:t>
      </w:r>
      <w:bookmarkEnd w:id="18"/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pStyle w:val="Titlu2"/>
        <w:numPr>
          <w:ilvl w:val="1"/>
          <w:numId w:val="38"/>
        </w:numPr>
        <w:rPr>
          <w:rFonts w:ascii="Times New Roman" w:hAnsi="Times New Roman" w:cs="Times New Roman"/>
        </w:rPr>
      </w:pPr>
      <w:bookmarkStart w:id="19" w:name="_Toc29734631"/>
      <w:r w:rsidRPr="005B61E3">
        <w:rPr>
          <w:rFonts w:ascii="Times New Roman" w:hAnsi="Times New Roman" w:cs="Times New Roman"/>
        </w:rPr>
        <w:t>Oferire spre închiriere spații de desfășurare/echipamente sportive</w:t>
      </w:r>
      <w:bookmarkEnd w:id="19"/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pStyle w:val="Titlu2"/>
        <w:numPr>
          <w:ilvl w:val="1"/>
          <w:numId w:val="38"/>
        </w:numPr>
        <w:rPr>
          <w:rFonts w:ascii="Times New Roman" w:hAnsi="Times New Roman" w:cs="Times New Roman"/>
        </w:rPr>
      </w:pPr>
      <w:bookmarkStart w:id="20" w:name="_Toc29734632"/>
      <w:r w:rsidRPr="005B61E3">
        <w:rPr>
          <w:rFonts w:ascii="Times New Roman" w:hAnsi="Times New Roman" w:cs="Times New Roman"/>
        </w:rPr>
        <w:t>Adăugare recenzie pentru locație</w:t>
      </w:r>
      <w:bookmarkEnd w:id="20"/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>
      <w:pPr>
        <w:spacing w:after="160" w:line="259" w:lineRule="auto"/>
        <w:rPr>
          <w:rFonts w:ascii="Times New Roman" w:eastAsiaTheme="majorEastAsia" w:hAnsi="Times New Roman"/>
          <w:b/>
          <w:bCs/>
          <w:kern w:val="32"/>
          <w:sz w:val="32"/>
          <w:szCs w:val="32"/>
        </w:rPr>
      </w:pPr>
      <w:r w:rsidRPr="005B61E3">
        <w:rPr>
          <w:rFonts w:ascii="Times New Roman" w:hAnsi="Times New Roman"/>
        </w:rPr>
        <w:br w:type="page"/>
      </w:r>
    </w:p>
    <w:p w:rsidR="009F6937" w:rsidRPr="005B61E3" w:rsidRDefault="009F6937" w:rsidP="009F6937">
      <w:pPr>
        <w:pStyle w:val="Titlu1"/>
        <w:numPr>
          <w:ilvl w:val="0"/>
          <w:numId w:val="37"/>
        </w:numPr>
        <w:rPr>
          <w:rFonts w:ascii="Times New Roman" w:hAnsi="Times New Roman"/>
        </w:rPr>
      </w:pPr>
      <w:bookmarkStart w:id="21" w:name="_Toc29734633"/>
      <w:r w:rsidRPr="005B61E3">
        <w:rPr>
          <w:rFonts w:ascii="Times New Roman" w:hAnsi="Times New Roman"/>
        </w:rPr>
        <w:lastRenderedPageBreak/>
        <w:t>Utilizatori</w:t>
      </w:r>
      <w:bookmarkEnd w:id="21"/>
    </w:p>
    <w:p w:rsidR="009F6937" w:rsidRPr="005B61E3" w:rsidRDefault="009F6937" w:rsidP="009F6937">
      <w:pPr>
        <w:pStyle w:val="Titlu2"/>
        <w:rPr>
          <w:rFonts w:ascii="Times New Roman" w:hAnsi="Times New Roman" w:cs="Times New Roman"/>
        </w:rPr>
      </w:pPr>
      <w:bookmarkStart w:id="22" w:name="_Toc29734634"/>
      <w:r w:rsidRPr="005B61E3">
        <w:rPr>
          <w:rFonts w:ascii="Times New Roman" w:hAnsi="Times New Roman" w:cs="Times New Roman"/>
        </w:rPr>
        <w:t>2.1 Crearea și editarea profilului</w:t>
      </w:r>
      <w:bookmarkEnd w:id="22"/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pStyle w:val="Titlu2"/>
        <w:rPr>
          <w:rFonts w:ascii="Times New Roman" w:hAnsi="Times New Roman" w:cs="Times New Roman"/>
        </w:rPr>
      </w:pPr>
      <w:bookmarkStart w:id="23" w:name="_Toc29734635"/>
      <w:r w:rsidRPr="005B61E3">
        <w:rPr>
          <w:rFonts w:ascii="Times New Roman" w:hAnsi="Times New Roman" w:cs="Times New Roman"/>
        </w:rPr>
        <w:t>2.2 Comunicare cu un alt utilizator</w:t>
      </w:r>
      <w:bookmarkEnd w:id="23"/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pStyle w:val="Titlu2"/>
        <w:rPr>
          <w:rFonts w:ascii="Times New Roman" w:hAnsi="Times New Roman" w:cs="Times New Roman"/>
        </w:rPr>
      </w:pPr>
      <w:bookmarkStart w:id="24" w:name="_Toc29734636"/>
      <w:r w:rsidRPr="005B61E3">
        <w:rPr>
          <w:rFonts w:ascii="Times New Roman" w:hAnsi="Times New Roman" w:cs="Times New Roman"/>
        </w:rPr>
        <w:t>2.3 Monitorizarea sănătății și a activităților desfășurate</w:t>
      </w:r>
      <w:bookmarkEnd w:id="24"/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>
      <w:pPr>
        <w:spacing w:after="160" w:line="259" w:lineRule="auto"/>
        <w:rPr>
          <w:rFonts w:ascii="Times New Roman" w:eastAsiaTheme="majorEastAsia" w:hAnsi="Times New Roman"/>
          <w:b/>
          <w:bCs/>
          <w:kern w:val="32"/>
          <w:sz w:val="32"/>
          <w:szCs w:val="32"/>
        </w:rPr>
      </w:pPr>
      <w:r w:rsidRPr="005B61E3">
        <w:rPr>
          <w:rFonts w:ascii="Times New Roman" w:hAnsi="Times New Roman"/>
        </w:rPr>
        <w:br w:type="page"/>
      </w:r>
    </w:p>
    <w:p w:rsidR="009F6937" w:rsidRPr="005B61E3" w:rsidRDefault="009F6937" w:rsidP="009F6937">
      <w:pPr>
        <w:pStyle w:val="Titlu1"/>
        <w:numPr>
          <w:ilvl w:val="0"/>
          <w:numId w:val="37"/>
        </w:numPr>
        <w:rPr>
          <w:rFonts w:ascii="Times New Roman" w:hAnsi="Times New Roman"/>
        </w:rPr>
      </w:pPr>
      <w:bookmarkStart w:id="25" w:name="_Toc29734637"/>
      <w:r w:rsidRPr="005B61E3">
        <w:rPr>
          <w:rFonts w:ascii="Times New Roman" w:hAnsi="Times New Roman"/>
        </w:rPr>
        <w:lastRenderedPageBreak/>
        <w:t>Cont p</w:t>
      </w:r>
      <w:r w:rsidR="004B3402">
        <w:rPr>
          <w:rFonts w:ascii="Times New Roman" w:hAnsi="Times New Roman"/>
        </w:rPr>
        <w:t>ersonal</w:t>
      </w:r>
      <w:bookmarkEnd w:id="25"/>
    </w:p>
    <w:p w:rsidR="009F6937" w:rsidRPr="005B61E3" w:rsidRDefault="009F6937" w:rsidP="009F6937">
      <w:pPr>
        <w:pStyle w:val="Titlu2"/>
        <w:rPr>
          <w:rFonts w:ascii="Times New Roman" w:hAnsi="Times New Roman" w:cs="Times New Roman"/>
        </w:rPr>
      </w:pPr>
      <w:bookmarkStart w:id="26" w:name="_Toc29734638"/>
      <w:r w:rsidRPr="005B61E3">
        <w:rPr>
          <w:rFonts w:ascii="Times New Roman" w:hAnsi="Times New Roman" w:cs="Times New Roman"/>
        </w:rPr>
        <w:t>3.1 Contorizarea numărului de pași</w:t>
      </w:r>
      <w:bookmarkEnd w:id="26"/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pStyle w:val="Titlu2"/>
        <w:rPr>
          <w:rFonts w:ascii="Times New Roman" w:hAnsi="Times New Roman" w:cs="Times New Roman"/>
        </w:rPr>
      </w:pPr>
      <w:bookmarkStart w:id="27" w:name="_Toc29734639"/>
      <w:r w:rsidRPr="005B61E3">
        <w:rPr>
          <w:rFonts w:ascii="Times New Roman" w:hAnsi="Times New Roman" w:cs="Times New Roman"/>
        </w:rPr>
        <w:t>3.2 Măsurarea temperaturii și a pulsului</w:t>
      </w:r>
      <w:bookmarkEnd w:id="27"/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pStyle w:val="Titlu2"/>
        <w:rPr>
          <w:rFonts w:ascii="Times New Roman" w:hAnsi="Times New Roman" w:cs="Times New Roman"/>
        </w:rPr>
      </w:pPr>
      <w:bookmarkStart w:id="28" w:name="_Toc29734640"/>
      <w:r w:rsidRPr="005B61E3">
        <w:rPr>
          <w:rFonts w:ascii="Times New Roman" w:hAnsi="Times New Roman" w:cs="Times New Roman"/>
        </w:rPr>
        <w:t>3.3 Managementul notificărilor</w:t>
      </w:r>
      <w:bookmarkEnd w:id="28"/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>
      <w:pPr>
        <w:spacing w:after="160" w:line="259" w:lineRule="auto"/>
        <w:rPr>
          <w:rFonts w:ascii="Times New Roman" w:eastAsiaTheme="majorEastAsia" w:hAnsi="Times New Roman"/>
          <w:b/>
          <w:bCs/>
          <w:kern w:val="32"/>
          <w:sz w:val="32"/>
          <w:szCs w:val="32"/>
        </w:rPr>
      </w:pPr>
      <w:r w:rsidRPr="005B61E3">
        <w:rPr>
          <w:rFonts w:ascii="Times New Roman" w:hAnsi="Times New Roman"/>
        </w:rPr>
        <w:br w:type="page"/>
      </w:r>
    </w:p>
    <w:p w:rsidR="009F6937" w:rsidRPr="005B61E3" w:rsidRDefault="009F6937" w:rsidP="009F6937">
      <w:pPr>
        <w:pStyle w:val="Titlu1"/>
        <w:numPr>
          <w:ilvl w:val="0"/>
          <w:numId w:val="37"/>
        </w:numPr>
        <w:rPr>
          <w:rFonts w:ascii="Times New Roman" w:hAnsi="Times New Roman"/>
        </w:rPr>
      </w:pPr>
      <w:bookmarkStart w:id="29" w:name="_Toc29734641"/>
      <w:r w:rsidRPr="005B61E3">
        <w:rPr>
          <w:rFonts w:ascii="Times New Roman" w:hAnsi="Times New Roman"/>
        </w:rPr>
        <w:lastRenderedPageBreak/>
        <w:t>Evenimente</w:t>
      </w:r>
      <w:bookmarkEnd w:id="29"/>
    </w:p>
    <w:p w:rsidR="009F6937" w:rsidRPr="005B61E3" w:rsidRDefault="009F6937" w:rsidP="009F6937">
      <w:pPr>
        <w:pStyle w:val="Titlu2"/>
        <w:rPr>
          <w:rFonts w:ascii="Times New Roman" w:hAnsi="Times New Roman" w:cs="Times New Roman"/>
        </w:rPr>
      </w:pPr>
      <w:bookmarkStart w:id="30" w:name="_Toc29734642"/>
      <w:r w:rsidRPr="005B61E3">
        <w:rPr>
          <w:rFonts w:ascii="Times New Roman" w:hAnsi="Times New Roman" w:cs="Times New Roman"/>
        </w:rPr>
        <w:t>4.1 Crearea și editarea profilului</w:t>
      </w:r>
      <w:bookmarkEnd w:id="30"/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pStyle w:val="Titlu2"/>
        <w:rPr>
          <w:rFonts w:ascii="Times New Roman" w:hAnsi="Times New Roman" w:cs="Times New Roman"/>
        </w:rPr>
      </w:pPr>
      <w:bookmarkStart w:id="31" w:name="_Toc29734643"/>
      <w:r w:rsidRPr="005B61E3">
        <w:rPr>
          <w:rFonts w:ascii="Times New Roman" w:hAnsi="Times New Roman" w:cs="Times New Roman"/>
        </w:rPr>
        <w:t>4.2 Alăturarea la un eveniment existent</w:t>
      </w:r>
      <w:bookmarkEnd w:id="31"/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pStyle w:val="Titlu2"/>
        <w:rPr>
          <w:rFonts w:ascii="Times New Roman" w:hAnsi="Times New Roman" w:cs="Times New Roman"/>
        </w:rPr>
      </w:pPr>
      <w:bookmarkStart w:id="32" w:name="_Toc29734644"/>
      <w:r w:rsidRPr="005B61E3">
        <w:rPr>
          <w:rFonts w:ascii="Times New Roman" w:hAnsi="Times New Roman" w:cs="Times New Roman"/>
        </w:rPr>
        <w:t>4.3 Cumpărare de accesorii și echipamente sportive</w:t>
      </w:r>
      <w:bookmarkEnd w:id="32"/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>
      <w:pPr>
        <w:spacing w:after="160" w:line="259" w:lineRule="auto"/>
        <w:rPr>
          <w:rFonts w:ascii="Times New Roman" w:hAnsi="Times New Roman"/>
        </w:rPr>
      </w:pPr>
      <w:r w:rsidRPr="005B61E3">
        <w:rPr>
          <w:rFonts w:ascii="Times New Roman" w:hAnsi="Times New Roman"/>
        </w:rPr>
        <w:br w:type="page"/>
      </w:r>
    </w:p>
    <w:p w:rsidR="009F6937" w:rsidRPr="005B61E3" w:rsidRDefault="009F6937" w:rsidP="005B61E3">
      <w:pPr>
        <w:pStyle w:val="Titlu1"/>
        <w:numPr>
          <w:ilvl w:val="0"/>
          <w:numId w:val="40"/>
        </w:numPr>
        <w:rPr>
          <w:rFonts w:ascii="Times New Roman" w:hAnsi="Times New Roman"/>
        </w:rPr>
      </w:pPr>
      <w:bookmarkStart w:id="33" w:name="_Toc29734645"/>
      <w:r w:rsidRPr="005B61E3">
        <w:rPr>
          <w:rFonts w:ascii="Times New Roman" w:hAnsi="Times New Roman"/>
        </w:rPr>
        <w:lastRenderedPageBreak/>
        <w:t>Rezultatele evaluării și îmbunătățiri</w:t>
      </w:r>
      <w:bookmarkEnd w:id="33"/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9F6937" w:rsidRPr="005B61E3" w:rsidRDefault="009F6937" w:rsidP="009F6937">
      <w:pPr>
        <w:rPr>
          <w:rFonts w:ascii="Times New Roman" w:hAnsi="Times New Roman"/>
        </w:rPr>
      </w:pPr>
    </w:p>
    <w:p w:rsidR="000D4F3F" w:rsidRPr="005B61E3" w:rsidRDefault="000D4F3F">
      <w:pPr>
        <w:spacing w:after="160" w:line="259" w:lineRule="auto"/>
        <w:rPr>
          <w:rFonts w:ascii="Times New Roman" w:hAnsi="Times New Roman"/>
        </w:rPr>
      </w:pPr>
    </w:p>
    <w:p w:rsidR="005B61E3" w:rsidRPr="005B61E3" w:rsidRDefault="005B61E3">
      <w:pPr>
        <w:spacing w:after="160" w:line="259" w:lineRule="auto"/>
        <w:rPr>
          <w:rFonts w:ascii="Times New Roman" w:eastAsiaTheme="majorEastAsia" w:hAnsi="Times New Roman"/>
          <w:b/>
          <w:bCs/>
          <w:kern w:val="32"/>
          <w:sz w:val="32"/>
          <w:szCs w:val="32"/>
        </w:rPr>
      </w:pPr>
      <w:r w:rsidRPr="005B61E3">
        <w:rPr>
          <w:rFonts w:ascii="Times New Roman" w:hAnsi="Times New Roman"/>
        </w:rPr>
        <w:br w:type="page"/>
      </w:r>
    </w:p>
    <w:p w:rsidR="009F6937" w:rsidRPr="005B61E3" w:rsidRDefault="000D4F3F" w:rsidP="005B61E3">
      <w:pPr>
        <w:pStyle w:val="Titlu1"/>
        <w:numPr>
          <w:ilvl w:val="0"/>
          <w:numId w:val="40"/>
        </w:numPr>
        <w:rPr>
          <w:rFonts w:ascii="Times New Roman" w:hAnsi="Times New Roman"/>
        </w:rPr>
      </w:pPr>
      <w:bookmarkStart w:id="34" w:name="_Toc29734646"/>
      <w:r w:rsidRPr="005B61E3">
        <w:rPr>
          <w:rFonts w:ascii="Times New Roman" w:hAnsi="Times New Roman"/>
        </w:rPr>
        <w:lastRenderedPageBreak/>
        <w:t>Documentare</w:t>
      </w:r>
      <w:bookmarkEnd w:id="34"/>
    </w:p>
    <w:p w:rsidR="00A359CF" w:rsidRPr="005B61E3" w:rsidRDefault="00A359CF" w:rsidP="00A359CF">
      <w:pPr>
        <w:rPr>
          <w:rFonts w:ascii="Times New Roman" w:hAnsi="Times New Roman"/>
        </w:rPr>
      </w:pPr>
    </w:p>
    <w:p w:rsidR="00A359CF" w:rsidRPr="005B61E3" w:rsidRDefault="00A359CF" w:rsidP="00A359CF">
      <w:pPr>
        <w:rPr>
          <w:rFonts w:ascii="Times New Roman" w:hAnsi="Times New Roman"/>
        </w:rPr>
      </w:pPr>
    </w:p>
    <w:p w:rsidR="00A359CF" w:rsidRPr="005B61E3" w:rsidRDefault="00A359CF" w:rsidP="00A359CF">
      <w:pPr>
        <w:rPr>
          <w:rFonts w:ascii="Times New Roman" w:hAnsi="Times New Roman"/>
        </w:rPr>
      </w:pPr>
    </w:p>
    <w:p w:rsidR="00A359CF" w:rsidRPr="005B61E3" w:rsidRDefault="00A359CF" w:rsidP="00A359CF">
      <w:pPr>
        <w:rPr>
          <w:rFonts w:ascii="Times New Roman" w:hAnsi="Times New Roman"/>
        </w:rPr>
      </w:pPr>
    </w:p>
    <w:p w:rsidR="00A359CF" w:rsidRPr="005B61E3" w:rsidRDefault="00A359CF">
      <w:pPr>
        <w:spacing w:after="160" w:line="259" w:lineRule="auto"/>
        <w:rPr>
          <w:rFonts w:ascii="Times New Roman" w:eastAsiaTheme="majorEastAsia" w:hAnsi="Times New Roman"/>
          <w:b/>
          <w:bCs/>
          <w:kern w:val="32"/>
          <w:sz w:val="32"/>
          <w:szCs w:val="32"/>
        </w:rPr>
      </w:pPr>
      <w:r w:rsidRPr="005B61E3">
        <w:rPr>
          <w:rFonts w:ascii="Times New Roman" w:hAnsi="Times New Roman"/>
        </w:rPr>
        <w:br w:type="page"/>
      </w:r>
    </w:p>
    <w:p w:rsidR="009F6937" w:rsidRDefault="009F6937" w:rsidP="009F6937">
      <w:pPr>
        <w:pStyle w:val="Titlu1"/>
        <w:rPr>
          <w:rFonts w:ascii="Times New Roman" w:hAnsi="Times New Roman"/>
        </w:rPr>
      </w:pPr>
      <w:bookmarkStart w:id="35" w:name="_Toc29734647"/>
      <w:r w:rsidRPr="005B61E3">
        <w:rPr>
          <w:rFonts w:ascii="Times New Roman" w:hAnsi="Times New Roman"/>
        </w:rPr>
        <w:lastRenderedPageBreak/>
        <w:t>Bibliografie</w:t>
      </w:r>
      <w:bookmarkEnd w:id="35"/>
    </w:p>
    <w:p w:rsidR="00F91006" w:rsidRDefault="00F91006" w:rsidP="00F91006">
      <w:pPr>
        <w:pStyle w:val="Listparagraf"/>
        <w:numPr>
          <w:ilvl w:val="0"/>
          <w:numId w:val="41"/>
        </w:numPr>
      </w:pPr>
      <w:proofErr w:type="spellStart"/>
      <w:r>
        <w:t>Ec.dr</w:t>
      </w:r>
      <w:proofErr w:type="spellEnd"/>
      <w:r>
        <w:t xml:space="preserve">. Costin PRIBEANU, </w:t>
      </w:r>
      <w:r w:rsidR="00735E64">
        <w:t>Tendințe</w:t>
      </w:r>
      <w:r>
        <w:t xml:space="preserve"> actuale în evaluarea </w:t>
      </w:r>
      <w:r w:rsidR="00735E64">
        <w:t>interfețelor</w:t>
      </w:r>
      <w:r>
        <w:t xml:space="preserve"> om-calculator</w:t>
      </w:r>
      <w:r>
        <w:t xml:space="preserve">, </w:t>
      </w:r>
      <w:r>
        <w:t>Revista Informatica Economica, nr. 8/1998</w:t>
      </w:r>
      <w:bookmarkStart w:id="36" w:name="_GoBack"/>
      <w:bookmarkEnd w:id="36"/>
    </w:p>
    <w:p w:rsidR="00F91006" w:rsidRDefault="00F91006" w:rsidP="00F91006">
      <w:pPr>
        <w:pStyle w:val="Listparagraf"/>
        <w:numPr>
          <w:ilvl w:val="0"/>
          <w:numId w:val="41"/>
        </w:numPr>
      </w:pPr>
      <w:hyperlink r:id="rId8" w:history="1">
        <w:r>
          <w:rPr>
            <w:rStyle w:val="Hyperlink"/>
          </w:rPr>
          <w:t>https://www.nngroup.com/topic/heuristic-evaluation/</w:t>
        </w:r>
      </w:hyperlink>
    </w:p>
    <w:p w:rsidR="00F91006" w:rsidRDefault="00F91006" w:rsidP="00F91006">
      <w:pPr>
        <w:pStyle w:val="Listparagraf"/>
        <w:numPr>
          <w:ilvl w:val="0"/>
          <w:numId w:val="41"/>
        </w:numPr>
      </w:pPr>
      <w:hyperlink r:id="rId9" w:history="1">
        <w:r>
          <w:rPr>
            <w:rStyle w:val="Hyperlink"/>
          </w:rPr>
          <w:t>https://www.nngroup.com/articles/ten-usability-heuristics/</w:t>
        </w:r>
      </w:hyperlink>
    </w:p>
    <w:p w:rsidR="00F91006" w:rsidRDefault="00F91006" w:rsidP="00F91006">
      <w:pPr>
        <w:pStyle w:val="Listparagraf"/>
        <w:numPr>
          <w:ilvl w:val="0"/>
          <w:numId w:val="41"/>
        </w:numPr>
      </w:pPr>
      <w:hyperlink r:id="rId10" w:history="1">
        <w:r>
          <w:rPr>
            <w:rStyle w:val="Hyperlink"/>
          </w:rPr>
          <w:t>https://blog.prototypr.io/10-usability-heuristics-with-examples-4a81ada920c</w:t>
        </w:r>
      </w:hyperlink>
    </w:p>
    <w:p w:rsidR="00F91006" w:rsidRPr="00F91006" w:rsidRDefault="00F91006" w:rsidP="00F91006">
      <w:pPr>
        <w:pStyle w:val="Listparagraf"/>
      </w:pPr>
    </w:p>
    <w:sectPr w:rsidR="00F91006" w:rsidRPr="00F91006" w:rsidSect="00D3205F">
      <w:headerReference w:type="default" r:id="rId11"/>
      <w:footerReference w:type="default" r:id="rId12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FC2" w:rsidRDefault="001D1FC2">
      <w:r>
        <w:separator/>
      </w:r>
    </w:p>
  </w:endnote>
  <w:endnote w:type="continuationSeparator" w:id="0">
    <w:p w:rsidR="001D1FC2" w:rsidRDefault="001D1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159" w:rsidRDefault="00330159">
    <w:pPr>
      <w:pStyle w:val="Subsol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SporTeam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cstheme="minorBidi"/>
      </w:rPr>
      <w:fldChar w:fldCharType="begin"/>
    </w:r>
    <w:r>
      <w:instrText xml:space="preserve"> PAGE   \* MERGEFORMAT </w:instrText>
    </w:r>
    <w:r>
      <w:rPr>
        <w:rFonts w:cstheme="minorBidi"/>
      </w:rPr>
      <w:fldChar w:fldCharType="separate"/>
    </w:r>
    <w:r w:rsidR="00735E64" w:rsidRPr="00735E64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30159" w:rsidRDefault="00330159">
    <w:pPr>
      <w:pStyle w:val="Subsol"/>
    </w:pPr>
  </w:p>
  <w:p w:rsidR="00330159" w:rsidRDefault="0033015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FC2" w:rsidRDefault="001D1FC2">
      <w:r>
        <w:separator/>
      </w:r>
    </w:p>
  </w:footnote>
  <w:footnote w:type="continuationSeparator" w:id="0">
    <w:p w:rsidR="001D1FC2" w:rsidRDefault="001D1F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30159" w:rsidRDefault="00330159">
        <w:pPr>
          <w:pStyle w:val="Antet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    </w:t>
        </w:r>
      </w:p>
    </w:sdtContent>
  </w:sdt>
  <w:p w:rsidR="00330159" w:rsidRDefault="00330159">
    <w:pPr>
      <w:pStyle w:val="Antet"/>
    </w:pPr>
  </w:p>
  <w:p w:rsidR="00330159" w:rsidRDefault="0033015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81A49"/>
    <w:multiLevelType w:val="hybridMultilevel"/>
    <w:tmpl w:val="CE52A1F8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2799A"/>
    <w:multiLevelType w:val="hybridMultilevel"/>
    <w:tmpl w:val="11C4E47C"/>
    <w:lvl w:ilvl="0" w:tplc="44B2F7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43EC8"/>
    <w:multiLevelType w:val="hybridMultilevel"/>
    <w:tmpl w:val="39E0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F306F"/>
    <w:multiLevelType w:val="hybridMultilevel"/>
    <w:tmpl w:val="E194A884"/>
    <w:lvl w:ilvl="0" w:tplc="27789E2E">
      <w:start w:val="10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E94829"/>
    <w:multiLevelType w:val="hybridMultilevel"/>
    <w:tmpl w:val="77104446"/>
    <w:lvl w:ilvl="0" w:tplc="C19C3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35FDC"/>
    <w:multiLevelType w:val="multilevel"/>
    <w:tmpl w:val="833AE99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B236F0"/>
    <w:multiLevelType w:val="hybridMultilevel"/>
    <w:tmpl w:val="48CAE94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8D74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="Times New Roman"/>
      </w:rPr>
    </w:lvl>
    <w:lvl w:ilvl="2" w:tplc="05FE21CA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32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C7A54"/>
    <w:multiLevelType w:val="hybridMultilevel"/>
    <w:tmpl w:val="8DEE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05C8C"/>
    <w:multiLevelType w:val="hybridMultilevel"/>
    <w:tmpl w:val="31C84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A25D5"/>
    <w:multiLevelType w:val="hybridMultilevel"/>
    <w:tmpl w:val="340C2B2C"/>
    <w:lvl w:ilvl="0" w:tplc="C19C32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9497748"/>
    <w:multiLevelType w:val="hybridMultilevel"/>
    <w:tmpl w:val="C46A8E0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06FD7"/>
    <w:multiLevelType w:val="hybridMultilevel"/>
    <w:tmpl w:val="9BCC5EBE"/>
    <w:lvl w:ilvl="0" w:tplc="04180015">
      <w:start w:val="1"/>
      <w:numFmt w:val="upp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86CAD"/>
    <w:multiLevelType w:val="multilevel"/>
    <w:tmpl w:val="EC40F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E0F7E88"/>
    <w:multiLevelType w:val="hybridMultilevel"/>
    <w:tmpl w:val="1178A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62B74"/>
    <w:multiLevelType w:val="hybridMultilevel"/>
    <w:tmpl w:val="6BB6BBC8"/>
    <w:lvl w:ilvl="0" w:tplc="04180015">
      <w:start w:val="1"/>
      <w:numFmt w:val="upp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267B2"/>
    <w:multiLevelType w:val="hybridMultilevel"/>
    <w:tmpl w:val="7690F2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F5BD6"/>
    <w:multiLevelType w:val="hybridMultilevel"/>
    <w:tmpl w:val="63B47FB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10892"/>
    <w:multiLevelType w:val="hybridMultilevel"/>
    <w:tmpl w:val="7D742CF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2A5A0C"/>
    <w:multiLevelType w:val="hybridMultilevel"/>
    <w:tmpl w:val="6B1469EA"/>
    <w:lvl w:ilvl="0" w:tplc="C19C3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37878"/>
    <w:multiLevelType w:val="hybridMultilevel"/>
    <w:tmpl w:val="CFC67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A21CE"/>
    <w:multiLevelType w:val="hybridMultilevel"/>
    <w:tmpl w:val="221C0E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96500B"/>
    <w:multiLevelType w:val="hybridMultilevel"/>
    <w:tmpl w:val="A8B6CD9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12C82"/>
    <w:multiLevelType w:val="hybridMultilevel"/>
    <w:tmpl w:val="807E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B0299"/>
    <w:multiLevelType w:val="multilevel"/>
    <w:tmpl w:val="C93A49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6DE235E4"/>
    <w:multiLevelType w:val="hybridMultilevel"/>
    <w:tmpl w:val="6F88268A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6" w15:restartNumberingAfterBreak="0">
    <w:nsid w:val="6E684B9D"/>
    <w:multiLevelType w:val="hybridMultilevel"/>
    <w:tmpl w:val="3102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541438"/>
    <w:multiLevelType w:val="hybridMultilevel"/>
    <w:tmpl w:val="CE1A5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C7E06"/>
    <w:multiLevelType w:val="hybridMultilevel"/>
    <w:tmpl w:val="92C8930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C7ED0"/>
    <w:multiLevelType w:val="hybridMultilevel"/>
    <w:tmpl w:val="25DAA79E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91ECD"/>
    <w:multiLevelType w:val="multilevel"/>
    <w:tmpl w:val="C7463C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5BC0093"/>
    <w:multiLevelType w:val="multilevel"/>
    <w:tmpl w:val="6F0EFD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64A54AF"/>
    <w:multiLevelType w:val="hybridMultilevel"/>
    <w:tmpl w:val="3BF0B73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71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3" w15:restartNumberingAfterBreak="0">
    <w:nsid w:val="78022843"/>
    <w:multiLevelType w:val="hybridMultilevel"/>
    <w:tmpl w:val="BC2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96D21"/>
    <w:multiLevelType w:val="hybridMultilevel"/>
    <w:tmpl w:val="AE12961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B02B75"/>
    <w:multiLevelType w:val="hybridMultilevel"/>
    <w:tmpl w:val="480EBB5E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6C4812"/>
    <w:multiLevelType w:val="hybridMultilevel"/>
    <w:tmpl w:val="DD7EC8F2"/>
    <w:lvl w:ilvl="0" w:tplc="85C44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6C4F6B"/>
    <w:multiLevelType w:val="hybridMultilevel"/>
    <w:tmpl w:val="0B2ACB58"/>
    <w:lvl w:ilvl="0" w:tplc="C19C3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B3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F4F6123"/>
    <w:multiLevelType w:val="hybridMultilevel"/>
    <w:tmpl w:val="8DDCC59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F70D1A"/>
    <w:multiLevelType w:val="hybridMultilevel"/>
    <w:tmpl w:val="E282237C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7"/>
  </w:num>
  <w:num w:numId="3">
    <w:abstractNumId w:val="8"/>
  </w:num>
  <w:num w:numId="4">
    <w:abstractNumId w:val="23"/>
  </w:num>
  <w:num w:numId="5">
    <w:abstractNumId w:val="33"/>
  </w:num>
  <w:num w:numId="6">
    <w:abstractNumId w:val="26"/>
  </w:num>
  <w:num w:numId="7">
    <w:abstractNumId w:val="1"/>
  </w:num>
  <w:num w:numId="8">
    <w:abstractNumId w:val="18"/>
  </w:num>
  <w:num w:numId="9">
    <w:abstractNumId w:val="6"/>
  </w:num>
  <w:num w:numId="10">
    <w:abstractNumId w:val="11"/>
  </w:num>
  <w:num w:numId="11">
    <w:abstractNumId w:val="0"/>
  </w:num>
  <w:num w:numId="12">
    <w:abstractNumId w:val="17"/>
  </w:num>
  <w:num w:numId="13">
    <w:abstractNumId w:val="22"/>
  </w:num>
  <w:num w:numId="14">
    <w:abstractNumId w:val="28"/>
  </w:num>
  <w:num w:numId="15">
    <w:abstractNumId w:val="24"/>
  </w:num>
  <w:num w:numId="16">
    <w:abstractNumId w:val="30"/>
  </w:num>
  <w:num w:numId="17">
    <w:abstractNumId w:val="5"/>
  </w:num>
  <w:num w:numId="18">
    <w:abstractNumId w:val="36"/>
  </w:num>
  <w:num w:numId="19">
    <w:abstractNumId w:val="32"/>
  </w:num>
  <w:num w:numId="20">
    <w:abstractNumId w:val="3"/>
  </w:num>
  <w:num w:numId="21">
    <w:abstractNumId w:val="14"/>
  </w:num>
  <w:num w:numId="22">
    <w:abstractNumId w:val="25"/>
  </w:num>
  <w:num w:numId="23">
    <w:abstractNumId w:val="10"/>
  </w:num>
  <w:num w:numId="24">
    <w:abstractNumId w:val="19"/>
  </w:num>
  <w:num w:numId="25">
    <w:abstractNumId w:val="37"/>
  </w:num>
  <w:num w:numId="26">
    <w:abstractNumId w:val="4"/>
  </w:num>
  <w:num w:numId="27">
    <w:abstractNumId w:val="40"/>
  </w:num>
  <w:num w:numId="28">
    <w:abstractNumId w:val="39"/>
  </w:num>
  <w:num w:numId="29">
    <w:abstractNumId w:val="12"/>
  </w:num>
  <w:num w:numId="30">
    <w:abstractNumId w:val="15"/>
  </w:num>
  <w:num w:numId="31">
    <w:abstractNumId w:val="2"/>
  </w:num>
  <w:num w:numId="32">
    <w:abstractNumId w:val="21"/>
  </w:num>
  <w:num w:numId="33">
    <w:abstractNumId w:val="31"/>
  </w:num>
  <w:num w:numId="34">
    <w:abstractNumId w:val="16"/>
  </w:num>
  <w:num w:numId="35">
    <w:abstractNumId w:val="34"/>
  </w:num>
  <w:num w:numId="36">
    <w:abstractNumId w:val="38"/>
  </w:num>
  <w:num w:numId="37">
    <w:abstractNumId w:val="7"/>
  </w:num>
  <w:num w:numId="38">
    <w:abstractNumId w:val="13"/>
  </w:num>
  <w:num w:numId="39">
    <w:abstractNumId w:val="29"/>
  </w:num>
  <w:num w:numId="40">
    <w:abstractNumId w:val="35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900"/>
    <w:rsid w:val="000157EE"/>
    <w:rsid w:val="00026925"/>
    <w:rsid w:val="000423C7"/>
    <w:rsid w:val="00060F17"/>
    <w:rsid w:val="000771EB"/>
    <w:rsid w:val="000A1F42"/>
    <w:rsid w:val="000D4F3F"/>
    <w:rsid w:val="000D539E"/>
    <w:rsid w:val="000F66AF"/>
    <w:rsid w:val="00132F7C"/>
    <w:rsid w:val="0019476F"/>
    <w:rsid w:val="001D1FC2"/>
    <w:rsid w:val="00210576"/>
    <w:rsid w:val="0021657C"/>
    <w:rsid w:val="00217386"/>
    <w:rsid w:val="002231B2"/>
    <w:rsid w:val="00244CD8"/>
    <w:rsid w:val="00267352"/>
    <w:rsid w:val="002B6ECD"/>
    <w:rsid w:val="002E4A78"/>
    <w:rsid w:val="002F1847"/>
    <w:rsid w:val="003154EA"/>
    <w:rsid w:val="0032157F"/>
    <w:rsid w:val="0032521C"/>
    <w:rsid w:val="00330159"/>
    <w:rsid w:val="003377C7"/>
    <w:rsid w:val="00340DD5"/>
    <w:rsid w:val="0035563E"/>
    <w:rsid w:val="00361D57"/>
    <w:rsid w:val="003C360B"/>
    <w:rsid w:val="003F601F"/>
    <w:rsid w:val="003F7B88"/>
    <w:rsid w:val="0041723B"/>
    <w:rsid w:val="004222E4"/>
    <w:rsid w:val="00444D1B"/>
    <w:rsid w:val="00456D7E"/>
    <w:rsid w:val="004A664C"/>
    <w:rsid w:val="004B3402"/>
    <w:rsid w:val="004F58F2"/>
    <w:rsid w:val="0050555B"/>
    <w:rsid w:val="00533811"/>
    <w:rsid w:val="005A0C05"/>
    <w:rsid w:val="005B61E3"/>
    <w:rsid w:val="005C132C"/>
    <w:rsid w:val="0065620F"/>
    <w:rsid w:val="00676540"/>
    <w:rsid w:val="006C6DBA"/>
    <w:rsid w:val="006E7793"/>
    <w:rsid w:val="00711043"/>
    <w:rsid w:val="00735E64"/>
    <w:rsid w:val="00774711"/>
    <w:rsid w:val="0078413B"/>
    <w:rsid w:val="0079763E"/>
    <w:rsid w:val="007A08D5"/>
    <w:rsid w:val="007C416D"/>
    <w:rsid w:val="007D3317"/>
    <w:rsid w:val="007E79ED"/>
    <w:rsid w:val="00804C53"/>
    <w:rsid w:val="00805C35"/>
    <w:rsid w:val="0080697C"/>
    <w:rsid w:val="00811039"/>
    <w:rsid w:val="00815D64"/>
    <w:rsid w:val="00816EDF"/>
    <w:rsid w:val="008205FA"/>
    <w:rsid w:val="00823C46"/>
    <w:rsid w:val="00825747"/>
    <w:rsid w:val="008337C6"/>
    <w:rsid w:val="00850B47"/>
    <w:rsid w:val="008611EC"/>
    <w:rsid w:val="008B3BF5"/>
    <w:rsid w:val="008B42A0"/>
    <w:rsid w:val="008B61FE"/>
    <w:rsid w:val="008C6B12"/>
    <w:rsid w:val="00905384"/>
    <w:rsid w:val="00906BE8"/>
    <w:rsid w:val="00924774"/>
    <w:rsid w:val="009572D7"/>
    <w:rsid w:val="00957DE1"/>
    <w:rsid w:val="0097759D"/>
    <w:rsid w:val="00991035"/>
    <w:rsid w:val="009A623D"/>
    <w:rsid w:val="009B7D81"/>
    <w:rsid w:val="009F6937"/>
    <w:rsid w:val="009F76D5"/>
    <w:rsid w:val="00A025DB"/>
    <w:rsid w:val="00A16431"/>
    <w:rsid w:val="00A22A14"/>
    <w:rsid w:val="00A359CF"/>
    <w:rsid w:val="00A37637"/>
    <w:rsid w:val="00A5231E"/>
    <w:rsid w:val="00A57900"/>
    <w:rsid w:val="00AB049E"/>
    <w:rsid w:val="00AC3978"/>
    <w:rsid w:val="00AC5DAA"/>
    <w:rsid w:val="00AD5F2A"/>
    <w:rsid w:val="00AE1CA3"/>
    <w:rsid w:val="00AE20A1"/>
    <w:rsid w:val="00B3112F"/>
    <w:rsid w:val="00B73775"/>
    <w:rsid w:val="00B85BCC"/>
    <w:rsid w:val="00BA0C31"/>
    <w:rsid w:val="00BE1963"/>
    <w:rsid w:val="00C0381B"/>
    <w:rsid w:val="00C36464"/>
    <w:rsid w:val="00C56A12"/>
    <w:rsid w:val="00C72FEF"/>
    <w:rsid w:val="00CA3AD3"/>
    <w:rsid w:val="00D3205F"/>
    <w:rsid w:val="00D35383"/>
    <w:rsid w:val="00D73A13"/>
    <w:rsid w:val="00D85245"/>
    <w:rsid w:val="00D86351"/>
    <w:rsid w:val="00D92421"/>
    <w:rsid w:val="00DA2956"/>
    <w:rsid w:val="00DA525F"/>
    <w:rsid w:val="00DC1BF4"/>
    <w:rsid w:val="00DD262B"/>
    <w:rsid w:val="00E119D1"/>
    <w:rsid w:val="00E14675"/>
    <w:rsid w:val="00E25D6A"/>
    <w:rsid w:val="00E26ED0"/>
    <w:rsid w:val="00E44A36"/>
    <w:rsid w:val="00E45A49"/>
    <w:rsid w:val="00E65B04"/>
    <w:rsid w:val="00E7382E"/>
    <w:rsid w:val="00EE6C05"/>
    <w:rsid w:val="00F04906"/>
    <w:rsid w:val="00F10230"/>
    <w:rsid w:val="00F33E42"/>
    <w:rsid w:val="00F91006"/>
    <w:rsid w:val="00F93CDE"/>
    <w:rsid w:val="00FA2F39"/>
    <w:rsid w:val="00FA678D"/>
    <w:rsid w:val="00FB6962"/>
    <w:rsid w:val="00FE2979"/>
    <w:rsid w:val="00FE363D"/>
    <w:rsid w:val="00FE6644"/>
    <w:rsid w:val="00FF23E3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6869BD-F540-47A8-844F-D6BEB11D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637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Titlu1">
    <w:name w:val="heading 1"/>
    <w:basedOn w:val="Normal"/>
    <w:next w:val="Normal"/>
    <w:link w:val="Titlu1Caracter"/>
    <w:uiPriority w:val="9"/>
    <w:qFormat/>
    <w:rsid w:val="00A3763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815D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2165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3763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Listparagraf">
    <w:name w:val="List Paragraph"/>
    <w:basedOn w:val="Normal"/>
    <w:uiPriority w:val="34"/>
    <w:qFormat/>
    <w:rsid w:val="00A37637"/>
    <w:pPr>
      <w:ind w:left="720"/>
      <w:contextualSpacing/>
    </w:pPr>
  </w:style>
  <w:style w:type="paragraph" w:styleId="Titlucuprins">
    <w:name w:val="TOC Heading"/>
    <w:basedOn w:val="Titlu1"/>
    <w:next w:val="Normal"/>
    <w:uiPriority w:val="39"/>
    <w:unhideWhenUsed/>
    <w:qFormat/>
    <w:rsid w:val="00A37637"/>
    <w:pPr>
      <w:outlineLvl w:val="9"/>
    </w:pPr>
  </w:style>
  <w:style w:type="paragraph" w:styleId="Antet">
    <w:name w:val="header"/>
    <w:basedOn w:val="Normal"/>
    <w:link w:val="AntetCaracter"/>
    <w:uiPriority w:val="99"/>
    <w:unhideWhenUsed/>
    <w:rsid w:val="00A37637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A37637"/>
    <w:rPr>
      <w:rFonts w:eastAsiaTheme="minorEastAsia" w:cs="Times New Roman"/>
      <w:sz w:val="24"/>
      <w:szCs w:val="24"/>
    </w:rPr>
  </w:style>
  <w:style w:type="paragraph" w:styleId="Subsol">
    <w:name w:val="footer"/>
    <w:basedOn w:val="Normal"/>
    <w:link w:val="SubsolCaracter"/>
    <w:uiPriority w:val="99"/>
    <w:unhideWhenUsed/>
    <w:rsid w:val="00A37637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A37637"/>
    <w:rPr>
      <w:rFonts w:eastAsiaTheme="minorEastAsia" w:cs="Times New Roman"/>
      <w:sz w:val="24"/>
      <w:szCs w:val="24"/>
    </w:rPr>
  </w:style>
  <w:style w:type="paragraph" w:styleId="Cuprins1">
    <w:name w:val="toc 1"/>
    <w:basedOn w:val="Normal"/>
    <w:next w:val="Normal"/>
    <w:autoRedefine/>
    <w:uiPriority w:val="39"/>
    <w:unhideWhenUsed/>
    <w:rsid w:val="00A37637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A37637"/>
    <w:rPr>
      <w:color w:val="0563C1" w:themeColor="hyperlink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CA3AD3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A3AD3"/>
    <w:rPr>
      <w:rFonts w:ascii="Tahoma" w:eastAsiaTheme="minorEastAsia" w:hAnsi="Tahoma" w:cs="Tahoma"/>
      <w:sz w:val="16"/>
      <w:szCs w:val="16"/>
    </w:rPr>
  </w:style>
  <w:style w:type="character" w:customStyle="1" w:styleId="Titlu2Caracter">
    <w:name w:val="Titlu 2 Caracter"/>
    <w:basedOn w:val="Fontdeparagrafimplicit"/>
    <w:link w:val="Titlu2"/>
    <w:uiPriority w:val="9"/>
    <w:rsid w:val="00815D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uprins2">
    <w:name w:val="toc 2"/>
    <w:basedOn w:val="Normal"/>
    <w:next w:val="Normal"/>
    <w:autoRedefine/>
    <w:uiPriority w:val="39"/>
    <w:unhideWhenUsed/>
    <w:rsid w:val="008337C6"/>
    <w:pPr>
      <w:spacing w:after="100"/>
      <w:ind w:left="240"/>
    </w:pPr>
  </w:style>
  <w:style w:type="character" w:customStyle="1" w:styleId="Titlu3Caracter">
    <w:name w:val="Titlu 3 Caracter"/>
    <w:basedOn w:val="Fontdeparagrafimplicit"/>
    <w:link w:val="Titlu3"/>
    <w:uiPriority w:val="9"/>
    <w:rsid w:val="002165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uprins3">
    <w:name w:val="toc 3"/>
    <w:basedOn w:val="Normal"/>
    <w:next w:val="Normal"/>
    <w:autoRedefine/>
    <w:uiPriority w:val="39"/>
    <w:unhideWhenUsed/>
    <w:rsid w:val="00330159"/>
    <w:pPr>
      <w:spacing w:after="100"/>
      <w:ind w:left="480"/>
    </w:pPr>
  </w:style>
  <w:style w:type="paragraph" w:styleId="Frspaiere">
    <w:name w:val="No Spacing"/>
    <w:uiPriority w:val="1"/>
    <w:qFormat/>
    <w:rsid w:val="009F6937"/>
    <w:pPr>
      <w:spacing w:after="0" w:line="240" w:lineRule="auto"/>
    </w:pPr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ngroup.com/topic/heuristic-evalua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blog.prototypr.io/10-usability-heuristics-with-examples-4a81ada920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ngroup.com/articles/ten-usability-heuristic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9</Pages>
  <Words>535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Grigor</dc:creator>
  <cp:keywords/>
  <dc:description/>
  <cp:lastModifiedBy>Sonia Grigor</cp:lastModifiedBy>
  <cp:revision>87</cp:revision>
  <cp:lastPrinted>2019-11-12T20:02:00Z</cp:lastPrinted>
  <dcterms:created xsi:type="dcterms:W3CDTF">2019-10-22T07:29:00Z</dcterms:created>
  <dcterms:modified xsi:type="dcterms:W3CDTF">2020-01-12T13:20:00Z</dcterms:modified>
</cp:coreProperties>
</file>