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39" w:rsidRDefault="00F64D7D" w:rsidP="00E30139">
      <w:pPr>
        <w:pStyle w:val="Heading1"/>
        <w:rPr>
          <w:lang w:val="es-ES"/>
        </w:rPr>
      </w:pPr>
      <w:r>
        <w:rPr>
          <w:lang w:val="es-ES"/>
        </w:rPr>
        <w:t>DOCKER + SHINY APP + SHINY</w:t>
      </w:r>
      <w:bookmarkStart w:id="0" w:name="_GoBack"/>
      <w:bookmarkEnd w:id="0"/>
      <w:r w:rsidR="00E30139">
        <w:rPr>
          <w:lang w:val="es-ES"/>
        </w:rPr>
        <w:t>PROXY</w:t>
      </w:r>
      <w:r>
        <w:rPr>
          <w:lang w:val="es-ES"/>
        </w:rPr>
        <w:t xml:space="preserve"> + APACHE</w:t>
      </w:r>
    </w:p>
    <w:p w:rsidR="00E30139" w:rsidRPr="00E30139" w:rsidRDefault="00E30139" w:rsidP="00E30139">
      <w:pPr>
        <w:pStyle w:val="Heading2"/>
      </w:pPr>
      <w:r w:rsidRPr="00E30139">
        <w:t>Shiny Proxy, why?</w:t>
      </w:r>
    </w:p>
    <w:p w:rsidR="00E30139" w:rsidRDefault="00E30139">
      <w:r w:rsidRPr="00E30139">
        <w:t xml:space="preserve">Because we </w:t>
      </w:r>
      <w:proofErr w:type="gramStart"/>
      <w:r w:rsidRPr="00E30139">
        <w:t>need</w:t>
      </w:r>
      <w:proofErr w:type="gramEnd"/>
      <w:r w:rsidRPr="00E30139">
        <w:t xml:space="preserve"> </w:t>
      </w:r>
      <w:r>
        <w:t>Enterprise features but stay open source (we need multiple user using David’s web page at the same time).</w:t>
      </w:r>
    </w:p>
    <w:p w:rsidR="00E30139" w:rsidRDefault="00E30139" w:rsidP="00E30139">
      <w:pPr>
        <w:pStyle w:val="Heading2"/>
      </w:pPr>
      <w:r>
        <w:t>Prerequisites</w:t>
      </w:r>
    </w:p>
    <w:p w:rsidR="00E30139" w:rsidRDefault="00E30139" w:rsidP="00E30139">
      <w:r>
        <w:t>In order to have Shiny Proxy working properly, we need to install in our server:</w:t>
      </w:r>
    </w:p>
    <w:p w:rsidR="00E30139" w:rsidRPr="000616F3" w:rsidRDefault="000616F3" w:rsidP="00207EE4">
      <w:pPr>
        <w:pStyle w:val="Heading3"/>
      </w:pPr>
      <w:r w:rsidRPr="000616F3">
        <w:t>Java 8 (or higher)</w:t>
      </w:r>
    </w:p>
    <w:p w:rsidR="00E30139" w:rsidRPr="000616F3" w:rsidRDefault="00E30139" w:rsidP="000616F3">
      <w:pPr>
        <w:pStyle w:val="PseudocodigoTDD"/>
      </w:pPr>
      <w:r w:rsidRPr="000616F3">
        <w:t>java –version</w:t>
      </w:r>
    </w:p>
    <w:p w:rsidR="000616F3" w:rsidRPr="000616F3" w:rsidRDefault="000616F3" w:rsidP="00207EE4">
      <w:pPr>
        <w:pStyle w:val="Heading3"/>
      </w:pPr>
      <w:r w:rsidRPr="000616F3">
        <w:t>Docker</w:t>
      </w:r>
    </w:p>
    <w:p w:rsidR="000616F3" w:rsidRPr="000616F3" w:rsidRDefault="000616F3" w:rsidP="00207EE4">
      <w:pPr>
        <w:pStyle w:val="Heading4"/>
      </w:pPr>
      <w:r w:rsidRPr="000616F3">
        <w:t>Installation</w:t>
      </w:r>
    </w:p>
    <w:p w:rsidR="00E30139" w:rsidRDefault="000616F3" w:rsidP="000616F3">
      <w:r>
        <w:t>Regarding the installation, t</w:t>
      </w:r>
      <w:r w:rsidR="001730DE">
        <w:t>hese tutorials can be useful:</w:t>
      </w:r>
    </w:p>
    <w:p w:rsidR="001730DE" w:rsidRDefault="001730DE" w:rsidP="000616F3">
      <w:pPr>
        <w:pStyle w:val="ListParagraph"/>
        <w:numPr>
          <w:ilvl w:val="0"/>
          <w:numId w:val="20"/>
        </w:numPr>
      </w:pPr>
      <w:r>
        <w:t xml:space="preserve">Docker on </w:t>
      </w:r>
      <w:hyperlink r:id="rId7" w:history="1">
        <w:r w:rsidRPr="000616F3">
          <w:rPr>
            <w:rStyle w:val="Hyperlink"/>
          </w:rPr>
          <w:t>Linux</w:t>
        </w:r>
      </w:hyperlink>
    </w:p>
    <w:p w:rsidR="001730DE" w:rsidRDefault="001730DE" w:rsidP="000616F3">
      <w:pPr>
        <w:pStyle w:val="ListParagraph"/>
        <w:numPr>
          <w:ilvl w:val="0"/>
          <w:numId w:val="20"/>
        </w:numPr>
      </w:pPr>
      <w:r>
        <w:t xml:space="preserve">Docker on </w:t>
      </w:r>
      <w:hyperlink r:id="rId8" w:history="1">
        <w:r w:rsidRPr="000616F3">
          <w:rPr>
            <w:rStyle w:val="Hyperlink"/>
          </w:rPr>
          <w:t>Mac OS</w:t>
        </w:r>
      </w:hyperlink>
    </w:p>
    <w:p w:rsidR="001730DE" w:rsidRDefault="001730DE" w:rsidP="000616F3">
      <w:pPr>
        <w:pStyle w:val="ListParagraph"/>
        <w:numPr>
          <w:ilvl w:val="0"/>
          <w:numId w:val="20"/>
        </w:numPr>
      </w:pPr>
      <w:r>
        <w:t xml:space="preserve">Docker on </w:t>
      </w:r>
      <w:hyperlink r:id="rId9" w:history="1">
        <w:r w:rsidRPr="000616F3">
          <w:rPr>
            <w:rStyle w:val="Hyperlink"/>
          </w:rPr>
          <w:t>Windows</w:t>
        </w:r>
      </w:hyperlink>
    </w:p>
    <w:p w:rsidR="001730DE" w:rsidRPr="000616F3" w:rsidRDefault="000616F3" w:rsidP="00207EE4">
      <w:pPr>
        <w:pStyle w:val="Heading4"/>
      </w:pPr>
      <w:r w:rsidRPr="000616F3">
        <w:t>Configuration</w:t>
      </w:r>
    </w:p>
    <w:p w:rsidR="000616F3" w:rsidRDefault="000616F3" w:rsidP="000616F3">
      <w:proofErr w:type="spellStart"/>
      <w:r w:rsidRPr="000616F3">
        <w:t>ShinyProxy</w:t>
      </w:r>
      <w:proofErr w:type="spellEnd"/>
      <w:r w:rsidRPr="000616F3">
        <w:t xml:space="preserve"> needs to connect to the </w:t>
      </w:r>
      <w:proofErr w:type="spellStart"/>
      <w:r w:rsidRPr="000616F3">
        <w:t>docker</w:t>
      </w:r>
      <w:proofErr w:type="spellEnd"/>
      <w:r w:rsidRPr="000616F3">
        <w:t xml:space="preserve"> daemon to spin up the containers for the Shiny apps. By default</w:t>
      </w:r>
      <w:r>
        <w:t>,</w:t>
      </w:r>
      <w:r w:rsidRPr="000616F3">
        <w:t xml:space="preserve"> </w:t>
      </w:r>
      <w:proofErr w:type="spellStart"/>
      <w:r w:rsidRPr="000616F3">
        <w:t>ShinyProxy</w:t>
      </w:r>
      <w:proofErr w:type="spellEnd"/>
      <w:r w:rsidRPr="000616F3">
        <w:t xml:space="preserve"> will do so on port 2375 of the </w:t>
      </w:r>
      <w:proofErr w:type="spellStart"/>
      <w:r w:rsidRPr="000616F3">
        <w:t>docker</w:t>
      </w:r>
      <w:proofErr w:type="spellEnd"/>
      <w:r w:rsidRPr="000616F3">
        <w:t xml:space="preserve"> host. In order to allow for connections on port 2375, the</w:t>
      </w:r>
      <w:r>
        <w:t xml:space="preserve"> </w:t>
      </w:r>
      <w:proofErr w:type="spellStart"/>
      <w:r>
        <w:t>docker</w:t>
      </w:r>
      <w:proofErr w:type="spellEnd"/>
      <w:r w:rsidRPr="000616F3">
        <w:t xml:space="preserve"> </w:t>
      </w:r>
      <w:proofErr w:type="spellStart"/>
      <w:r w:rsidRPr="000616F3">
        <w:t>startup</w:t>
      </w:r>
      <w:proofErr w:type="spellEnd"/>
      <w:r w:rsidRPr="000616F3">
        <w:t xml:space="preserve"> options need to </w:t>
      </w:r>
      <w:proofErr w:type="gramStart"/>
      <w:r w:rsidRPr="000616F3">
        <w:t>be edited</w:t>
      </w:r>
      <w:proofErr w:type="gramEnd"/>
      <w:r w:rsidRPr="000616F3">
        <w:t>.</w:t>
      </w:r>
    </w:p>
    <w:p w:rsidR="000616F3" w:rsidRDefault="000616F3" w:rsidP="000616F3">
      <w:r>
        <w:t>On CentOS7:</w:t>
      </w:r>
    </w:p>
    <w:p w:rsidR="000616F3" w:rsidRDefault="000616F3" w:rsidP="000616F3">
      <w:pPr>
        <w:pStyle w:val="ListParagraph"/>
        <w:numPr>
          <w:ilvl w:val="0"/>
          <w:numId w:val="21"/>
        </w:numPr>
      </w:pPr>
      <w:r>
        <w:t xml:space="preserve">Open the </w:t>
      </w:r>
      <w:proofErr w:type="spellStart"/>
      <w:r>
        <w:t>docker</w:t>
      </w:r>
      <w:proofErr w:type="spellEnd"/>
      <w:r>
        <w:t xml:space="preserve"> configuration file:</w:t>
      </w:r>
    </w:p>
    <w:p w:rsidR="000616F3" w:rsidRDefault="000616F3" w:rsidP="00D054F2">
      <w:pPr>
        <w:pStyle w:val="PseudocodigoTDD"/>
      </w:pPr>
      <w:r w:rsidRPr="000616F3">
        <w:t xml:space="preserve">sudo </w:t>
      </w:r>
      <w:proofErr w:type="spellStart"/>
      <w:r w:rsidRPr="000616F3">
        <w:t>systemctl</w:t>
      </w:r>
      <w:proofErr w:type="spellEnd"/>
      <w:r w:rsidRPr="000616F3">
        <w:t xml:space="preserve"> </w:t>
      </w:r>
      <w:proofErr w:type="spellStart"/>
      <w:r w:rsidRPr="000616F3">
        <w:t>edit</w:t>
      </w:r>
      <w:proofErr w:type="spellEnd"/>
      <w:r w:rsidRPr="000616F3">
        <w:t xml:space="preserve"> </w:t>
      </w:r>
      <w:proofErr w:type="spellStart"/>
      <w:r w:rsidRPr="000616F3">
        <w:t>docker</w:t>
      </w:r>
      <w:proofErr w:type="spellEnd"/>
    </w:p>
    <w:p w:rsidR="000616F3" w:rsidRDefault="000616F3" w:rsidP="000616F3">
      <w:pPr>
        <w:pStyle w:val="ListParagraph"/>
        <w:numPr>
          <w:ilvl w:val="0"/>
          <w:numId w:val="21"/>
        </w:numPr>
      </w:pPr>
      <w:r>
        <w:t>Add following lines:</w:t>
      </w:r>
    </w:p>
    <w:p w:rsidR="00D054F2" w:rsidRDefault="000616F3" w:rsidP="00D054F2">
      <w:pPr>
        <w:pStyle w:val="PseudocodigoTDD"/>
      </w:pPr>
      <w:r>
        <w:t>[</w:t>
      </w:r>
      <w:proofErr w:type="spellStart"/>
      <w:r>
        <w:t>Service</w:t>
      </w:r>
      <w:proofErr w:type="spellEnd"/>
      <w:r>
        <w:t>]</w:t>
      </w:r>
    </w:p>
    <w:p w:rsidR="000616F3" w:rsidRDefault="000616F3" w:rsidP="00D054F2">
      <w:pPr>
        <w:pStyle w:val="PseudocodigoTDD"/>
      </w:pPr>
      <w:proofErr w:type="spellStart"/>
      <w:r>
        <w:t>ExecStart</w:t>
      </w:r>
      <w:proofErr w:type="spellEnd"/>
      <w:r>
        <w:t>=</w:t>
      </w:r>
    </w:p>
    <w:p w:rsidR="000616F3" w:rsidRPr="000616F3" w:rsidRDefault="000616F3" w:rsidP="00D054F2">
      <w:pPr>
        <w:pStyle w:val="PseudocodigoTDD"/>
        <w:rPr>
          <w:lang w:val="en-GB"/>
        </w:rPr>
      </w:pPr>
      <w:proofErr w:type="spellStart"/>
      <w:r w:rsidRPr="000616F3">
        <w:rPr>
          <w:lang w:val="en-GB"/>
        </w:rPr>
        <w:t>ExecStart</w:t>
      </w:r>
      <w:proofErr w:type="spellEnd"/>
      <w:r w:rsidRPr="000616F3">
        <w:rPr>
          <w:lang w:val="en-GB"/>
        </w:rPr>
        <w:t>=/</w:t>
      </w:r>
      <w:proofErr w:type="spellStart"/>
      <w:r w:rsidRPr="000616F3">
        <w:rPr>
          <w:lang w:val="en-GB"/>
        </w:rPr>
        <w:t>usr</w:t>
      </w:r>
      <w:proofErr w:type="spellEnd"/>
      <w:r w:rsidRPr="000616F3">
        <w:rPr>
          <w:lang w:val="en-GB"/>
        </w:rPr>
        <w:t>/bin/</w:t>
      </w:r>
      <w:proofErr w:type="spellStart"/>
      <w:r w:rsidRPr="000616F3">
        <w:rPr>
          <w:lang w:val="en-GB"/>
        </w:rPr>
        <w:t>dockerd</w:t>
      </w:r>
      <w:proofErr w:type="spellEnd"/>
      <w:r w:rsidRPr="000616F3">
        <w:rPr>
          <w:lang w:val="en-GB"/>
        </w:rPr>
        <w:t xml:space="preserve"> -H unix</w:t>
      </w:r>
      <w:proofErr w:type="gramStart"/>
      <w:r w:rsidRPr="000616F3">
        <w:rPr>
          <w:lang w:val="en-GB"/>
        </w:rPr>
        <w:t>:/</w:t>
      </w:r>
      <w:proofErr w:type="gramEnd"/>
      <w:r w:rsidRPr="000616F3">
        <w:rPr>
          <w:lang w:val="en-GB"/>
        </w:rPr>
        <w:t>/ -D -H tcp://127.0.0.1:2375</w:t>
      </w:r>
    </w:p>
    <w:p w:rsidR="00E30139" w:rsidRDefault="000616F3" w:rsidP="000616F3">
      <w:pPr>
        <w:pStyle w:val="ListParagraph"/>
        <w:numPr>
          <w:ilvl w:val="0"/>
          <w:numId w:val="21"/>
        </w:numPr>
      </w:pPr>
      <w:r>
        <w:t xml:space="preserve">Restart </w:t>
      </w:r>
      <w:proofErr w:type="spellStart"/>
      <w:r>
        <w:t>docker</w:t>
      </w:r>
      <w:proofErr w:type="spellEnd"/>
      <w:r>
        <w:t>:</w:t>
      </w:r>
    </w:p>
    <w:p w:rsidR="000616F3" w:rsidRDefault="000616F3" w:rsidP="000616F3">
      <w:pPr>
        <w:pStyle w:val="PseudocodigoTDD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0616F3" w:rsidRDefault="000616F3" w:rsidP="000616F3">
      <w:pPr>
        <w:pStyle w:val="PseudocodigoTDD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E94D4E" w:rsidRDefault="00E94D4E" w:rsidP="00207EE4">
      <w:pPr>
        <w:pStyle w:val="Heading3"/>
      </w:pPr>
      <w:r w:rsidRPr="00E94D4E">
        <w:lastRenderedPageBreak/>
        <w:t>Shiny Proxy</w:t>
      </w:r>
    </w:p>
    <w:p w:rsidR="00E94D4E" w:rsidRDefault="00E94D4E" w:rsidP="00E94D4E">
      <w:hyperlink r:id="rId10" w:history="1">
        <w:r w:rsidRPr="00E94D4E">
          <w:rPr>
            <w:rStyle w:val="Hyperlink"/>
          </w:rPr>
          <w:t>Download</w:t>
        </w:r>
      </w:hyperlink>
      <w:r>
        <w:t xml:space="preserve"> and install Shiny Proxy on CentOS7.</w:t>
      </w:r>
    </w:p>
    <w:p w:rsidR="00E94D4E" w:rsidRDefault="00E94D4E" w:rsidP="00E94D4E">
      <w:pPr>
        <w:pStyle w:val="PseudocodigoTDD"/>
        <w:rPr>
          <w:lang w:val="en-GB"/>
        </w:rPr>
      </w:pPr>
      <w:proofErr w:type="spellStart"/>
      <w:proofErr w:type="gramStart"/>
      <w:r w:rsidRPr="00E94D4E">
        <w:rPr>
          <w:lang w:val="en-GB"/>
        </w:rPr>
        <w:t>sudo</w:t>
      </w:r>
      <w:proofErr w:type="spellEnd"/>
      <w:proofErr w:type="gramEnd"/>
      <w:r w:rsidRPr="00E94D4E">
        <w:rPr>
          <w:lang w:val="en-GB"/>
        </w:rPr>
        <w:t xml:space="preserve"> yum inst</w:t>
      </w:r>
      <w:r>
        <w:rPr>
          <w:lang w:val="en-GB"/>
        </w:rPr>
        <w:t xml:space="preserve">all </w:t>
      </w:r>
      <w:proofErr w:type="spellStart"/>
      <w:r w:rsidRPr="00E94D4E">
        <w:rPr>
          <w:lang w:val="en-GB"/>
        </w:rPr>
        <w:t>downloaded</w:t>
      </w:r>
      <w:r>
        <w:rPr>
          <w:lang w:val="en-GB"/>
        </w:rPr>
        <w:t>_file_name</w:t>
      </w:r>
      <w:r w:rsidRPr="00E94D4E">
        <w:rPr>
          <w:lang w:val="en-GB"/>
        </w:rPr>
        <w:t>.rpm</w:t>
      </w:r>
      <w:proofErr w:type="spellEnd"/>
    </w:p>
    <w:p w:rsidR="000C1047" w:rsidRDefault="008A4FCF" w:rsidP="000C1047">
      <w:r>
        <w:t xml:space="preserve">Once the installation has finished, </w:t>
      </w:r>
      <w:r w:rsidR="000C1047">
        <w:t xml:space="preserve">we need to locate </w:t>
      </w:r>
      <w:r>
        <w:t xml:space="preserve">where </w:t>
      </w:r>
      <w:r w:rsidR="000C1047">
        <w:t>the shinyproxy.jar file</w:t>
      </w:r>
      <w:r>
        <w:t xml:space="preserve"> is</w:t>
      </w:r>
      <w:r w:rsidR="000C1047">
        <w:t xml:space="preserve">. This file </w:t>
      </w:r>
      <w:r>
        <w:t xml:space="preserve">is the one, which </w:t>
      </w:r>
      <w:r w:rsidR="000C1047">
        <w:t>will allow us to run Shiny Proxy in this way:</w:t>
      </w:r>
    </w:p>
    <w:p w:rsidR="000C1047" w:rsidRPr="00E94D4E" w:rsidRDefault="000C1047" w:rsidP="000C1047">
      <w:pPr>
        <w:pStyle w:val="PseudocodigoTDD"/>
        <w:rPr>
          <w:lang w:val="en-GB"/>
        </w:rPr>
      </w:pPr>
      <w:r w:rsidRPr="000C1047">
        <w:t>java -jar shinyproxy-2.0.5.jar</w:t>
      </w:r>
    </w:p>
    <w:p w:rsidR="00E94D4E" w:rsidRDefault="00207EE4" w:rsidP="00207EE4">
      <w:pPr>
        <w:pStyle w:val="Heading2"/>
      </w:pPr>
      <w:r>
        <w:t>Deploying a Shiny App</w:t>
      </w:r>
    </w:p>
    <w:p w:rsidR="00207EE4" w:rsidRDefault="00207EE4" w:rsidP="00207EE4">
      <w:r>
        <w:t>If we want to</w:t>
      </w:r>
      <w:r>
        <w:t xml:space="preserve"> deploy </w:t>
      </w:r>
      <w:r>
        <w:t>our Shiny app (David’s web page in this case), we</w:t>
      </w:r>
      <w:r>
        <w:t xml:space="preserve"> need to build our own Docker image for the app.</w:t>
      </w:r>
    </w:p>
    <w:p w:rsidR="00207EE4" w:rsidRDefault="00207EE4" w:rsidP="00207EE4">
      <w:pPr>
        <w:pStyle w:val="Heading3"/>
      </w:pPr>
      <w:r>
        <w:t xml:space="preserve">Write a </w:t>
      </w:r>
      <w:proofErr w:type="spellStart"/>
      <w:r>
        <w:t>Dockerfile</w:t>
      </w:r>
      <w:proofErr w:type="spellEnd"/>
    </w:p>
    <w:p w:rsidR="00207EE4" w:rsidRDefault="00207EE4" w:rsidP="00207EE4">
      <w:r>
        <w:t xml:space="preserve">Docker images </w:t>
      </w:r>
      <w:proofErr w:type="gramStart"/>
      <w:r>
        <w:t>are built</w:t>
      </w:r>
      <w:proofErr w:type="gramEnd"/>
      <w:r>
        <w:t xml:space="preserve"> starting from a </w:t>
      </w:r>
      <w:proofErr w:type="spellStart"/>
      <w:r>
        <w:t>Dockerfile</w:t>
      </w:r>
      <w:proofErr w:type="spellEnd"/>
      <w:r>
        <w:t xml:space="preserve">. The </w:t>
      </w:r>
      <w:proofErr w:type="spellStart"/>
      <w:r>
        <w:t>Dockerfile</w:t>
      </w:r>
      <w:proofErr w:type="spellEnd"/>
      <w:r>
        <w:t xml:space="preserve"> starts from a </w:t>
      </w:r>
      <w:proofErr w:type="spellStart"/>
      <w:r>
        <w:t>preexisting</w:t>
      </w:r>
      <w:proofErr w:type="spellEnd"/>
      <w:r>
        <w:t xml:space="preserve"> image and builds up the image command by command.</w:t>
      </w:r>
      <w:r w:rsidR="00053B26">
        <w:t xml:space="preserve"> A</w:t>
      </w:r>
      <w:r>
        <w:t xml:space="preserve"> Docker image will typically contain:</w:t>
      </w:r>
    </w:p>
    <w:p w:rsidR="00053B26" w:rsidRDefault="00207EE4" w:rsidP="00243B30">
      <w:pPr>
        <w:pStyle w:val="ListParagraph"/>
        <w:numPr>
          <w:ilvl w:val="0"/>
          <w:numId w:val="25"/>
        </w:numPr>
      </w:pPr>
      <w:r>
        <w:t>an R installation with</w:t>
      </w:r>
    </w:p>
    <w:p w:rsidR="00053B26" w:rsidRDefault="00207EE4" w:rsidP="007B29C6">
      <w:pPr>
        <w:pStyle w:val="ListParagraph"/>
        <w:numPr>
          <w:ilvl w:val="0"/>
          <w:numId w:val="25"/>
        </w:numPr>
      </w:pPr>
      <w:r>
        <w:t>all R packages the Shiny app depends on ('dependencies') and</w:t>
      </w:r>
    </w:p>
    <w:p w:rsidR="00207EE4" w:rsidRDefault="00053B26" w:rsidP="007B29C6">
      <w:pPr>
        <w:pStyle w:val="ListParagraph"/>
        <w:numPr>
          <w:ilvl w:val="0"/>
          <w:numId w:val="25"/>
        </w:numPr>
      </w:pPr>
      <w:proofErr w:type="gramStart"/>
      <w:r>
        <w:t>a</w:t>
      </w:r>
      <w:proofErr w:type="gramEnd"/>
      <w:r>
        <w:t xml:space="preserve"> folder which contains the files </w:t>
      </w:r>
      <w:r w:rsidR="00207EE4">
        <w:t>for our Shiny app.</w:t>
      </w:r>
    </w:p>
    <w:p w:rsidR="00C61249" w:rsidRDefault="006B0D82" w:rsidP="006B0D82">
      <w:pPr>
        <w:pStyle w:val="Heading4"/>
      </w:pPr>
      <w:proofErr w:type="spellStart"/>
      <w:r>
        <w:t>Dockerfile</w:t>
      </w:r>
      <w:proofErr w:type="spellEnd"/>
    </w:p>
    <w:p w:rsidR="003F7C6C" w:rsidRPr="003F7C6C" w:rsidRDefault="003F7C6C" w:rsidP="003F7C6C">
      <w:pPr>
        <w:pStyle w:val="PseudocodigoTDD"/>
        <w:rPr>
          <w:color w:val="00B050"/>
        </w:rPr>
      </w:pPr>
      <w:r w:rsidRPr="003F7C6C">
        <w:rPr>
          <w:color w:val="00B050"/>
        </w:rPr>
        <w:t>#</w:t>
      </w:r>
      <w:proofErr w:type="spellStart"/>
      <w:r w:rsidRPr="003F7C6C">
        <w:rPr>
          <w:color w:val="00B050"/>
        </w:rPr>
        <w:t>Image</w:t>
      </w:r>
      <w:proofErr w:type="spellEnd"/>
      <w:r w:rsidRPr="003F7C6C">
        <w:rPr>
          <w:color w:val="00B050"/>
        </w:rPr>
        <w:t xml:space="preserve"> base</w:t>
      </w:r>
    </w:p>
    <w:p w:rsidR="003F7C6C" w:rsidRDefault="003F7C6C" w:rsidP="003F7C6C">
      <w:pPr>
        <w:pStyle w:val="PseudocodigoTDD"/>
      </w:pPr>
      <w:r>
        <w:t xml:space="preserve">FROM </w:t>
      </w:r>
      <w:proofErr w:type="spellStart"/>
      <w:r>
        <w:t>openanalytics</w:t>
      </w:r>
      <w:proofErr w:type="spellEnd"/>
      <w:r>
        <w:t>/r-base</w:t>
      </w:r>
    </w:p>
    <w:p w:rsidR="003F7C6C" w:rsidRDefault="003F7C6C" w:rsidP="003F7C6C">
      <w:pPr>
        <w:pStyle w:val="PseudocodigoTDD"/>
      </w:pPr>
    </w:p>
    <w:p w:rsidR="003F7C6C" w:rsidRPr="003F7C6C" w:rsidRDefault="003F7C6C" w:rsidP="003F7C6C">
      <w:pPr>
        <w:pStyle w:val="PseudocodigoTDD"/>
        <w:rPr>
          <w:color w:val="00B050"/>
        </w:rPr>
      </w:pPr>
      <w:r>
        <w:rPr>
          <w:color w:val="00B050"/>
        </w:rPr>
        <w:t>#</w:t>
      </w:r>
      <w:proofErr w:type="spellStart"/>
      <w:r>
        <w:rPr>
          <w:color w:val="00B050"/>
        </w:rPr>
        <w:t>System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libraries</w:t>
      </w:r>
      <w:proofErr w:type="spellEnd"/>
    </w:p>
    <w:p w:rsidR="003F7C6C" w:rsidRDefault="003F7C6C" w:rsidP="003F7C6C">
      <w:pPr>
        <w:pStyle w:val="PseudocodigoTDD"/>
      </w:pPr>
      <w:r>
        <w:t>RUN apt-get update &amp;&amp; apt-get install -y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sudo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pandoc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pandoc-citeproc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libcurl4-gnutls-dev \</w:t>
      </w:r>
    </w:p>
    <w:p w:rsidR="003F7C6C" w:rsidRDefault="003F7C6C" w:rsidP="003F7C6C">
      <w:pPr>
        <w:pStyle w:val="PseudocodigoTDD"/>
      </w:pPr>
      <w:r>
        <w:t xml:space="preserve">    libcairo2-dev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libxt</w:t>
      </w:r>
      <w:proofErr w:type="spellEnd"/>
      <w:r>
        <w:t>-dev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libssl</w:t>
      </w:r>
      <w:proofErr w:type="spellEnd"/>
      <w:r>
        <w:t>-dev \</w:t>
      </w:r>
    </w:p>
    <w:p w:rsidR="003F7C6C" w:rsidRDefault="003F7C6C" w:rsidP="003F7C6C">
      <w:pPr>
        <w:pStyle w:val="PseudocodigoTDD"/>
      </w:pPr>
      <w:r>
        <w:t xml:space="preserve">    libssh2-1-dev \</w:t>
      </w:r>
    </w:p>
    <w:p w:rsidR="003F7C6C" w:rsidRDefault="003F7C6C" w:rsidP="003F7C6C">
      <w:pPr>
        <w:pStyle w:val="PseudocodigoTDD"/>
      </w:pPr>
      <w:r>
        <w:t xml:space="preserve">    libssl1.0.0</w:t>
      </w:r>
    </w:p>
    <w:p w:rsidR="003F7C6C" w:rsidRDefault="003F7C6C" w:rsidP="003F7C6C">
      <w:pPr>
        <w:pStyle w:val="PseudocodigoTDD"/>
      </w:pPr>
      <w:r>
        <w:t>RUN apt-get update -</w:t>
      </w:r>
      <w:proofErr w:type="spellStart"/>
      <w:r>
        <w:t>qq</w:t>
      </w:r>
      <w:proofErr w:type="spellEnd"/>
      <w:r>
        <w:t xml:space="preserve"> &amp;&amp; apt-get -y --no-install-recommends install \</w:t>
      </w:r>
    </w:p>
    <w:p w:rsidR="003F7C6C" w:rsidRDefault="003F7C6C" w:rsidP="003F7C6C">
      <w:pPr>
        <w:pStyle w:val="PseudocodigoTDD"/>
      </w:pPr>
      <w:r>
        <w:t xml:space="preserve">  libxml2-dev \</w:t>
      </w:r>
    </w:p>
    <w:p w:rsidR="003F7C6C" w:rsidRDefault="003F7C6C" w:rsidP="003F7C6C">
      <w:pPr>
        <w:pStyle w:val="PseudocodigoTDD"/>
      </w:pPr>
      <w:r>
        <w:t xml:space="preserve">  libsqlite3-dev \</w:t>
      </w:r>
    </w:p>
    <w:p w:rsidR="003F7C6C" w:rsidRDefault="003F7C6C" w:rsidP="003F7C6C">
      <w:pPr>
        <w:pStyle w:val="PseudocodigoTDD"/>
      </w:pPr>
      <w:r>
        <w:t xml:space="preserve">  </w:t>
      </w:r>
      <w:proofErr w:type="spellStart"/>
      <w:r>
        <w:t>libmariadbd</w:t>
      </w:r>
      <w:proofErr w:type="spellEnd"/>
      <w:r>
        <w:t>-dev \</w:t>
      </w:r>
    </w:p>
    <w:p w:rsidR="003F7C6C" w:rsidRDefault="003F7C6C" w:rsidP="003F7C6C">
      <w:pPr>
        <w:pStyle w:val="PseudocodigoTDD"/>
      </w:pPr>
      <w:r>
        <w:t xml:space="preserve">  </w:t>
      </w:r>
      <w:proofErr w:type="spellStart"/>
      <w:r>
        <w:t>libmariadb</w:t>
      </w:r>
      <w:proofErr w:type="spellEnd"/>
      <w:r>
        <w:t>-client-</w:t>
      </w:r>
      <w:proofErr w:type="spellStart"/>
      <w:r>
        <w:t>lgpl</w:t>
      </w:r>
      <w:proofErr w:type="spellEnd"/>
      <w:r>
        <w:t>-dev \</w:t>
      </w:r>
    </w:p>
    <w:p w:rsidR="003F7C6C" w:rsidRDefault="003F7C6C" w:rsidP="003F7C6C">
      <w:pPr>
        <w:pStyle w:val="PseudocodigoTDD"/>
      </w:pPr>
      <w:r>
        <w:t xml:space="preserve">  </w:t>
      </w:r>
      <w:proofErr w:type="spellStart"/>
      <w:r>
        <w:t>libpq</w:t>
      </w:r>
      <w:proofErr w:type="spellEnd"/>
      <w:r>
        <w:t>-dev \</w:t>
      </w:r>
    </w:p>
    <w:p w:rsidR="003F7C6C" w:rsidRDefault="003F7C6C" w:rsidP="003F7C6C">
      <w:pPr>
        <w:pStyle w:val="PseudocodigoTDD"/>
      </w:pPr>
      <w:r>
        <w:t xml:space="preserve">  </w:t>
      </w:r>
      <w:proofErr w:type="spellStart"/>
      <w:r>
        <w:t>libssl</w:t>
      </w:r>
      <w:proofErr w:type="spellEnd"/>
      <w:r>
        <w:t>-dev \</w:t>
      </w:r>
    </w:p>
    <w:p w:rsidR="003F7C6C" w:rsidRDefault="003F7C6C" w:rsidP="003F7C6C">
      <w:pPr>
        <w:pStyle w:val="PseudocodigoTDD"/>
      </w:pPr>
      <w:r>
        <w:t xml:space="preserve">  libcurl4-openssl-dev \</w:t>
      </w:r>
    </w:p>
    <w:p w:rsidR="003F7C6C" w:rsidRPr="003F7C6C" w:rsidRDefault="003F7C6C" w:rsidP="003F7C6C">
      <w:pPr>
        <w:pStyle w:val="PseudocodigoTDD"/>
        <w:rPr>
          <w:lang w:val="es-ES"/>
        </w:rPr>
      </w:pPr>
      <w:r>
        <w:t xml:space="preserve">  </w:t>
      </w:r>
      <w:r w:rsidRPr="003F7C6C">
        <w:rPr>
          <w:lang w:val="es-ES"/>
        </w:rPr>
        <w:t>libssh2-1-dev \</w:t>
      </w:r>
    </w:p>
    <w:p w:rsidR="003F7C6C" w:rsidRPr="003F7C6C" w:rsidRDefault="003F7C6C" w:rsidP="003F7C6C">
      <w:pPr>
        <w:pStyle w:val="PseudocodigoTDD"/>
        <w:rPr>
          <w:lang w:val="es-ES"/>
        </w:rPr>
      </w:pPr>
      <w:r w:rsidRPr="003F7C6C">
        <w:rPr>
          <w:lang w:val="es-ES"/>
        </w:rPr>
        <w:t xml:space="preserve">  </w:t>
      </w:r>
      <w:proofErr w:type="spellStart"/>
      <w:r w:rsidRPr="003F7C6C">
        <w:rPr>
          <w:lang w:val="es-ES"/>
        </w:rPr>
        <w:t>unixodbc-dev</w:t>
      </w:r>
      <w:proofErr w:type="spellEnd"/>
      <w:r w:rsidRPr="003F7C6C">
        <w:rPr>
          <w:lang w:val="es-ES"/>
        </w:rPr>
        <w:t xml:space="preserve"> \</w:t>
      </w:r>
    </w:p>
    <w:p w:rsidR="003F7C6C" w:rsidRPr="003F7C6C" w:rsidRDefault="003F7C6C" w:rsidP="003F7C6C">
      <w:pPr>
        <w:pStyle w:val="PseudocodigoTDD"/>
        <w:rPr>
          <w:lang w:val="es-ES"/>
        </w:rPr>
      </w:pPr>
      <w:r w:rsidRPr="003F7C6C">
        <w:rPr>
          <w:lang w:val="es-ES"/>
        </w:rPr>
        <w:t xml:space="preserve">  &amp;&amp; R -e "</w:t>
      </w:r>
      <w:proofErr w:type="spellStart"/>
      <w:r w:rsidRPr="003F7C6C">
        <w:rPr>
          <w:lang w:val="es-ES"/>
        </w:rPr>
        <w:t>source</w:t>
      </w:r>
      <w:proofErr w:type="spellEnd"/>
      <w:r w:rsidRPr="003F7C6C">
        <w:rPr>
          <w:lang w:val="es-ES"/>
        </w:rPr>
        <w:t>('https://bioconductor.org/</w:t>
      </w:r>
      <w:proofErr w:type="spellStart"/>
      <w:r w:rsidRPr="003F7C6C">
        <w:rPr>
          <w:lang w:val="es-ES"/>
        </w:rPr>
        <w:t>biocLite.R</w:t>
      </w:r>
      <w:proofErr w:type="spellEnd"/>
      <w:r w:rsidRPr="003F7C6C">
        <w:rPr>
          <w:lang w:val="es-ES"/>
        </w:rPr>
        <w:t>')" \</w:t>
      </w:r>
    </w:p>
    <w:p w:rsidR="003F7C6C" w:rsidRPr="003F7C6C" w:rsidRDefault="003F7C6C" w:rsidP="003F7C6C">
      <w:pPr>
        <w:pStyle w:val="PseudocodigoTDD"/>
        <w:rPr>
          <w:lang w:val="es-ES"/>
        </w:rPr>
      </w:pPr>
      <w:r w:rsidRPr="003F7C6C">
        <w:rPr>
          <w:lang w:val="es-ES"/>
        </w:rPr>
        <w:t xml:space="preserve">  &amp;&amp; install2.r --error \</w:t>
      </w:r>
    </w:p>
    <w:p w:rsidR="003F7C6C" w:rsidRDefault="003F7C6C" w:rsidP="003F7C6C">
      <w:pPr>
        <w:pStyle w:val="PseudocodigoTDD"/>
      </w:pPr>
      <w:r w:rsidRPr="003F7C6C">
        <w:rPr>
          <w:lang w:val="es-ES"/>
        </w:rPr>
        <w:t xml:space="preserve">    </w:t>
      </w:r>
      <w:r>
        <w:t>--</w:t>
      </w:r>
      <w:proofErr w:type="spellStart"/>
      <w:r>
        <w:t>deps</w:t>
      </w:r>
      <w:proofErr w:type="spellEnd"/>
      <w:r>
        <w:t xml:space="preserve"> TRUE \</w:t>
      </w:r>
    </w:p>
    <w:p w:rsidR="003F7C6C" w:rsidRDefault="003F7C6C" w:rsidP="003F7C6C">
      <w:pPr>
        <w:pStyle w:val="PseudocodigoTDD"/>
      </w:pPr>
      <w:r>
        <w:lastRenderedPageBreak/>
        <w:t xml:space="preserve">    </w:t>
      </w:r>
      <w:proofErr w:type="spellStart"/>
      <w:r>
        <w:t>tidyverse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dplyr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devtools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formatR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remotes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selectr</w:t>
      </w:r>
      <w:proofErr w:type="spellEnd"/>
      <w:r>
        <w:t xml:space="preserve"> \</w:t>
      </w:r>
    </w:p>
    <w:p w:rsidR="003F7C6C" w:rsidRDefault="003F7C6C" w:rsidP="003F7C6C">
      <w:pPr>
        <w:pStyle w:val="PseudocodigoTDD"/>
      </w:pPr>
      <w:r>
        <w:t xml:space="preserve">    </w:t>
      </w:r>
      <w:proofErr w:type="spellStart"/>
      <w:r>
        <w:t>caTools</w:t>
      </w:r>
      <w:proofErr w:type="spellEnd"/>
    </w:p>
    <w:p w:rsidR="003F7C6C" w:rsidRDefault="003F7C6C" w:rsidP="003F7C6C">
      <w:pPr>
        <w:pStyle w:val="PseudocodigoTDD"/>
      </w:pPr>
      <w:r>
        <w:t>RUN apt-get install dialog apt-</w:t>
      </w:r>
      <w:proofErr w:type="spellStart"/>
      <w:r>
        <w:t>utils</w:t>
      </w:r>
      <w:proofErr w:type="spellEnd"/>
      <w:r>
        <w:t xml:space="preserve"> -y</w:t>
      </w:r>
    </w:p>
    <w:p w:rsidR="003F7C6C" w:rsidRDefault="003F7C6C" w:rsidP="003F7C6C">
      <w:pPr>
        <w:pStyle w:val="PseudocodigoTDD"/>
      </w:pPr>
      <w:r>
        <w:t xml:space="preserve">RUN apt-get install </w:t>
      </w:r>
      <w:proofErr w:type="spellStart"/>
      <w:r>
        <w:t>libssl</w:t>
      </w:r>
      <w:proofErr w:type="spellEnd"/>
      <w:r>
        <w:t>-dev -y</w:t>
      </w:r>
    </w:p>
    <w:p w:rsidR="003F7C6C" w:rsidRDefault="003F7C6C" w:rsidP="003F7C6C">
      <w:pPr>
        <w:pStyle w:val="PseudocodigoTDD"/>
      </w:pPr>
      <w:r>
        <w:t>RUN apt-get install libv8-3.14-dev -y</w:t>
      </w:r>
    </w:p>
    <w:p w:rsidR="003F7C6C" w:rsidRPr="003F7C6C" w:rsidRDefault="003F7C6C" w:rsidP="003F7C6C">
      <w:pPr>
        <w:pStyle w:val="PseudocodigoTDD"/>
        <w:rPr>
          <w:lang w:val="en-GB"/>
        </w:rPr>
      </w:pPr>
      <w:r w:rsidRPr="003F7C6C">
        <w:rPr>
          <w:lang w:val="en-GB"/>
        </w:rPr>
        <w:t xml:space="preserve">RUN apt-get install </w:t>
      </w:r>
      <w:proofErr w:type="spellStart"/>
      <w:r w:rsidRPr="003F7C6C">
        <w:rPr>
          <w:lang w:val="en-GB"/>
        </w:rPr>
        <w:t>libjpeg</w:t>
      </w:r>
      <w:proofErr w:type="spellEnd"/>
      <w:r w:rsidRPr="003F7C6C">
        <w:rPr>
          <w:lang w:val="en-GB"/>
        </w:rPr>
        <w:t xml:space="preserve">-dev </w:t>
      </w:r>
      <w:r w:rsidRPr="003F7C6C">
        <w:rPr>
          <w:lang w:val="en-GB"/>
        </w:rPr>
        <w:t>–</w:t>
      </w:r>
      <w:r w:rsidRPr="003F7C6C">
        <w:rPr>
          <w:lang w:val="en-GB"/>
        </w:rPr>
        <w:t>y</w:t>
      </w:r>
    </w:p>
    <w:p w:rsidR="003F7C6C" w:rsidRPr="003F7C6C" w:rsidRDefault="003F7C6C" w:rsidP="003F7C6C">
      <w:pPr>
        <w:pStyle w:val="PseudocodigoTDD"/>
        <w:rPr>
          <w:lang w:val="en-GB"/>
        </w:rPr>
      </w:pPr>
    </w:p>
    <w:p w:rsidR="003F7C6C" w:rsidRPr="003F7C6C" w:rsidRDefault="003F7C6C" w:rsidP="003F7C6C">
      <w:pPr>
        <w:pStyle w:val="PseudocodigoTDD"/>
        <w:rPr>
          <w:color w:val="00B050"/>
        </w:rPr>
      </w:pPr>
      <w:r w:rsidRPr="003F7C6C">
        <w:rPr>
          <w:color w:val="00B050"/>
        </w:rPr>
        <w:t>#</w:t>
      </w:r>
      <w:r>
        <w:rPr>
          <w:color w:val="00B050"/>
        </w:rPr>
        <w:t xml:space="preserve">R </w:t>
      </w:r>
      <w:proofErr w:type="spellStart"/>
      <w:r>
        <w:rPr>
          <w:color w:val="00B050"/>
        </w:rPr>
        <w:t>packages</w:t>
      </w:r>
      <w:proofErr w:type="spellEnd"/>
    </w:p>
    <w:p w:rsidR="003F7C6C" w:rsidRDefault="003F7C6C" w:rsidP="003F7C6C">
      <w:pPr>
        <w:pStyle w:val="PseudocodigoTDD"/>
      </w:pPr>
      <w:r>
        <w:t>RUN R -e "</w:t>
      </w:r>
      <w:proofErr w:type="spellStart"/>
      <w:proofErr w:type="gramStart"/>
      <w:r>
        <w:t>install.packages</w:t>
      </w:r>
      <w:proofErr w:type="spellEnd"/>
      <w:proofErr w:type="gramEnd"/>
      <w:r>
        <w:t>(c('shiny','</w:t>
      </w:r>
      <w:proofErr w:type="spellStart"/>
      <w:r>
        <w:t>rmarkdown</w:t>
      </w:r>
      <w:proofErr w:type="spellEnd"/>
      <w:r>
        <w:t>'), repos='http://cran.rstudio.com/', dependencies=T)"</w:t>
      </w:r>
    </w:p>
    <w:p w:rsidR="003F7C6C" w:rsidRDefault="003F7C6C" w:rsidP="003F7C6C">
      <w:pPr>
        <w:pStyle w:val="PseudocodigoTDD"/>
      </w:pPr>
      <w:r>
        <w:t>RUN R -e "</w:t>
      </w:r>
      <w:proofErr w:type="spellStart"/>
      <w:proofErr w:type="gramStart"/>
      <w:r>
        <w:t>install.packages</w:t>
      </w:r>
      <w:proofErr w:type="spellEnd"/>
      <w:proofErr w:type="gramEnd"/>
      <w:r>
        <w:t>(c('</w:t>
      </w:r>
      <w:proofErr w:type="spellStart"/>
      <w:r>
        <w:t>shinyjs</w:t>
      </w:r>
      <w:proofErr w:type="spellEnd"/>
      <w:r>
        <w:t>'), repos='http://cran.rstudio.com/', dependencies=T)"</w:t>
      </w:r>
    </w:p>
    <w:p w:rsidR="003F7C6C" w:rsidRDefault="003F7C6C" w:rsidP="003F7C6C">
      <w:pPr>
        <w:pStyle w:val="PseudocodigoTDD"/>
      </w:pPr>
      <w:r>
        <w:t>RUN R -e "</w:t>
      </w:r>
      <w:proofErr w:type="spellStart"/>
      <w:proofErr w:type="gramStart"/>
      <w:r>
        <w:t>install.packages</w:t>
      </w:r>
      <w:proofErr w:type="spellEnd"/>
      <w:proofErr w:type="gramEnd"/>
      <w:r>
        <w:t>(c('</w:t>
      </w:r>
      <w:proofErr w:type="spellStart"/>
      <w:r>
        <w:t>openssl</w:t>
      </w:r>
      <w:proofErr w:type="spellEnd"/>
      <w:r>
        <w:t>'), repos='http://cran.rstudio.com/', dependencies=T)"</w:t>
      </w:r>
    </w:p>
    <w:p w:rsidR="003F7C6C" w:rsidRPr="003F7C6C" w:rsidRDefault="003F7C6C" w:rsidP="003F7C6C">
      <w:pPr>
        <w:pStyle w:val="PseudocodigoTDD"/>
        <w:rPr>
          <w:lang w:val="en-GB"/>
        </w:rPr>
      </w:pPr>
      <w:r w:rsidRPr="003F7C6C">
        <w:rPr>
          <w:lang w:val="en-GB"/>
        </w:rPr>
        <w:t>RUN R -e "</w:t>
      </w:r>
      <w:proofErr w:type="spellStart"/>
      <w:r w:rsidRPr="003F7C6C">
        <w:rPr>
          <w:lang w:val="en-GB"/>
        </w:rPr>
        <w:t>install.packages</w:t>
      </w:r>
      <w:proofErr w:type="spellEnd"/>
      <w:r w:rsidRPr="003F7C6C">
        <w:rPr>
          <w:lang w:val="en-GB"/>
        </w:rPr>
        <w:t>(</w:t>
      </w:r>
      <w:proofErr w:type="gramStart"/>
      <w:r w:rsidRPr="003F7C6C">
        <w:rPr>
          <w:lang w:val="en-GB"/>
        </w:rPr>
        <w:t>c(</w:t>
      </w:r>
      <w:proofErr w:type="gramEnd"/>
      <w:r w:rsidRPr="003F7C6C">
        <w:rPr>
          <w:lang w:val="en-GB"/>
        </w:rPr>
        <w:t>'</w:t>
      </w:r>
      <w:proofErr w:type="spellStart"/>
      <w:r w:rsidRPr="003F7C6C">
        <w:rPr>
          <w:lang w:val="en-GB"/>
        </w:rPr>
        <w:t>httr</w:t>
      </w:r>
      <w:proofErr w:type="spellEnd"/>
      <w:r w:rsidRPr="003F7C6C">
        <w:rPr>
          <w:lang w:val="en-GB"/>
        </w:rPr>
        <w:t>'), repos='http://cran.rstudio.com/', dependencies=T)"</w:t>
      </w:r>
    </w:p>
    <w:p w:rsidR="003F7C6C" w:rsidRDefault="003F7C6C" w:rsidP="003F7C6C">
      <w:pPr>
        <w:pStyle w:val="PseudocodigoTDD"/>
      </w:pPr>
      <w:r>
        <w:t>RUN R -e "</w:t>
      </w:r>
      <w:proofErr w:type="spellStart"/>
      <w:proofErr w:type="gramStart"/>
      <w:r>
        <w:t>install.packages</w:t>
      </w:r>
      <w:proofErr w:type="spellEnd"/>
      <w:proofErr w:type="gramEnd"/>
      <w:r>
        <w:t>(c('</w:t>
      </w:r>
      <w:proofErr w:type="spellStart"/>
      <w:r>
        <w:t>ggpubr</w:t>
      </w:r>
      <w:proofErr w:type="spellEnd"/>
      <w:r>
        <w:t>'), repos='http://cran.rstudio.com/', dependencies=T)"</w:t>
      </w:r>
    </w:p>
    <w:p w:rsidR="003F7C6C" w:rsidRDefault="003F7C6C" w:rsidP="003F7C6C">
      <w:pPr>
        <w:pStyle w:val="PseudocodigoTDD"/>
      </w:pPr>
      <w:r>
        <w:t>RUN R -e "source('https://bioconductor.org/</w:t>
      </w:r>
      <w:proofErr w:type="spellStart"/>
      <w:r>
        <w:t>biocLite.R</w:t>
      </w:r>
      <w:proofErr w:type="spellEnd"/>
      <w:r>
        <w:t xml:space="preserve">'); </w:t>
      </w:r>
      <w:proofErr w:type="spellStart"/>
      <w:r>
        <w:t>biocLite</w:t>
      </w:r>
      <w:proofErr w:type="spellEnd"/>
      <w:r>
        <w:t>('</w:t>
      </w:r>
      <w:proofErr w:type="spellStart"/>
      <w:r>
        <w:t>biomaRt</w:t>
      </w:r>
      <w:proofErr w:type="spellEnd"/>
      <w:r>
        <w:t>')"</w:t>
      </w:r>
    </w:p>
    <w:p w:rsidR="003F7C6C" w:rsidRDefault="003F7C6C" w:rsidP="003F7C6C">
      <w:pPr>
        <w:pStyle w:val="PseudocodigoTDD"/>
      </w:pPr>
      <w:r>
        <w:t>RUN R -e "source('https://bioconductor.org/</w:t>
      </w:r>
      <w:proofErr w:type="spellStart"/>
      <w:r>
        <w:t>biocLite.R</w:t>
      </w:r>
      <w:proofErr w:type="spellEnd"/>
      <w:r>
        <w:t xml:space="preserve">'); </w:t>
      </w:r>
      <w:proofErr w:type="spellStart"/>
      <w:r>
        <w:t>biocLite</w:t>
      </w:r>
      <w:proofErr w:type="spellEnd"/>
      <w:r>
        <w:t>('</w:t>
      </w:r>
      <w:proofErr w:type="spellStart"/>
      <w:r>
        <w:t>GenomicFeatures</w:t>
      </w:r>
      <w:proofErr w:type="spellEnd"/>
      <w:r>
        <w:t>')"</w:t>
      </w:r>
    </w:p>
    <w:p w:rsidR="003F7C6C" w:rsidRPr="003F7C6C" w:rsidRDefault="003F7C6C" w:rsidP="003F7C6C">
      <w:pPr>
        <w:pStyle w:val="PseudocodigoTDD"/>
        <w:rPr>
          <w:lang w:val="es-ES"/>
        </w:rPr>
      </w:pPr>
      <w:r w:rsidRPr="003F7C6C">
        <w:rPr>
          <w:lang w:val="es-ES"/>
        </w:rPr>
        <w:t>RUN R -e "</w:t>
      </w:r>
      <w:proofErr w:type="spellStart"/>
      <w:r w:rsidRPr="003F7C6C">
        <w:rPr>
          <w:lang w:val="es-ES"/>
        </w:rPr>
        <w:t>source</w:t>
      </w:r>
      <w:proofErr w:type="spellEnd"/>
      <w:r w:rsidRPr="003F7C6C">
        <w:rPr>
          <w:lang w:val="es-ES"/>
        </w:rPr>
        <w:t>('https://bioconductor.org/</w:t>
      </w:r>
      <w:proofErr w:type="spellStart"/>
      <w:r w:rsidRPr="003F7C6C">
        <w:rPr>
          <w:lang w:val="es-ES"/>
        </w:rPr>
        <w:t>biocLite.R</w:t>
      </w:r>
      <w:proofErr w:type="spellEnd"/>
      <w:r w:rsidRPr="003F7C6C">
        <w:rPr>
          <w:lang w:val="es-ES"/>
        </w:rPr>
        <w:t xml:space="preserve">'); </w:t>
      </w:r>
      <w:proofErr w:type="spellStart"/>
      <w:r w:rsidRPr="003F7C6C">
        <w:rPr>
          <w:lang w:val="es-ES"/>
        </w:rPr>
        <w:t>biocLite</w:t>
      </w:r>
      <w:proofErr w:type="spellEnd"/>
      <w:r w:rsidRPr="003F7C6C">
        <w:rPr>
          <w:lang w:val="es-ES"/>
        </w:rPr>
        <w:t>('</w:t>
      </w:r>
      <w:proofErr w:type="spellStart"/>
      <w:r w:rsidRPr="003F7C6C">
        <w:rPr>
          <w:lang w:val="es-ES"/>
        </w:rPr>
        <w:t>Gviz</w:t>
      </w:r>
      <w:proofErr w:type="spellEnd"/>
      <w:r w:rsidRPr="003F7C6C">
        <w:rPr>
          <w:lang w:val="es-ES"/>
        </w:rPr>
        <w:t>')"</w:t>
      </w:r>
    </w:p>
    <w:p w:rsidR="003F7C6C" w:rsidRDefault="003F7C6C" w:rsidP="003F7C6C">
      <w:pPr>
        <w:pStyle w:val="PseudocodigoTDD"/>
      </w:pPr>
      <w:r>
        <w:t>RUN R -e "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(c('DT'), repos='http://cran.rstudio.com/', </w:t>
      </w:r>
      <w:proofErr w:type="spellStart"/>
      <w:r>
        <w:t>dependencies</w:t>
      </w:r>
      <w:proofErr w:type="spellEnd"/>
      <w:r>
        <w:t>=T)"</w:t>
      </w:r>
    </w:p>
    <w:p w:rsidR="003F7C6C" w:rsidRPr="003F7C6C" w:rsidRDefault="003F7C6C" w:rsidP="003F7C6C">
      <w:pPr>
        <w:pStyle w:val="PseudocodigoTDD"/>
        <w:rPr>
          <w:lang w:val="es-ES"/>
        </w:rPr>
      </w:pPr>
      <w:r w:rsidRPr="003F7C6C">
        <w:rPr>
          <w:lang w:val="es-ES"/>
        </w:rPr>
        <w:t>RUN R -e "</w:t>
      </w:r>
      <w:proofErr w:type="spellStart"/>
      <w:r w:rsidRPr="003F7C6C">
        <w:rPr>
          <w:lang w:val="es-ES"/>
        </w:rPr>
        <w:t>source</w:t>
      </w:r>
      <w:proofErr w:type="spellEnd"/>
      <w:r w:rsidRPr="003F7C6C">
        <w:rPr>
          <w:lang w:val="es-ES"/>
        </w:rPr>
        <w:t>('https://bioconductor.org/</w:t>
      </w:r>
      <w:proofErr w:type="spellStart"/>
      <w:r w:rsidRPr="003F7C6C">
        <w:rPr>
          <w:lang w:val="es-ES"/>
        </w:rPr>
        <w:t>biocLite.R</w:t>
      </w:r>
      <w:proofErr w:type="spellEnd"/>
      <w:r w:rsidRPr="003F7C6C">
        <w:rPr>
          <w:lang w:val="es-ES"/>
        </w:rPr>
        <w:t xml:space="preserve">'); </w:t>
      </w:r>
      <w:proofErr w:type="spellStart"/>
      <w:r w:rsidRPr="003F7C6C">
        <w:rPr>
          <w:lang w:val="es-ES"/>
        </w:rPr>
        <w:t>biocLite</w:t>
      </w:r>
      <w:proofErr w:type="spellEnd"/>
      <w:r w:rsidRPr="003F7C6C">
        <w:rPr>
          <w:lang w:val="es-ES"/>
        </w:rPr>
        <w:t>('</w:t>
      </w:r>
      <w:proofErr w:type="spellStart"/>
      <w:r w:rsidRPr="003F7C6C">
        <w:rPr>
          <w:lang w:val="es-ES"/>
        </w:rPr>
        <w:t>regioneR</w:t>
      </w:r>
      <w:proofErr w:type="spellEnd"/>
      <w:r w:rsidRPr="003F7C6C">
        <w:rPr>
          <w:lang w:val="es-ES"/>
        </w:rPr>
        <w:t>')"</w:t>
      </w:r>
    </w:p>
    <w:p w:rsidR="003F7C6C" w:rsidRDefault="003F7C6C" w:rsidP="003F7C6C">
      <w:pPr>
        <w:pStyle w:val="PseudocodigoTDD"/>
      </w:pPr>
      <w:r>
        <w:t>RUN R -e "</w:t>
      </w:r>
      <w:proofErr w:type="spellStart"/>
      <w:r>
        <w:t>source</w:t>
      </w:r>
      <w:proofErr w:type="spellEnd"/>
      <w:r>
        <w:t>('https://bioconductor.org/</w:t>
      </w:r>
      <w:proofErr w:type="spellStart"/>
      <w:r>
        <w:t>biocLite.R</w:t>
      </w:r>
      <w:proofErr w:type="spellEnd"/>
      <w:r>
        <w:t xml:space="preserve">'); </w:t>
      </w:r>
      <w:proofErr w:type="spellStart"/>
      <w:r>
        <w:t>biocLite</w:t>
      </w:r>
      <w:proofErr w:type="spellEnd"/>
      <w:r>
        <w:t>('</w:t>
      </w:r>
      <w:proofErr w:type="spellStart"/>
      <w:r>
        <w:t>GenomicScores</w:t>
      </w:r>
      <w:proofErr w:type="spellEnd"/>
      <w:r>
        <w:t>')"</w:t>
      </w:r>
    </w:p>
    <w:p w:rsidR="003F7C6C" w:rsidRDefault="003F7C6C" w:rsidP="003F7C6C">
      <w:pPr>
        <w:pStyle w:val="PseudocodigoTDD"/>
      </w:pPr>
    </w:p>
    <w:p w:rsidR="003F7C6C" w:rsidRPr="003F7C6C" w:rsidRDefault="003F7C6C" w:rsidP="003F7C6C">
      <w:pPr>
        <w:pStyle w:val="PseudocodigoTDD"/>
        <w:rPr>
          <w:color w:val="00B050"/>
        </w:rPr>
      </w:pPr>
      <w:r w:rsidRPr="003F7C6C">
        <w:rPr>
          <w:color w:val="00B050"/>
        </w:rPr>
        <w:t>#</w:t>
      </w:r>
      <w:proofErr w:type="spellStart"/>
      <w:r>
        <w:rPr>
          <w:color w:val="00B050"/>
        </w:rPr>
        <w:t>ShinyApp</w:t>
      </w:r>
      <w:proofErr w:type="spellEnd"/>
      <w:r>
        <w:rPr>
          <w:color w:val="00B050"/>
        </w:rPr>
        <w:t xml:space="preserve"> files</w:t>
      </w:r>
    </w:p>
    <w:p w:rsidR="003F7C6C" w:rsidRDefault="003F7C6C" w:rsidP="003F7C6C">
      <w:pPr>
        <w:pStyle w:val="PseudocodigoTDD"/>
      </w:pPr>
      <w:r>
        <w:t xml:space="preserve">RUN </w:t>
      </w:r>
      <w:proofErr w:type="spellStart"/>
      <w:r>
        <w:t>mkdir</w:t>
      </w:r>
      <w:proofErr w:type="spellEnd"/>
      <w:r>
        <w:t xml:space="preserve"> /root/</w:t>
      </w:r>
      <w:proofErr w:type="spellStart"/>
      <w:r>
        <w:t>GenomeBrowser</w:t>
      </w:r>
      <w:proofErr w:type="spellEnd"/>
    </w:p>
    <w:p w:rsidR="003F7C6C" w:rsidRDefault="003F7C6C" w:rsidP="003F7C6C">
      <w:pPr>
        <w:pStyle w:val="PseudocodigoTDD"/>
      </w:pPr>
      <w:r>
        <w:t xml:space="preserve">COPY </w:t>
      </w:r>
      <w:proofErr w:type="spellStart"/>
      <w:r>
        <w:t>GenomeBrowser</w:t>
      </w:r>
      <w:proofErr w:type="spellEnd"/>
      <w:r>
        <w:t xml:space="preserve"> /root/</w:t>
      </w:r>
      <w:proofErr w:type="spellStart"/>
      <w:r>
        <w:t>GenomeBrowser</w:t>
      </w:r>
      <w:proofErr w:type="spellEnd"/>
    </w:p>
    <w:p w:rsidR="003F7C6C" w:rsidRDefault="003F7C6C" w:rsidP="003F7C6C">
      <w:pPr>
        <w:pStyle w:val="PseudocodigoTDD"/>
      </w:pPr>
      <w:r>
        <w:t xml:space="preserve">COPY </w:t>
      </w:r>
      <w:proofErr w:type="spellStart"/>
      <w:r>
        <w:t>Rprofile.site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/lib/R/</w:t>
      </w:r>
      <w:proofErr w:type="spellStart"/>
      <w:r>
        <w:t>etc</w:t>
      </w:r>
      <w:proofErr w:type="spellEnd"/>
      <w:r>
        <w:t>/</w:t>
      </w:r>
    </w:p>
    <w:p w:rsidR="003F7C6C" w:rsidRDefault="003F7C6C" w:rsidP="003F7C6C">
      <w:pPr>
        <w:pStyle w:val="PseudocodigoTDD"/>
      </w:pPr>
    </w:p>
    <w:p w:rsidR="003F7C6C" w:rsidRPr="003F7C6C" w:rsidRDefault="003F7C6C" w:rsidP="003F7C6C">
      <w:pPr>
        <w:pStyle w:val="PseudocodigoTDD"/>
        <w:rPr>
          <w:color w:val="00B050"/>
        </w:rPr>
      </w:pPr>
      <w:r w:rsidRPr="003F7C6C">
        <w:rPr>
          <w:color w:val="00B050"/>
        </w:rPr>
        <w:t>#</w:t>
      </w:r>
      <w:r>
        <w:rPr>
          <w:color w:val="00B050"/>
        </w:rPr>
        <w:t>Port</w:t>
      </w:r>
    </w:p>
    <w:p w:rsidR="003F7C6C" w:rsidRDefault="003F7C6C" w:rsidP="003F7C6C">
      <w:pPr>
        <w:pStyle w:val="PseudocodigoTDD"/>
      </w:pPr>
      <w:r>
        <w:t>EXPOSE 3838</w:t>
      </w:r>
    </w:p>
    <w:p w:rsidR="003F7C6C" w:rsidRDefault="003F7C6C" w:rsidP="003F7C6C">
      <w:pPr>
        <w:pStyle w:val="PseudocodigoTDD"/>
      </w:pPr>
    </w:p>
    <w:p w:rsidR="003F7C6C" w:rsidRPr="003F7C6C" w:rsidRDefault="003F7C6C" w:rsidP="003F7C6C">
      <w:pPr>
        <w:pStyle w:val="PseudocodigoTDD"/>
        <w:rPr>
          <w:color w:val="00B050"/>
        </w:rPr>
      </w:pPr>
      <w:r w:rsidRPr="003F7C6C">
        <w:rPr>
          <w:color w:val="00B050"/>
        </w:rPr>
        <w:t>#</w:t>
      </w:r>
      <w:proofErr w:type="spellStart"/>
      <w:r>
        <w:rPr>
          <w:color w:val="00B050"/>
        </w:rPr>
        <w:t>Execute</w:t>
      </w:r>
      <w:proofErr w:type="spellEnd"/>
    </w:p>
    <w:p w:rsidR="003F7C6C" w:rsidRDefault="003F7C6C" w:rsidP="003F7C6C">
      <w:pPr>
        <w:pStyle w:val="PseudocodigoTDD"/>
      </w:pPr>
      <w:r>
        <w:t>CMD ["R", "-e", "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  <w:r>
        <w:t>('/root/</w:t>
      </w:r>
      <w:proofErr w:type="spellStart"/>
      <w:r>
        <w:t>GenomeBrowser</w:t>
      </w:r>
      <w:proofErr w:type="spellEnd"/>
      <w:r>
        <w:t>')"]</w:t>
      </w:r>
    </w:p>
    <w:p w:rsidR="00053B26" w:rsidRDefault="006B0D82" w:rsidP="006B0D82">
      <w:pPr>
        <w:pStyle w:val="Heading4"/>
      </w:pPr>
      <w:proofErr w:type="spellStart"/>
      <w:r>
        <w:t>Rprofile.site</w:t>
      </w:r>
      <w:proofErr w:type="spellEnd"/>
    </w:p>
    <w:p w:rsidR="006B0D82" w:rsidRDefault="006B0D82" w:rsidP="006B0D82">
      <w:pPr>
        <w:pStyle w:val="PseudocodigoTDD"/>
      </w:pPr>
      <w:proofErr w:type="gramStart"/>
      <w:r>
        <w:t>local(</w:t>
      </w:r>
      <w:proofErr w:type="gramEnd"/>
      <w:r>
        <w:t>{</w:t>
      </w:r>
    </w:p>
    <w:p w:rsidR="006B0D82" w:rsidRDefault="006B0D82" w:rsidP="006B0D82">
      <w:pPr>
        <w:pStyle w:val="PseudocodigoTDD"/>
      </w:pPr>
      <w:r>
        <w:t xml:space="preserve">   </w:t>
      </w:r>
      <w:proofErr w:type="gramStart"/>
      <w:r>
        <w:t>options(</w:t>
      </w:r>
      <w:proofErr w:type="spellStart"/>
      <w:proofErr w:type="gramEnd"/>
      <w:r>
        <w:t>shiny.port</w:t>
      </w:r>
      <w:proofErr w:type="spellEnd"/>
      <w:r>
        <w:t xml:space="preserve"> = 3838, </w:t>
      </w:r>
      <w:proofErr w:type="spellStart"/>
      <w:r>
        <w:t>shiny.host</w:t>
      </w:r>
      <w:proofErr w:type="spellEnd"/>
      <w:r>
        <w:t xml:space="preserve"> = "0.0.0.0")</w:t>
      </w:r>
    </w:p>
    <w:p w:rsidR="006B0D82" w:rsidRDefault="006B0D82" w:rsidP="006B0D82">
      <w:pPr>
        <w:pStyle w:val="PseudocodigoTDD"/>
      </w:pPr>
      <w:r>
        <w:t>})</w:t>
      </w:r>
    </w:p>
    <w:p w:rsidR="00855DE3" w:rsidRDefault="00855DE3" w:rsidP="00855DE3">
      <w:pPr>
        <w:pStyle w:val="Heading3"/>
      </w:pPr>
      <w:r>
        <w:t>Build the Docker image</w:t>
      </w:r>
    </w:p>
    <w:p w:rsidR="00855DE3" w:rsidRDefault="00855DE3" w:rsidP="00855DE3">
      <w:r>
        <w:t xml:space="preserve">Now the </w:t>
      </w:r>
      <w:proofErr w:type="spellStart"/>
      <w:r>
        <w:t>Dockerfile</w:t>
      </w:r>
      <w:proofErr w:type="spellEnd"/>
      <w:r>
        <w:t xml:space="preserve"> </w:t>
      </w:r>
      <w:proofErr w:type="gramStart"/>
      <w:r>
        <w:t>has been created</w:t>
      </w:r>
      <w:proofErr w:type="gramEnd"/>
      <w:r>
        <w:t xml:space="preserve">, we need to build the Docker image using the following command (we must be located in the same folder where the </w:t>
      </w:r>
      <w:proofErr w:type="spellStart"/>
      <w:r>
        <w:t>Dockerfile</w:t>
      </w:r>
      <w:proofErr w:type="spellEnd"/>
      <w:r>
        <w:t xml:space="preserve"> is located):</w:t>
      </w:r>
    </w:p>
    <w:p w:rsidR="00855DE3" w:rsidRDefault="00855DE3" w:rsidP="00855DE3">
      <w:pPr>
        <w:pStyle w:val="PseudocodigoTDD"/>
      </w:pPr>
      <w:proofErr w:type="spellStart"/>
      <w:r w:rsidRPr="00855DE3">
        <w:t>sudo</w:t>
      </w:r>
      <w:proofErr w:type="spellEnd"/>
      <w:r w:rsidRPr="00855DE3">
        <w:t xml:space="preserve"> </w:t>
      </w:r>
      <w:proofErr w:type="spellStart"/>
      <w:r w:rsidRPr="00855DE3">
        <w:t>docker</w:t>
      </w:r>
      <w:proofErr w:type="spellEnd"/>
      <w:r w:rsidRPr="00855DE3">
        <w:t xml:space="preserve"> build -t </w:t>
      </w:r>
      <w:proofErr w:type="spellStart"/>
      <w:r>
        <w:t>name_of_the_docker_</w:t>
      </w:r>
      <w:proofErr w:type="gramStart"/>
      <w:r>
        <w:t>image</w:t>
      </w:r>
      <w:proofErr w:type="spellEnd"/>
      <w:r w:rsidRPr="00855DE3">
        <w:t xml:space="preserve"> .</w:t>
      </w:r>
      <w:proofErr w:type="gramEnd"/>
    </w:p>
    <w:p w:rsidR="009601D8" w:rsidRDefault="009601D8" w:rsidP="009601D8">
      <w:pPr>
        <w:pStyle w:val="Heading3"/>
      </w:pPr>
      <w:r>
        <w:lastRenderedPageBreak/>
        <w:t xml:space="preserve">Configure </w:t>
      </w:r>
      <w:proofErr w:type="spellStart"/>
      <w:r>
        <w:t>ShinyProxy</w:t>
      </w:r>
      <w:proofErr w:type="spellEnd"/>
    </w:p>
    <w:p w:rsidR="003A4F98" w:rsidRDefault="003A4F98" w:rsidP="003A4F98">
      <w:r>
        <w:t>T</w:t>
      </w:r>
      <w:r w:rsidRPr="003A4F98">
        <w:t xml:space="preserve">he configuration of </w:t>
      </w:r>
      <w:proofErr w:type="spellStart"/>
      <w:r w:rsidRPr="003A4F98">
        <w:t>ShinyProxy</w:t>
      </w:r>
      <w:proofErr w:type="spellEnd"/>
      <w:r w:rsidRPr="003A4F98">
        <w:t xml:space="preserve"> happens in a single file </w:t>
      </w:r>
      <w:proofErr w:type="spellStart"/>
      <w:r w:rsidRPr="003A4F98">
        <w:t>application.yml</w:t>
      </w:r>
      <w:proofErr w:type="spellEnd"/>
      <w:r w:rsidRPr="003A4F98">
        <w:t xml:space="preserve">. If </w:t>
      </w:r>
      <w:r>
        <w:t>we</w:t>
      </w:r>
      <w:r w:rsidRPr="003A4F98">
        <w:t xml:space="preserve"> want to add an application</w:t>
      </w:r>
      <w:r>
        <w:t xml:space="preserve"> (David’s app)</w:t>
      </w:r>
      <w:r w:rsidRPr="003A4F98">
        <w:t xml:space="preserve">, it </w:t>
      </w:r>
      <w:r>
        <w:t>has to</w:t>
      </w:r>
      <w:r w:rsidRPr="003A4F98">
        <w:t xml:space="preserve"> </w:t>
      </w:r>
      <w:proofErr w:type="gramStart"/>
      <w:r w:rsidRPr="003A4F98">
        <w:t>be specified</w:t>
      </w:r>
      <w:proofErr w:type="gramEnd"/>
      <w:r w:rsidR="002761D2">
        <w:t xml:space="preserve"> in the </w:t>
      </w:r>
      <w:r w:rsidR="002761D2">
        <w:rPr>
          <w:b/>
        </w:rPr>
        <w:t>specs</w:t>
      </w:r>
      <w:r w:rsidR="002761D2">
        <w:t xml:space="preserve"> block</w:t>
      </w:r>
      <w:r w:rsidRPr="003A4F98">
        <w:t xml:space="preserve"> as follows:</w:t>
      </w:r>
    </w:p>
    <w:p w:rsidR="002761D2" w:rsidRDefault="002761D2" w:rsidP="002761D2">
      <w:pPr>
        <w:pStyle w:val="PseudocodigoTDD"/>
      </w:pPr>
      <w:r>
        <w:t>server:</w:t>
      </w:r>
    </w:p>
    <w:p w:rsidR="002761D2" w:rsidRDefault="002761D2" w:rsidP="002761D2">
      <w:pPr>
        <w:pStyle w:val="PseudocodigoTDD"/>
      </w:pPr>
      <w:r>
        <w:t xml:space="preserve">  servlet:</w:t>
      </w:r>
    </w:p>
    <w:p w:rsidR="002761D2" w:rsidRPr="002761D2" w:rsidRDefault="002761D2" w:rsidP="002761D2">
      <w:pPr>
        <w:pStyle w:val="PseudocodigoTDD"/>
        <w:rPr>
          <w:lang w:val="en-GB"/>
        </w:rPr>
      </w:pPr>
      <w:r w:rsidRPr="002761D2">
        <w:rPr>
          <w:lang w:val="en-GB"/>
        </w:rPr>
        <w:t xml:space="preserve">    </w:t>
      </w:r>
      <w:proofErr w:type="gramStart"/>
      <w:r w:rsidRPr="002761D2">
        <w:rPr>
          <w:lang w:val="en-GB"/>
        </w:rPr>
        <w:t>context-path</w:t>
      </w:r>
      <w:proofErr w:type="gramEnd"/>
      <w:r w:rsidRPr="002761D2">
        <w:rPr>
          <w:lang w:val="en-GB"/>
        </w:rPr>
        <w:t>: /browser/</w:t>
      </w:r>
      <w:r w:rsidRPr="002761D2">
        <w:rPr>
          <w:lang w:val="en-GB"/>
        </w:rPr>
        <w:t xml:space="preserve"> </w:t>
      </w:r>
      <w:r w:rsidRPr="002761D2">
        <w:rPr>
          <w:color w:val="00B050"/>
          <w:lang w:val="en-GB"/>
        </w:rPr>
        <w:t>#will be deployed in www.xxxx.com/browser/</w:t>
      </w:r>
    </w:p>
    <w:p w:rsidR="002761D2" w:rsidRDefault="002761D2" w:rsidP="002761D2">
      <w:pPr>
        <w:pStyle w:val="PseudocodigoTDD"/>
      </w:pPr>
      <w:r>
        <w:t>proxy:</w:t>
      </w:r>
    </w:p>
    <w:p w:rsidR="002761D2" w:rsidRDefault="002761D2" w:rsidP="002761D2">
      <w:pPr>
        <w:pStyle w:val="PseudocodigoTDD"/>
      </w:pPr>
      <w:r>
        <w:t xml:space="preserve">  hide-</w:t>
      </w:r>
      <w:proofErr w:type="spellStart"/>
      <w:r>
        <w:t>navbar</w:t>
      </w:r>
      <w:proofErr w:type="spellEnd"/>
      <w:r>
        <w:t>: true</w:t>
      </w:r>
    </w:p>
    <w:p w:rsidR="002761D2" w:rsidRDefault="002761D2" w:rsidP="002761D2">
      <w:pPr>
        <w:pStyle w:val="PseudocodigoTDD"/>
      </w:pPr>
      <w:r>
        <w:t xml:space="preserve">  heartbeat-rate: 100000</w:t>
      </w:r>
    </w:p>
    <w:p w:rsidR="002761D2" w:rsidRDefault="002761D2" w:rsidP="002761D2">
      <w:pPr>
        <w:pStyle w:val="PseudocodigoTDD"/>
      </w:pPr>
      <w:r>
        <w:t xml:space="preserve">  heartbeat-timeout: 300000</w:t>
      </w:r>
    </w:p>
    <w:p w:rsidR="002761D2" w:rsidRDefault="002761D2" w:rsidP="002761D2">
      <w:pPr>
        <w:pStyle w:val="PseudocodigoTDD"/>
      </w:pPr>
      <w:r>
        <w:t xml:space="preserve">  container-wait-time: 300000</w:t>
      </w:r>
    </w:p>
    <w:p w:rsidR="002761D2" w:rsidRDefault="002761D2" w:rsidP="002761D2">
      <w:pPr>
        <w:pStyle w:val="PseudocodigoTDD"/>
      </w:pPr>
      <w:r>
        <w:t xml:space="preserve">  authentication: none</w:t>
      </w:r>
    </w:p>
    <w:p w:rsidR="002761D2" w:rsidRDefault="002761D2" w:rsidP="002761D2">
      <w:pPr>
        <w:pStyle w:val="PseudocodigoTDD"/>
      </w:pPr>
      <w:r>
        <w:t xml:space="preserve">  </w:t>
      </w:r>
      <w:proofErr w:type="spellStart"/>
      <w:r>
        <w:t>port</w:t>
      </w:r>
      <w:proofErr w:type="spellEnd"/>
      <w:r>
        <w:t>: 2525</w:t>
      </w:r>
      <w:r>
        <w:t xml:space="preserve"> </w:t>
      </w:r>
    </w:p>
    <w:p w:rsidR="002761D2" w:rsidRDefault="002761D2" w:rsidP="002761D2">
      <w:pPr>
        <w:pStyle w:val="PseudocodigoTDD"/>
      </w:pPr>
      <w:r>
        <w:t xml:space="preserve">  </w:t>
      </w:r>
      <w:proofErr w:type="spellStart"/>
      <w:r>
        <w:t>docker</w:t>
      </w:r>
      <w:proofErr w:type="spellEnd"/>
      <w:r>
        <w:t>:</w:t>
      </w:r>
    </w:p>
    <w:p w:rsidR="002761D2" w:rsidRDefault="002761D2" w:rsidP="002761D2">
      <w:pPr>
        <w:pStyle w:val="PseudocodigoTDD"/>
      </w:pPr>
      <w:r>
        <w:t xml:space="preserve">    url: http://localhost:2375</w:t>
      </w:r>
    </w:p>
    <w:p w:rsidR="002761D2" w:rsidRDefault="002761D2" w:rsidP="002761D2">
      <w:pPr>
        <w:pStyle w:val="PseudocodigoTDD"/>
      </w:pPr>
      <w:r>
        <w:t xml:space="preserve">    port-range-start: 20000</w:t>
      </w:r>
    </w:p>
    <w:p w:rsidR="002761D2" w:rsidRDefault="002761D2" w:rsidP="002761D2">
      <w:pPr>
        <w:pStyle w:val="PseudocodigoTDD"/>
      </w:pPr>
      <w:r>
        <w:t xml:space="preserve">    port-range-max: 20099</w:t>
      </w:r>
    </w:p>
    <w:p w:rsidR="002761D2" w:rsidRDefault="002761D2" w:rsidP="002761D2">
      <w:pPr>
        <w:pStyle w:val="PseudocodigoTDD"/>
      </w:pPr>
      <w:r>
        <w:t xml:space="preserve">  specs:</w:t>
      </w:r>
    </w:p>
    <w:p w:rsidR="002761D2" w:rsidRDefault="002761D2" w:rsidP="002761D2">
      <w:pPr>
        <w:pStyle w:val="PseudocodigoTDD"/>
      </w:pPr>
      <w:r>
        <w:t xml:space="preserve">  - id: </w:t>
      </w:r>
      <w:proofErr w:type="spellStart"/>
      <w:r>
        <w:t>GenomeBrowser</w:t>
      </w:r>
      <w:proofErr w:type="spellEnd"/>
    </w:p>
    <w:p w:rsidR="002761D2" w:rsidRDefault="002761D2" w:rsidP="002761D2">
      <w:pPr>
        <w:pStyle w:val="PseudocodigoTDD"/>
      </w:pPr>
      <w:r>
        <w:t xml:space="preserve">    display-name: Genome Browser</w:t>
      </w:r>
    </w:p>
    <w:p w:rsidR="002761D2" w:rsidRDefault="002761D2" w:rsidP="002761D2">
      <w:pPr>
        <w:pStyle w:val="PseudocodigoTDD"/>
      </w:pPr>
      <w:r>
        <w:t xml:space="preserve">    container-</w:t>
      </w:r>
      <w:proofErr w:type="spellStart"/>
      <w:r>
        <w:t>cmd</w:t>
      </w:r>
      <w:proofErr w:type="spellEnd"/>
      <w:r>
        <w:t xml:space="preserve">: ["R", "-e 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  <w:r>
        <w:t>('/root/</w:t>
      </w:r>
      <w:proofErr w:type="spellStart"/>
      <w:r>
        <w:t>GenomeBrowser</w:t>
      </w:r>
      <w:proofErr w:type="spellEnd"/>
      <w:r>
        <w:t>')"]</w:t>
      </w:r>
    </w:p>
    <w:p w:rsidR="002761D2" w:rsidRDefault="002761D2" w:rsidP="002761D2">
      <w:pPr>
        <w:pStyle w:val="PseudocodigoTDD"/>
      </w:pPr>
      <w:r>
        <w:t xml:space="preserve">    container-image: </w:t>
      </w:r>
      <w:proofErr w:type="spellStart"/>
      <w:r>
        <w:t>genomebrowser-shinyproxy</w:t>
      </w:r>
      <w:proofErr w:type="spellEnd"/>
    </w:p>
    <w:p w:rsidR="002761D2" w:rsidRDefault="002761D2" w:rsidP="002761D2">
      <w:pPr>
        <w:pStyle w:val="PseudocodigoTDD"/>
      </w:pPr>
      <w:proofErr w:type="spellStart"/>
      <w:r>
        <w:t>logging</w:t>
      </w:r>
      <w:proofErr w:type="spellEnd"/>
      <w:r>
        <w:t>:</w:t>
      </w:r>
    </w:p>
    <w:p w:rsidR="002761D2" w:rsidRDefault="002761D2" w:rsidP="002761D2">
      <w:pPr>
        <w:pStyle w:val="PseudocodigoTDD"/>
      </w:pPr>
      <w:r>
        <w:t xml:space="preserve">  file:</w:t>
      </w:r>
    </w:p>
    <w:p w:rsidR="002761D2" w:rsidRDefault="002761D2" w:rsidP="002761D2">
      <w:pPr>
        <w:pStyle w:val="PseudocodigoTDD"/>
      </w:pPr>
      <w:r>
        <w:t xml:space="preserve">    shinyproxy.log</w:t>
      </w:r>
    </w:p>
    <w:p w:rsidR="002761D2" w:rsidRDefault="002761D2" w:rsidP="002761D2">
      <w:r>
        <w:t xml:space="preserve">More details </w:t>
      </w:r>
      <w:hyperlink r:id="rId11" w:history="1">
        <w:r w:rsidRPr="002761D2">
          <w:rPr>
            <w:rStyle w:val="Hyperlink"/>
          </w:rPr>
          <w:t>here</w:t>
        </w:r>
      </w:hyperlink>
      <w:r>
        <w:t>.</w:t>
      </w:r>
    </w:p>
    <w:p w:rsidR="004F11C4" w:rsidRDefault="004F11C4" w:rsidP="004F11C4">
      <w:pPr>
        <w:pStyle w:val="Heading2"/>
      </w:pPr>
      <w:r>
        <w:t>Apache configuration</w:t>
      </w:r>
    </w:p>
    <w:p w:rsidR="007E7FFC" w:rsidRPr="007E7FFC" w:rsidRDefault="007E7FFC" w:rsidP="007E7FFC">
      <w:r>
        <w:t xml:space="preserve">This Shiny App </w:t>
      </w:r>
      <w:proofErr w:type="gramStart"/>
      <w:r>
        <w:t>will be deployed</w:t>
      </w:r>
      <w:proofErr w:type="gramEnd"/>
      <w:r>
        <w:t xml:space="preserve"> at http://servername/browser/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&lt;Proxy *&gt;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    Allow from localhost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&lt;/Proxy&gt;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</w:t>
      </w:r>
      <w:proofErr w:type="spellStart"/>
      <w:r w:rsidRPr="004F11C4">
        <w:rPr>
          <w:lang w:val="en-GB"/>
        </w:rPr>
        <w:t>RedirectMatch</w:t>
      </w:r>
      <w:proofErr w:type="spellEnd"/>
      <w:r w:rsidRPr="004F11C4">
        <w:rPr>
          <w:lang w:val="en-GB"/>
        </w:rPr>
        <w:t xml:space="preserve"> permanent ^/browser$ /browser/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</w:t>
      </w:r>
      <w:proofErr w:type="spellStart"/>
      <w:r w:rsidRPr="004F11C4">
        <w:rPr>
          <w:lang w:val="en-GB"/>
        </w:rPr>
        <w:t>RewriteEngine</w:t>
      </w:r>
      <w:proofErr w:type="spellEnd"/>
      <w:r w:rsidRPr="004F11C4">
        <w:rPr>
          <w:lang w:val="en-GB"/>
        </w:rPr>
        <w:t xml:space="preserve"> on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</w:t>
      </w:r>
      <w:proofErr w:type="spellStart"/>
      <w:r w:rsidRPr="004F11C4">
        <w:rPr>
          <w:lang w:val="en-GB"/>
        </w:rPr>
        <w:t>RewriteCond</w:t>
      </w:r>
      <w:proofErr w:type="spellEnd"/>
      <w:r w:rsidRPr="004F11C4">
        <w:rPr>
          <w:lang w:val="en-GB"/>
        </w:rPr>
        <w:t xml:space="preserve"> %</w:t>
      </w:r>
      <w:proofErr w:type="gramStart"/>
      <w:r w:rsidRPr="004F11C4">
        <w:rPr>
          <w:lang w:val="en-GB"/>
        </w:rPr>
        <w:t>{HTTP:Upgrade</w:t>
      </w:r>
      <w:proofErr w:type="gramEnd"/>
      <w:r w:rsidRPr="004F11C4">
        <w:rPr>
          <w:lang w:val="en-GB"/>
        </w:rPr>
        <w:t>} =</w:t>
      </w:r>
      <w:proofErr w:type="spellStart"/>
      <w:r w:rsidRPr="004F11C4">
        <w:rPr>
          <w:lang w:val="en-GB"/>
        </w:rPr>
        <w:t>websocket</w:t>
      </w:r>
      <w:proofErr w:type="spellEnd"/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</w:t>
      </w:r>
      <w:proofErr w:type="spellStart"/>
      <w:r w:rsidRPr="004F11C4">
        <w:rPr>
          <w:lang w:val="en-GB"/>
        </w:rPr>
        <w:t>RewriteRule</w:t>
      </w:r>
      <w:proofErr w:type="spellEnd"/>
      <w:r w:rsidRPr="004F11C4">
        <w:rPr>
          <w:lang w:val="en-GB"/>
        </w:rPr>
        <w:t xml:space="preserve"> /browser</w:t>
      </w:r>
      <w:proofErr w:type="gramStart"/>
      <w:r w:rsidRPr="004F11C4">
        <w:rPr>
          <w:lang w:val="en-GB"/>
        </w:rPr>
        <w:t>/(</w:t>
      </w:r>
      <w:proofErr w:type="gramEnd"/>
      <w:r w:rsidRPr="004F11C4">
        <w:rPr>
          <w:lang w:val="en-GB"/>
        </w:rPr>
        <w:t>.*) ws://0.0.0.0:2525/browser/$1 [P,L]</w:t>
      </w:r>
    </w:p>
    <w:p w:rsidR="004F11C4" w:rsidRDefault="004F11C4" w:rsidP="004F11C4">
      <w:pPr>
        <w:pStyle w:val="PseudocodigoTDD"/>
      </w:pPr>
      <w:r w:rsidRPr="004F11C4">
        <w:rPr>
          <w:lang w:val="en-GB"/>
        </w:rPr>
        <w:t xml:space="preserve"> </w:t>
      </w:r>
      <w:proofErr w:type="spellStart"/>
      <w:r>
        <w:t>RewriteCond</w:t>
      </w:r>
      <w:proofErr w:type="spellEnd"/>
      <w:r>
        <w:t xml:space="preserve"> %{</w:t>
      </w:r>
      <w:proofErr w:type="gramStart"/>
      <w:r>
        <w:t>HTTP:Upgrade</w:t>
      </w:r>
      <w:proofErr w:type="gramEnd"/>
      <w:r>
        <w:t>} !=</w:t>
      </w:r>
      <w:proofErr w:type="spellStart"/>
      <w:r>
        <w:t>websocket</w:t>
      </w:r>
      <w:proofErr w:type="spellEnd"/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</w:t>
      </w:r>
      <w:proofErr w:type="spellStart"/>
      <w:r w:rsidRPr="004F11C4">
        <w:rPr>
          <w:lang w:val="en-GB"/>
        </w:rPr>
        <w:t>RewriteRule</w:t>
      </w:r>
      <w:proofErr w:type="spellEnd"/>
      <w:r w:rsidRPr="004F11C4">
        <w:rPr>
          <w:lang w:val="en-GB"/>
        </w:rPr>
        <w:t xml:space="preserve"> /browser</w:t>
      </w:r>
      <w:proofErr w:type="gramStart"/>
      <w:r w:rsidRPr="004F11C4">
        <w:rPr>
          <w:lang w:val="en-GB"/>
        </w:rPr>
        <w:t>/(</w:t>
      </w:r>
      <w:proofErr w:type="gramEnd"/>
      <w:r w:rsidRPr="004F11C4">
        <w:rPr>
          <w:lang w:val="en-GB"/>
        </w:rPr>
        <w:t>.*) http://0.0.0.0:2525/browser/$1 [P,L]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</w:t>
      </w:r>
      <w:proofErr w:type="spellStart"/>
      <w:r w:rsidRPr="004F11C4">
        <w:rPr>
          <w:lang w:val="en-GB"/>
        </w:rPr>
        <w:t>ProxyPass</w:t>
      </w:r>
      <w:proofErr w:type="spellEnd"/>
      <w:r w:rsidRPr="004F11C4">
        <w:rPr>
          <w:lang w:val="en-GB"/>
        </w:rPr>
        <w:t xml:space="preserve"> /browser/ http://0.0.0.0:2525/browser/ </w:t>
      </w:r>
      <w:proofErr w:type="spellStart"/>
      <w:r w:rsidRPr="004F11C4">
        <w:rPr>
          <w:lang w:val="en-GB"/>
        </w:rPr>
        <w:t>connectiontimeout</w:t>
      </w:r>
      <w:proofErr w:type="spellEnd"/>
      <w:r w:rsidRPr="004F11C4">
        <w:rPr>
          <w:lang w:val="en-GB"/>
        </w:rPr>
        <w:t>=3000 timeout=3000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</w:t>
      </w:r>
      <w:proofErr w:type="spellStart"/>
      <w:r w:rsidRPr="004F11C4">
        <w:rPr>
          <w:lang w:val="en-GB"/>
        </w:rPr>
        <w:t>ProxyPassReverse</w:t>
      </w:r>
      <w:proofErr w:type="spellEnd"/>
      <w:r w:rsidRPr="004F11C4">
        <w:rPr>
          <w:lang w:val="en-GB"/>
        </w:rPr>
        <w:t xml:space="preserve"> /browser/ http://0.0.0.0:2525/browser/</w:t>
      </w:r>
    </w:p>
    <w:p w:rsidR="004F11C4" w:rsidRPr="004F11C4" w:rsidRDefault="004F11C4" w:rsidP="004F11C4">
      <w:pPr>
        <w:pStyle w:val="PseudocodigoTDD"/>
        <w:rPr>
          <w:lang w:val="en-GB"/>
        </w:rPr>
      </w:pPr>
      <w:r w:rsidRPr="004F11C4">
        <w:rPr>
          <w:lang w:val="en-GB"/>
        </w:rPr>
        <w:t xml:space="preserve"> Header edit Location ^/ /browser/</w:t>
      </w:r>
    </w:p>
    <w:p w:rsidR="004F11C4" w:rsidRPr="004F11C4" w:rsidRDefault="004F11C4" w:rsidP="004F11C4">
      <w:pPr>
        <w:pStyle w:val="PseudocodigoTDD"/>
      </w:pPr>
      <w:r w:rsidRPr="004F11C4">
        <w:rPr>
          <w:lang w:val="en-GB"/>
        </w:rPr>
        <w:t xml:space="preserve"> </w:t>
      </w:r>
      <w:proofErr w:type="spellStart"/>
      <w:r>
        <w:t>ProxyRequests</w:t>
      </w:r>
      <w:proofErr w:type="spellEnd"/>
      <w:r>
        <w:t xml:space="preserve"> Off</w:t>
      </w:r>
    </w:p>
    <w:sectPr w:rsidR="004F11C4" w:rsidRPr="004F11C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CF3" w:rsidRDefault="00383CF3" w:rsidP="00383CF3">
      <w:pPr>
        <w:spacing w:before="0" w:after="0" w:line="240" w:lineRule="auto"/>
      </w:pPr>
      <w:r>
        <w:separator/>
      </w:r>
    </w:p>
  </w:endnote>
  <w:endnote w:type="continuationSeparator" w:id="0">
    <w:p w:rsidR="00383CF3" w:rsidRDefault="00383CF3" w:rsidP="00383C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Black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86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CF3" w:rsidRDefault="00383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D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3CF3" w:rsidRDefault="00383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CF3" w:rsidRDefault="00383CF3" w:rsidP="00383CF3">
      <w:pPr>
        <w:spacing w:before="0" w:after="0" w:line="240" w:lineRule="auto"/>
      </w:pPr>
      <w:r>
        <w:separator/>
      </w:r>
    </w:p>
  </w:footnote>
  <w:footnote w:type="continuationSeparator" w:id="0">
    <w:p w:rsidR="00383CF3" w:rsidRDefault="00383CF3" w:rsidP="00383C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CF3" w:rsidRPr="00F64D7D" w:rsidRDefault="00F64D7D">
    <w:pPr>
      <w:pStyle w:val="Header"/>
      <w:rPr>
        <w:lang w:val="es-ES"/>
      </w:rPr>
    </w:pPr>
    <w:r>
      <w:rPr>
        <w:lang w:val="es-ES"/>
      </w:rPr>
      <w:t>SHINY PROXY CONFIGURATION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EE3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5E325C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2" w15:restartNumberingAfterBreak="0">
    <w:nsid w:val="FFFFFF7E"/>
    <w:multiLevelType w:val="singleLevel"/>
    <w:tmpl w:val="61AA4AE6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3" w15:restartNumberingAfterBreak="0">
    <w:nsid w:val="FFFFFF7F"/>
    <w:multiLevelType w:val="singleLevel"/>
    <w:tmpl w:val="5F28133C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4" w15:restartNumberingAfterBreak="0">
    <w:nsid w:val="FFFFFF80"/>
    <w:multiLevelType w:val="singleLevel"/>
    <w:tmpl w:val="686ED68E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5" w15:restartNumberingAfterBreak="0">
    <w:nsid w:val="FFFFFF81"/>
    <w:multiLevelType w:val="singleLevel"/>
    <w:tmpl w:val="B49095B2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6" w15:restartNumberingAfterBreak="0">
    <w:nsid w:val="FFFFFF82"/>
    <w:multiLevelType w:val="singleLevel"/>
    <w:tmpl w:val="047A1226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7" w15:restartNumberingAfterBreak="0">
    <w:nsid w:val="FFFFFF83"/>
    <w:multiLevelType w:val="singleLevel"/>
    <w:tmpl w:val="AB1E214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8" w15:restartNumberingAfterBreak="0">
    <w:nsid w:val="FFFFFF88"/>
    <w:multiLevelType w:val="singleLevel"/>
    <w:tmpl w:val="B5168BD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9" w15:restartNumberingAfterBreak="0">
    <w:nsid w:val="0CF704E6"/>
    <w:multiLevelType w:val="hybridMultilevel"/>
    <w:tmpl w:val="10B43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3C5C8F"/>
    <w:multiLevelType w:val="multilevel"/>
    <w:tmpl w:val="9B5EF996"/>
    <w:lvl w:ilvl="0">
      <w:start w:val="1"/>
      <w:numFmt w:val="decimal"/>
      <w:lvlRestart w:val="0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pStyle w:val="NumHeading3"/>
      <w:lvlText w:val="%1.%2.%6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pStyle w:val="NumHeading4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1" w15:restartNumberingAfterBreak="0">
    <w:nsid w:val="13460842"/>
    <w:multiLevelType w:val="hybridMultilevel"/>
    <w:tmpl w:val="AE3234CE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53A1983"/>
    <w:multiLevelType w:val="multilevel"/>
    <w:tmpl w:val="E6723E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4" w15:restartNumberingAfterBreak="0">
    <w:nsid w:val="2ED906BE"/>
    <w:multiLevelType w:val="hybridMultilevel"/>
    <w:tmpl w:val="BD68E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07ED2"/>
    <w:multiLevelType w:val="multilevel"/>
    <w:tmpl w:val="D01E9B24"/>
    <w:styleLink w:val="Style1"/>
    <w:lvl w:ilvl="0">
      <w:start w:val="1"/>
      <w:numFmt w:val="bullet"/>
      <w:pStyle w:val="ListBullet"/>
      <w:lvlText w:val="▪"/>
      <w:lvlJc w:val="left"/>
      <w:pPr>
        <w:ind w:left="717" w:hanging="360"/>
      </w:pPr>
      <w:rPr>
        <w:rFonts w:ascii="Segoe UI Symbol" w:hAnsi="Segoe UI Symbol" w:hint="default"/>
        <w:color w:val="5B9BD5" w:themeColor="accent1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16" w15:restartNumberingAfterBreak="0">
    <w:nsid w:val="41436AC0"/>
    <w:multiLevelType w:val="hybridMultilevel"/>
    <w:tmpl w:val="20F6CFE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422B5C"/>
    <w:multiLevelType w:val="multilevel"/>
    <w:tmpl w:val="72F6C89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18" w15:restartNumberingAfterBreak="0">
    <w:nsid w:val="47D03D5F"/>
    <w:multiLevelType w:val="hybridMultilevel"/>
    <w:tmpl w:val="68F88C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7637F8"/>
    <w:multiLevelType w:val="hybridMultilevel"/>
    <w:tmpl w:val="A45E5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F51AF"/>
    <w:multiLevelType w:val="hybridMultilevel"/>
    <w:tmpl w:val="D47E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07322"/>
    <w:multiLevelType w:val="hybridMultilevel"/>
    <w:tmpl w:val="72F22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3A31251"/>
    <w:multiLevelType w:val="hybridMultilevel"/>
    <w:tmpl w:val="B91C1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3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10"/>
    <w:lvlOverride w:ilvl="0">
      <w:lvl w:ilvl="0">
        <w:start w:val="1"/>
        <w:numFmt w:val="decimal"/>
        <w:lvlRestart w:val="0"/>
        <w:pStyle w:val="Heading1Numbered"/>
        <w:lvlText w:val="%1"/>
        <w:lvlJc w:val="left"/>
        <w:pPr>
          <w:ind w:left="936" w:hanging="936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Numbered"/>
        <w:lvlText w:val="%1.%2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Numbered"/>
        <w:lvlText w:val="%1.%2.%3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Numbered"/>
        <w:lvlText w:val="%1.%2.%3.%4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lvlText w:val="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Restart w:val="2"/>
        <w:pStyle w:val="NumHeading3"/>
        <w:lvlText w:val="%1.%2.%6"/>
        <w:lvlJc w:val="left"/>
        <w:pPr>
          <w:tabs>
            <w:tab w:val="num" w:pos="46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NumHeading4"/>
        <w:lvlText w:val="%1.%2.%3.%7"/>
        <w:lvlJc w:val="left"/>
        <w:pPr>
          <w:tabs>
            <w:tab w:val="num" w:pos="5400"/>
          </w:tabs>
          <w:ind w:left="3240" w:hanging="32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0"/>
          </w:tabs>
          <w:ind w:left="4320" w:hanging="1440"/>
        </w:pPr>
        <w:rPr>
          <w:rFonts w:hint="default"/>
        </w:rPr>
      </w:lvl>
    </w:lvlOverride>
  </w:num>
  <w:num w:numId="14">
    <w:abstractNumId w:val="22"/>
  </w:num>
  <w:num w:numId="15">
    <w:abstractNumId w:val="15"/>
  </w:num>
  <w:num w:numId="16">
    <w:abstractNumId w:val="17"/>
  </w:num>
  <w:num w:numId="17">
    <w:abstractNumId w:val="12"/>
  </w:num>
  <w:num w:numId="18">
    <w:abstractNumId w:val="18"/>
  </w:num>
  <w:num w:numId="19">
    <w:abstractNumId w:val="0"/>
  </w:num>
  <w:num w:numId="20">
    <w:abstractNumId w:val="24"/>
  </w:num>
  <w:num w:numId="21">
    <w:abstractNumId w:val="14"/>
  </w:num>
  <w:num w:numId="22">
    <w:abstractNumId w:val="19"/>
  </w:num>
  <w:num w:numId="23">
    <w:abstractNumId w:val="9"/>
  </w:num>
  <w:num w:numId="24">
    <w:abstractNumId w:val="21"/>
  </w:num>
  <w:num w:numId="25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39"/>
    <w:rsid w:val="000132A0"/>
    <w:rsid w:val="000160A9"/>
    <w:rsid w:val="00046924"/>
    <w:rsid w:val="00053B26"/>
    <w:rsid w:val="000616F3"/>
    <w:rsid w:val="000705AD"/>
    <w:rsid w:val="000716DB"/>
    <w:rsid w:val="00077F44"/>
    <w:rsid w:val="000855DC"/>
    <w:rsid w:val="0008619E"/>
    <w:rsid w:val="000C1047"/>
    <w:rsid w:val="000E760D"/>
    <w:rsid w:val="000F27E1"/>
    <w:rsid w:val="000F6F0E"/>
    <w:rsid w:val="001167BB"/>
    <w:rsid w:val="00165E3A"/>
    <w:rsid w:val="001730DE"/>
    <w:rsid w:val="001C37F5"/>
    <w:rsid w:val="001D0B0B"/>
    <w:rsid w:val="001E44D0"/>
    <w:rsid w:val="00207EE4"/>
    <w:rsid w:val="002761D2"/>
    <w:rsid w:val="002A7277"/>
    <w:rsid w:val="002F5FCD"/>
    <w:rsid w:val="00306630"/>
    <w:rsid w:val="0032064F"/>
    <w:rsid w:val="003347F8"/>
    <w:rsid w:val="00356188"/>
    <w:rsid w:val="00383CF3"/>
    <w:rsid w:val="003A4F98"/>
    <w:rsid w:val="003E4A13"/>
    <w:rsid w:val="003E4BE5"/>
    <w:rsid w:val="003F7C6C"/>
    <w:rsid w:val="00401786"/>
    <w:rsid w:val="004023C2"/>
    <w:rsid w:val="00406769"/>
    <w:rsid w:val="0041607C"/>
    <w:rsid w:val="00443ADD"/>
    <w:rsid w:val="0045319D"/>
    <w:rsid w:val="004A1C0F"/>
    <w:rsid w:val="004B791C"/>
    <w:rsid w:val="004D1FEF"/>
    <w:rsid w:val="004E6AD8"/>
    <w:rsid w:val="004F11C4"/>
    <w:rsid w:val="005119B5"/>
    <w:rsid w:val="00516D3A"/>
    <w:rsid w:val="005307E7"/>
    <w:rsid w:val="00531B8C"/>
    <w:rsid w:val="005329ED"/>
    <w:rsid w:val="00590F93"/>
    <w:rsid w:val="005B5905"/>
    <w:rsid w:val="005C0D2F"/>
    <w:rsid w:val="005D0E4C"/>
    <w:rsid w:val="00600185"/>
    <w:rsid w:val="00621FCC"/>
    <w:rsid w:val="00640BD1"/>
    <w:rsid w:val="00644012"/>
    <w:rsid w:val="00695C4B"/>
    <w:rsid w:val="006B0D82"/>
    <w:rsid w:val="006B2665"/>
    <w:rsid w:val="006F4D3A"/>
    <w:rsid w:val="007057D6"/>
    <w:rsid w:val="0077529E"/>
    <w:rsid w:val="00790589"/>
    <w:rsid w:val="007C6194"/>
    <w:rsid w:val="007E7610"/>
    <w:rsid w:val="007E7FE0"/>
    <w:rsid w:val="007E7FFC"/>
    <w:rsid w:val="007F6F76"/>
    <w:rsid w:val="00802994"/>
    <w:rsid w:val="00826874"/>
    <w:rsid w:val="00855DE3"/>
    <w:rsid w:val="008A4FCF"/>
    <w:rsid w:val="008E6C95"/>
    <w:rsid w:val="008F3497"/>
    <w:rsid w:val="009433B5"/>
    <w:rsid w:val="009601D8"/>
    <w:rsid w:val="00960AA6"/>
    <w:rsid w:val="009844A8"/>
    <w:rsid w:val="009972A4"/>
    <w:rsid w:val="009A0376"/>
    <w:rsid w:val="009B18C3"/>
    <w:rsid w:val="009B6DF0"/>
    <w:rsid w:val="00A156D4"/>
    <w:rsid w:val="00A4621E"/>
    <w:rsid w:val="00A53419"/>
    <w:rsid w:val="00A61F38"/>
    <w:rsid w:val="00A92A2F"/>
    <w:rsid w:val="00AA46AD"/>
    <w:rsid w:val="00AB549A"/>
    <w:rsid w:val="00AD0320"/>
    <w:rsid w:val="00B0350A"/>
    <w:rsid w:val="00B364D8"/>
    <w:rsid w:val="00B57ED5"/>
    <w:rsid w:val="00B620D8"/>
    <w:rsid w:val="00BD459C"/>
    <w:rsid w:val="00C246B3"/>
    <w:rsid w:val="00C428A8"/>
    <w:rsid w:val="00C61249"/>
    <w:rsid w:val="00CB354A"/>
    <w:rsid w:val="00CD2B68"/>
    <w:rsid w:val="00CD7542"/>
    <w:rsid w:val="00CE6206"/>
    <w:rsid w:val="00CE657E"/>
    <w:rsid w:val="00D054F2"/>
    <w:rsid w:val="00D44C7A"/>
    <w:rsid w:val="00D71C4C"/>
    <w:rsid w:val="00DB5A98"/>
    <w:rsid w:val="00DC15FD"/>
    <w:rsid w:val="00DE0538"/>
    <w:rsid w:val="00DE3844"/>
    <w:rsid w:val="00E30139"/>
    <w:rsid w:val="00E84B43"/>
    <w:rsid w:val="00E94BA1"/>
    <w:rsid w:val="00E94D4E"/>
    <w:rsid w:val="00EB06A6"/>
    <w:rsid w:val="00EB080C"/>
    <w:rsid w:val="00EF2E65"/>
    <w:rsid w:val="00F31A18"/>
    <w:rsid w:val="00F337DA"/>
    <w:rsid w:val="00F64D7D"/>
    <w:rsid w:val="00F847BA"/>
    <w:rsid w:val="00F9061C"/>
    <w:rsid w:val="00F92280"/>
    <w:rsid w:val="00F97817"/>
    <w:rsid w:val="00FC38D8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8A07"/>
  <w15:chartTrackingRefBased/>
  <w15:docId w15:val="{5690A864-D893-4A79-A480-93764C69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39"/>
    <w:pPr>
      <w:spacing w:before="120" w:after="120" w:line="276" w:lineRule="auto"/>
      <w:jc w:val="both"/>
    </w:pPr>
    <w:rPr>
      <w:rFonts w:ascii="Segoe UI" w:eastAsiaTheme="minorEastAsia" w:hAnsi="Segoe U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0139"/>
    <w:pPr>
      <w:keepNext/>
      <w:keepLines/>
      <w:pageBreakBefore/>
      <w:numPr>
        <w:numId w:val="17"/>
      </w:numPr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008AC8"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E30139"/>
    <w:pPr>
      <w:pageBreakBefore w:val="0"/>
      <w:numPr>
        <w:ilvl w:val="1"/>
      </w:numPr>
      <w:spacing w:before="360" w:after="240"/>
      <w:outlineLvl w:val="1"/>
    </w:pPr>
    <w:rPr>
      <w:rFonts w:cstheme="majorBidi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E30139"/>
    <w:pPr>
      <w:numPr>
        <w:ilvl w:val="2"/>
      </w:numPr>
      <w:outlineLvl w:val="2"/>
    </w:pPr>
    <w:rPr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E30139"/>
    <w:pPr>
      <w:numPr>
        <w:ilvl w:val="3"/>
      </w:numPr>
      <w:spacing w:before="240"/>
      <w:outlineLvl w:val="3"/>
    </w:pPr>
    <w:rPr>
      <w:iCs/>
      <w:sz w:val="28"/>
    </w:rPr>
  </w:style>
  <w:style w:type="paragraph" w:styleId="Heading5">
    <w:name w:val="heading 5"/>
    <w:basedOn w:val="Heading4"/>
    <w:next w:val="Normal"/>
    <w:link w:val="Heading5Char"/>
    <w:uiPriority w:val="99"/>
    <w:unhideWhenUsed/>
    <w:qFormat/>
    <w:rsid w:val="00E30139"/>
    <w:pPr>
      <w:numPr>
        <w:ilvl w:val="4"/>
      </w:numPr>
      <w:outlineLvl w:val="4"/>
    </w:pPr>
    <w:rPr>
      <w:rFonts w:eastAsiaTheme="minorHAnsi"/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E30139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E30139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0139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0139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E301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30139"/>
  </w:style>
  <w:style w:type="paragraph" w:styleId="BalloonText">
    <w:name w:val="Balloon Text"/>
    <w:basedOn w:val="Normal"/>
    <w:link w:val="BalloonTextChar"/>
    <w:uiPriority w:val="99"/>
    <w:semiHidden/>
    <w:unhideWhenUsed/>
    <w:rsid w:val="00E301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39"/>
    <w:rPr>
      <w:rFonts w:ascii="Tahoma" w:eastAsiaTheme="minorEastAsia" w:hAnsi="Tahoma" w:cs="Tahoma"/>
      <w:sz w:val="16"/>
      <w:szCs w:val="16"/>
    </w:rPr>
  </w:style>
  <w:style w:type="paragraph" w:customStyle="1" w:styleId="Bodyindent">
    <w:name w:val="Body indent"/>
    <w:basedOn w:val="Normal"/>
    <w:link w:val="BodyindentChar"/>
    <w:rsid w:val="00E30139"/>
    <w:pPr>
      <w:spacing w:before="0" w:line="240" w:lineRule="auto"/>
      <w:ind w:left="907"/>
      <w:jc w:val="left"/>
    </w:pPr>
    <w:rPr>
      <w:rFonts w:asciiTheme="minorHAnsi" w:eastAsiaTheme="minorHAnsi" w:hAnsiTheme="minorHAnsi"/>
      <w:lang w:val="en-US"/>
    </w:rPr>
  </w:style>
  <w:style w:type="character" w:customStyle="1" w:styleId="BodyindentChar">
    <w:name w:val="Body indent Char"/>
    <w:link w:val="Bodyindent"/>
    <w:locked/>
    <w:rsid w:val="00E30139"/>
    <w:rPr>
      <w:lang w:val="en-US"/>
    </w:rPr>
  </w:style>
  <w:style w:type="paragraph" w:styleId="ListBullet">
    <w:name w:val="List Bullet"/>
    <w:basedOn w:val="Normal"/>
    <w:uiPriority w:val="4"/>
    <w:qFormat/>
    <w:rsid w:val="00E30139"/>
    <w:pPr>
      <w:numPr>
        <w:numId w:val="15"/>
      </w:numPr>
      <w:spacing w:after="200"/>
      <w:contextualSpacing/>
    </w:pPr>
  </w:style>
  <w:style w:type="paragraph" w:customStyle="1" w:styleId="Bullet1">
    <w:name w:val="Bullet1"/>
    <w:basedOn w:val="ListBullet"/>
    <w:uiPriority w:val="99"/>
    <w:rsid w:val="00E30139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numbering" w:customStyle="1" w:styleId="Bullets">
    <w:name w:val="Bullets"/>
    <w:rsid w:val="00E30139"/>
    <w:pPr>
      <w:numPr>
        <w:numId w:val="2"/>
      </w:numPr>
    </w:pPr>
  </w:style>
  <w:style w:type="paragraph" w:styleId="Caption">
    <w:name w:val="caption"/>
    <w:basedOn w:val="Normal"/>
    <w:next w:val="Normal"/>
    <w:uiPriority w:val="99"/>
    <w:unhideWhenUsed/>
    <w:qFormat/>
    <w:rsid w:val="00E30139"/>
    <w:pPr>
      <w:spacing w:before="0" w:after="0" w:line="240" w:lineRule="auto"/>
    </w:pPr>
    <w:rPr>
      <w:iCs/>
      <w:color w:val="008AC8"/>
      <w:sz w:val="18"/>
      <w:szCs w:val="18"/>
    </w:rPr>
  </w:style>
  <w:style w:type="paragraph" w:customStyle="1" w:styleId="CheckList0">
    <w:name w:val="Check List"/>
    <w:basedOn w:val="Normal"/>
    <w:uiPriority w:val="99"/>
    <w:rsid w:val="00E30139"/>
    <w:pPr>
      <w:numPr>
        <w:numId w:val="3"/>
      </w:numPr>
      <w:spacing w:before="0" w:after="200"/>
      <w:contextualSpacing/>
    </w:pPr>
    <w:rPr>
      <w:rFonts w:eastAsia="Arial" w:cs="Arial"/>
      <w:lang w:eastAsia="ja-JP"/>
    </w:rPr>
  </w:style>
  <w:style w:type="numbering" w:customStyle="1" w:styleId="Checklist">
    <w:name w:val="Checklist"/>
    <w:basedOn w:val="NoList"/>
    <w:rsid w:val="00E30139"/>
    <w:pPr>
      <w:numPr>
        <w:numId w:val="3"/>
      </w:numPr>
    </w:pPr>
  </w:style>
  <w:style w:type="paragraph" w:customStyle="1" w:styleId="CodeBlock">
    <w:name w:val="Code Block"/>
    <w:basedOn w:val="Normal"/>
    <w:uiPriority w:val="99"/>
    <w:qFormat/>
    <w:rsid w:val="00E3013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ommandLine">
    <w:name w:val="Command Line"/>
    <w:basedOn w:val="Normal"/>
    <w:uiPriority w:val="99"/>
    <w:rsid w:val="00E30139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eastAsiaTheme="minorHAnsi" w:hAnsi="Consolas" w:cs="Consolas"/>
      <w:sz w:val="20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E30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139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139"/>
    <w:rPr>
      <w:rFonts w:ascii="Segoe UI" w:eastAsiaTheme="minorEastAsia" w:hAnsi="Segoe UI"/>
      <w:b/>
      <w:bCs/>
      <w:sz w:val="20"/>
      <w:szCs w:val="20"/>
    </w:rPr>
  </w:style>
  <w:style w:type="paragraph" w:customStyle="1" w:styleId="CoverHeading2">
    <w:name w:val="Cover Heading 2"/>
    <w:basedOn w:val="Normal"/>
    <w:uiPriority w:val="99"/>
    <w:rsid w:val="00E3013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CoverSubject">
    <w:name w:val="Cover Subject"/>
    <w:basedOn w:val="Normal"/>
    <w:uiPriority w:val="99"/>
    <w:rsid w:val="00E30139"/>
    <w:pPr>
      <w:spacing w:after="600"/>
      <w:ind w:left="-720"/>
    </w:pPr>
    <w:rPr>
      <w:color w:val="008AC8"/>
      <w:sz w:val="36"/>
    </w:rPr>
  </w:style>
  <w:style w:type="paragraph" w:customStyle="1" w:styleId="CoverTitle">
    <w:name w:val="Cover Title"/>
    <w:basedOn w:val="Normal"/>
    <w:next w:val="CoverSubject"/>
    <w:uiPriority w:val="99"/>
    <w:rsid w:val="00E30139"/>
    <w:pPr>
      <w:spacing w:line="240" w:lineRule="auto"/>
    </w:pPr>
    <w:rPr>
      <w:color w:val="FFFFFF" w:themeColor="background1"/>
      <w:sz w:val="44"/>
    </w:rPr>
  </w:style>
  <w:style w:type="table" w:customStyle="1" w:styleId="Cuadrculadetablaclara1">
    <w:name w:val="Cuadrícula de tabla clara1"/>
    <w:basedOn w:val="TableNormal"/>
    <w:uiPriority w:val="40"/>
    <w:rsid w:val="00E30139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scripcin1">
    <w:name w:val="Descripción1"/>
    <w:aliases w:val="Listado tablas"/>
    <w:basedOn w:val="Normal"/>
    <w:next w:val="Normal"/>
    <w:link w:val="DescripcinCar"/>
    <w:uiPriority w:val="35"/>
    <w:qFormat/>
    <w:rsid w:val="00E30139"/>
    <w:pPr>
      <w:spacing w:before="0" w:after="0" w:line="240" w:lineRule="auto"/>
      <w:jc w:val="left"/>
    </w:pPr>
    <w:rPr>
      <w:rFonts w:cs="Segoe UI"/>
      <w:iCs/>
      <w:color w:val="008AC8"/>
      <w:sz w:val="18"/>
      <w:szCs w:val="18"/>
      <w:lang w:val="en-US"/>
    </w:rPr>
  </w:style>
  <w:style w:type="character" w:customStyle="1" w:styleId="DescripcinCar">
    <w:name w:val="Descripción Car"/>
    <w:aliases w:val="Listado tablas Car"/>
    <w:basedOn w:val="DefaultParagraphFont"/>
    <w:link w:val="Descripcin1"/>
    <w:uiPriority w:val="35"/>
    <w:locked/>
    <w:rsid w:val="00E30139"/>
    <w:rPr>
      <w:rFonts w:ascii="Segoe UI" w:eastAsiaTheme="minorEastAsia" w:hAnsi="Segoe UI" w:cs="Segoe UI"/>
      <w:iCs/>
      <w:color w:val="008AC8"/>
      <w:sz w:val="18"/>
      <w:szCs w:val="18"/>
      <w:lang w:val="en-US"/>
    </w:rPr>
  </w:style>
  <w:style w:type="character" w:styleId="IntenseEmphasis">
    <w:name w:val="Intense Emphasis"/>
    <w:basedOn w:val="DefaultParagraphFont"/>
    <w:uiPriority w:val="99"/>
    <w:qFormat/>
    <w:rsid w:val="00E30139"/>
    <w:rPr>
      <w:i/>
      <w:iCs/>
      <w:color w:val="5B9BD5" w:themeColor="accent1"/>
    </w:rPr>
  </w:style>
  <w:style w:type="character" w:styleId="Emphasis">
    <w:name w:val="Emphasis"/>
    <w:basedOn w:val="IntenseEmphasis"/>
    <w:uiPriority w:val="99"/>
    <w:qFormat/>
    <w:rsid w:val="00E30139"/>
    <w:rPr>
      <w:rFonts w:ascii="Segoe UI" w:hAnsi="Segoe UI"/>
      <w:b w:val="0"/>
      <w:bCs/>
      <w:i/>
      <w:iCs/>
      <w:color w:val="auto"/>
      <w:sz w:val="22"/>
    </w:rPr>
  </w:style>
  <w:style w:type="paragraph" w:customStyle="1" w:styleId="PseudocodigoTDD">
    <w:name w:val="PseudocodigoTDD"/>
    <w:qFormat/>
    <w:rsid w:val="00E30139"/>
    <w:pPr>
      <w:shd w:val="solid" w:color="E7E6E6" w:themeColor="background2" w:fill="D0CECE" w:themeFill="background2" w:themeFillShade="E6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19"/>
      <w:lang w:val="es-CL"/>
    </w:rPr>
  </w:style>
  <w:style w:type="paragraph" w:customStyle="1" w:styleId="Estilo1">
    <w:name w:val="Estilo1"/>
    <w:basedOn w:val="PseudocodigoTDD"/>
    <w:qFormat/>
    <w:rsid w:val="00E30139"/>
  </w:style>
  <w:style w:type="paragraph" w:customStyle="1" w:styleId="Estilo2">
    <w:name w:val="Estilo2"/>
    <w:basedOn w:val="PseudocodigoTDD"/>
    <w:rsid w:val="00E30139"/>
    <w:rPr>
      <w:color w:val="0D0D0D" w:themeColor="text1" w:themeTint="F2"/>
    </w:rPr>
  </w:style>
  <w:style w:type="character" w:styleId="FollowedHyperlink">
    <w:name w:val="FollowedHyperlink"/>
    <w:basedOn w:val="DefaultParagraphFont"/>
    <w:uiPriority w:val="99"/>
    <w:semiHidden/>
    <w:unhideWhenUsed/>
    <w:rsid w:val="00E3013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0139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0139"/>
    <w:rPr>
      <w:rFonts w:ascii="Segoe UI" w:eastAsiaTheme="minorEastAsia" w:hAnsi="Segoe UI"/>
      <w:color w:val="808080" w:themeColor="background1" w:themeShade="8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E3013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01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139"/>
    <w:rPr>
      <w:rFonts w:ascii="Segoe UI" w:eastAsiaTheme="minorEastAsia" w:hAnsi="Segoe U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0139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30139"/>
    <w:rPr>
      <w:rFonts w:ascii="Segoe UI" w:eastAsiaTheme="minorEastAsia" w:hAnsi="Segoe UI"/>
      <w:sz w:val="16"/>
    </w:rPr>
  </w:style>
  <w:style w:type="paragraph" w:customStyle="1" w:styleId="HeaderUnderline">
    <w:name w:val="Header Underline"/>
    <w:basedOn w:val="Header"/>
    <w:uiPriority w:val="99"/>
    <w:rsid w:val="00E30139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9"/>
    <w:rsid w:val="00E30139"/>
    <w:rPr>
      <w:rFonts w:ascii="Segoe UI" w:eastAsiaTheme="majorEastAsia" w:hAnsi="Segoe UI" w:cs="Segoe UI"/>
      <w:bCs/>
      <w:color w:val="008AC8"/>
      <w:sz w:val="40"/>
      <w:szCs w:val="28"/>
    </w:rPr>
  </w:style>
  <w:style w:type="paragraph" w:customStyle="1" w:styleId="Heading1Numbered">
    <w:name w:val="Heading 1 (Numbered)"/>
    <w:basedOn w:val="Normal"/>
    <w:next w:val="Normal"/>
    <w:uiPriority w:val="99"/>
    <w:qFormat/>
    <w:rsid w:val="00E30139"/>
    <w:pPr>
      <w:keepNext/>
      <w:keepLines/>
      <w:pageBreakBefore/>
      <w:numPr>
        <w:numId w:val="13"/>
      </w:numPr>
      <w:tabs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rsid w:val="00E30139"/>
    <w:rPr>
      <w:rFonts w:ascii="Segoe UI" w:eastAsiaTheme="majorEastAsia" w:hAnsi="Segoe UI" w:cstheme="majorBidi"/>
      <w:bCs/>
      <w:color w:val="008AC8"/>
      <w:sz w:val="36"/>
      <w:szCs w:val="26"/>
    </w:rPr>
  </w:style>
  <w:style w:type="paragraph" w:customStyle="1" w:styleId="Heading2Numbered">
    <w:name w:val="Heading 2 (Numbered)"/>
    <w:basedOn w:val="Heading1Numbered"/>
    <w:next w:val="Normal"/>
    <w:uiPriority w:val="99"/>
    <w:qFormat/>
    <w:rsid w:val="00E30139"/>
    <w:pPr>
      <w:pageBreakBefore w:val="0"/>
      <w:numPr>
        <w:ilvl w:val="1"/>
      </w:numPr>
      <w:spacing w:after="240" w:line="240" w:lineRule="auto"/>
      <w:outlineLvl w:val="1"/>
    </w:pPr>
    <w:rPr>
      <w:sz w:val="32"/>
      <w:szCs w:val="36"/>
    </w:rPr>
  </w:style>
  <w:style w:type="paragraph" w:customStyle="1" w:styleId="Heading2NO-PB">
    <w:name w:val="Heading 2 NO-PB"/>
    <w:basedOn w:val="Heading2"/>
    <w:next w:val="Normal"/>
    <w:link w:val="Heading2NO-PBChar"/>
    <w:qFormat/>
    <w:rsid w:val="00E30139"/>
    <w:pPr>
      <w:numPr>
        <w:ilvl w:val="0"/>
        <w:numId w:val="0"/>
      </w:numPr>
      <w:tabs>
        <w:tab w:val="clear" w:pos="1440"/>
      </w:tabs>
      <w:spacing w:before="200" w:after="0"/>
      <w:jc w:val="left"/>
    </w:pPr>
    <w:rPr>
      <w:rFonts w:asciiTheme="majorHAnsi" w:hAnsiTheme="majorHAnsi"/>
      <w:b/>
      <w:color w:val="5B9BD5" w:themeColor="accent1"/>
      <w:sz w:val="26"/>
    </w:rPr>
  </w:style>
  <w:style w:type="character" w:customStyle="1" w:styleId="Heading2NO-PBChar">
    <w:name w:val="Heading 2 NO-PB Char"/>
    <w:basedOn w:val="Heading2Char"/>
    <w:link w:val="Heading2NO-PB"/>
    <w:rsid w:val="00E301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E30139"/>
    <w:rPr>
      <w:rFonts w:ascii="Segoe UI" w:eastAsiaTheme="majorEastAsia" w:hAnsi="Segoe UI" w:cstheme="majorBidi"/>
      <w:bCs/>
      <w:color w:val="008AC8"/>
      <w:sz w:val="32"/>
      <w:szCs w:val="24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E30139"/>
    <w:pPr>
      <w:numPr>
        <w:ilvl w:val="2"/>
      </w:numPr>
      <w:spacing w:before="240"/>
      <w:outlineLvl w:val="2"/>
    </w:pPr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E30139"/>
    <w:rPr>
      <w:rFonts w:ascii="Segoe UI" w:eastAsiaTheme="majorEastAsia" w:hAnsi="Segoe UI" w:cstheme="majorBidi"/>
      <w:bCs/>
      <w:iCs/>
      <w:color w:val="008AC8"/>
      <w:sz w:val="28"/>
      <w:szCs w:val="24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E30139"/>
    <w:pPr>
      <w:numPr>
        <w:ilvl w:val="3"/>
      </w:numPr>
      <w:outlineLvl w:val="3"/>
    </w:pPr>
    <w:rPr>
      <w:sz w:val="24"/>
    </w:rPr>
  </w:style>
  <w:style w:type="paragraph" w:customStyle="1" w:styleId="Heading4Num">
    <w:name w:val="Heading 4 Num"/>
    <w:basedOn w:val="Normal"/>
    <w:next w:val="Normal"/>
    <w:unhideWhenUsed/>
    <w:rsid w:val="00E30139"/>
    <w:pPr>
      <w:keepNext/>
      <w:keepLines/>
      <w:spacing w:before="240" w:after="240" w:line="240" w:lineRule="auto"/>
      <w:outlineLvl w:val="3"/>
    </w:pPr>
    <w:rPr>
      <w:rFonts w:eastAsiaTheme="minorHAnsi"/>
      <w:color w:val="008AC8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E30139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E30139"/>
    <w:pPr>
      <w:framePr w:wrap="around" w:vAnchor="text" w:hAnchor="text" w:y="1"/>
      <w:numPr>
        <w:ilvl w:val="0"/>
        <w:numId w:val="4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Heading5Num">
    <w:name w:val="Heading 5 Num"/>
    <w:basedOn w:val="Normal"/>
    <w:next w:val="Normal"/>
    <w:semiHidden/>
    <w:rsid w:val="00E30139"/>
    <w:pPr>
      <w:keepNext/>
      <w:keepLines/>
      <w:spacing w:before="240" w:line="240" w:lineRule="auto"/>
      <w:outlineLvl w:val="4"/>
    </w:pPr>
    <w:rPr>
      <w:rFonts w:eastAsiaTheme="minorHAnsi"/>
      <w:color w:val="008AC8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3013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3013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301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01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unhideWhenUsed/>
    <w:rsid w:val="00E3013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E30139"/>
    <w:rPr>
      <w:rFonts w:ascii="Segoe UI" w:eastAsiaTheme="minorEastAsia" w:hAnsi="Segoe UI"/>
      <w:i/>
      <w:iCs/>
    </w:rPr>
  </w:style>
  <w:style w:type="character" w:styleId="Hyperlink">
    <w:name w:val="Hyperlink"/>
    <w:basedOn w:val="DefaultParagraphFont"/>
    <w:uiPriority w:val="99"/>
    <w:unhideWhenUsed/>
    <w:rsid w:val="00E30139"/>
    <w:rPr>
      <w:rFonts w:ascii="Segoe UI" w:hAnsi="Segoe UI"/>
      <w:color w:val="0563C1" w:themeColor="hyperlink"/>
      <w:u w:val="single"/>
    </w:rPr>
  </w:style>
  <w:style w:type="paragraph" w:styleId="ListBullet2">
    <w:name w:val="List Bullet 2"/>
    <w:basedOn w:val="ListBullet"/>
    <w:uiPriority w:val="99"/>
    <w:qFormat/>
    <w:rsid w:val="00E30139"/>
    <w:pPr>
      <w:numPr>
        <w:numId w:val="5"/>
      </w:numPr>
    </w:pPr>
  </w:style>
  <w:style w:type="paragraph" w:styleId="ListBullet3">
    <w:name w:val="List Bullet 3"/>
    <w:basedOn w:val="ListBullet2"/>
    <w:uiPriority w:val="99"/>
    <w:qFormat/>
    <w:rsid w:val="00E30139"/>
    <w:pPr>
      <w:numPr>
        <w:numId w:val="6"/>
      </w:numPr>
    </w:pPr>
  </w:style>
  <w:style w:type="paragraph" w:styleId="ListBullet4">
    <w:name w:val="List Bullet 4"/>
    <w:basedOn w:val="ListBullet3"/>
    <w:uiPriority w:val="99"/>
    <w:qFormat/>
    <w:rsid w:val="00E30139"/>
    <w:pPr>
      <w:numPr>
        <w:numId w:val="7"/>
      </w:numPr>
    </w:pPr>
  </w:style>
  <w:style w:type="paragraph" w:styleId="ListBullet5">
    <w:name w:val="List Bullet 5"/>
    <w:basedOn w:val="ListBullet4"/>
    <w:uiPriority w:val="99"/>
    <w:rsid w:val="00E30139"/>
    <w:pPr>
      <w:numPr>
        <w:numId w:val="8"/>
      </w:numPr>
    </w:pPr>
  </w:style>
  <w:style w:type="paragraph" w:styleId="ListNumber">
    <w:name w:val="List Number"/>
    <w:basedOn w:val="ListBullet"/>
    <w:uiPriority w:val="99"/>
    <w:qFormat/>
    <w:rsid w:val="00E30139"/>
    <w:pPr>
      <w:numPr>
        <w:numId w:val="9"/>
      </w:numPr>
    </w:pPr>
  </w:style>
  <w:style w:type="paragraph" w:styleId="ListNumber2">
    <w:name w:val="List Number 2"/>
    <w:basedOn w:val="ListNumber"/>
    <w:uiPriority w:val="99"/>
    <w:qFormat/>
    <w:rsid w:val="00E30139"/>
    <w:pPr>
      <w:numPr>
        <w:numId w:val="10"/>
      </w:numPr>
    </w:pPr>
  </w:style>
  <w:style w:type="paragraph" w:styleId="ListNumber3">
    <w:name w:val="List Number 3"/>
    <w:basedOn w:val="ListNumber2"/>
    <w:uiPriority w:val="99"/>
    <w:qFormat/>
    <w:rsid w:val="00E30139"/>
    <w:pPr>
      <w:numPr>
        <w:numId w:val="11"/>
      </w:numPr>
    </w:pPr>
  </w:style>
  <w:style w:type="paragraph" w:styleId="ListNumber4">
    <w:name w:val="List Number 4"/>
    <w:basedOn w:val="ListNumber3"/>
    <w:uiPriority w:val="99"/>
    <w:qFormat/>
    <w:rsid w:val="00E30139"/>
    <w:pPr>
      <w:numPr>
        <w:numId w:val="12"/>
      </w:numPr>
    </w:pPr>
  </w:style>
  <w:style w:type="paragraph" w:styleId="ListParagraph">
    <w:name w:val="List Paragraph"/>
    <w:aliases w:val="Bullet Number,List Paragraph1,lp1,lp11,List Paragraph11,Bullet 1,Use Case List Paragraph,Num Bullet 1,Bullet List,FooterText,numbered,Paragraphe de liste1,Bulletr List Paragraph,列出段落,列出段落1,List Paragraph2,List Paragraph21,Listeafsnit1"/>
    <w:basedOn w:val="Normal"/>
    <w:link w:val="ListParagraphChar"/>
    <w:uiPriority w:val="34"/>
    <w:qFormat/>
    <w:rsid w:val="00E30139"/>
    <w:pPr>
      <w:ind w:left="1080" w:hanging="36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Num Bullet 1 Char,Bullet List Char,FooterText Char,numbered Char,Paragraphe de liste1 Char,列出段落 Char"/>
    <w:basedOn w:val="DefaultParagraphFont"/>
    <w:link w:val="ListParagraph"/>
    <w:uiPriority w:val="34"/>
    <w:qFormat/>
    <w:locked/>
    <w:rsid w:val="00E30139"/>
    <w:rPr>
      <w:rFonts w:ascii="Segoe UI" w:eastAsiaTheme="minorEastAsia" w:hAnsi="Segoe UI"/>
    </w:rPr>
  </w:style>
  <w:style w:type="character" w:customStyle="1" w:styleId="Mencionar1">
    <w:name w:val="Mencionar1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character" w:customStyle="1" w:styleId="Mencionar2">
    <w:name w:val="Mencionar2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character" w:customStyle="1" w:styleId="Mencionar3">
    <w:name w:val="Mencionar3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character" w:customStyle="1" w:styleId="Mencionar4">
    <w:name w:val="Mencionar4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character" w:customStyle="1" w:styleId="Mencionar5">
    <w:name w:val="Mencionar5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character" w:customStyle="1" w:styleId="Mencionar6">
    <w:name w:val="Mencionar6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character" w:customStyle="1" w:styleId="Mencionar7">
    <w:name w:val="Mencionar7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semiHidden/>
    <w:unhideWhenUsed/>
    <w:rsid w:val="00E30139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E30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E30139"/>
    <w:pPr>
      <w:spacing w:after="0" w:line="240" w:lineRule="auto"/>
      <w:jc w:val="both"/>
    </w:pPr>
    <w:rPr>
      <w:rFonts w:ascii="Segoe UI" w:eastAsiaTheme="minorEastAsia" w:hAnsi="Segoe UI"/>
      <w:lang w:val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30139"/>
    <w:rPr>
      <w:rFonts w:ascii="Segoe UI" w:eastAsiaTheme="minorEastAsia" w:hAnsi="Segoe UI"/>
      <w:lang w:val="es-CL"/>
    </w:rPr>
  </w:style>
  <w:style w:type="paragraph" w:styleId="NormalWeb">
    <w:name w:val="Normal (Web)"/>
    <w:basedOn w:val="Normal"/>
    <w:uiPriority w:val="99"/>
    <w:unhideWhenUsed/>
    <w:rsid w:val="00E30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unhideWhenUsed/>
    <w:rsid w:val="00E30139"/>
    <w:pPr>
      <w:spacing w:before="0" w:after="0" w:line="240" w:lineRule="auto"/>
      <w:ind w:left="720"/>
    </w:pPr>
    <w:rPr>
      <w:rFonts w:ascii="Arial" w:eastAsia="Times New Roman" w:hAnsi="Arial" w:cs="Times New Roman"/>
      <w:color w:val="000080"/>
      <w:szCs w:val="20"/>
      <w:lang w:val="es-CR"/>
    </w:rPr>
  </w:style>
  <w:style w:type="paragraph" w:customStyle="1" w:styleId="Note">
    <w:name w:val="Note"/>
    <w:basedOn w:val="Normal"/>
    <w:uiPriority w:val="99"/>
    <w:qFormat/>
    <w:rsid w:val="00E30139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E30139"/>
    <w:pPr>
      <w:keepNext/>
      <w:spacing w:before="240" w:after="240" w:line="240" w:lineRule="auto"/>
    </w:pPr>
    <w:rPr>
      <w:bCs/>
      <w:color w:val="008AC8"/>
      <w:sz w:val="24"/>
    </w:rPr>
  </w:style>
  <w:style w:type="paragraph" w:customStyle="1" w:styleId="NumHeading1">
    <w:name w:val="Num Heading 1"/>
    <w:basedOn w:val="Heading1"/>
    <w:next w:val="Normal"/>
    <w:semiHidden/>
    <w:rsid w:val="00E30139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E30139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paragraph" w:customStyle="1" w:styleId="NumHeading3">
    <w:name w:val="Num Heading 3"/>
    <w:basedOn w:val="Heading3"/>
    <w:next w:val="Normal"/>
    <w:semiHidden/>
    <w:rsid w:val="00E30139"/>
    <w:pPr>
      <w:keepNext w:val="0"/>
      <w:keepLines w:val="0"/>
      <w:widowControl w:val="0"/>
      <w:numPr>
        <w:ilvl w:val="5"/>
        <w:numId w:val="13"/>
      </w:numPr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E30139"/>
    <w:pPr>
      <w:keepNext w:val="0"/>
      <w:keepLines w:val="0"/>
      <w:widowControl w:val="0"/>
      <w:numPr>
        <w:ilvl w:val="6"/>
        <w:numId w:val="13"/>
      </w:numPr>
      <w:spacing w:before="120" w:after="6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numbering" w:customStyle="1" w:styleId="NumberedList">
    <w:name w:val="Numbered List"/>
    <w:rsid w:val="00E30139"/>
    <w:pPr>
      <w:numPr>
        <w:numId w:val="14"/>
      </w:numPr>
    </w:pPr>
  </w:style>
  <w:style w:type="character" w:styleId="PlaceholderText">
    <w:name w:val="Placeholder Text"/>
    <w:basedOn w:val="DefaultParagraphFont"/>
    <w:uiPriority w:val="99"/>
    <w:semiHidden/>
    <w:rsid w:val="00E30139"/>
    <w:rPr>
      <w:color w:val="808080"/>
    </w:rPr>
  </w:style>
  <w:style w:type="table" w:customStyle="1" w:styleId="PlainTable31">
    <w:name w:val="Plain Table 31"/>
    <w:basedOn w:val="TableNormal"/>
    <w:uiPriority w:val="43"/>
    <w:rsid w:val="00E30139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30139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entence">
    <w:name w:val="sentence"/>
    <w:basedOn w:val="DefaultParagraphFont"/>
    <w:rsid w:val="00E30139"/>
  </w:style>
  <w:style w:type="character" w:styleId="Strong">
    <w:name w:val="Strong"/>
    <w:basedOn w:val="DefaultParagraphFont"/>
    <w:uiPriority w:val="22"/>
    <w:qFormat/>
    <w:rsid w:val="00E30139"/>
    <w:rPr>
      <w:b/>
      <w:bCs/>
    </w:rPr>
  </w:style>
  <w:style w:type="character" w:customStyle="1" w:styleId="StyleLatinSegoeUI10pt">
    <w:name w:val="Style (Latin) Segoe UI 10 pt"/>
    <w:basedOn w:val="DefaultParagraphFont"/>
    <w:semiHidden/>
    <w:rsid w:val="00E30139"/>
    <w:rPr>
      <w:rFonts w:ascii="Segoe UI" w:hAnsi="Segoe UI"/>
      <w:sz w:val="20"/>
    </w:rPr>
  </w:style>
  <w:style w:type="numbering" w:customStyle="1" w:styleId="Style1">
    <w:name w:val="Style1"/>
    <w:uiPriority w:val="99"/>
    <w:rsid w:val="00E30139"/>
    <w:pPr>
      <w:numPr>
        <w:numId w:val="15"/>
      </w:numPr>
    </w:pPr>
  </w:style>
  <w:style w:type="character" w:styleId="SubtleEmphasis">
    <w:name w:val="Subtle Emphasis"/>
    <w:basedOn w:val="DefaultParagraphFont"/>
    <w:uiPriority w:val="99"/>
    <w:qFormat/>
    <w:rsid w:val="00E3013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qFormat/>
    <w:rsid w:val="00E30139"/>
    <w:rPr>
      <w:smallCaps/>
      <w:color w:val="5A5A5A" w:themeColor="text1" w:themeTint="A5"/>
    </w:rPr>
  </w:style>
  <w:style w:type="table" w:customStyle="1" w:styleId="TablaMicrosoftServicios1">
    <w:name w:val="Tabla Microsoft Servicios1"/>
    <w:basedOn w:val="TableNormal"/>
    <w:next w:val="TableGrid"/>
    <w:rsid w:val="00E30139"/>
    <w:pPr>
      <w:spacing w:after="0" w:line="240" w:lineRule="auto"/>
    </w:pPr>
    <w:rPr>
      <w:rFonts w:ascii="Segoe UI" w:eastAsiaTheme="minorEastAsia" w:hAnsi="Segoe UI"/>
      <w:sz w:val="16"/>
      <w:lang w:val="en-US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Arial Unicode MS" w:hAnsi="Arial Unicode MS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table" w:styleId="TableGrid">
    <w:name w:val="Table Grid"/>
    <w:aliases w:val="Tabla Microsoft Servicios"/>
    <w:basedOn w:val="TableNormal"/>
    <w:uiPriority w:val="39"/>
    <w:rsid w:val="00E30139"/>
    <w:pPr>
      <w:spacing w:after="0" w:line="240" w:lineRule="auto"/>
    </w:pPr>
    <w:rPr>
      <w:rFonts w:ascii="Segoe UI" w:eastAsiaTheme="minorEastAsia" w:hAnsi="Segoe UI"/>
      <w:sz w:val="16"/>
      <w:lang w:val="en-US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Arial Unicode MS" w:hAnsi="Arial Unicode MS"/>
        <w:b/>
        <w:color w:val="FFFFFF" w:themeColor="background1"/>
        <w:sz w:val="18"/>
      </w:rPr>
      <w:tblPr/>
      <w:trPr>
        <w:tblHeader/>
      </w:trPr>
      <w:tcPr>
        <w:shd w:val="clear" w:color="auto" w:fill="008AC8"/>
      </w:tcPr>
    </w:tblStylePr>
  </w:style>
  <w:style w:type="table" w:customStyle="1" w:styleId="Tablanormal1">
    <w:name w:val="Tabla normal1"/>
    <w:uiPriority w:val="99"/>
    <w:semiHidden/>
    <w:rsid w:val="00E30139"/>
    <w:pPr>
      <w:spacing w:line="256" w:lineRule="auto"/>
    </w:pPr>
    <w:rPr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TDD">
    <w:name w:val="Tabla TDD"/>
    <w:basedOn w:val="TablaMicrosoftServicios1"/>
    <w:uiPriority w:val="99"/>
    <w:rsid w:val="00E30139"/>
    <w:rPr>
      <w:sz w:val="18"/>
    </w:rPr>
    <w:tblPr/>
    <w:tblStylePr w:type="firstRow">
      <w:rPr>
        <w:rFonts w:ascii="Arial Unicode MS" w:hAnsi="Arial Unicode MS"/>
        <w:b/>
        <w:color w:val="FFFFFF" w:themeColor="background1"/>
        <w:sz w:val="1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AC8"/>
      </w:tcPr>
    </w:tblStylePr>
    <w:tblStylePr w:type="lastRow">
      <w:pPr>
        <w:jc w:val="left"/>
      </w:pPr>
    </w:tblStylePr>
    <w:tblStylePr w:type="firstCol">
      <w:pPr>
        <w:wordWrap/>
        <w:jc w:val="left"/>
      </w:pPr>
    </w:tblStylePr>
    <w:tblStylePr w:type="band1Horz">
      <w:pPr>
        <w:wordWrap/>
        <w:jc w:val="left"/>
      </w:pPr>
    </w:tblStylePr>
    <w:tblStylePr w:type="band2Horz">
      <w:pPr>
        <w:wordWrap/>
        <w:jc w:val="left"/>
      </w:pPr>
    </w:tblStylePr>
  </w:style>
  <w:style w:type="table" w:customStyle="1" w:styleId="TableGridLight1">
    <w:name w:val="Table Grid Light1"/>
    <w:basedOn w:val="TableNormal"/>
    <w:uiPriority w:val="40"/>
    <w:rsid w:val="00E30139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basedOn w:val="Normal"/>
    <w:uiPriority w:val="99"/>
    <w:qFormat/>
    <w:rsid w:val="00E30139"/>
    <w:pPr>
      <w:spacing w:line="240" w:lineRule="auto"/>
      <w:jc w:val="left"/>
    </w:pPr>
    <w:rPr>
      <w:sz w:val="18"/>
    </w:rPr>
  </w:style>
  <w:style w:type="paragraph" w:customStyle="1" w:styleId="TableHeading">
    <w:name w:val="Table Heading"/>
    <w:basedOn w:val="TableText"/>
    <w:qFormat/>
    <w:rsid w:val="00E30139"/>
    <w:rPr>
      <w:b/>
      <w:color w:val="FFFFFF" w:themeColor="background1"/>
    </w:rPr>
  </w:style>
  <w:style w:type="paragraph" w:customStyle="1" w:styleId="TableListBullet">
    <w:name w:val="Table List Bullet"/>
    <w:basedOn w:val="Normal"/>
    <w:uiPriority w:val="99"/>
    <w:qFormat/>
    <w:rsid w:val="00E30139"/>
    <w:pPr>
      <w:numPr>
        <w:numId w:val="16"/>
      </w:numPr>
      <w:spacing w:line="240" w:lineRule="auto"/>
      <w:contextualSpacing/>
      <w:jc w:val="left"/>
    </w:pPr>
    <w:rPr>
      <w:sz w:val="18"/>
      <w:szCs w:val="16"/>
    </w:rPr>
  </w:style>
  <w:style w:type="paragraph" w:customStyle="1" w:styleId="TableNormal1">
    <w:name w:val="Table Normal1"/>
    <w:basedOn w:val="Normal"/>
    <w:rsid w:val="00E30139"/>
    <w:pPr>
      <w:spacing w:before="60" w:after="200"/>
    </w:pPr>
    <w:rPr>
      <w:rFonts w:ascii="Arial Narrow" w:eastAsia="Arial Narrow" w:hAnsi="Arial Narrow" w:cs="Arial Narrow"/>
    </w:rPr>
  </w:style>
  <w:style w:type="paragraph" w:styleId="TableofFigures">
    <w:name w:val="table of figures"/>
    <w:basedOn w:val="Normal"/>
    <w:next w:val="Normal"/>
    <w:uiPriority w:val="99"/>
    <w:unhideWhenUsed/>
    <w:rsid w:val="00E30139"/>
    <w:pPr>
      <w:spacing w:after="0"/>
    </w:pPr>
  </w:style>
  <w:style w:type="paragraph" w:customStyle="1" w:styleId="tablelistbullet0">
    <w:name w:val="tablelistbullet"/>
    <w:basedOn w:val="Normal"/>
    <w:rsid w:val="00E30139"/>
    <w:pPr>
      <w:spacing w:line="240" w:lineRule="auto"/>
      <w:ind w:left="288" w:hanging="288"/>
      <w:jc w:val="left"/>
    </w:pPr>
    <w:rPr>
      <w:rFonts w:eastAsiaTheme="minorHAnsi" w:cs="Segoe UI"/>
      <w:sz w:val="18"/>
      <w:szCs w:val="18"/>
      <w:lang w:val="es-ES" w:eastAsia="es-ES"/>
    </w:rPr>
  </w:style>
  <w:style w:type="paragraph" w:customStyle="1" w:styleId="Textotabla">
    <w:name w:val="Texto tabla"/>
    <w:basedOn w:val="Normal"/>
    <w:rsid w:val="00E30139"/>
    <w:pPr>
      <w:jc w:val="left"/>
    </w:pPr>
    <w:rPr>
      <w:sz w:val="18"/>
    </w:rPr>
  </w:style>
  <w:style w:type="paragraph" w:customStyle="1" w:styleId="textotabla0">
    <w:name w:val="textotabla"/>
    <w:basedOn w:val="Normal"/>
    <w:rsid w:val="00E30139"/>
    <w:pPr>
      <w:jc w:val="left"/>
    </w:pPr>
    <w:rPr>
      <w:rFonts w:eastAsiaTheme="minorHAnsi" w:cs="Segoe UI"/>
      <w:sz w:val="18"/>
      <w:szCs w:val="18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E3013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E3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rsid w:val="00E30139"/>
    <w:pPr>
      <w:tabs>
        <w:tab w:val="right" w:leader="dot" w:pos="9346"/>
      </w:tabs>
      <w:spacing w:after="100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0139"/>
    <w:pPr>
      <w:tabs>
        <w:tab w:val="left" w:pos="0"/>
        <w:tab w:val="left" w:pos="288"/>
        <w:tab w:val="left" w:pos="880"/>
        <w:tab w:val="right" w:leader="dot" w:pos="9346"/>
      </w:tabs>
      <w:spacing w:after="100"/>
      <w:ind w:left="432"/>
    </w:pPr>
  </w:style>
  <w:style w:type="paragraph" w:styleId="TOCHeading">
    <w:name w:val="TOC Heading"/>
    <w:basedOn w:val="Heading1"/>
    <w:next w:val="Normal"/>
    <w:uiPriority w:val="39"/>
    <w:qFormat/>
    <w:rsid w:val="00E30139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paragraph" w:styleId="TOC3">
    <w:name w:val="toc 3"/>
    <w:basedOn w:val="TOCHeading"/>
    <w:next w:val="Normal"/>
    <w:autoRedefine/>
    <w:uiPriority w:val="39"/>
    <w:unhideWhenUsed/>
    <w:rsid w:val="00E30139"/>
    <w:pPr>
      <w:keepNext w:val="0"/>
      <w:keepLines w:val="0"/>
      <w:pageBreakBefore w:val="0"/>
      <w:numPr>
        <w:numId w:val="0"/>
      </w:numPr>
      <w:tabs>
        <w:tab w:val="clear" w:pos="1440"/>
        <w:tab w:val="left" w:pos="1760"/>
        <w:tab w:val="right" w:leader="dot" w:pos="9346"/>
      </w:tabs>
      <w:spacing w:before="0" w:after="100"/>
      <w:ind w:left="851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paragraph" w:styleId="TOC4">
    <w:name w:val="toc 4"/>
    <w:basedOn w:val="Normal"/>
    <w:next w:val="Normal"/>
    <w:autoRedefine/>
    <w:uiPriority w:val="39"/>
    <w:unhideWhenUsed/>
    <w:rsid w:val="00E30139"/>
    <w:pPr>
      <w:spacing w:before="0" w:after="100" w:line="259" w:lineRule="auto"/>
      <w:ind w:left="660"/>
      <w:jc w:val="left"/>
    </w:pPr>
    <w:rPr>
      <w:rFonts w:asciiTheme="minorHAnsi" w:hAnsiTheme="minorHAnsi"/>
      <w:lang w:val="es-CR" w:eastAsia="es-CR"/>
    </w:rPr>
  </w:style>
  <w:style w:type="paragraph" w:styleId="TOC5">
    <w:name w:val="toc 5"/>
    <w:basedOn w:val="Normal"/>
    <w:next w:val="Normal"/>
    <w:autoRedefine/>
    <w:uiPriority w:val="39"/>
    <w:unhideWhenUsed/>
    <w:rsid w:val="00E30139"/>
    <w:pPr>
      <w:spacing w:before="0" w:after="100" w:line="259" w:lineRule="auto"/>
      <w:ind w:left="880"/>
      <w:jc w:val="left"/>
    </w:pPr>
    <w:rPr>
      <w:rFonts w:asciiTheme="minorHAnsi" w:hAnsiTheme="minorHAnsi"/>
      <w:lang w:val="es-CR" w:eastAsia="es-CR"/>
    </w:rPr>
  </w:style>
  <w:style w:type="paragraph" w:styleId="TOC6">
    <w:name w:val="toc 6"/>
    <w:basedOn w:val="Normal"/>
    <w:next w:val="Normal"/>
    <w:autoRedefine/>
    <w:uiPriority w:val="39"/>
    <w:unhideWhenUsed/>
    <w:rsid w:val="00E30139"/>
    <w:pPr>
      <w:spacing w:before="0" w:after="100" w:line="259" w:lineRule="auto"/>
      <w:ind w:left="1100"/>
      <w:jc w:val="left"/>
    </w:pPr>
    <w:rPr>
      <w:rFonts w:asciiTheme="minorHAnsi" w:hAnsiTheme="minorHAnsi"/>
      <w:lang w:val="es-CR" w:eastAsia="es-CR"/>
    </w:rPr>
  </w:style>
  <w:style w:type="paragraph" w:styleId="TOC7">
    <w:name w:val="toc 7"/>
    <w:basedOn w:val="Normal"/>
    <w:next w:val="Normal"/>
    <w:autoRedefine/>
    <w:uiPriority w:val="39"/>
    <w:unhideWhenUsed/>
    <w:rsid w:val="00E30139"/>
    <w:pPr>
      <w:spacing w:before="0" w:after="100" w:line="259" w:lineRule="auto"/>
      <w:ind w:left="1320"/>
      <w:jc w:val="left"/>
    </w:pPr>
    <w:rPr>
      <w:rFonts w:asciiTheme="minorHAnsi" w:hAnsiTheme="minorHAnsi"/>
      <w:lang w:val="es-CR" w:eastAsia="es-CR"/>
    </w:rPr>
  </w:style>
  <w:style w:type="paragraph" w:styleId="TOC8">
    <w:name w:val="toc 8"/>
    <w:basedOn w:val="Normal"/>
    <w:next w:val="Normal"/>
    <w:autoRedefine/>
    <w:uiPriority w:val="39"/>
    <w:unhideWhenUsed/>
    <w:rsid w:val="00E30139"/>
    <w:pPr>
      <w:spacing w:before="0" w:after="100" w:line="259" w:lineRule="auto"/>
      <w:ind w:left="1540"/>
      <w:jc w:val="left"/>
    </w:pPr>
    <w:rPr>
      <w:rFonts w:asciiTheme="minorHAnsi" w:hAnsiTheme="minorHAnsi"/>
      <w:lang w:val="es-CR" w:eastAsia="es-CR"/>
    </w:rPr>
  </w:style>
  <w:style w:type="paragraph" w:styleId="TOC9">
    <w:name w:val="toc 9"/>
    <w:basedOn w:val="Normal"/>
    <w:next w:val="Normal"/>
    <w:autoRedefine/>
    <w:uiPriority w:val="39"/>
    <w:unhideWhenUsed/>
    <w:rsid w:val="00E30139"/>
    <w:pPr>
      <w:spacing w:before="0" w:after="100" w:line="259" w:lineRule="auto"/>
      <w:ind w:left="1760"/>
      <w:jc w:val="left"/>
    </w:pPr>
    <w:rPr>
      <w:rFonts w:asciiTheme="minorHAnsi" w:hAnsiTheme="minorHAnsi"/>
      <w:lang w:val="es-CR" w:eastAsia="es-CR"/>
    </w:rPr>
  </w:style>
  <w:style w:type="paragraph" w:customStyle="1" w:styleId="VisibleGuidance">
    <w:name w:val="Visible Guidance"/>
    <w:basedOn w:val="Normal"/>
    <w:next w:val="Normal"/>
    <w:uiPriority w:val="99"/>
    <w:rsid w:val="00E30139"/>
    <w:pPr>
      <w:shd w:val="clear" w:color="auto" w:fill="F2F2F2"/>
    </w:pPr>
    <w:rPr>
      <w:color w:val="FF0066"/>
    </w:rPr>
  </w:style>
  <w:style w:type="paragraph" w:styleId="Bibliography">
    <w:name w:val="Bibliography"/>
    <w:basedOn w:val="Normal"/>
    <w:next w:val="Normal"/>
    <w:uiPriority w:val="37"/>
    <w:unhideWhenUsed/>
    <w:rsid w:val="00E30139"/>
  </w:style>
  <w:style w:type="paragraph" w:styleId="BodyText">
    <w:name w:val="Body Text"/>
    <w:basedOn w:val="Normal"/>
    <w:link w:val="BodyTextChar"/>
    <w:uiPriority w:val="99"/>
    <w:semiHidden/>
    <w:unhideWhenUsed/>
    <w:rsid w:val="00E30139"/>
  </w:style>
  <w:style w:type="character" w:customStyle="1" w:styleId="BodyTextChar">
    <w:name w:val="Body Text Char"/>
    <w:basedOn w:val="DefaultParagraphFont"/>
    <w:link w:val="BodyText"/>
    <w:uiPriority w:val="99"/>
    <w:semiHidden/>
    <w:rsid w:val="00E30139"/>
    <w:rPr>
      <w:rFonts w:ascii="Segoe UI" w:eastAsiaTheme="minorEastAsia" w:hAnsi="Segoe UI"/>
    </w:rPr>
  </w:style>
  <w:style w:type="character" w:customStyle="1" w:styleId="gnkrckgcgsb">
    <w:name w:val="gnkrckgcgsb"/>
    <w:basedOn w:val="DefaultParagraphFont"/>
    <w:rsid w:val="00E30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13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01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mac/instal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install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hinyproxy.io/configura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hinyproxy.io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Garcia Ruiz</dc:creator>
  <cp:keywords/>
  <dc:description/>
  <cp:lastModifiedBy>Sonia Garcia Ruiz</cp:lastModifiedBy>
  <cp:revision>16</cp:revision>
  <dcterms:created xsi:type="dcterms:W3CDTF">2018-12-03T09:48:00Z</dcterms:created>
  <dcterms:modified xsi:type="dcterms:W3CDTF">2018-12-03T11:14:00Z</dcterms:modified>
</cp:coreProperties>
</file>