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Closing Request Submit Debug Report</w:t>
      </w:r>
    </w:p>
    <w:p>
      <w:r>
        <w:t>**Branch:** `cursor/close-shop-ux-fix-b6e7`</w:t>
      </w:r>
    </w:p>
    <w:p>
      <w:r>
        <w:t>**Date:** 2026-09-13</w:t>
      </w:r>
    </w:p>
    <w:p>
      <w:r>
        <w:rPr>
          <w:b/>
        </w:rPr>
        <w:t>PR:** [#39](https://github.com/Sonic-Media/sonic-os/pull/39) — **OPEN, NOT MERGED</w:t>
      </w:r>
    </w:p>
    <w:p>
      <w:r>
        <w:t>**Schema changed:** No</w:t>
      </w:r>
    </w:p>
    <w:p>
      <w:r>
        <w:t>**Production touched:** No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Preview manual testing showed staff **Submit for Closing** failing with a generic connection error while management saw no pending requests. Root cause: **client-side implementation bug** — cashiers cannot access `GET /api/branches`, so `activeBranches` stayed empty and `useStaffCloseDay` aborted before calling the API. Server path and management query were correct. Fixed by resolving branch metrics without the full branches catalog and seeding an assigned-branch fallback in branch context.</w:t>
      </w:r>
    </w:p>
    <w:p>
      <w:r>
        <w:t>---</w:t>
      </w:r>
    </w:p>
    <w:p>
      <w:pPr>
        <w:pStyle w:val="Heading2"/>
      </w:pPr>
      <w:r>
        <w:t>Manual Reproduction (Preview — Before Fix)</w:t>
      </w:r>
    </w:p>
    <w:p>
      <w:pPr>
        <w:pStyle w:val="IntenseQuote"/>
      </w:pPr>
      <w:r>
        <w:t>| Step | Observation |</w:t>
      </w:r>
    </w:p>
    <w:p>
      <w:r>
        <w:t>|------|-------------|</w:t>
      </w:r>
    </w:p>
    <w:p>
      <w:pPr>
        <w:pStyle w:val="IntenseQuote"/>
      </w:pPr>
      <w:r>
        <w:t>| Staff (Kansanga, Aug 24 2026, OPEN) | End of Day checklist shows Ready |</w:t>
      </w:r>
    </w:p>
    <w:p>
      <w:pPr>
        <w:pStyle w:val="IntenseQuote"/>
      </w:pPr>
      <w:r>
        <w:t>| Submit for Closing | Confirmation dialog appears |</w:t>
      </w:r>
    </w:p>
    <w:p>
      <w:pPr>
        <w:pStyle w:val="IntenseQuote"/>
      </w:pPr>
      <w:r>
        <w:t>| After submit | **"We couldn't submit the closing request. Check your connection and try again."** |</w:t>
      </w:r>
    </w:p>
    <w:p>
      <w:pPr>
        <w:pStyle w:val="IntenseQuote"/>
      </w:pPr>
      <w:r>
        <w:t>| Owner Home | **No closing requests pending** |</w:t>
      </w:r>
    </w:p>
    <w:p>
      <w:r>
        <w:t>**Conclusion:** Request never reached PostgreSQL; failure was pre-API on the client.</w:t>
      </w:r>
    </w:p>
    <w:p>
      <w:r>
        <w:t>---</w:t>
      </w:r>
    </w:p>
    <w:p>
      <w:pPr>
        <w:pStyle w:val="Heading2"/>
      </w:pPr>
      <w:r>
        <w:t>Root Cause</w:t>
      </w:r>
    </w:p>
    <w:p>
      <w:pPr>
        <w:pStyle w:val="Heading3"/>
      </w:pPr>
      <w:r>
        <w:t>Exact failure point</w:t>
      </w:r>
    </w:p>
    <w:p>
      <w:r>
        <w:t>`hooks/use-staff-close-day.ts` computed closing metrics with:</w:t>
      </w:r>
    </w:p>
    <w:p>
      <w:r>
        <w:t>```typescript</w:t>
      </w:r>
    </w:p>
    <w:p>
      <w:r>
        <w:t>const branchEntity = activeBranches.find((item) =&gt; item.code === activeBranch);</w:t>
      </w:r>
    </w:p>
    <w:p>
      <w:r>
        <w:t>if (!branchEntity) return null; // → generic submit error, NO POST</w:t>
      </w:r>
    </w:p>
    <w:p>
      <w:r>
        <w:t>```</w:t>
      </w:r>
    </w:p>
    <w:p>
      <w:pPr>
        <w:pStyle w:val="Heading3"/>
      </w:pPr>
      <w:r>
        <w:t>Why `activeBranches` was empty for staff</w:t>
      </w:r>
    </w:p>
    <w:p>
      <w:r>
        <w:t>1. Cashier role modules: `["operations", "sales"]` — **no `branches` module**</w:t>
      </w:r>
    </w:p>
    <w:p>
      <w:r>
        <w:t>2. `GET /api/branches` returns **403 Forbidden** for cashiers</w:t>
      </w:r>
    </w:p>
    <w:p>
      <w:r>
        <w:t>3. `BranchProvider` left `branches = []` after failed fetch</w:t>
      </w:r>
    </w:p>
    <w:p>
      <w:r>
        <w:t>4. UI still showed **Kansanga** via `getBranchName()` default settings fallback</w:t>
      </w:r>
    </w:p>
    <w:p>
      <w:r>
        <w:t>5. Checklist/sales/expenses worked (operations/sales APIs allowed)</w:t>
      </w:r>
    </w:p>
    <w:p>
      <w:r>
        <w:t>6. Submit aborted at metrics gate — **POST `/api/day-closings` never fired**</w:t>
      </w:r>
    </w:p>
    <w:p>
      <w:pPr>
        <w:pStyle w:val="Heading3"/>
      </w:pPr>
      <w:r>
        <w:t>Why automated tests passed (false confidence)</w:t>
      </w:r>
    </w:p>
    <w:p>
      <w:r>
        <w:t>Verify scripts call `POST /api/day-closings` directly with authenticated HTTP clients. They never exercised the browser hook's dependency on `activeBranches`. Server lifecycle was always correct.</w:t>
      </w:r>
    </w:p>
    <w:p>
      <w:pPr>
        <w:pStyle w:val="Heading3"/>
      </w:pPr>
      <w:r>
        <w:t>Management query</w:t>
      </w:r>
    </w:p>
    <w:p>
      <w:r>
        <w:t>`ClosingRequestsPanel` → `getCloseRequestedRecords()` → `GET /api/day-closings`. Owner receives all branches. Empty panel was correct because no `close_requested` record existed.</w:t>
      </w:r>
    </w:p>
    <w:p>
      <w:r>
        <w:t>---</w:t>
      </w:r>
    </w:p>
    <w:p>
      <w:pPr>
        <w:pStyle w:val="Heading2"/>
      </w:pPr>
      <w:r>
        <w:t>Fix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`lib/branch/resolve-branch-entity.ts` | **New** — `resolveBranchEntityForMetrics`, assigned-branch fallback |</w:t>
      </w:r>
    </w:p>
    <w:p>
      <w:pPr>
        <w:pStyle w:val="IntenseQuote"/>
      </w:pPr>
      <w:r>
        <w:t>| `context/branch-context.tsx` | On branches fetch failure for staff, seed assigned branch fallback |</w:t>
      </w:r>
    </w:p>
    <w:p>
      <w:pPr>
        <w:pStyle w:val="IntenseQuote"/>
      </w:pPr>
      <w:r>
        <w:t>| `hooks/use-staff-close-day.ts` | Use metrics resolver; remove pre-API abort |</w:t>
      </w:r>
    </w:p>
    <w:p>
      <w:pPr>
        <w:pStyle w:val="IntenseQuote"/>
      </w:pPr>
      <w:r>
        <w:t>| `hooks/use-management-approve-close.ts` | Same resolver (branch managers also lack branches module) |</w:t>
      </w:r>
    </w:p>
    <w:p>
      <w:pPr>
        <w:pStyle w:val="IntenseQuote"/>
      </w:pPr>
      <w:r>
        <w:t>| `context/day-closing-context.tsx` | Dev console logging on submit failure |</w:t>
      </w:r>
    </w:p>
    <w:p>
      <w:pPr>
        <w:pStyle w:val="IntenseQuote"/>
      </w:pPr>
      <w:r>
        <w:t>| `lib/server/services/day-closings-service.ts` | Non-prod info log at submit start |</w:t>
      </w:r>
    </w:p>
    <w:p>
      <w:pPr>
        <w:pStyle w:val="IntenseQuote"/>
      </w:pPr>
      <w:r>
        <w:t>| `lib/ux/close-day-messages.ts` | Less misleading generic fallback copy |</w:t>
      </w:r>
    </w:p>
    <w:p>
      <w:pPr>
        <w:pStyle w:val="IntenseQuote"/>
      </w:pPr>
      <w:r>
        <w:t>| `scripts/verify-close-request-staff-catalog.ts` | **New** — reproduces cashier 403 + full lifecycle |</w:t>
      </w:r>
    </w:p>
    <w:p>
      <w:r>
        <w:t>Close-day metrics only need `branch.code` for scoping; synthetic fallback entity is safe.</w:t>
      </w:r>
    </w:p>
    <w:p>
      <w:r>
        <w:t>---</w:t>
      </w:r>
    </w:p>
    <w:p>
      <w:pPr>
        <w:pStyle w:val="Heading2"/>
      </w:pPr>
      <w:r>
        <w:t>Submission Path (After Fix)</w:t>
      </w:r>
    </w:p>
    <w:p>
      <w:r>
        <w:t>```</w:t>
      </w:r>
    </w:p>
    <w:p>
      <w:r>
        <w:t>StaffEndOfDayCard → handleCloseDay → useStaffCloseDay</w:t>
      </w:r>
    </w:p>
    <w:p>
      <w:r>
        <w:t>→ resolveBranchEntityForMetrics (works without /api/branches)</w:t>
      </w:r>
    </w:p>
    <w:p>
      <w:r>
        <w:t>→ day-closing-context submitCloseRequest</w:t>
      </w:r>
    </w:p>
    <w:p>
      <w:r>
        <w:t>→ POST /api/day-closings { action: "submit-close-request", branch, date, metrics, ... }</w:t>
      </w:r>
    </w:p>
    <w:p>
      <w:r>
        <w:t>→ submitCloseRequest() → DayClosing status = close_requested</w:t>
      </w:r>
    </w:p>
    <w:p>
      <w:r>
        <w:t>→ Owner GET /api/day-closings → ClosingRequestsPanel</w:t>
      </w:r>
    </w:p>
    <w:p>
      <w:r>
        <w:t>```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verify:close-request-staff-catalog` | **PASS (9/9)** — cashier 403 + submit + management + approve |</w:t>
      </w:r>
    </w:p>
    <w:p>
      <w:pPr>
        <w:pStyle w:val="IntenseQuote"/>
      </w:pPr>
      <w:r>
        <w:t>| `npm run verify:closing-request-approval-flow` | **PASS (A–J)** |</w:t>
      </w:r>
    </w:p>
    <w:p>
      <w:pPr>
        <w:pStyle w:val="IntenseQuote"/>
      </w:pPr>
      <w:r>
        <w:t>| `npm run verify:close-request-workflow` | **PASS (24/24)** |</w:t>
      </w:r>
    </w:p>
    <w:p>
      <w:pPr>
        <w:pStyle w:val="IntenseQuote"/>
      </w:pPr>
      <w:r>
        <w:t>| `npm run verify:close-time-flexibility` | **PASS (24/24)** |</w:t>
      </w:r>
    </w:p>
    <w:p>
      <w:pPr>
        <w:pStyle w:val="IntenseQuote"/>
      </w:pPr>
      <w:r>
        <w:t>| `npm run verify:close-day-date` | **PASS (16/16)** |</w:t>
      </w:r>
    </w:p>
    <w:p>
      <w:pPr>
        <w:pStyle w:val="IntenseQuote"/>
      </w:pPr>
      <w:r>
        <w:t>| `npm run verify:final-open-day-guard` | **PASS (10/10)**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verify:close-day-payouts` | **PASS** |</w:t>
      </w:r>
    </w:p>
    <w:p>
      <w:pPr>
        <w:pStyle w:val="Heading3"/>
      </w:pPr>
      <w:r>
        <w:t>Lifecycle (local)</w:t>
      </w:r>
    </w:p>
    <w:p>
      <w:pPr>
        <w:pStyle w:val="IntenseQuote"/>
      </w:pPr>
      <w:r>
        <w:t>| Test | Result |</w:t>
      </w:r>
    </w:p>
    <w:p>
      <w:r>
        <w:t>|------|--------|</w:t>
      </w:r>
    </w:p>
    <w:p>
      <w:pPr>
        <w:pStyle w:val="IntenseQuote"/>
      </w:pPr>
      <w:r>
        <w:t>| A — Open business day | **PASS** |</w:t>
      </w:r>
    </w:p>
    <w:p>
      <w:pPr>
        <w:pStyle w:val="IntenseQuote"/>
      </w:pPr>
      <w:r>
        <w:t>| B — Staff submit → close_requested | **PASS** |</w:t>
      </w:r>
    </w:p>
    <w:p>
      <w:pPr>
        <w:pStyle w:val="IntenseQuote"/>
      </w:pPr>
      <w:r>
        <w:t>| C — Management query returns request | **PASS** |</w:t>
      </w:r>
    </w:p>
    <w:p>
      <w:pPr>
        <w:pStyle w:val="IntenseQuote"/>
      </w:pPr>
      <w:r>
        <w:t>| D — Management approves | **PASS** |</w:t>
      </w:r>
    </w:p>
    <w:p>
      <w:pPr>
        <w:pStyle w:val="IntenseQuote"/>
      </w:pPr>
      <w:r>
        <w:t>| E — DayClosing closed | **PASS** |</w:t>
      </w:r>
    </w:p>
    <w:p>
      <w:pPr>
        <w:pStyle w:val="IntenseQuote"/>
      </w:pPr>
      <w:r>
        <w:t>| F — Next day opens | **PASS** |</w:t>
      </w:r>
    </w:p>
    <w:p>
      <w:pPr>
        <w:pStyle w:val="IntenseQuote"/>
      </w:pPr>
      <w:r>
        <w:t>| G — Forgotten close blocked | **PASS** |</w:t>
      </w:r>
    </w:p>
    <w:p>
      <w:pPr>
        <w:pStyle w:val="IntenseQuote"/>
      </w:pPr>
      <w:r>
        <w:t>| H — After-midnight business date | **PASS** |</w:t>
      </w:r>
    </w:p>
    <w:p>
      <w:pPr>
        <w:pStyle w:val="IntenseQuote"/>
      </w:pPr>
      <w:r>
        <w:t>| I — Branch isolation | **PASS** |</w:t>
      </w:r>
    </w:p>
    <w:p>
      <w:pPr>
        <w:pStyle w:val="IntenseQuote"/>
      </w:pPr>
      <w:r>
        <w:t>| J — Zero revenue | **PASS** |</w:t>
      </w:r>
    </w:p>
    <w:p>
      <w:r>
        <w:t>---</w:t>
      </w:r>
    </w:p>
    <w:p>
      <w:pPr>
        <w:pStyle w:val="Heading2"/>
      </w:pPr>
      <w:r>
        <w:t>Preview / Production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Local lifecycle | **PASS** |</w:t>
      </w:r>
    </w:p>
    <w:p>
      <w:pPr>
        <w:pStyle w:val="IntenseQuote"/>
      </w:pPr>
      <w:r>
        <w:t>| Preview manual retest after fix | **NOT RUN** |</w:t>
      </w:r>
    </w:p>
    <w:p>
      <w:pPr>
        <w:pStyle w:val="IntenseQuote"/>
      </w:pPr>
      <w:r>
        <w:t>| Production touched | **NO** |</w:t>
      </w:r>
    </w:p>
    <w:p>
      <w:pPr>
        <w:pStyle w:val="IntenseQuote"/>
      </w:pPr>
      <w:r>
        <w:t>| PR #39 merged | **NO** |</w:t>
      </w:r>
    </w:p>
    <w:p>
      <w:r>
        <w:t>---</w:t>
      </w:r>
    </w:p>
    <w:p>
      <w:pPr>
        <w:pStyle w:val="Heading2"/>
      </w:pPr>
      <w:r>
        <w:t>PR #39 Safe to Merge?</w:t>
      </w:r>
    </w:p>
    <w:p>
      <w:r>
        <w:t>**NO** — Preview manual lifecycle must be re-verified after this fix is deployed to Preview.</w:t>
      </w:r>
    </w:p>
    <w:p>
      <w:r>
        <w:t>---</w:t>
      </w:r>
    </w:p>
    <w:p>
      <w:pPr>
        <w:pStyle w:val="Heading2"/>
      </w:pPr>
      <w:r>
        <w:t>Recommendation</w:t>
      </w:r>
    </w:p>
    <w:p>
      <w:r>
        <w:t>1. Deploy fix to Vercel Preview</w:t>
      </w:r>
    </w:p>
    <w:p>
      <w:r>
        <w:t>2. Re-test: staff cashier Submit for Closing → Closing Request Sent → owner Review → Approve &amp; Close</w:t>
      </w:r>
    </w:p>
    <w:p>
      <w:r>
        <w:t>3. Merge PR #39 only after Preview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