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Salaama Branch Code — Production Read-Only Audit</w:t>
      </w:r>
    </w:p>
    <w:p>
      <w:r>
        <w:t>**Date:** 2026-09-14</w:t>
      </w:r>
    </w:p>
    <w:p>
      <w:r>
        <w:t>**Scope:** Read-only audit only — no code changes, no data mutations, no SQL UPDATE executed</w:t>
      </w:r>
    </w:p>
    <w:p>
      <w:r>
        <w:t>**Command run:** `npm run audit:salaama-branch-code`</w:t>
      </w:r>
    </w:p>
    <w:p>
      <w:r>
        <w:t>---</w:t>
      </w:r>
    </w:p>
    <w:p>
      <w:pPr>
        <w:pStyle w:val="Heading2"/>
      </w:pPr>
      <w:r>
        <w:t>Executive verdict</w:t>
      </w:r>
    </w:p>
    <w:p>
      <w:r>
        <w:rPr>
          <w:b/>
        </w:rPr>
        <w:t>DO NOT MIGRATE — Production database was not reachable from this Cloud Agent environment; production branch state could not be verified.</w:t>
      </w:r>
    </w:p>
    <w:p>
      <w:r>
        <w:t>The controlled migration below was **not executed** and **must not be run** until a read-only audit succeeds against the actual Production PostgreSQL database:</w:t>
      </w:r>
    </w:p>
    <w:p>
      <w:r>
        <w:t>```sql</w:t>
      </w:r>
    </w:p>
    <w:p>
      <w:r>
        <w:t>UPDATE "Branch" SET code = 'salaama' WHERE code = 'branch2';</w:t>
      </w:r>
    </w:p>
    <w:p>
      <w:r>
        <w:t>```</w:t>
      </w:r>
    </w:p>
    <w:p>
      <w:r>
        <w:t>---</w:t>
      </w:r>
    </w:p>
    <w:p>
      <w:pPr>
        <w:pStyle w:val="Heading2"/>
      </w:pPr>
      <w:r>
        <w:t>Why Production was not audited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`DATABASE_URL` target | `localhost:5432` / database `sonic_os` |</w:t>
      </w:r>
    </w:p>
    <w:p>
      <w:pPr>
        <w:pStyle w:val="IntenseQuote"/>
      </w:pPr>
      <w:r>
        <w:t>| `APP_ENV` | `development` |</w:t>
      </w:r>
    </w:p>
    <w:p>
      <w:pPr>
        <w:pStyle w:val="IntenseQuote"/>
      </w:pPr>
      <w:r>
        <w:t>| `VERCEL_ENV` | not set |</w:t>
      </w:r>
    </w:p>
    <w:p>
      <w:pPr>
        <w:pStyle w:val="IntenseQuote"/>
      </w:pPr>
      <w:r>
        <w:t>| `PRODUCTION_DATABASE_URL` | **not configured** |</w:t>
      </w:r>
    </w:p>
    <w:p>
      <w:pPr>
        <w:pStyle w:val="IntenseQuote"/>
      </w:pPr>
      <w:r>
        <w:t>| Host category | **Local Cloud Agent PostgreSQL** |</w:t>
      </w:r>
    </w:p>
    <w:p>
      <w:pPr>
        <w:pStyle w:val="IntenseQuote"/>
      </w:pPr>
      <w:r>
        <w:t>| Database fingerprint | `c400f10d4dbe` (local `localhost/sonic_os`) |</w:t>
      </w:r>
    </w:p>
    <w:p>
      <w:r>
        <w:t>This Cloud Agent pod connects to a **local development PostgreSQL instance**, not the Vercel/Neon Production deployment. Running `npm run audit:salaama-branch-code` here audits **only the connected local database**.</w:t>
      </w:r>
    </w:p>
    <w:p>
      <w:r>
        <w:rPr>
          <w:b/>
        </w:rPr>
        <w:t>No production credentials, Neon production host, or Vercel Production `DATABASE_URL` were available in this environment.</w:t>
      </w:r>
    </w:p>
    <w:p>
      <w:r>
        <w:t>---</w:t>
      </w:r>
    </w:p>
    <w:p>
      <w:pPr>
        <w:pStyle w:val="Heading2"/>
      </w:pPr>
      <w:r>
        <w:t>Production results</w:t>
      </w:r>
    </w:p>
    <w:p>
      <w:r>
        <w:rPr>
          <w:b/>
        </w:rPr>
        <w:t>Status: NOT OBTAINED</w:t>
      </w:r>
    </w:p>
    <w:p>
      <w:r>
        <w:t>The following Production-specific facts **could not be confirmed** from this run:</w:t>
      </w:r>
    </w:p>
    <w:p>
      <w:r>
        <w:t>1. Production active branch list (ID, name, code)</w:t>
      </w:r>
    </w:p>
    <w:p>
      <w:r>
        <w:t>2. Production Salaama branch UUID</w:t>
      </w:r>
    </w:p>
    <w:p>
      <w:r>
        <w:t>3. Whether Production Salaama code is currently `branch2` or already `salaama`</w:t>
      </w:r>
    </w:p>
    <w:p>
      <w:r>
        <w:t>4. Whether any Production branch already has code `salaama`</w:t>
      </w:r>
    </w:p>
    <w:p>
      <w:r>
        <w:t>5. Whether Production branch code `branch2` exists</w:t>
      </w:r>
    </w:p>
    <w:p>
      <w:r>
        <w:t>6. Production related-record counts for the live Salaama branch</w:t>
      </w:r>
    </w:p>
    <w:p>
      <w:r>
        <w:t>7. Production-safe migration readiness</w:t>
      </w:r>
    </w:p>
    <w:p>
      <w:r>
        <w:t>**Required to audit Production:** run the same read-only audit from an environment whose `DATABASE_URL` points to the Production PostgreSQL instance (e.g. Vercel Production env pull with read-only access, or a secure ops workstation with Production `DATABASE_URL`).</w:t>
      </w:r>
    </w:p>
    <w:p>
      <w:r>
        <w:t>---</w:t>
      </w:r>
    </w:p>
    <w:p>
      <w:pPr>
        <w:pStyle w:val="Heading2"/>
      </w:pPr>
      <w:r>
        <w:t>Cloud Agent / local test environment results</w:t>
      </w:r>
    </w:p>
    <w:p>
      <w:r>
        <w:t>These results are from the database actually connected when `npm run audit:salaama-branch-code` ran in this Cloud Agent. **They do not prove Production state.**</w:t>
      </w:r>
    </w:p>
    <w:p>
      <w:pPr>
        <w:pStyle w:val="Heading3"/>
      </w:pPr>
      <w:r>
        <w:t>Environment identity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Label | Cloud Agent local PostgreSQL (**NOT Production**) |</w:t>
      </w:r>
    </w:p>
    <w:p>
      <w:pPr>
        <w:pStyle w:val="IntenseQuote"/>
      </w:pPr>
      <w:r>
        <w:t>| Host | `localhost` |</w:t>
      </w:r>
    </w:p>
    <w:p>
      <w:pPr>
        <w:pStyle w:val="IntenseQuote"/>
      </w:pPr>
      <w:r>
        <w:t>| Port | `5432` |</w:t>
      </w:r>
    </w:p>
    <w:p>
      <w:pPr>
        <w:pStyle w:val="IntenseQuote"/>
      </w:pPr>
      <w:r>
        <w:t>| Database | `sonic_os` |</w:t>
      </w:r>
    </w:p>
    <w:p>
      <w:pPr>
        <w:pStyle w:val="IntenseQuote"/>
      </w:pPr>
      <w:r>
        <w:t>| Schema | `public` |</w:t>
      </w:r>
    </w:p>
    <w:p>
      <w:pPr>
        <w:pStyle w:val="IntenseQuote"/>
      </w:pPr>
      <w:r>
        <w:t>| User | `sonic` |</w:t>
      </w:r>
    </w:p>
    <w:p>
      <w:pPr>
        <w:pStyle w:val="IntenseQuote"/>
      </w:pPr>
      <w:r>
        <w:t>| Fingerprint | `c400f10d4dbe` |</w:t>
      </w:r>
    </w:p>
    <w:p>
      <w:pPr>
        <w:pStyle w:val="Heading3"/>
      </w:pPr>
      <w:r>
        <w:t>1. All active branches (connected environment)</w:t>
      </w:r>
    </w:p>
    <w:p>
      <w:pPr>
        <w:pStyle w:val="IntenseQuote"/>
      </w:pPr>
      <w:r>
        <w:t>| ID | Name | Code | Active |</w:t>
      </w:r>
    </w:p>
    <w:p>
      <w:r>
        <w:t>|----|------|------|--------|</w:t>
      </w:r>
    </w:p>
    <w:p>
      <w:pPr>
        <w:pStyle w:val="IntenseQuote"/>
      </w:pPr>
      <w:r>
        <w:t>| `d25fd4ff-c7cf-42c5-ab1d-3223e76a13a1` | Kansanga | `main` | true |</w:t>
      </w:r>
    </w:p>
    <w:p>
      <w:pPr>
        <w:pStyle w:val="IntenseQuote"/>
      </w:pPr>
      <w:r>
        <w:t>| `794a56a1-80bd-4957-9337-80445aa00526` | Salaama | `salaama` | true |</w:t>
      </w:r>
    </w:p>
    <w:p>
      <w:pPr>
        <w:pStyle w:val="Heading3"/>
      </w:pPr>
      <w:r>
        <w:t>2. Existing Salaama branch (connected environment)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Name | Salaama |</w:t>
      </w:r>
    </w:p>
    <w:p>
      <w:pPr>
        <w:pStyle w:val="IntenseQuote"/>
      </w:pPr>
      <w:r>
        <w:t>| Current code | `salaama` |</w:t>
      </w:r>
    </w:p>
    <w:p>
      <w:pPr>
        <w:pStyle w:val="IntenseQuote"/>
      </w:pPr>
      <w:r>
        <w:t>| UUID | `794a56a1-80bd-4957-9337-80445aa00526` |</w:t>
      </w:r>
    </w:p>
    <w:p>
      <w:pPr>
        <w:pStyle w:val="IntenseQuote"/>
      </w:pPr>
      <w:r>
        <w:t>| Active | true |</w:t>
      </w:r>
    </w:p>
    <w:p>
      <w:pPr>
        <w:pStyle w:val="Heading3"/>
      </w:pPr>
      <w:r>
        <w:t>3. Branch with code `salaama`</w:t>
      </w:r>
    </w:p>
    <w:p>
      <w:r>
        <w:t>**Yes** — one active branch: `794a56a1-80bd-4957-9337-80445aa00526` (Salaama).</w:t>
      </w:r>
    </w:p>
    <w:p>
      <w:pPr>
        <w:pStyle w:val="Heading3"/>
      </w:pPr>
      <w:r>
        <w:t>4. Legacy branch with code `branch2`</w:t>
      </w:r>
    </w:p>
    <w:p>
      <w:r>
        <w:t>**No** — no branch record with code `branch2` in this environment.</w:t>
      </w:r>
    </w:p>
    <w:p>
      <w:pPr>
        <w:pStyle w:val="Heading3"/>
      </w:pPr>
      <w:r>
        <w:t>5. Related-record counts (Salaama UUID in connected environment)</w:t>
      </w:r>
    </w:p>
    <w:p>
      <w:pPr>
        <w:pStyle w:val="IntenseQuote"/>
      </w:pPr>
      <w:r>
        <w:t>| Table | Count |</w:t>
      </w:r>
    </w:p>
    <w:p>
      <w:r>
        <w:t>|-------|------:|</w:t>
      </w:r>
    </w:p>
    <w:p>
      <w:pPr>
        <w:pStyle w:val="IntenseQuote"/>
      </w:pPr>
      <w:r>
        <w:t>| User | 3 |</w:t>
      </w:r>
    </w:p>
    <w:p>
      <w:pPr>
        <w:pStyle w:val="IntenseQuote"/>
      </w:pPr>
      <w:r>
        <w:t>| Staff | 4 |</w:t>
      </w:r>
    </w:p>
    <w:p>
      <w:pPr>
        <w:pStyle w:val="IntenseQuote"/>
      </w:pPr>
      <w:r>
        <w:t>| DailyOperation | 3 |</w:t>
      </w:r>
    </w:p>
    <w:p>
      <w:pPr>
        <w:pStyle w:val="IntenseQuote"/>
      </w:pPr>
      <w:r>
        <w:t>| Sale | 0 |</w:t>
      </w:r>
    </w:p>
    <w:p>
      <w:pPr>
        <w:pStyle w:val="IntenseQuote"/>
      </w:pPr>
      <w:r>
        <w:t>| Purchase | 0 |</w:t>
      </w:r>
    </w:p>
    <w:p>
      <w:pPr>
        <w:pStyle w:val="IntenseQuote"/>
      </w:pPr>
      <w:r>
        <w:t>| ExpenseRecord | 0 |</w:t>
      </w:r>
    </w:p>
    <w:p>
      <w:pPr>
        <w:pStyle w:val="IntenseQuote"/>
      </w:pPr>
      <w:r>
        <w:t>| StockMovement | 0 |</w:t>
      </w:r>
    </w:p>
    <w:p>
      <w:pPr>
        <w:pStyle w:val="IntenseQuote"/>
      </w:pPr>
      <w:r>
        <w:t>| StaffPayment | 0 |</w:t>
      </w:r>
    </w:p>
    <w:p>
      <w:pPr>
        <w:pStyle w:val="IntenseQuote"/>
      </w:pPr>
      <w:r>
        <w:t>| DayClosing | 2 |</w:t>
      </w:r>
    </w:p>
    <w:p>
      <w:pPr>
        <w:pStyle w:val="IntenseQuote"/>
      </w:pPr>
      <w:r>
        <w:t>| Product | 1 |</w:t>
      </w:r>
    </w:p>
    <w:p>
      <w:pPr>
        <w:pStyle w:val="IntenseQuote"/>
      </w:pPr>
      <w:r>
        <w:t>| **Total** | **13** |</w:t>
      </w:r>
    </w:p>
    <w:p>
      <w:pPr>
        <w:pStyle w:val="Heading3"/>
      </w:pPr>
      <w:r>
        <w:t>6. FK model — branchId (UUID), not branch code</w:t>
      </w:r>
    </w:p>
    <w:p>
      <w:r>
        <w:t>Prisma schema and sampled rows confirm related business records reference **`branchId` (UUID)**, not `Branch.code`:</w:t>
      </w:r>
    </w:p>
    <w:p>
      <w:pPr>
        <w:pStyle w:val="ListBullet"/>
      </w:pPr>
      <w:r>
        <w:t>Models: `User`, `Staff`, `DailyOperation`, `Sale`, `Purchase`, `ExpenseRecord`, `StockMovement`, `StaffPayment`, `DayClosing`, `Product`</w:t>
      </w:r>
    </w:p>
    <w:p>
      <w:pPr>
        <w:pStyle w:val="ListBullet"/>
      </w:pPr>
      <w:r>
        <w:t>Sample `DayClosing`: `branchId = 794a56a1-80bd-4957-9337-80445aa00526` (UUID)</w:t>
      </w:r>
    </w:p>
    <w:p>
      <w:r>
        <w:t>Renaming `Branch.code` preserves all FK relationships when only the code column is updated on the existing row.</w:t>
      </w:r>
    </w:p>
    <w:p>
      <w:pPr>
        <w:pStyle w:val="Heading3"/>
      </w:pPr>
      <w:r>
        <w:t>7. Migration safety (connected environment only)</w:t>
      </w:r>
    </w:p>
    <w:p>
      <w:r>
        <w:t>In **this local environment**, Salaama already uses code `salaama` and `branch2` does not exist. The proposed `UPDATE ... WHERE code = 'branch2'` would affect **zero rows** here and is unnecessary locally.</w:t>
      </w:r>
    </w:p>
    <w:p>
      <w:r>
        <w:rPr>
          <w:b/>
        </w:rPr>
        <w:t>This does not assess Production.</w:t>
      </w:r>
    </w:p>
    <w:p>
      <w:r>
        <w:t>---</w:t>
      </w:r>
    </w:p>
    <w:p>
      <w:pPr>
        <w:pStyle w:val="Heading2"/>
      </w:pPr>
      <w:r>
        <w:t>Output from `npm run audit:salaama-branch-code` (connected environment)</w:t>
      </w:r>
    </w:p>
    <w:p>
      <w:r>
        <w:t>```</w:t>
      </w:r>
    </w:p>
    <w:p>
      <w:r>
        <w:t>Salaama branch audit (read-only)</w:t>
      </w:r>
    </w:p>
    <w:p>
      <w:pPr>
        <w:pStyle w:val="ListBullet"/>
      </w:pPr>
      <w:r>
        <w:t>id=794a56a1-80bd-4957-9337-80445aa00526</w:t>
      </w:r>
    </w:p>
    <w:p>
      <w:r>
        <w:t>name=Salaama</w:t>
      </w:r>
    </w:p>
    <w:p>
      <w:r>
        <w:t>code=salaama</w:t>
      </w:r>
    </w:p>
    <w:p>
      <w:r>
        <w:t>active=true</w:t>
      </w:r>
    </w:p>
    <w:p>
      <w:r>
        <w:t>relatedRecords=13</w:t>
      </w:r>
    </w:p>
    <w:p>
      <w:r>
        <w:t>Safety checklist:</w:t>
      </w:r>
    </w:p>
    <w:p>
      <w:r>
        <w:t>exactly one Salaama-named branch expected: 1</w:t>
      </w:r>
    </w:p>
    <w:p>
      <w:r>
        <w:t>salaama code exists: true</w:t>
      </w:r>
    </w:p>
    <w:p>
      <w:r>
        <w:t>branch2 code exists: false</w:t>
      </w:r>
    </w:p>
    <w:p>
      <w:r>
        <w:t>duplicate Salaama codes present: false</w:t>
      </w:r>
    </w:p>
    <w:p>
      <w:r>
        <w:t>```</w:t>
      </w:r>
    </w:p>
    <w:p>
      <w:r>
        <w:t>---</w:t>
      </w:r>
    </w:p>
    <w:p>
      <w:pPr>
        <w:pStyle w:val="Heading2"/>
      </w:pPr>
      <w:r>
        <w:t>What Production audit must confirm before migration</w:t>
      </w:r>
    </w:p>
    <w:p>
      <w:r>
        <w:t>Run read-only against Production and verify:</w:t>
      </w:r>
    </w:p>
    <w:p>
      <w:r>
        <w:t>1. Exactly **one** active branch named **Salaama**</w:t>
      </w:r>
    </w:p>
    <w:p>
      <w:r>
        <w:t>2. That branch's current code is **`branch2`** (expected pre-migration Production state)</w:t>
      </w:r>
    </w:p>
    <w:p>
      <w:r>
        <w:t>3. **No other** active branch has code **`salaama`**</w:t>
      </w:r>
    </w:p>
    <w:p>
      <w:r>
        <w:t>4. Record the Salaama branch **UUID** and related-record counts</w:t>
      </w:r>
    </w:p>
    <w:p>
      <w:r>
        <w:t>5. Re-run after migration planning to ensure the same UUID now has code **`salaama`**</w:t>
      </w:r>
    </w:p>
    <w:p>
      <w:r>
        <w:t>If Production already has code `salaama` and no `branch2`, migration is **not needed** (already complete).</w:t>
      </w:r>
    </w:p>
    <w:p>
      <w:r>
        <w:t>If Production has **both** `branch2` and `salaama` as separate branch rows, **DO NOT MIGRATE** until duplicate reconciliation is resolved manually.</w:t>
      </w:r>
    </w:p>
    <w:p>
      <w:r>
        <w:t>---</w:t>
      </w:r>
    </w:p>
    <w:p>
      <w:pPr>
        <w:pStyle w:val="Heading2"/>
      </w:pPr>
      <w:r>
        <w:t>Actions performed / not performed</w:t>
      </w:r>
    </w:p>
    <w:p>
      <w:pPr>
        <w:pStyle w:val="IntenseQuote"/>
      </w:pPr>
      <w:r>
        <w:t>| Action | Status |</w:t>
      </w:r>
    </w:p>
    <w:p>
      <w:r>
        <w:t>|--------|--------|</w:t>
      </w:r>
    </w:p>
    <w:p>
      <w:pPr>
        <w:pStyle w:val="IntenseQuote"/>
      </w:pPr>
      <w:r>
        <w:t>| `npm run audit:salaama-branch-code` | Run (connected local DB only) |</w:t>
      </w:r>
    </w:p>
    <w:p>
      <w:pPr>
        <w:pStyle w:val="IntenseQuote"/>
      </w:pPr>
      <w:r>
        <w:t>| SQL UPDATE | **NOT executed** |</w:t>
      </w:r>
    </w:p>
    <w:p>
      <w:pPr>
        <w:pStyle w:val="IntenseQuote"/>
      </w:pPr>
      <w:r>
        <w:t>| SQL DELETE / INSERT | **NOT executed** |</w:t>
      </w:r>
    </w:p>
    <w:p>
      <w:pPr>
        <w:pStyle w:val="IntenseQuote"/>
      </w:pPr>
      <w:r>
        <w:t>| `prisma db push` | **NOT executed** |</w:t>
      </w:r>
    </w:p>
    <w:p>
      <w:pPr>
        <w:pStyle w:val="IntenseQuote"/>
      </w:pPr>
      <w:r>
        <w:t>| Database reset | **NOT executed** |</w:t>
      </w:r>
    </w:p>
    <w:p>
      <w:pPr>
        <w:pStyle w:val="IntenseQuote"/>
      </w:pPr>
      <w:r>
        <w:t>| Code changes | **None** |</w:t>
      </w:r>
    </w:p>
    <w:p>
      <w:r>
        <w:t>---</w:t>
      </w:r>
    </w:p>
    <w:p>
      <w:pPr>
        <w:pStyle w:val="Heading2"/>
      </w:pPr>
      <w:r>
        <w:t>Distinction summary</w:t>
      </w:r>
    </w:p>
    <w:p>
      <w:pPr>
        <w:pStyle w:val="IntenseQuote"/>
      </w:pPr>
      <w:r>
        <w:t>| Item | Production | Cloud Agent local |</w:t>
      </w:r>
    </w:p>
    <w:p>
      <w:r>
        <w:t>|------|------------|-------------------|</w:t>
      </w:r>
    </w:p>
    <w:p>
      <w:pPr>
        <w:pStyle w:val="IntenseQuote"/>
      </w:pPr>
      <w:r>
        <w:t>| Audit performed | **No** | **Yes** |</w:t>
      </w:r>
    </w:p>
    <w:p>
      <w:pPr>
        <w:pStyle w:val="IntenseQuote"/>
      </w:pPr>
      <w:r>
        <w:t>| Salaama code | **Unknown** | `salaama` |</w:t>
      </w:r>
    </w:p>
    <w:p>
      <w:pPr>
        <w:pStyle w:val="IntenseQuote"/>
      </w:pPr>
      <w:r>
        <w:t>| `branch2` exists | **Unknown** | No |</w:t>
      </w:r>
    </w:p>
    <w:p>
      <w:pPr>
        <w:pStyle w:val="IntenseQuote"/>
      </w:pPr>
      <w:r>
        <w:t>| Salaama UUID | **Unknown** | `794a56a1-80bd-4957-9337-80445aa00526` |</w:t>
      </w:r>
    </w:p>
    <w:p>
      <w:pPr>
        <w:pStyle w:val="IntenseQuote"/>
      </w:pPr>
      <w:r>
        <w:t>| Migration verdict | **DO NOT MIGRATE (unverified)** | N/A (already `salaama`)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