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SONIC OS — GO-LIVE PHASE 1 REPORT</w:t>
      </w:r>
    </w:p>
    <w:p>
      <w:r>
        <w:t>**Date:** 11 September 2026, 22:23 UTC</w:t>
      </w:r>
    </w:p>
    <w:p>
      <w:r>
        <w:t>**Type:** Production go-live audit (read-only Phase A; no production mutations)</w:t>
      </w:r>
    </w:p>
    <w:p>
      <w:r>
        <w:t>**Production URL:** https://sonic-os-lemon.vercel.app</w:t>
      </w:r>
    </w:p>
    <w:p>
      <w:r>
        <w:t>**Repository:** Sonic-Media/sonic-os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rPr>
          <w:b/>
        </w:rPr>
        <w:t>Decision: GO WITH SAFETY NET</w:t>
      </w:r>
    </w:p>
    <w:p>
      <w:r>
        <w:t>The production application is **operational for real daily business use** based on read-only live verification: database connected, authentication works, core routes load, branch selection resolves correctly (`main` / `branch2`), Reports loads after Fix #26, and branch switching does not show stale cross-branch data.</w:t>
      </w:r>
    </w:p>
    <w:p>
      <w:r>
        <w:t>**Safety net required:** Production in-app backup is **NOT go-live certified** — all 20 recent backup records failed (`Do not know how to serialize a BigInt`). Use **Neon point-in-time recovery** and/or off-platform `pg_dump` from a host with PostgreSQL client tools until backup is fixed.</w:t>
      </w:r>
    </w:p>
    <w:p>
      <w:r>
        <w:t>**Smoke test:** **BLOCKED** — no documented safe production test mechanism; manual first-business-day checklist provided below.</w:t>
      </w:r>
    </w:p>
    <w:p>
      <w:r>
        <w:t>Fixes #1–#26: **Previously certified; not rerun** during this go-live audit (except live operational checks in Phase A).</w:t>
      </w:r>
    </w:p>
    <w:p>
      <w:r>
        <w:t>---</w:t>
      </w:r>
    </w:p>
    <w:p>
      <w:pPr>
        <w:pStyle w:val="Heading2"/>
      </w:pPr>
      <w:r>
        <w:t>Deployment State</w:t>
      </w:r>
    </w:p>
    <w:p>
      <w:pPr>
        <w:pStyle w:val="IntenseQuote"/>
      </w:pPr>
      <w:r>
        <w:t>| Item | Value |</w:t>
      </w:r>
    </w:p>
    <w:p>
      <w:r>
        <w:t>|------|-------|</w:t>
      </w:r>
    </w:p>
    <w:p>
      <w:pPr>
        <w:pStyle w:val="IntenseQuote"/>
      </w:pPr>
      <w:r>
        <w:t>| Git main HEAD | `8168a20` (docs: Fix #26 live verification) |</w:t>
      </w:r>
    </w:p>
    <w:p>
      <w:pPr>
        <w:pStyle w:val="IntenseQuote"/>
      </w:pPr>
      <w:r>
        <w:t>| Fix #26 code commit | `95c48d0` (in production ancestry) |</w:t>
      </w:r>
    </w:p>
    <w:p>
      <w:pPr>
        <w:pStyle w:val="IntenseQuote"/>
      </w:pPr>
      <w:r>
        <w:t>| Fix #26 merge commit | `26922d8` |</w:t>
      </w:r>
    </w:p>
    <w:p>
      <w:pPr>
        <w:pStyle w:val="IntenseQuote"/>
      </w:pPr>
      <w:r>
        <w:t>| Vercel Production deployment | `6402686719` (sha `8168a20`) |</w:t>
      </w:r>
    </w:p>
    <w:p>
      <w:pPr>
        <w:pStyle w:val="IntenseQuote"/>
      </w:pPr>
      <w:r>
        <w:t>| Prior Fix #26 deploy | `6402602266` (sha `26922d8`) |</w:t>
      </w:r>
    </w:p>
    <w:p>
      <w:pPr>
        <w:pStyle w:val="IntenseQuote"/>
      </w:pPr>
      <w:r>
        <w:t>| Fix #26 in production | **YES** (`95c48d0` ancestor of deployed main) |</w:t>
      </w:r>
    </w:p>
    <w:p>
      <w:r>
        <w:t>---</w:t>
      </w:r>
    </w:p>
    <w:p>
      <w:pPr>
        <w:pStyle w:val="Heading2"/>
      </w:pPr>
      <w:r>
        <w:t>Phase A — Read-Only Production Audit</w:t>
      </w:r>
    </w:p>
    <w:p>
      <w:r>
        <w:rPr>
          <w:b/>
        </w:rPr>
        <w:t>Result: PASS (operational)</w:t>
      </w:r>
    </w:p>
    <w:p>
      <w:pPr>
        <w:pStyle w:val="Heading3"/>
      </w:pPr>
      <w:r>
        <w:t>Health &amp; Database</w:t>
      </w:r>
    </w:p>
    <w:p>
      <w:pPr>
        <w:pStyle w:val="IntenseQuote"/>
      </w:pPr>
      <w:r>
        <w:t>| Check | Result | Evidence |</w:t>
      </w:r>
    </w:p>
    <w:p>
      <w:r>
        <w:t>|-------|--------|----------|</w:t>
      </w:r>
    </w:p>
    <w:p>
      <w:pPr>
        <w:pStyle w:val="IntenseQuote"/>
      </w:pPr>
      <w:r>
        <w:t>| `/api/health` | **PASS** | `databaseConfigured=true`, `databaseConnected=true`, `databaseError=null` (2026-09-11T22:23:42Z) |</w:t>
      </w:r>
    </w:p>
    <w:p>
      <w:pPr>
        <w:pStyle w:val="IntenseQuote"/>
      </w:pPr>
      <w:r>
        <w:t>| Database connectivity | **PASS** | Login and authenticated API calls succeed |</w:t>
      </w:r>
    </w:p>
    <w:p>
      <w:pPr>
        <w:pStyle w:val="Heading3"/>
      </w:pPr>
      <w:r>
        <w:t>Authentication</w:t>
      </w:r>
    </w:p>
    <w:p>
      <w:pPr>
        <w:pStyle w:val="IntenseQuote"/>
      </w:pPr>
      <w:r>
        <w:t>| Check | Result | Evidence |</w:t>
      </w:r>
    </w:p>
    <w:p>
      <w:r>
        <w:t>|-------|--------|----------|</w:t>
      </w:r>
    </w:p>
    <w:p>
      <w:pPr>
        <w:pStyle w:val="IntenseQuote"/>
      </w:pPr>
      <w:r>
        <w:t>| Login / session | **PASS** | `POST /api/auth/session` → HTTP 200, valid owner session |</w:t>
      </w:r>
    </w:p>
    <w:p>
      <w:pPr>
        <w:pStyle w:val="Heading3"/>
      </w:pPr>
      <w:r>
        <w:t>Production Routes (shell HTTP + authenticated browser)</w:t>
      </w:r>
    </w:p>
    <w:p>
      <w:pPr>
        <w:pStyle w:val="IntenseQuote"/>
      </w:pPr>
      <w:r>
        <w:t>| Route | Result | Notes |</w:t>
      </w:r>
    </w:p>
    <w:p>
      <w:r>
        <w:t>|-------|--------|-------|</w:t>
      </w:r>
    </w:p>
    <w:p>
      <w:pPr>
        <w:pStyle w:val="IntenseQuote"/>
      </w:pPr>
      <w:r>
        <w:t>| `/` | **PASS** | Home / Mission Control loads |</w:t>
      </w:r>
    </w:p>
    <w:p>
      <w:pPr>
        <w:pStyle w:val="IntenseQuote"/>
      </w:pPr>
      <w:r>
        <w:t>| `/operations/today` | **PASS** | Today's operations loads |</w:t>
      </w:r>
    </w:p>
    <w:p>
      <w:pPr>
        <w:pStyle w:val="IntenseQuote"/>
      </w:pPr>
      <w:r>
        <w:t>| `/sales` | **PASS** | Accessory sales dashboard loads |</w:t>
      </w:r>
    </w:p>
    <w:p>
      <w:pPr>
        <w:pStyle w:val="IntenseQuote"/>
      </w:pPr>
      <w:r>
        <w:t>| `/expenses` | **PASS** | Expense management loads |</w:t>
      </w:r>
    </w:p>
    <w:p>
      <w:pPr>
        <w:pStyle w:val="IntenseQuote"/>
      </w:pPr>
      <w:r>
        <w:t>| `/staff-payments` | **404** | Route does not exist; use **`/staff/payments`** (**PASS** in browser) |</w:t>
      </w:r>
    </w:p>
    <w:p>
      <w:pPr>
        <w:pStyle w:val="IntenseQuote"/>
      </w:pPr>
      <w:r>
        <w:t>| `/reports` | **PASS** | Loads without React crash (Fix #26 verified live) |</w:t>
      </w:r>
    </w:p>
    <w:p>
      <w:pPr>
        <w:pStyle w:val="IntenseQuote"/>
      </w:pPr>
      <w:r>
        <w:t>| `/stock` | **PASS** | Inventory module (not `/inventory`) |</w:t>
      </w:r>
    </w:p>
    <w:p>
      <w:pPr>
        <w:pStyle w:val="IntenseQuote"/>
      </w:pPr>
      <w:r>
        <w:t>| `/settings` | **PASS** | Settings loads |</w:t>
      </w:r>
    </w:p>
    <w:p>
      <w:pPr>
        <w:pStyle w:val="Heading3"/>
      </w:pPr>
      <w:r>
        <w:t>Branch Selection</w:t>
      </w:r>
    </w:p>
    <w:p>
      <w:pPr>
        <w:pStyle w:val="IntenseQuote"/>
      </w:pPr>
      <w:r>
        <w:t>| Branch | Display name | DB code (API) | Result |</w:t>
      </w:r>
    </w:p>
    <w:p>
      <w:r>
        <w:t>|--------|--------------|---------------|--------|</w:t>
      </w:r>
    </w:p>
    <w:p>
      <w:pPr>
        <w:pStyle w:val="IntenseQuote"/>
      </w:pPr>
      <w:r>
        <w:t>| Kansanga | Kansanga | `main` | **PASS** |</w:t>
      </w:r>
    </w:p>
    <w:p>
      <w:pPr>
        <w:pStyle w:val="IntenseQuote"/>
      </w:pPr>
      <w:r>
        <w:t>| Salaama | Salaama | `branch2` | **PASS** |</w:t>
      </w:r>
    </w:p>
    <w:p>
      <w:r>
        <w:t>Evidence: `GET /api/branches` (authenticated) returns codes `main` and `branch2`. Browser audit: Salaama dashboard shows internal label `branch2` in CURRENT BRANCH field.</w:t>
      </w:r>
    </w:p>
    <w:p>
      <w:pPr>
        <w:pStyle w:val="Heading3"/>
      </w:pPr>
      <w:r>
        <w:t>Reports (Fix #26)</w:t>
      </w:r>
    </w:p>
    <w:p>
      <w:pPr>
        <w:pStyle w:val="IntenseQuote"/>
      </w:pPr>
      <w:r>
        <w:t>| Check | Result |</w:t>
      </w:r>
    </w:p>
    <w:p>
      <w:r>
        <w:t>|-------|--------|</w:t>
      </w:r>
    </w:p>
    <w:p>
      <w:pPr>
        <w:pStyle w:val="IntenseQuote"/>
      </w:pPr>
      <w:r>
        <w:t>| `/reports` on Kansanga | **PASS** — no crash |</w:t>
      </w:r>
    </w:p>
    <w:p>
      <w:pPr>
        <w:pStyle w:val="IntenseQuote"/>
      </w:pPr>
      <w:r>
        <w:t>| `/reports` on Salaama | **PASS** — no crash |</w:t>
      </w:r>
    </w:p>
    <w:p>
      <w:pPr>
        <w:pStyle w:val="IntenseQuote"/>
      </w:pPr>
      <w:r>
        <w:t>| Error `Branch 'salaama' is missing...` | **NOT observed** |</w:t>
      </w:r>
    </w:p>
    <w:p>
      <w:pPr>
        <w:pStyle w:val="IntenseQuote"/>
      </w:pPr>
      <w:r>
        <w:t>| API `byBranch` keys | `main`, `branch2` (HTTP 200) |</w:t>
      </w:r>
    </w:p>
    <w:p>
      <w:pPr>
        <w:pStyle w:val="Heading3"/>
      </w:pPr>
      <w:r>
        <w:t>Branch Isolation (read-only)</w:t>
      </w:r>
    </w:p>
    <w:p>
      <w:pPr>
        <w:pStyle w:val="IntenseQuote"/>
      </w:pPr>
      <w:r>
        <w:t>| Check | Result | Evidence |</w:t>
      </w:r>
    </w:p>
    <w:p>
      <w:r>
        <w:t>|-------|--------|----------|</w:t>
      </w:r>
    </w:p>
    <w:p>
      <w:pPr>
        <w:pStyle w:val="IntenseQuote"/>
      </w:pPr>
      <w:r>
        <w:t>| Switch Kansanga → Salaama | **PASS** | Distinct metrics (e.g. Kansanga net UGX 107,000 vs Salaama UGX 42,056) |</w:t>
      </w:r>
    </w:p>
    <w:p>
      <w:pPr>
        <w:pStyle w:val="IntenseQuote"/>
      </w:pPr>
      <w:r>
        <w:t>| Switch Salaama → Kansanga | **PASS** | Kansanga data restored; staff Tony vs Fazil; no Salaama bleed |</w:t>
      </w:r>
    </w:p>
    <w:p>
      <w:pPr>
        <w:pStyle w:val="IntenseQuote"/>
      </w:pPr>
      <w:r>
        <w:t>| Stale branch-owned data | **NOT observed** | Dashboard, sales, staff context update per branch |</w:t>
      </w:r>
    </w:p>
    <w:p>
      <w:r>
        <w:rPr>
          <w:b/>
        </w:rPr>
        <w:t>Phase A did not create or modify business records.</w:t>
      </w:r>
    </w:p>
    <w:p>
      <w:r>
        <w:t>---</w:t>
      </w:r>
    </w:p>
    <w:p>
      <w:pPr>
        <w:pStyle w:val="Heading2"/>
      </w:pPr>
      <w:r>
        <w:t>Phase B — Backup Readiness</w:t>
      </w:r>
    </w:p>
    <w:p>
      <w:r>
        <w:rPr>
          <w:b/>
        </w:rPr>
        <w:t>Result: BACKUP STATUS — NOT GO-LIVE CERTIFIED</w:t>
      </w:r>
    </w:p>
    <w:p>
      <w:pPr>
        <w:pStyle w:val="IntenseQuote"/>
      </w:pPr>
      <w:r>
        <w:t>| Question | Finding |</w:t>
      </w:r>
    </w:p>
    <w:p>
      <w:r>
        <w:t>|----------|---------|</w:t>
      </w:r>
    </w:p>
    <w:p>
      <w:pPr>
        <w:pStyle w:val="IntenseQuote"/>
      </w:pPr>
      <w:r>
        <w:t>| Does production backup work? | **NO** — 0 success / 20 failed in `BackupRecord` table |</w:t>
      </w:r>
    </w:p>
    <w:p>
      <w:pPr>
        <w:pStyle w:val="IntenseQuote"/>
      </w:pPr>
      <w:r>
        <w:t>| Failure message | `Do not know how to serialize a BigInt` |</w:t>
      </w:r>
    </w:p>
    <w:p>
      <w:pPr>
        <w:pStyle w:val="IntenseQuote"/>
      </w:pPr>
      <w:r>
        <w:t>| Vercel filesystem | JSON export writes to `/tmp/sonic-os-backups` (ephemeral); serverless path also attempts DB `BackupRecord.payload` persistence |</w:t>
      </w:r>
    </w:p>
    <w:p>
      <w:pPr>
        <w:pStyle w:val="IntenseQuote"/>
      </w:pPr>
      <w:r>
        <w:t>| BigInt handling | `DailyOperation.timestamp` is BigInt; `JSON.stringify` in `lib/backup/json-export.ts` fails without replacer |</w:t>
      </w:r>
    </w:p>
    <w:p>
      <w:pPr>
        <w:pStyle w:val="IntenseQuote"/>
      </w:pPr>
      <w:r>
        <w:t>| IDs / relations / branches preserved | **Cannot verify** — no successful production backup exists |</w:t>
      </w:r>
    </w:p>
    <w:p>
      <w:pPr>
        <w:pStyle w:val="IntenseQuote"/>
      </w:pPr>
      <w:r>
        <w:t>| Persistent storage | Failed records stored as metadata only; no restorable payload on success |</w:t>
      </w:r>
    </w:p>
    <w:p>
      <w:pPr>
        <w:pStyle w:val="IntenseQuote"/>
      </w:pPr>
      <w:r>
        <w:t>| Restore procedure documented? | **YES** — `docs/BACKUP.md`, `npm run db:restore` (CLI, not production-verified on Neon) |</w:t>
      </w:r>
    </w:p>
    <w:p>
      <w:pPr>
        <w:pStyle w:val="IntenseQuote"/>
      </w:pPr>
      <w:r>
        <w:t>| Restorable backup evidence | **NONE on production** |</w:t>
      </w:r>
    </w:p>
    <w:p>
      <w:r>
        <w:t>Settings UI shows Backup Now / Refresh and notes JSON export on Vercel when `pg_dump` unavailable. All visible history entries show **failed**.</w:t>
      </w:r>
    </w:p>
    <w:p>
      <w:r>
        <w:t>**Recommended safety net until backup fix:** Enable and document **Neon PITR / scheduled Neon backups**; run manual `pg_dump` from a trusted host against Neon connection (outside Vercel UI button).</w:t>
      </w:r>
    </w:p>
    <w:p>
      <w:r>
        <w:t>---</w:t>
      </w:r>
    </w:p>
    <w:p>
      <w:pPr>
        <w:pStyle w:val="Heading2"/>
      </w:pPr>
      <w:r>
        <w:t>Phase C — Controlled Smoke Test</w:t>
      </w:r>
    </w:p>
    <w:p>
      <w:r>
        <w:rPr>
          <w:b/>
        </w:rPr>
        <w:t>Result: SMOKE TEST BLOCKED — NO SAFE PRODUCTION TEST METHOD</w:t>
      </w:r>
    </w:p>
    <w:p>
      <w:pPr>
        <w:pStyle w:val="IntenseQuote"/>
      </w:pPr>
      <w:r>
        <w:t>| Item | Status |</w:t>
      </w:r>
    </w:p>
    <w:p>
      <w:r>
        <w:t>|------|--------|</w:t>
      </w:r>
    </w:p>
    <w:p>
      <w:pPr>
        <w:pStyle w:val="IntenseQuote"/>
      </w:pPr>
      <w:r>
        <w:t>| Documented disposable production test mode | **NOT FOUND** |</w:t>
      </w:r>
    </w:p>
    <w:p>
      <w:pPr>
        <w:pStyle w:val="IntenseQuote"/>
      </w:pPr>
      <w:r>
        <w:t>| Historical operations mode | Exists (`/operations/historical`) but still writes to production PostgreSQL |</w:t>
      </w:r>
    </w:p>
    <w:p>
      <w:pPr>
        <w:pStyle w:val="IntenseQuote"/>
      </w:pPr>
      <w:r>
        <w:t>| Automated smoke test executed | **NO** |</w:t>
      </w:r>
    </w:p>
    <w:p>
      <w:pPr>
        <w:pStyle w:val="IntenseQuote"/>
      </w:pPr>
      <w:r>
        <w:t>| Production sales/expenses/payments created by audit | **NO** |</w:t>
      </w:r>
    </w:p>
    <w:p>
      <w:r>
        <w:t>Per instructions: no fake business transactions were inserted into production.</w:t>
      </w:r>
    </w:p>
    <w:p>
      <w:r>
        <w:t>---</w:t>
      </w:r>
    </w:p>
    <w:p>
      <w:pPr>
        <w:pStyle w:val="Heading2"/>
      </w:pPr>
      <w:r>
        <w:t>Phase D — First Real Business-Day Checklist (for Kevin)</w:t>
      </w:r>
    </w:p>
    <w:p>
      <w:r>
        <w:t>1. Login at https://sonic-os-lemon.vercel.app/login</w:t>
      </w:r>
    </w:p>
    <w:p>
      <w:r>
        <w:t>2. Confirm correct **staff-linked account** (not only owner if staff workflow)</w:t>
      </w:r>
    </w:p>
    <w:p>
      <w:r>
        <w:t>3. Confirm **correct branch** in sidebar (Kansanga = `main`, Salaama = `branch2`)</w:t>
      </w:r>
    </w:p>
    <w:p>
      <w:r>
        <w:t>4. **Open today's business day** (if not already open)</w:t>
      </w:r>
    </w:p>
    <w:p>
      <w:r>
        <w:t>5. Record **one real sale** → confirm it appears under the active branch only</w:t>
      </w:r>
    </w:p>
    <w:p>
      <w:r>
        <w:t>6. Record **one real expense** → confirm branch and cash summary</w:t>
      </w:r>
    </w:p>
    <w:p>
      <w:r>
        <w:t>7. Record **staff daily wage** for the logged-in staff member → confirm per-staff (not branch-wide block)</w:t>
      </w:r>
    </w:p>
    <w:p>
      <w:r>
        <w:t>8. Check **Dashboard** totals match expectations</w:t>
      </w:r>
    </w:p>
    <w:p>
      <w:r>
        <w:t>9. Check **Reports** (`/reports`) — both branch cards load</w:t>
      </w:r>
    </w:p>
    <w:p>
      <w:r>
        <w:t>10. **Hard refresh** browser (Ctrl/Cmd+R)</w:t>
      </w:r>
    </w:p>
    <w:p>
      <w:r>
        <w:t>11. **Log out** and **log back in**</w:t>
      </w:r>
    </w:p>
    <w:p>
      <w:r>
        <w:t>12. Confirm sale, expense, and wage **still visible**</w:t>
      </w:r>
    </w:p>
    <w:p>
      <w:r>
        <w:t>13. **Close the business day**</w:t>
      </w:r>
    </w:p>
    <w:p>
      <w:r>
        <w:t>14. Confirm day shows **closed**</w:t>
      </w:r>
    </w:p>
    <w:p>
      <w:r>
        <w:t>15. Attempt a new sale/expense → confirm **rejected or blocked** after close</w:t>
      </w:r>
    </w:p>
    <w:p>
      <w:r>
        <w:t>---</w:t>
      </w:r>
    </w:p>
    <w:p>
      <w:pPr>
        <w:pStyle w:val="Heading2"/>
      </w:pPr>
      <w:r>
        <w:t>Phase E — Branch Isolation Manual Check (first real use)</w:t>
      </w:r>
    </w:p>
    <w:p>
      <w:r>
        <w:t>During first real operations, verify:</w:t>
      </w:r>
    </w:p>
    <w:p>
      <w:r>
        <w:rPr>
          <w:b/>
        </w:rPr>
        <w:t>Kansanga (`main`):</w:t>
      </w:r>
    </w:p>
    <w:p>
      <w:pPr>
        <w:pStyle w:val="ListBullet"/>
      </w:pPr>
      <w:r>
        <w:t>Sale, expense, staff payment belong to Kansanga</w:t>
      </w:r>
    </w:p>
    <w:p>
      <w:pPr>
        <w:pStyle w:val="ListBullet"/>
      </w:pPr>
      <w:r>
        <w:t>Reports Kansanga card reflects Kansanga activity</w:t>
      </w:r>
    </w:p>
    <w:p>
      <w:r>
        <w:rPr>
          <w:b/>
        </w:rPr>
        <w:t>Switch to Salaama (`branch2`):</w:t>
      </w:r>
    </w:p>
    <w:p>
      <w:pPr>
        <w:pStyle w:val="ListBullet"/>
      </w:pPr>
      <w:r>
        <w:t>Kansanga transactions must **not** appear as Salaama data</w:t>
      </w:r>
    </w:p>
    <w:p>
      <w:pPr>
        <w:pStyle w:val="ListBullet"/>
      </w:pPr>
      <w:r>
        <w:t>Stock, sales, expenses, staff payments independent</w:t>
      </w:r>
    </w:p>
    <w:p>
      <w:pPr>
        <w:pStyle w:val="ListBullet"/>
      </w:pPr>
      <w:r>
        <w:t>Reports show Salaama card without crash</w:t>
      </w:r>
    </w:p>
    <w:p>
      <w:r>
        <w:rPr>
          <w:b/>
        </w:rPr>
        <w:t>Switch back to Kansanga:</w:t>
      </w:r>
    </w:p>
    <w:p>
      <w:pPr>
        <w:pStyle w:val="ListBullet"/>
      </w:pPr>
      <w:r>
        <w:t>Original Kansanga records unchanged</w:t>
      </w:r>
    </w:p>
    <w:p>
      <w:r>
        <w:t>*Read-only audit observed correct branch scoping in UI; transaction-level isolation not re-verified with new writes in this task.*</w:t>
      </w:r>
    </w:p>
    <w:p>
      <w:r>
        <w:t>---</w:t>
      </w:r>
    </w:p>
    <w:p>
      <w:pPr>
        <w:pStyle w:val="Heading2"/>
      </w:pPr>
      <w:r>
        <w:t>Workflow Results Summary</w:t>
      </w:r>
    </w:p>
    <w:p>
      <w:pPr>
        <w:pStyle w:val="IntenseQuote"/>
      </w:pPr>
      <w:r>
        <w:t>| Area | Status | Notes |</w:t>
      </w:r>
    </w:p>
    <w:p>
      <w:r>
        <w:t>|------|--------|-------|</w:t>
      </w:r>
    </w:p>
    <w:p>
      <w:pPr>
        <w:pStyle w:val="IntenseQuote"/>
      </w:pPr>
      <w:r>
        <w:t>| Authentication | **Verified live** | Owner login OK |</w:t>
      </w:r>
    </w:p>
    <w:p>
      <w:pPr>
        <w:pStyle w:val="IntenseQuote"/>
      </w:pPr>
      <w:r>
        <w:t>| Database | **Verified live** | Health + API reads OK |</w:t>
      </w:r>
    </w:p>
    <w:p>
      <w:pPr>
        <w:pStyle w:val="IntenseQuote"/>
      </w:pPr>
      <w:r>
        <w:t>| Branch selection | **Verified live** | `main` / `branch2` |</w:t>
      </w:r>
    </w:p>
    <w:p>
      <w:pPr>
        <w:pStyle w:val="IntenseQuote"/>
      </w:pPr>
      <w:r>
        <w:t>| Branch isolation (UI) | **Verified read-only** | No stale bleed on switch |</w:t>
      </w:r>
    </w:p>
    <w:p>
      <w:pPr>
        <w:pStyle w:val="IntenseQuote"/>
      </w:pPr>
      <w:r>
        <w:t>| Sales | **Not tested** (no writes) | Page loads |</w:t>
      </w:r>
    </w:p>
    <w:p>
      <w:pPr>
        <w:pStyle w:val="IntenseQuote"/>
      </w:pPr>
      <w:r>
        <w:t>| Expenses | **Not tested** (no writes) | Page loads |</w:t>
      </w:r>
    </w:p>
    <w:p>
      <w:pPr>
        <w:pStyle w:val="IntenseQuote"/>
      </w:pPr>
      <w:r>
        <w:t>| Staff payments | **Not tested** (no writes) | `/staff/payments` loads |</w:t>
      </w:r>
    </w:p>
    <w:p>
      <w:pPr>
        <w:pStyle w:val="IntenseQuote"/>
      </w:pPr>
      <w:r>
        <w:t>| Day opening | **Not tested** (no writes) | Days appear open in UI |</w:t>
      </w:r>
    </w:p>
    <w:p>
      <w:pPr>
        <w:pStyle w:val="IntenseQuote"/>
      </w:pPr>
      <w:r>
        <w:t>| Day closing | **Not tested** (no writes) | — |</w:t>
      </w:r>
    </w:p>
    <w:p>
      <w:pPr>
        <w:pStyle w:val="IntenseQuote"/>
      </w:pPr>
      <w:r>
        <w:t>| Reports | **Verified live** | Fix #26 PASS |</w:t>
      </w:r>
    </w:p>
    <w:p>
      <w:pPr>
        <w:pStyle w:val="IntenseQuote"/>
      </w:pPr>
      <w:r>
        <w:t>| Persistence after refresh/re-login | **Not tested** | Manual checklist |</w:t>
      </w:r>
    </w:p>
    <w:p>
      <w:pPr>
        <w:pStyle w:val="IntenseQuote"/>
      </w:pPr>
      <w:r>
        <w:t>| Backup | **FAIL** | BigInt serialization |</w:t>
      </w:r>
    </w:p>
    <w:p>
      <w:pPr>
        <w:pStyle w:val="IntenseQuote"/>
      </w:pPr>
      <w:r>
        <w:t>| Fixes #1–#25 | **Previously certified** | Not rerun |</w:t>
      </w:r>
    </w:p>
    <w:p>
      <w:pPr>
        <w:pStyle w:val="IntenseQuote"/>
      </w:pPr>
      <w:r>
        <w:t>| Fix #26 | **Verified live** | Reports loads |</w:t>
      </w:r>
    </w:p>
    <w:p>
      <w:r>
        <w:t>---</w:t>
      </w:r>
    </w:p>
    <w:p>
      <w:pPr>
        <w:pStyle w:val="Heading2"/>
      </w:pPr>
      <w:r>
        <w:t>Known Build Issue</w:t>
      </w:r>
    </w:p>
    <w:p>
      <w:pPr>
        <w:pStyle w:val="IntenseQuote"/>
      </w:pPr>
      <w:r>
        <w:t>| Issue | Affects live production? | Classification |</w:t>
      </w:r>
    </w:p>
    <w:p>
      <w:r>
        <w:t>|-------|--------------------------|----------------|</w:t>
      </w:r>
    </w:p>
    <w:p>
      <w:pPr>
        <w:pStyle w:val="IntenseQuote"/>
      </w:pPr>
      <w:r>
        <w:t>| `npm run build` fails on `/_global-error` / `/_not-found` prerender (`useContext`/`useState` null) | **NO** — Vercel Production deploys succeed; live app operational | **Deferred — deployment-reliability / CI issue, not go-live blocker** |</w:t>
      </w:r>
    </w:p>
    <w:p>
      <w:r>
        <w:t>Local `npx tsc --noEmit`: **PASS**</w:t>
      </w:r>
    </w:p>
    <w:p>
      <w:r>
        <w:t>---</w:t>
      </w:r>
    </w:p>
    <w:p>
      <w:pPr>
        <w:pStyle w:val="Heading2"/>
      </w:pPr>
      <w:r>
        <w:t>Deferred — Not Go-Live Blockers</w:t>
      </w:r>
    </w:p>
    <w:p>
      <w:pPr>
        <w:pStyle w:val="IntenseQuote"/>
      </w:pPr>
      <w:r>
        <w:t>| Item | Classification |</w:t>
      </w:r>
    </w:p>
    <w:p>
      <w:r>
        <w:t>|------|----------------|</w:t>
      </w:r>
    </w:p>
    <w:p>
      <w:pPr>
        <w:pStyle w:val="IntenseQuote"/>
      </w:pPr>
      <w:r>
        <w:t>| `/staff-payments` URL returns 404 | Use `/staff/payments`; routing/docs UX |</w:t>
      </w:r>
    </w:p>
    <w:p>
      <w:pPr>
        <w:pStyle w:val="IntenseQuote"/>
      </w:pPr>
      <w:r>
        <w:t>| Transient 401s on initial unauthenticated load | Expected auth-gate behavior |</w:t>
      </w:r>
    </w:p>
    <w:p>
      <w:pPr>
        <w:pStyle w:val="IntenseQuote"/>
      </w:pPr>
      <w:r>
        <w:t>| Local `npm run build` prerender failure | CI/reliability; production runs |</w:t>
      </w:r>
    </w:p>
    <w:p>
      <w:pPr>
        <w:pStyle w:val="IntenseQuote"/>
      </w:pPr>
      <w:r>
        <w:t>| Cosmetic UI / lint / doc drift | Out of scope |</w:t>
      </w:r>
    </w:p>
    <w:p>
      <w:pPr>
        <w:pStyle w:val="IntenseQuote"/>
      </w:pPr>
      <w:r>
        <w:t>| All in-app backups failing (BigInt) | **Safety-net issue** — covered above; not blocking daily ops but blocks backup certification |</w:t>
      </w:r>
    </w:p>
    <w:p>
      <w:r>
        <w:t>---</w:t>
      </w:r>
    </w:p>
    <w:p>
      <w:pPr>
        <w:pStyle w:val="Heading2"/>
      </w:pPr>
      <w:r>
        <w:t>Final Decision</w:t>
      </w:r>
    </w:p>
    <w:p>
      <w:pPr>
        <w:pStyle w:val="Heading3"/>
      </w:pPr>
      <w:r>
        <w:t>**GO WITH SAFETY NET**</w:t>
      </w:r>
    </w:p>
    <w:p>
      <w:r>
        <w:t>**Reason:** Production is reachable, database-connected, authenticated, branch-aware, and Reports-fixed for real branch codes. Core modules load and existing branch data displays correctly with isolation on switch.</w:t>
      </w:r>
    </w:p>
    <w:p>
      <w:r>
        <w:rPr>
          <w:b/>
        </w:rPr>
        <w:t>Safety net (required before relying on Sonic OS backup UI):</w:t>
      </w:r>
    </w:p>
    <w:p>
      <w:r>
        <w:t>1. Use **Neon backup / PITR** as primary recovery path</w:t>
      </w:r>
    </w:p>
    <w:p>
      <w:r>
        <w:t>2. Schedule periodic **`pg_dump` from external host** with restore drill to staging</w:t>
      </w:r>
    </w:p>
    <w:p>
      <w:r>
        <w:t>3. Do **not** treat Settings → Backup Now as certified until BigInt JSON export is fixed and a restore is proven</w:t>
      </w:r>
    </w:p>
    <w:p>
      <w:r>
        <w:t>**Not NO-GO because:** No blocker found in auth, DB persistence reads, branch isolation (read-only), Reports, or core route availability.</w:t>
      </w:r>
    </w:p>
    <w:p>
      <w:r>
        <w:t>**Not plain GO because:** Production backup path is broken; smoke test with writes was intentionally not performed.</w:t>
      </w:r>
    </w:p>
    <w:p>
      <w:r>
        <w:t>---</w:t>
      </w:r>
    </w:p>
    <w:p>
      <w:pPr>
        <w:pStyle w:val="Heading2"/>
      </w:pPr>
      <w:r>
        <w:t>Recommended Next Actions</w:t>
      </w:r>
    </w:p>
    <w:p>
      <w:r>
        <w:t>1. **Start real business use** following Phase D checklist on first operating day</w:t>
      </w:r>
    </w:p>
    <w:p>
      <w:r>
        <w:t>2. **Confirm Neon backup/PITR** is enabled for the production database</w:t>
      </w:r>
    </w:p>
    <w:p>
      <w:r>
        <w:t>3. **Schedule Fix #27** (future): BigInt-safe JSON backup on Vercel — out of scope for this audit</w:t>
      </w:r>
    </w:p>
    <w:p>
      <w:r>
        <w:t>4. **Optional:** Add redirect `/staff-payments` → `/staff/payments` — deferred UX fix</w:t>
      </w:r>
    </w:p>
    <w:p>
      <w:r>
        <w:t>---</w:t>
      </w:r>
    </w:p>
    <w:p>
      <w:r>
        <w:t>*No production data, schema, env vars, or migrations modified during this audit.*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