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PHASE 1 FIX #22 REPORT</w:t>
      </w:r>
    </w:p>
    <w:p>
      <w:r>
        <w:rPr>
          <w:b/>
          <w:sz w:val="22"/>
        </w:rPr>
        <w:t>1. Title</w:t>
        <w:br/>
      </w:r>
    </w:p>
    <w:p>
      <w:r>
        <w:t>PHASE 1 FIX #22 — VERIFICATION / CERTIFICATION SCRIPT FINANCIAL ASSERTIONS</w:t>
      </w:r>
    </w:p>
    <w:p>
      <w:r>
        <w:rPr>
          <w:b/>
          <w:sz w:val="22"/>
        </w:rPr>
        <w:t>2. Status</w:t>
        <w:br/>
      </w:r>
    </w:p>
    <w:p>
      <w:r>
        <w:t>PASS</w:t>
      </w:r>
    </w:p>
    <w:p>
      <w:r>
        <w:rPr>
          <w:b/>
          <w:sz w:val="22"/>
        </w:rPr>
        <w:t>3. Date</w:t>
        <w:br/>
      </w:r>
    </w:p>
    <w:p>
      <w:r>
        <w:t>2026-09-11</w:t>
      </w:r>
    </w:p>
    <w:p>
      <w:r>
        <w:rPr>
          <w:b/>
          <w:sz w:val="22"/>
        </w:rPr>
        <w:t>4. Branch</w:t>
        <w:br/>
      </w:r>
    </w:p>
    <w:p>
      <w:r>
        <w:t>cursor/financial-assertions-b6e7</w:t>
      </w:r>
    </w:p>
    <w:p>
      <w:r>
        <w:rPr>
          <w:b/>
          <w:sz w:val="22"/>
        </w:rPr>
        <w:t>5. Milestone</w:t>
        <w:br/>
      </w:r>
    </w:p>
    <w:p>
      <w:r>
        <w:t>Data Integrity — Phase 1 Fix #22</w:t>
      </w:r>
    </w:p>
    <w:p>
      <w:r>
        <w:rPr>
          <w:b/>
          <w:sz w:val="22"/>
        </w:rPr>
        <w:t>6. Objective</w:t>
        <w:br/>
      </w:r>
    </w:p>
    <w:p>
      <w:r>
        <w:t>Ensure integrity verification proves financial correctness from controlled test data and database truth rather than arbitrary hardcoded financial values.</w:t>
      </w:r>
    </w:p>
    <w:p>
      <w:r>
        <w:rPr>
          <w:b/>
          <w:sz w:val="22"/>
        </w:rPr>
        <w:t>7. Scope</w:t>
        <w:br/>
      </w:r>
    </w:p>
    <w:p>
      <w:r>
        <w:t>Verification/certification scripts under scripts/verify*.ts and shared helpers scripts/verify/financial-expectations.ts</w:t>
      </w:r>
    </w:p>
    <w:p>
      <w:r>
        <w:rPr>
          <w:b/>
          <w:sz w:val="22"/>
        </w:rPr>
        <w:t>8. Constraints</w:t>
        <w:br/>
      </w:r>
    </w:p>
    <w:p>
      <w:r>
        <w:t>No feature work, no UI redesign, no production data mutation, no schema changes. Preserves fixes #1–#21.</w:t>
      </w:r>
    </w:p>
    <w:p>
      <w:r>
        <w:rPr>
          <w:b/>
          <w:sz w:val="22"/>
        </w:rPr>
        <w:t>9. Audit Method</w:t>
        <w:br/>
      </w:r>
    </w:p>
    <w:p>
      <w:r>
        <w:t>Inventory all verify scripts; classify assertions as fixture (A), DB-derived (B), unsafe hardcoded (C), security (D), structural (E), or dead (F).</w:t>
      </w:r>
    </w:p>
    <w:p>
      <w:r>
        <w:rPr>
          <w:b/>
          <w:sz w:val="22"/>
        </w:rPr>
        <w:t>10. Unsafe Findings</w:t>
        <w:br/>
      </w:r>
    </w:p>
    <w:p>
      <w:r>
        <w:t>Sales totals 43500/13500; purchasing 90000/12200; branch isolation 752000; reports module historical 1480000/1061500/418500 and day count 38.</w:t>
      </w:r>
    </w:p>
    <w:p>
      <w:r>
        <w:rPr>
          <w:b/>
          <w:sz w:val="22"/>
        </w:rPr>
        <w:t>11. Root Cause</w:t>
        <w:br/>
      </w:r>
    </w:p>
    <w:p>
      <w:r>
        <w:t>Certification scripts asserted magic numbers matching seed/production snapshots instead of deriving expected values from controlled inputs or PostgreSQL queries.</w:t>
      </w:r>
    </w:p>
    <w:p>
      <w:r>
        <w:rPr>
          <w:b/>
          <w:sz w:val="22"/>
        </w:rPr>
        <w:t>12. Fix — Shared Helpers</w:t>
        <w:br/>
      </w:r>
    </w:p>
    <w:p>
      <w:r>
        <w:t>scripts/verify/financial-expectations.ts wraps computeSalePreview, mergePurchaseLineItems, aggregateEntries inputs, and stock math.</w:t>
      </w:r>
    </w:p>
    <w:p>
      <w:r>
        <w:rPr>
          <w:b/>
          <w:sz w:val="22"/>
        </w:rPr>
        <w:t>13. Fix — Sales Module</w:t>
        <w:br/>
      </w:r>
    </w:p>
    <w:p>
      <w:r>
        <w:t>expectedSaleTotals() and expectedRemainingStock() replace hardcoded sale totals and stock counts.</w:t>
      </w:r>
    </w:p>
    <w:p>
      <w:r>
        <w:rPr>
          <w:b/>
          <w:sz w:val="22"/>
        </w:rPr>
        <w:t>14. Fix — Purchasing Module</w:t>
        <w:br/>
      </w:r>
    </w:p>
    <w:p>
      <w:r>
        <w:t>expectedPurchaseTotalCost() and expectedMergedBuyingPrice() replace hardcoded purchase totals and merged average price.</w:t>
      </w:r>
    </w:p>
    <w:p>
      <w:r>
        <w:rPr>
          <w:b/>
          <w:sz w:val="22"/>
        </w:rPr>
        <w:t>15. Fix — Branch Isolation</w:t>
        <w:br/>
      </w:r>
    </w:p>
    <w:p>
      <w:r>
        <w:t>Removed salaamaDbCount===15 → 752000 block; compares API inventoryValue to salaamaDbValue from PostgreSQL.</w:t>
      </w:r>
    </w:p>
    <w:p>
      <w:r>
        <w:rPr>
          <w:b/>
          <w:sz w:val="22"/>
        </w:rPr>
        <w:t>16. Fix — Reports Module</w:t>
        <w:br/>
      </w:r>
    </w:p>
    <w:p>
      <w:r>
        <w:t>Historical totals derived via expectedReportTotalsFromEntries(historicalEntries); removed HISTORICAL_SALES constants.</w:t>
      </w:r>
    </w:p>
    <w:p>
      <w:r>
        <w:rPr>
          <w:b/>
          <w:sz w:val="22"/>
        </w:rPr>
        <w:t>17. Fix — Reports Aggregation</w:t>
        <w:br/>
      </w:r>
    </w:p>
    <w:p>
      <w:r>
        <w:t>runScenario() asserts totals match expectedReportTotalsFromEntries() and expectedBranchSales().</w:t>
      </w:r>
    </w:p>
    <w:p>
      <w:r>
        <w:rPr>
          <w:b/>
          <w:sz w:val="22"/>
        </w:rPr>
        <w:t>18. Inventory File</w:t>
        <w:br/>
      </w:r>
    </w:p>
    <w:p>
      <w:r>
        <w:t>scripts/verify/financial-assertion-inventory.ts documents 12 classified assertions.</w:t>
      </w:r>
    </w:p>
    <w:p>
      <w:r>
        <w:rPr>
          <w:b/>
          <w:sz w:val="22"/>
        </w:rPr>
        <w:t>19. Verification Script</w:t>
        <w:br/>
      </w:r>
    </w:p>
    <w:p>
      <w:r>
        <w:t>npm run verify:financial-assertions — 17 static/runtime checks (A–Q).</w:t>
      </w:r>
    </w:p>
    <w:p>
      <w:r>
        <w:rPr>
          <w:b/>
          <w:sz w:val="22"/>
        </w:rPr>
        <w:t>20. Good Patterns Kept</w:t>
        <w:br/>
      </w:r>
    </w:p>
    <w:p>
      <w:r>
        <w:t>verify-expenses-module DB reduce; verify-daily-operations controlled inputs; verify-bootstrap fixture dailyWage.</w:t>
      </w:r>
    </w:p>
    <w:p>
      <w:r>
        <w:rPr>
          <w:b/>
          <w:sz w:val="22"/>
        </w:rPr>
        <w:t>21. Regression</w:t>
        <w:br/>
      </w:r>
    </w:p>
    <w:p>
      <w:r>
        <w:t>verify:financial-defaults 14/14 PASS; verify:reports 6/6 PASS; tsc and build PASS.</w:t>
      </w:r>
    </w:p>
    <w:p>
      <w:r>
        <w:rPr>
          <w:b/>
          <w:sz w:val="22"/>
        </w:rPr>
        <w:t>22. Schema Changes</w:t>
        <w:br/>
      </w:r>
    </w:p>
    <w:p>
      <w:r>
        <w:t>NONE</w:t>
      </w:r>
    </w:p>
    <w:p>
      <w:r>
        <w:rPr>
          <w:b/>
          <w:sz w:val="22"/>
        </w:rPr>
        <w:t>23. Production Data</w:t>
        <w:br/>
      </w:r>
    </w:p>
    <w:p>
      <w:r>
        <w:t>NOT touched — no reset, wipe, seed, or mutation.</w:t>
      </w:r>
    </w:p>
    <w:p>
      <w:r>
        <w:rPr>
          <w:b/>
          <w:sz w:val="22"/>
        </w:rPr>
        <w:t>24. Final Result</w:t>
        <w:br/>
      </w:r>
    </w:p>
    <w:p>
      <w:r>
        <w:t>PASS — Fix #22 complete. Verification scripts derive financial expectations from controlled inputs or database truth.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