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</w:t>
      </w:r>
      <w:proofErr w:type="spellEnd"/>
      <w:r w:rsidR="0079437B">
        <w:rPr>
          <w:color w:val="000000"/>
          <w:sz w:val="28"/>
          <w:szCs w:val="28"/>
        </w:rPr>
        <w:t>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 xml:space="preserve">, </w:t>
      </w:r>
      <w:proofErr w:type="spellStart"/>
      <w:r w:rsidR="00995C8D">
        <w:rPr>
          <w:color w:val="000000"/>
          <w:sz w:val="28"/>
          <w:szCs w:val="28"/>
        </w:rPr>
        <w:t>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</w:t>
      </w:r>
      <w:proofErr w:type="spellEnd"/>
      <w:r w:rsidRPr="00FC33A8">
        <w:rPr>
          <w:color w:val="000000"/>
          <w:sz w:val="28"/>
          <w:szCs w:val="28"/>
        </w:rPr>
        <w:t>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Нормоконтролер</w:t>
      </w:r>
      <w:proofErr w:type="spellEnd"/>
      <w:r w:rsidRPr="00FC33A8">
        <w:rPr>
          <w:color w:val="000000"/>
          <w:sz w:val="28"/>
          <w:szCs w:val="28"/>
        </w:rPr>
        <w:t>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proofErr w:type="spellStart"/>
      <w:r w:rsidR="0079437B">
        <w:rPr>
          <w:sz w:val="28"/>
          <w:szCs w:val="28"/>
          <w:u w:val="single"/>
        </w:rPr>
        <w:t>Мавлютову</w:t>
      </w:r>
      <w:proofErr w:type="spellEnd"/>
      <w:r w:rsidR="0079437B">
        <w:rPr>
          <w:sz w:val="28"/>
          <w:szCs w:val="28"/>
          <w:u w:val="single"/>
        </w:rPr>
        <w:t xml:space="preserve">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 xml:space="preserve">смартфона на базе операционной системы (ОС) </w:t>
      </w:r>
      <w:proofErr w:type="spellStart"/>
      <w:r w:rsidR="00667F01" w:rsidRPr="009E3469">
        <w:rPr>
          <w:szCs w:val="28"/>
          <w:u w:val="single"/>
        </w:rPr>
        <w:t>Android</w:t>
      </w:r>
      <w:proofErr w:type="spellEnd"/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05B51CC7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B977C3">
        <w:rPr>
          <w:sz w:val="28"/>
          <w:szCs w:val="20"/>
        </w:rPr>
        <w:t>6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0913476B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17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Microsoft</w:t>
      </w:r>
      <w:proofErr w:type="spellEnd"/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PowerPoint</w:t>
      </w:r>
      <w:proofErr w:type="spellEnd"/>
      <w:r w:rsidRPr="007D7EA2">
        <w:rPr>
          <w:color w:val="000000" w:themeColor="text1"/>
          <w:sz w:val="28"/>
          <w:szCs w:val="20"/>
        </w:rPr>
        <w:t>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Content>
        <w:p w14:paraId="763110F1" w14:textId="7AF1A8D0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42EFB474" w:rsidR="00B972EA" w:rsidRPr="00B972EA" w:rsidRDefault="007203A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431F5C55" w:rsidR="00B972EA" w:rsidRPr="00B972EA" w:rsidRDefault="007203AB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3C7A1E8B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7B628239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3B38C2C2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53D6093F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53D5175D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3F191098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3B1F4CBC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4B46C1FB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50201B77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436AA032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7EC87F7A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6DC13563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70ED2832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1128E213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0462CA14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5AB971AB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23CBDEA6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4FE1AE0E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4F8AF9C3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0B16E685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037AFE85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57459C76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4EEECB23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59D51D70" w:rsidR="00B972EA" w:rsidRPr="00B972EA" w:rsidRDefault="007203AB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603722FA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128E3D1D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0E1CB884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5BD20F20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71D4A78C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79FCC4C8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78094504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068EBA93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69DE4481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31BFB56A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5B8A31A6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0915A554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6C8F0DDD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5EE58C17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4BB362C1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2C8E25A1" w:rsidR="00B972EA" w:rsidRPr="00B972EA" w:rsidRDefault="007203A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7AAA7D0A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084201FA" w:rsidR="00B972EA" w:rsidRPr="00B972EA" w:rsidRDefault="007203AB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64F7B673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62C90F7E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6022E340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661D10CB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7C4438EA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529D6986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42F818F7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091DD8E3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44DDAF57" w:rsidR="00B972EA" w:rsidRPr="00B972EA" w:rsidRDefault="007203A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1A3930EA" w:rsidR="00B972EA" w:rsidRPr="00B972EA" w:rsidRDefault="007203A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333B7B76" w:rsidR="00B972EA" w:rsidRPr="00B972EA" w:rsidRDefault="007203A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61FE19F2" w:rsidR="00B972EA" w:rsidRPr="00B972EA" w:rsidRDefault="007203A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7AE072C2" w:rsidR="00B972EA" w:rsidRDefault="007203A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БИНС – </w:t>
      </w:r>
      <w:proofErr w:type="spellStart"/>
      <w:r>
        <w:rPr>
          <w:sz w:val="28"/>
          <w:szCs w:val="28"/>
          <w:lang w:eastAsia="en-US"/>
        </w:rPr>
        <w:t>бесплатформенная</w:t>
      </w:r>
      <w:proofErr w:type="spellEnd"/>
      <w:r>
        <w:rPr>
          <w:sz w:val="28"/>
          <w:szCs w:val="28"/>
          <w:lang w:eastAsia="en-US"/>
        </w:rPr>
        <w:t xml:space="preserve">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77777777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Первые полноценные ИНС были разработаны в США и в СССР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 xml:space="preserve">трехконтурная архитектура инерциальной навигационной </w:t>
      </w:r>
      <w:r w:rsidRPr="001A6231">
        <w:rPr>
          <w:rFonts w:eastAsia="Times New Roman"/>
          <w:color w:val="000000"/>
        </w:rPr>
        <w:lastRenderedPageBreak/>
        <w:t>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4A38F5C1" w:rsidR="007236A4" w:rsidRPr="00CC02EC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6A11476" w14:textId="4D191211" w:rsidR="003B58FF" w:rsidRPr="002F0379" w:rsidRDefault="00D12C3A" w:rsidP="007203AB">
      <w:pPr>
        <w:pStyle w:val="40"/>
      </w:pPr>
      <w:r w:rsidRPr="005950E3">
        <w:t>Навигационная</w:t>
      </w:r>
      <w:r w:rsidRPr="002F0379">
        <w:t xml:space="preserve"> </w:t>
      </w:r>
      <w:r w:rsidR="00CD269C" w:rsidRPr="002F0379">
        <w:t>систем</w:t>
      </w:r>
      <w:r w:rsidR="00CC4CE9">
        <w:t>а</w:t>
      </w:r>
      <w:r w:rsidRPr="002F0379">
        <w:t xml:space="preserve"> и </w:t>
      </w:r>
      <w:r w:rsidRPr="00CD269C">
        <w:t>её</w:t>
      </w:r>
      <w:r w:rsidRPr="002F0379">
        <w:t xml:space="preserve"> </w:t>
      </w:r>
      <w:r w:rsidRPr="00CD269C"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lastRenderedPageBreak/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7203AB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>GSM (</w:t>
      </w:r>
      <w:proofErr w:type="spellStart"/>
      <w:r w:rsidRPr="001A6231">
        <w:rPr>
          <w:sz w:val="28"/>
          <w:szCs w:val="28"/>
        </w:rPr>
        <w:t>Global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System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for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Mobile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Communications</w:t>
      </w:r>
      <w:proofErr w:type="spellEnd"/>
      <w:r w:rsidRPr="001A6231">
        <w:rPr>
          <w:sz w:val="28"/>
          <w:szCs w:val="28"/>
        </w:rPr>
        <w:t xml:space="preserve">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lastRenderedPageBreak/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3E3E3C0" w:rsidR="001A6231" w:rsidRPr="00D91AED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proofErr w:type="spellStart"/>
      <w:r w:rsidR="00DB7046">
        <w:rPr>
          <w:sz w:val="28"/>
          <w:szCs w:val="28"/>
        </w:rPr>
        <w:t>сумееи</w:t>
      </w:r>
      <w:proofErr w:type="spellEnd"/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179BF56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C0C2075" w14:textId="61B8CE12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299D4B19" w14:textId="77777777" w:rsidR="00327F26" w:rsidRPr="00327F26" w:rsidRDefault="00327F26" w:rsidP="007203AB">
      <w:pPr>
        <w:pStyle w:val="40"/>
      </w:pPr>
      <w:r w:rsidRPr="00327F26">
        <w:t>Bluetooth/Wi-Fi</w:t>
      </w:r>
    </w:p>
    <w:p w14:paraId="1256BDD9" w14:textId="2C6860E1" w:rsidR="00327F26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 w:rsidR="00DB7046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</w:t>
      </w:r>
      <w:proofErr w:type="spellStart"/>
      <w:r w:rsidRPr="00F375B1">
        <w:rPr>
          <w:sz w:val="28"/>
          <w:szCs w:val="28"/>
        </w:rPr>
        <w:t>трилатерации</w:t>
      </w:r>
      <w:proofErr w:type="spellEnd"/>
      <w:r w:rsidRPr="00F375B1">
        <w:rPr>
          <w:sz w:val="28"/>
          <w:szCs w:val="28"/>
        </w:rPr>
        <w:t xml:space="preserve">. в </w:t>
      </w:r>
      <w:r w:rsidR="00DB7046"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 w:rsidR="00DB7046"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 w:rsidR="00DB7046"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 w:rsidR="00EF077D"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 w:rsidR="00EF077D"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 w:rsidR="00EF077D"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 w:rsidR="00EF077D"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 w:rsidR="00EF077D"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 w:rsidR="00EF077D"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 w:rsidR="00EF077D">
        <w:rPr>
          <w:sz w:val="28"/>
          <w:szCs w:val="28"/>
        </w:rPr>
        <w:t>предварительно</w:t>
      </w:r>
      <w:r w:rsidRPr="00F375B1"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lastRenderedPageBreak/>
        <w:t xml:space="preserve">измеренными значениями, привязанными к карте </w:t>
      </w:r>
      <w:r w:rsidR="00EF077D"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 w:rsidR="00EF077D"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 w:rsidR="00EF077D"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 w:rsidR="00EF077D"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 w:rsidR="00EF077D"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 w:rsidR="00EF077D"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 w:rsidR="00EF077D"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 w:rsidR="00EF077D"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44EE52FB" w14:textId="77777777" w:rsidR="00327F26" w:rsidRPr="00327F26" w:rsidRDefault="00327F26" w:rsidP="007203AB">
      <w:pPr>
        <w:pStyle w:val="40"/>
      </w:pPr>
      <w:r w:rsidRPr="00E769A3">
        <w:t>Спутниковая</w:t>
      </w:r>
      <w:r w:rsidRPr="00327F26">
        <w:t xml:space="preserve"> </w:t>
      </w:r>
      <w:r w:rsidRPr="00E769A3">
        <w:t>система</w:t>
      </w:r>
      <w:r w:rsidRPr="00327F26">
        <w:t xml:space="preserve"> </w:t>
      </w:r>
      <w:r w:rsidRPr="00E769A3">
        <w:t>навигации</w:t>
      </w:r>
    </w:p>
    <w:p w14:paraId="46297341" w14:textId="547F1EB2" w:rsidR="00327F26" w:rsidRPr="00CC4CE9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 w:rsidR="005B792A"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 w:rsidR="00F474C7"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 w:rsidR="00F474C7"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 w:rsidR="00F474C7"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 w:rsidR="00F474C7"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 w:rsidR="00F474C7"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3B4C7F49">
            <wp:extent cx="4968457" cy="8314562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593" cy="83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2BADE5C0" w14:textId="6624B5FF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</w:t>
      </w:r>
      <w:r w:rsidRPr="006E42AB">
        <w:rPr>
          <w:rFonts w:eastAsia="Times New Roman"/>
          <w:color w:val="000000"/>
        </w:rPr>
        <w:lastRenderedPageBreak/>
        <w:t xml:space="preserve">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</w:t>
      </w:r>
      <w:r w:rsidR="006E42AB" w:rsidRPr="006E42AB">
        <w:rPr>
          <w:sz w:val="28"/>
          <w:szCs w:val="28"/>
        </w:rPr>
        <w:lastRenderedPageBreak/>
        <w:t>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lastRenderedPageBreak/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>еотегинг</w:t>
      </w:r>
      <w:proofErr w:type="spellEnd"/>
      <w:r w:rsidR="006E42AB" w:rsidRPr="006E42AB">
        <w:rPr>
          <w:rFonts w:eastAsia="Times New Roman"/>
          <w:color w:val="000000"/>
        </w:rPr>
        <w:t xml:space="preserve">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66564E2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Pr="006E42AB">
        <w:rPr>
          <w:sz w:val="28"/>
          <w:szCs w:val="28"/>
        </w:rPr>
        <w:t xml:space="preserve">. </w:t>
      </w:r>
    </w:p>
    <w:p w14:paraId="6C71BCFD" w14:textId="7A79A788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</w:p>
    <w:p w14:paraId="0A964242" w14:textId="6688ABCA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t>Бэйдоу</w:t>
      </w:r>
      <w:proofErr w:type="spellEnd"/>
      <w:r w:rsidR="00232569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(</w:t>
      </w:r>
      <w:proofErr w:type="spellStart"/>
      <w:r w:rsidRPr="006E42AB">
        <w:rPr>
          <w:sz w:val="28"/>
          <w:szCs w:val="28"/>
        </w:rPr>
        <w:t>Beidou</w:t>
      </w:r>
      <w:proofErr w:type="spellEnd"/>
      <w:r w:rsidRPr="006E42AB">
        <w:rPr>
          <w:sz w:val="28"/>
          <w:szCs w:val="28"/>
        </w:rPr>
        <w:t xml:space="preserve">). Развёртываемая Китаем </w:t>
      </w:r>
      <w:r w:rsidR="00BE560A">
        <w:rPr>
          <w:sz w:val="28"/>
          <w:szCs w:val="28"/>
        </w:rPr>
        <w:t>система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спутниковой навигации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специализирована только</w:t>
      </w:r>
      <w:r w:rsidRPr="006E42AB">
        <w:rPr>
          <w:sz w:val="28"/>
          <w:szCs w:val="28"/>
        </w:rPr>
        <w:t xml:space="preserve"> для использования только в этой стране. </w:t>
      </w:r>
      <w:r w:rsidR="00BE560A">
        <w:rPr>
          <w:sz w:val="28"/>
          <w:szCs w:val="28"/>
        </w:rPr>
        <w:t>Отличительная черта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это незначительное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спутников,</w:t>
      </w:r>
      <w:r w:rsidR="00BE560A">
        <w:rPr>
          <w:sz w:val="28"/>
          <w:szCs w:val="28"/>
        </w:rPr>
        <w:t xml:space="preserve"> которые будут находится </w:t>
      </w:r>
      <w:r w:rsidRPr="006E42AB">
        <w:rPr>
          <w:sz w:val="28"/>
          <w:szCs w:val="28"/>
        </w:rPr>
        <w:t>на геостационарной орбите</w:t>
      </w:r>
      <w:r w:rsidR="00BE560A">
        <w:rPr>
          <w:sz w:val="28"/>
          <w:szCs w:val="28"/>
        </w:rPr>
        <w:t xml:space="preserve"> Земли</w:t>
      </w:r>
      <w:r w:rsidRPr="006E42AB">
        <w:rPr>
          <w:sz w:val="28"/>
          <w:szCs w:val="28"/>
        </w:rPr>
        <w:t>.</w:t>
      </w:r>
      <w:r w:rsidR="00232569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К моменту</w:t>
      </w:r>
      <w:r w:rsidRPr="006E42AB">
        <w:rPr>
          <w:sz w:val="28"/>
          <w:szCs w:val="28"/>
        </w:rPr>
        <w:t xml:space="preserve"> 28 декабря 2012 года на орбиту Земли</w:t>
      </w:r>
      <w:r w:rsidR="00BE560A">
        <w:rPr>
          <w:sz w:val="28"/>
          <w:szCs w:val="28"/>
        </w:rPr>
        <w:t xml:space="preserve"> </w:t>
      </w:r>
      <w:r w:rsidR="00BE560A" w:rsidRPr="006E42AB">
        <w:rPr>
          <w:sz w:val="28"/>
          <w:szCs w:val="28"/>
        </w:rPr>
        <w:t>выведено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16</w:t>
      </w:r>
      <w:r w:rsidRPr="006E42AB">
        <w:rPr>
          <w:sz w:val="28"/>
          <w:szCs w:val="28"/>
        </w:rPr>
        <w:t xml:space="preserve"> навигационных спутников.</w:t>
      </w:r>
      <w:r w:rsidR="00232569">
        <w:rPr>
          <w:sz w:val="28"/>
          <w:szCs w:val="28"/>
        </w:rPr>
        <w:t xml:space="preserve"> </w:t>
      </w:r>
      <w:proofErr w:type="gramStart"/>
      <w:r w:rsidR="00BE560A">
        <w:rPr>
          <w:sz w:val="28"/>
          <w:szCs w:val="28"/>
        </w:rPr>
        <w:t xml:space="preserve">В </w:t>
      </w:r>
      <w:r w:rsidRPr="006E42AB">
        <w:rPr>
          <w:sz w:val="28"/>
          <w:szCs w:val="28"/>
        </w:rPr>
        <w:t xml:space="preserve"> 2020</w:t>
      </w:r>
      <w:proofErr w:type="gramEnd"/>
      <w:r w:rsidRPr="006E42AB">
        <w:rPr>
          <w:sz w:val="28"/>
          <w:szCs w:val="28"/>
        </w:rPr>
        <w:t xml:space="preserve"> году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 </w:t>
      </w:r>
      <w:r w:rsidR="00BE560A">
        <w:rPr>
          <w:sz w:val="28"/>
          <w:szCs w:val="28"/>
        </w:rPr>
        <w:t>было</w:t>
      </w:r>
      <w:r w:rsidRPr="006E42AB">
        <w:rPr>
          <w:sz w:val="28"/>
          <w:szCs w:val="28"/>
        </w:rPr>
        <w:t xml:space="preserve"> увеличено до 35, система «</w:t>
      </w:r>
      <w:proofErr w:type="spellStart"/>
      <w:r w:rsidRPr="006E42AB">
        <w:rPr>
          <w:sz w:val="28"/>
          <w:szCs w:val="28"/>
        </w:rPr>
        <w:t>Бэйдоу</w:t>
      </w:r>
      <w:proofErr w:type="spellEnd"/>
      <w:r w:rsidRPr="006E42AB">
        <w:rPr>
          <w:sz w:val="28"/>
          <w:szCs w:val="28"/>
        </w:rPr>
        <w:t xml:space="preserve">» </w:t>
      </w:r>
      <w:r w:rsidR="00BE560A">
        <w:rPr>
          <w:sz w:val="28"/>
          <w:szCs w:val="28"/>
        </w:rPr>
        <w:t>может</w:t>
      </w:r>
      <w:r w:rsidRPr="006E42AB">
        <w:rPr>
          <w:sz w:val="28"/>
          <w:szCs w:val="28"/>
        </w:rPr>
        <w:t xml:space="preserve"> работать как глобальная</w:t>
      </w:r>
      <w:r w:rsidR="00BE560A">
        <w:rPr>
          <w:sz w:val="28"/>
          <w:szCs w:val="28"/>
        </w:rPr>
        <w:t>, но реализация данной программы еще только началась</w:t>
      </w:r>
      <w:r w:rsidRPr="006E42AB">
        <w:rPr>
          <w:sz w:val="28"/>
          <w:szCs w:val="28"/>
        </w:rPr>
        <w:t>.</w:t>
      </w:r>
    </w:p>
    <w:p w14:paraId="480990FA" w14:textId="62EB1DBB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lastRenderedPageBreak/>
        <w:t>Galileo</w:t>
      </w:r>
      <w:proofErr w:type="spellEnd"/>
      <w:r w:rsidRPr="006E42AB">
        <w:rPr>
          <w:sz w:val="28"/>
          <w:szCs w:val="28"/>
        </w:rPr>
        <w:t>. Европейская</w:t>
      </w:r>
      <w:r w:rsidR="00BE560A">
        <w:rPr>
          <w:sz w:val="28"/>
          <w:szCs w:val="28"/>
        </w:rPr>
        <w:t xml:space="preserve"> навигационная спутниковая</w:t>
      </w:r>
      <w:r w:rsidRPr="006E42AB">
        <w:rPr>
          <w:sz w:val="28"/>
          <w:szCs w:val="28"/>
        </w:rPr>
        <w:t xml:space="preserve"> система, </w:t>
      </w:r>
      <w:r w:rsidR="00BE560A">
        <w:rPr>
          <w:sz w:val="28"/>
          <w:szCs w:val="28"/>
        </w:rPr>
        <w:t>ещё только состоит</w:t>
      </w:r>
      <w:r w:rsidRPr="006E42AB">
        <w:rPr>
          <w:sz w:val="28"/>
          <w:szCs w:val="28"/>
        </w:rPr>
        <w:t xml:space="preserve"> на этапе </w:t>
      </w:r>
      <w:r w:rsidR="00BE560A">
        <w:rPr>
          <w:sz w:val="28"/>
          <w:szCs w:val="28"/>
        </w:rPr>
        <w:t>формирования</w:t>
      </w:r>
      <w:r w:rsidRPr="006E42AB">
        <w:rPr>
          <w:sz w:val="28"/>
          <w:szCs w:val="28"/>
        </w:rPr>
        <w:t xml:space="preserve"> спутниковой группировки</w:t>
      </w:r>
      <w:r w:rsidR="00BE560A">
        <w:rPr>
          <w:sz w:val="28"/>
          <w:szCs w:val="28"/>
        </w:rPr>
        <w:t xml:space="preserve"> на орбите</w:t>
      </w:r>
      <w:r w:rsidRPr="006E42AB">
        <w:rPr>
          <w:sz w:val="28"/>
          <w:szCs w:val="28"/>
        </w:rPr>
        <w:t xml:space="preserve">. </w:t>
      </w:r>
      <w:r w:rsidR="00BE560A">
        <w:rPr>
          <w:sz w:val="28"/>
          <w:szCs w:val="28"/>
        </w:rPr>
        <w:t>С</w:t>
      </w:r>
      <w:r w:rsidRPr="006E42AB">
        <w:rPr>
          <w:sz w:val="28"/>
          <w:szCs w:val="28"/>
        </w:rPr>
        <w:t xml:space="preserve">путниковую группировку </w:t>
      </w:r>
      <w:r w:rsidR="00BE560A">
        <w:rPr>
          <w:sz w:val="28"/>
          <w:szCs w:val="28"/>
        </w:rPr>
        <w:t>п</w:t>
      </w:r>
      <w:r w:rsidR="00BE560A" w:rsidRPr="006E42AB">
        <w:rPr>
          <w:sz w:val="28"/>
          <w:szCs w:val="28"/>
        </w:rPr>
        <w:t>ланируется полностью развернуть</w:t>
      </w:r>
      <w:r w:rsidR="00BE560A">
        <w:rPr>
          <w:sz w:val="28"/>
          <w:szCs w:val="28"/>
        </w:rPr>
        <w:t xml:space="preserve"> только лишь</w:t>
      </w:r>
      <w:r w:rsidR="00BE560A" w:rsidRPr="006E42AB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к 2022 году.</w:t>
      </w:r>
    </w:p>
    <w:p w14:paraId="05838986" w14:textId="42F9487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>IRNSS. Индийская навигационная спутниковая система</w:t>
      </w:r>
      <w:r w:rsidR="00BE560A">
        <w:rPr>
          <w:sz w:val="28"/>
          <w:szCs w:val="28"/>
        </w:rPr>
        <w:t xml:space="preserve"> находится</w:t>
      </w:r>
      <w:r w:rsidRPr="006E42AB">
        <w:rPr>
          <w:sz w:val="28"/>
          <w:szCs w:val="28"/>
        </w:rPr>
        <w:t xml:space="preserve"> в состоянии разработки</w:t>
      </w:r>
      <w:r w:rsidR="00BE560A">
        <w:rPr>
          <w:sz w:val="28"/>
          <w:szCs w:val="28"/>
        </w:rPr>
        <w:t xml:space="preserve"> 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п</w:t>
      </w:r>
      <w:r w:rsidRPr="006E42AB">
        <w:rPr>
          <w:sz w:val="28"/>
          <w:szCs w:val="28"/>
        </w:rPr>
        <w:t>редполагается</w:t>
      </w:r>
      <w:r w:rsidR="00BE560A">
        <w:rPr>
          <w:sz w:val="28"/>
          <w:szCs w:val="28"/>
        </w:rPr>
        <w:t>, что она будет</w:t>
      </w:r>
      <w:r w:rsidRPr="006E42AB">
        <w:rPr>
          <w:sz w:val="28"/>
          <w:szCs w:val="28"/>
        </w:rPr>
        <w:t xml:space="preserve"> для использования только в Индии. </w:t>
      </w:r>
      <w:r w:rsidR="00BE560A">
        <w:rPr>
          <w:sz w:val="28"/>
          <w:szCs w:val="28"/>
        </w:rPr>
        <w:t>Самый п</w:t>
      </w:r>
      <w:r w:rsidRPr="006E42AB">
        <w:rPr>
          <w:sz w:val="28"/>
          <w:szCs w:val="28"/>
        </w:rPr>
        <w:t>ервый спутник был запущен в 2008 году. Общее количество спутников системы IRNSS</w:t>
      </w:r>
      <w:r w:rsidR="00BE560A">
        <w:rPr>
          <w:sz w:val="28"/>
          <w:szCs w:val="28"/>
        </w:rPr>
        <w:t xml:space="preserve"> на данный момент времени насчитывается </w:t>
      </w:r>
      <w:r w:rsidRPr="006E42AB">
        <w:rPr>
          <w:sz w:val="28"/>
          <w:szCs w:val="28"/>
        </w:rPr>
        <w:t>7</w:t>
      </w:r>
      <w:r w:rsidR="00BE560A">
        <w:rPr>
          <w:sz w:val="28"/>
          <w:szCs w:val="28"/>
        </w:rPr>
        <w:t xml:space="preserve"> штук</w:t>
      </w:r>
      <w:r w:rsidRPr="006E42AB">
        <w:rPr>
          <w:sz w:val="28"/>
          <w:szCs w:val="28"/>
        </w:rPr>
        <w:t>.</w:t>
      </w:r>
    </w:p>
    <w:p w14:paraId="7BB52216" w14:textId="18025298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QZSS. </w:t>
      </w:r>
      <w:r w:rsidR="00BE560A">
        <w:rPr>
          <w:sz w:val="28"/>
          <w:szCs w:val="28"/>
        </w:rPr>
        <w:t>Изначально</w:t>
      </w:r>
      <w:r w:rsidRPr="006E42AB">
        <w:rPr>
          <w:sz w:val="28"/>
          <w:szCs w:val="28"/>
        </w:rPr>
        <w:t xml:space="preserve"> японская</w:t>
      </w:r>
      <w:r w:rsidR="00BE560A">
        <w:rPr>
          <w:sz w:val="28"/>
          <w:szCs w:val="28"/>
        </w:rPr>
        <w:t xml:space="preserve"> спутниковая навигационная система</w:t>
      </w:r>
      <w:r w:rsidRPr="006E42AB">
        <w:rPr>
          <w:sz w:val="28"/>
          <w:szCs w:val="28"/>
        </w:rPr>
        <w:t xml:space="preserve"> QZSS была </w:t>
      </w:r>
      <w:r w:rsidR="00BE560A">
        <w:rPr>
          <w:sz w:val="28"/>
          <w:szCs w:val="28"/>
        </w:rPr>
        <w:t>придумана</w:t>
      </w:r>
      <w:r w:rsidRPr="006E42AB">
        <w:rPr>
          <w:sz w:val="28"/>
          <w:szCs w:val="28"/>
        </w:rPr>
        <w:t xml:space="preserve"> в 2002 г. как коммерческая. Первый запуск спутника для QZSS был запланирован на 2008 г</w:t>
      </w:r>
      <w:r w:rsidR="00BE560A">
        <w:rPr>
          <w:sz w:val="28"/>
          <w:szCs w:val="28"/>
        </w:rPr>
        <w:t xml:space="preserve">оду, но в </w:t>
      </w:r>
      <w:r w:rsidR="00BE560A" w:rsidRPr="006E42AB">
        <w:rPr>
          <w:sz w:val="28"/>
          <w:szCs w:val="28"/>
        </w:rPr>
        <w:t>марте</w:t>
      </w:r>
      <w:r w:rsidRPr="006E42AB">
        <w:rPr>
          <w:sz w:val="28"/>
          <w:szCs w:val="28"/>
        </w:rPr>
        <w:t xml:space="preserve"> 2006 японское правительство объявило, что первый спутник </w:t>
      </w:r>
      <w:r w:rsidR="00BE560A">
        <w:rPr>
          <w:sz w:val="28"/>
          <w:szCs w:val="28"/>
        </w:rPr>
        <w:t>никак ну будет</w:t>
      </w:r>
      <w:r w:rsidRPr="006E42AB">
        <w:rPr>
          <w:sz w:val="28"/>
          <w:szCs w:val="28"/>
        </w:rPr>
        <w:t xml:space="preserve"> предназначен для коммерческого использования и </w:t>
      </w:r>
      <w:r w:rsidR="00BE560A">
        <w:rPr>
          <w:sz w:val="28"/>
          <w:szCs w:val="28"/>
        </w:rPr>
        <w:t>был</w:t>
      </w:r>
      <w:r w:rsidRPr="006E42AB">
        <w:rPr>
          <w:sz w:val="28"/>
          <w:szCs w:val="28"/>
        </w:rPr>
        <w:t xml:space="preserve"> запущен целиком</w:t>
      </w:r>
      <w:r w:rsidR="00BE560A">
        <w:rPr>
          <w:sz w:val="28"/>
          <w:szCs w:val="28"/>
        </w:rPr>
        <w:t xml:space="preserve"> и полностью</w:t>
      </w:r>
      <w:r w:rsidRPr="006E42AB">
        <w:rPr>
          <w:sz w:val="28"/>
          <w:szCs w:val="28"/>
        </w:rPr>
        <w:t xml:space="preserve"> на бюджетные средства в </w:t>
      </w:r>
      <w:r w:rsidR="00BE560A">
        <w:rPr>
          <w:sz w:val="28"/>
          <w:szCs w:val="28"/>
        </w:rPr>
        <w:t>заинтересованности</w:t>
      </w:r>
      <w:r w:rsidRPr="006E42AB">
        <w:rPr>
          <w:sz w:val="28"/>
          <w:szCs w:val="28"/>
        </w:rPr>
        <w:t xml:space="preserve"> обеспечения решения навигационных задач</w:t>
      </w:r>
      <w:r w:rsidR="00BE560A">
        <w:rPr>
          <w:sz w:val="28"/>
          <w:szCs w:val="28"/>
        </w:rPr>
        <w:t xml:space="preserve"> </w:t>
      </w:r>
      <w:r w:rsidR="0040064F" w:rsidRPr="0040064F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12</w:t>
      </w:r>
      <w:r w:rsidR="0040064F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7203AB">
      <w:pPr>
        <w:pStyle w:val="40"/>
      </w:pPr>
      <w:r>
        <w:t>Инерциальный метод навигации</w:t>
      </w:r>
    </w:p>
    <w:p w14:paraId="1B352AB7" w14:textId="64ABEFA6" w:rsidR="008E3D96" w:rsidRP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>навигационное средство</w:t>
      </w:r>
      <w:r w:rsidRPr="008E3D96">
        <w:rPr>
          <w:sz w:val="28"/>
          <w:szCs w:val="28"/>
        </w:rPr>
        <w:t xml:space="preserve"> (</w:t>
      </w:r>
      <w:r w:rsidR="0041416E">
        <w:rPr>
          <w:sz w:val="28"/>
          <w:szCs w:val="28"/>
        </w:rPr>
        <w:t>установление</w:t>
      </w:r>
      <w:r w:rsidRPr="008E3D96">
        <w:rPr>
          <w:sz w:val="28"/>
          <w:szCs w:val="28"/>
        </w:rPr>
        <w:t xml:space="preserve"> </w:t>
      </w:r>
      <w:r w:rsidR="0041416E">
        <w:rPr>
          <w:sz w:val="28"/>
          <w:szCs w:val="28"/>
        </w:rPr>
        <w:t>местоположение</w:t>
      </w:r>
      <w:r w:rsidRPr="008E3D96">
        <w:rPr>
          <w:sz w:val="28"/>
          <w:szCs w:val="28"/>
        </w:rPr>
        <w:t xml:space="preserve"> и </w:t>
      </w:r>
      <w:r w:rsidR="0041416E">
        <w:rPr>
          <w:sz w:val="28"/>
          <w:szCs w:val="28"/>
        </w:rPr>
        <w:t>перемещение</w:t>
      </w:r>
      <w:r w:rsidRPr="008E3D96">
        <w:rPr>
          <w:sz w:val="28"/>
          <w:szCs w:val="28"/>
        </w:rPr>
        <w:t xml:space="preserve"> раз</w:t>
      </w:r>
      <w:r w:rsidR="0041416E">
        <w:rPr>
          <w:sz w:val="28"/>
          <w:szCs w:val="28"/>
        </w:rPr>
        <w:t>ных</w:t>
      </w:r>
      <w:r w:rsidRPr="008E3D96">
        <w:rPr>
          <w:sz w:val="28"/>
          <w:szCs w:val="28"/>
        </w:rPr>
        <w:t xml:space="preserve"> объектов – судов, </w:t>
      </w:r>
      <w:r w:rsidR="0041416E">
        <w:rPr>
          <w:sz w:val="28"/>
          <w:szCs w:val="28"/>
        </w:rPr>
        <w:t>аэропланов</w:t>
      </w:r>
      <w:r w:rsidRPr="008E3D96">
        <w:rPr>
          <w:sz w:val="28"/>
          <w:szCs w:val="28"/>
        </w:rPr>
        <w:t xml:space="preserve">, ракет и др.)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61B47390" w14:textId="7D671305" w:rsidR="008E3D96" w:rsidRPr="002A340C" w:rsidRDefault="007A58CE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Суть</w:t>
      </w:r>
      <w:r w:rsidR="008E3D96" w:rsidRPr="002A340C">
        <w:rPr>
          <w:sz w:val="28"/>
          <w:szCs w:val="28"/>
        </w:rPr>
        <w:t xml:space="preserve"> инерциальной навигации </w:t>
      </w:r>
      <w:r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ускорения объекта и его угловых скоростей с помощью </w:t>
      </w:r>
      <w:r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>приборов и устройств</w:t>
      </w:r>
      <w:r>
        <w:rPr>
          <w:sz w:val="28"/>
          <w:szCs w:val="28"/>
        </w:rPr>
        <w:t xml:space="preserve">, которые </w:t>
      </w:r>
      <w:r w:rsidR="008E3D96" w:rsidRPr="002A340C">
        <w:rPr>
          <w:sz w:val="28"/>
          <w:szCs w:val="28"/>
        </w:rPr>
        <w:t xml:space="preserve"> установленны</w:t>
      </w:r>
      <w:r>
        <w:rPr>
          <w:sz w:val="28"/>
          <w:szCs w:val="28"/>
        </w:rPr>
        <w:t xml:space="preserve">е </w:t>
      </w:r>
      <w:r w:rsidR="008E3D96" w:rsidRPr="002A340C">
        <w:rPr>
          <w:sz w:val="28"/>
          <w:szCs w:val="28"/>
        </w:rPr>
        <w:t xml:space="preserve">на </w:t>
      </w:r>
      <w:r>
        <w:rPr>
          <w:sz w:val="28"/>
          <w:szCs w:val="28"/>
        </w:rPr>
        <w:t>перемещающемся</w:t>
      </w:r>
      <w:r w:rsidR="008E3D96" w:rsidRPr="002A340C">
        <w:rPr>
          <w:sz w:val="28"/>
          <w:szCs w:val="28"/>
        </w:rPr>
        <w:t xml:space="preserve"> объекте, а по этим данным – место</w:t>
      </w:r>
      <w:r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 xml:space="preserve">положения </w:t>
      </w:r>
      <w:r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77777777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датчиков линейного ускорения (акселерометров);</w:t>
      </w:r>
    </w:p>
    <w:p w14:paraId="52358B8B" w14:textId="5376B5AC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гироскопических </w:t>
      </w:r>
      <w:r w:rsidR="007A58CE">
        <w:rPr>
          <w:rFonts w:eastAsia="Times New Roman"/>
          <w:color w:val="000000"/>
        </w:rPr>
        <w:t>приборов</w:t>
      </w:r>
      <w:r w:rsidRPr="002A340C">
        <w:rPr>
          <w:rFonts w:eastAsia="Times New Roman"/>
          <w:color w:val="000000"/>
        </w:rPr>
        <w:t xml:space="preserve">, воспроизводящих на объекте систему отсчёта и позволяющих </w:t>
      </w:r>
      <w:r w:rsidR="007A58CE">
        <w:rPr>
          <w:rFonts w:eastAsia="Times New Roman"/>
          <w:color w:val="000000"/>
        </w:rPr>
        <w:t>устанавливать</w:t>
      </w:r>
      <w:r w:rsidRPr="002A340C">
        <w:rPr>
          <w:rFonts w:eastAsia="Times New Roman"/>
          <w:color w:val="000000"/>
        </w:rPr>
        <w:t xml:space="preserve"> углы поворота и наклона объекта, </w:t>
      </w:r>
      <w:r w:rsidR="00373392">
        <w:rPr>
          <w:rFonts w:eastAsia="Times New Roman"/>
          <w:color w:val="000000"/>
        </w:rPr>
        <w:t>применяемые</w:t>
      </w:r>
      <w:r w:rsidRPr="002A340C">
        <w:rPr>
          <w:rFonts w:eastAsia="Times New Roman"/>
          <w:color w:val="000000"/>
        </w:rPr>
        <w:t xml:space="preserve"> для его стабилизации и управления </w:t>
      </w:r>
      <w:r w:rsidR="007A58CE">
        <w:rPr>
          <w:rFonts w:eastAsia="Times New Roman"/>
          <w:color w:val="000000"/>
        </w:rPr>
        <w:t>перемещением</w:t>
      </w:r>
      <w:r w:rsidRPr="002A340C">
        <w:rPr>
          <w:rFonts w:eastAsia="Times New Roman"/>
          <w:color w:val="000000"/>
        </w:rPr>
        <w:t>.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0F85E366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состоит из </w:t>
      </w:r>
      <w:proofErr w:type="spellStart"/>
      <w:r w:rsidRPr="002A340C">
        <w:rPr>
          <w:sz w:val="28"/>
          <w:szCs w:val="28"/>
        </w:rPr>
        <w:t>курсовертикали</w:t>
      </w:r>
      <w:proofErr w:type="spellEnd"/>
      <w:r w:rsidRPr="002A340C">
        <w:rPr>
          <w:sz w:val="28"/>
          <w:szCs w:val="28"/>
        </w:rPr>
        <w:t xml:space="preserve"> и системы определения координат. </w:t>
      </w:r>
      <w:proofErr w:type="spellStart"/>
      <w:r w:rsidRPr="002A340C">
        <w:rPr>
          <w:sz w:val="28"/>
          <w:szCs w:val="28"/>
        </w:rPr>
        <w:t>Курсовертикаль</w:t>
      </w:r>
      <w:proofErr w:type="spellEnd"/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lastRenderedPageBreak/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 xml:space="preserve">и </w:t>
      </w:r>
      <w:proofErr w:type="spellStart"/>
      <w:r w:rsidRPr="002A340C">
        <w:rPr>
          <w:sz w:val="28"/>
          <w:szCs w:val="28"/>
        </w:rPr>
        <w:t>бесплатформенные</w:t>
      </w:r>
      <w:proofErr w:type="spellEnd"/>
      <w:r w:rsidRPr="002A340C">
        <w:rPr>
          <w:sz w:val="28"/>
          <w:szCs w:val="28"/>
        </w:rPr>
        <w:t xml:space="preserve">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04829035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</w:t>
      </w:r>
      <w:r w:rsidRPr="002A340C">
        <w:rPr>
          <w:sz w:val="28"/>
          <w:szCs w:val="28"/>
        </w:rPr>
        <w:lastRenderedPageBreak/>
        <w:t xml:space="preserve">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proofErr w:type="spellStart"/>
      <w:r w:rsidR="00251A93">
        <w:rPr>
          <w:sz w:val="28"/>
          <w:szCs w:val="28"/>
        </w:rPr>
        <w:t>пределлом</w:t>
      </w:r>
      <w:proofErr w:type="spellEnd"/>
      <w:r w:rsidRPr="002A340C">
        <w:rPr>
          <w:sz w:val="28"/>
          <w:szCs w:val="28"/>
        </w:rPr>
        <w:t xml:space="preserve"> платформы.</w:t>
      </w:r>
    </w:p>
    <w:p w14:paraId="2B9AC0A1" w14:textId="68A0B2A8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жестко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с корпусом </w:t>
      </w:r>
      <w:r w:rsidR="00251A93">
        <w:rPr>
          <w:sz w:val="28"/>
          <w:szCs w:val="28"/>
        </w:rPr>
        <w:t>устройства</w:t>
      </w:r>
      <w:r w:rsidRPr="002A340C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Ведущей</w:t>
      </w:r>
      <w:r w:rsidRPr="002A340C">
        <w:rPr>
          <w:sz w:val="28"/>
          <w:szCs w:val="28"/>
        </w:rPr>
        <w:t xml:space="preserve"> технологией в производстве БИНС является технология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</w:t>
      </w:r>
      <w:r w:rsidRPr="00AB667B">
        <w:lastRenderedPageBreak/>
        <w:t xml:space="preserve">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496B4526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proofErr w:type="spellStart"/>
      <w:r w:rsidR="008067C0">
        <w:rPr>
          <w:sz w:val="28"/>
          <w:szCs w:val="28"/>
        </w:rPr>
        <w:t>эксперементальные</w:t>
      </w:r>
      <w:proofErr w:type="spellEnd"/>
      <w:r w:rsidRPr="00AB667B">
        <w:rPr>
          <w:sz w:val="28"/>
          <w:szCs w:val="28"/>
        </w:rPr>
        <w:t xml:space="preserve">, </w:t>
      </w:r>
      <w:proofErr w:type="spellStart"/>
      <w:r w:rsidRPr="00AB667B">
        <w:rPr>
          <w:sz w:val="28"/>
          <w:szCs w:val="28"/>
        </w:rPr>
        <w:t>аппроксимационные</w:t>
      </w:r>
      <w:proofErr w:type="spellEnd"/>
      <w:r w:rsidRPr="00AB667B">
        <w:rPr>
          <w:sz w:val="28"/>
          <w:szCs w:val="28"/>
        </w:rPr>
        <w:t xml:space="preserve">, методы, основанные на интегрировании ускорения пройденного шага, и </w:t>
      </w:r>
      <w:proofErr w:type="spellStart"/>
      <w:r w:rsidR="008067C0">
        <w:rPr>
          <w:sz w:val="28"/>
          <w:szCs w:val="28"/>
        </w:rPr>
        <w:t>д.р</w:t>
      </w:r>
      <w:proofErr w:type="spellEnd"/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 xml:space="preserve">. Вследствие этого в системах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</w:t>
      </w:r>
      <w:r w:rsidR="00AB667B" w:rsidRPr="00AB667B">
        <w:rPr>
          <w:sz w:val="28"/>
          <w:szCs w:val="28"/>
        </w:rPr>
        <w:lastRenderedPageBreak/>
        <w:t xml:space="preserve">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97A62C6" w14:textId="58AB733F" w:rsidR="00CF0AB8" w:rsidRDefault="00CF0AB8" w:rsidP="000F7129">
      <w:pPr>
        <w:pStyle w:val="2"/>
        <w:spacing w:before="0" w:after="0"/>
        <w:ind w:left="1560"/>
        <w:outlineLvl w:val="2"/>
      </w:pPr>
      <w:bookmarkStart w:id="37" w:name="_Toc71729333"/>
      <w:bookmarkEnd w:id="36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72CA49B9" w14:textId="06BA60E8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lastRenderedPageBreak/>
        <w:t xml:space="preserve">Механический акселерометр является </w:t>
      </w:r>
      <w:r w:rsidR="0039255F">
        <w:rPr>
          <w:sz w:val="28"/>
          <w:szCs w:val="28"/>
        </w:rPr>
        <w:t>наиболее</w:t>
      </w:r>
      <w:r w:rsidRPr="00BA3451">
        <w:rPr>
          <w:sz w:val="28"/>
          <w:szCs w:val="28"/>
        </w:rPr>
        <w:t xml:space="preserve"> простой и </w:t>
      </w:r>
      <w:r w:rsidR="0039255F">
        <w:rPr>
          <w:sz w:val="28"/>
          <w:szCs w:val="28"/>
        </w:rPr>
        <w:t>целиком</w:t>
      </w:r>
      <w:r w:rsidRPr="00BA3451">
        <w:rPr>
          <w:sz w:val="28"/>
          <w:szCs w:val="28"/>
        </w:rPr>
        <w:t xml:space="preserve"> соответствует </w:t>
      </w:r>
      <w:r w:rsidR="0039255F">
        <w:rPr>
          <w:sz w:val="28"/>
          <w:szCs w:val="28"/>
        </w:rPr>
        <w:t>традиционной</w:t>
      </w:r>
      <w:r w:rsidRPr="00BA3451">
        <w:rPr>
          <w:sz w:val="28"/>
          <w:szCs w:val="28"/>
        </w:rPr>
        <w:t xml:space="preserve"> конструкции, которая была </w:t>
      </w:r>
      <w:r w:rsidR="0039255F">
        <w:rPr>
          <w:sz w:val="28"/>
          <w:szCs w:val="28"/>
        </w:rPr>
        <w:t>изобретена</w:t>
      </w:r>
      <w:r w:rsidRPr="00BA3451">
        <w:rPr>
          <w:sz w:val="28"/>
          <w:szCs w:val="28"/>
        </w:rPr>
        <w:t xml:space="preserve"> изначально. У нее </w:t>
      </w:r>
      <w:r w:rsidR="0039255F">
        <w:rPr>
          <w:sz w:val="28"/>
          <w:szCs w:val="28"/>
        </w:rPr>
        <w:t>прикреплённый</w:t>
      </w:r>
      <w:r w:rsidRPr="00BA3451">
        <w:rPr>
          <w:sz w:val="28"/>
          <w:szCs w:val="28"/>
        </w:rPr>
        <w:t xml:space="preserve"> груз </w:t>
      </w:r>
      <w:r w:rsidR="008B7DE1">
        <w:rPr>
          <w:sz w:val="28"/>
          <w:szCs w:val="28"/>
        </w:rPr>
        <w:t>фиксируется</w:t>
      </w:r>
      <w:r w:rsidRPr="00BA3451">
        <w:rPr>
          <w:sz w:val="28"/>
          <w:szCs w:val="28"/>
        </w:rPr>
        <w:t xml:space="preserve"> на эластичном подвесе. При изменении положения корпуса </w:t>
      </w:r>
      <w:r w:rsidR="008B7DE1">
        <w:rPr>
          <w:sz w:val="28"/>
          <w:szCs w:val="28"/>
        </w:rPr>
        <w:t>датчика</w:t>
      </w:r>
      <w:r w:rsidRPr="00BA3451">
        <w:rPr>
          <w:sz w:val="28"/>
          <w:szCs w:val="28"/>
        </w:rPr>
        <w:t xml:space="preserve"> под воздействием</w:t>
      </w:r>
      <w:r w:rsidR="008B7DE1">
        <w:rPr>
          <w:sz w:val="28"/>
          <w:szCs w:val="28"/>
        </w:rPr>
        <w:t xml:space="preserve"> сил</w:t>
      </w:r>
      <w:r w:rsidRPr="00BA3451">
        <w:rPr>
          <w:sz w:val="28"/>
          <w:szCs w:val="28"/>
        </w:rPr>
        <w:t xml:space="preserve"> инерции подвешенн</w:t>
      </w:r>
      <w:r w:rsidR="008B7DE1">
        <w:rPr>
          <w:sz w:val="28"/>
          <w:szCs w:val="28"/>
        </w:rPr>
        <w:t xml:space="preserve">ый грузик </w:t>
      </w:r>
      <w:r w:rsidRPr="00BA3451">
        <w:rPr>
          <w:sz w:val="28"/>
          <w:szCs w:val="28"/>
        </w:rPr>
        <w:t xml:space="preserve">компенсирует перекос. В результате специальный механизм определяет </w:t>
      </w:r>
      <w:r w:rsidR="008B7DE1">
        <w:rPr>
          <w:sz w:val="28"/>
          <w:szCs w:val="28"/>
        </w:rPr>
        <w:t>такие</w:t>
      </w:r>
      <w:r w:rsidRPr="00BA3451">
        <w:rPr>
          <w:sz w:val="28"/>
          <w:szCs w:val="28"/>
        </w:rPr>
        <w:t xml:space="preserve"> колебания и переводит их в показатель линейного ускорения.</w:t>
      </w:r>
    </w:p>
    <w:p w14:paraId="557B2755" w14:textId="1DA0F798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Электронные предусматривают совмещение механических частей прибора с датчиками</w:t>
      </w:r>
      <w:r w:rsidR="008B7DE1">
        <w:rPr>
          <w:sz w:val="28"/>
          <w:szCs w:val="28"/>
        </w:rPr>
        <w:t>, которые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дают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возможность реализовывать</w:t>
      </w:r>
      <w:r w:rsidRPr="00BA3451">
        <w:rPr>
          <w:sz w:val="28"/>
          <w:szCs w:val="28"/>
        </w:rPr>
        <w:t xml:space="preserve"> более точное и быстрое </w:t>
      </w:r>
      <w:r w:rsidR="008B7DE1">
        <w:rPr>
          <w:sz w:val="28"/>
          <w:szCs w:val="28"/>
        </w:rPr>
        <w:t>определение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характеристик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передвижения</w:t>
      </w:r>
      <w:r w:rsidRPr="00BA3451">
        <w:rPr>
          <w:sz w:val="28"/>
          <w:szCs w:val="28"/>
        </w:rPr>
        <w:t xml:space="preserve"> положения закрепленной массы. </w:t>
      </w:r>
      <w:r w:rsidR="008B7DE1">
        <w:rPr>
          <w:sz w:val="28"/>
          <w:szCs w:val="28"/>
        </w:rPr>
        <w:t>Такое</w:t>
      </w:r>
      <w:r w:rsidRPr="00BA3451">
        <w:rPr>
          <w:sz w:val="28"/>
          <w:szCs w:val="28"/>
        </w:rPr>
        <w:t xml:space="preserve"> устройств</w:t>
      </w:r>
      <w:r w:rsidR="008B7DE1">
        <w:rPr>
          <w:sz w:val="28"/>
          <w:szCs w:val="28"/>
        </w:rPr>
        <w:t>о акселерометра</w:t>
      </w:r>
      <w:r w:rsidRPr="00BA3451">
        <w:rPr>
          <w:sz w:val="28"/>
          <w:szCs w:val="28"/>
        </w:rPr>
        <w:t xml:space="preserve"> в разы более компактн</w:t>
      </w:r>
      <w:r w:rsidR="008B7DE1">
        <w:rPr>
          <w:sz w:val="28"/>
          <w:szCs w:val="28"/>
        </w:rPr>
        <w:t>ое</w:t>
      </w:r>
      <w:r w:rsidRPr="00BA3451">
        <w:rPr>
          <w:sz w:val="28"/>
          <w:szCs w:val="28"/>
        </w:rPr>
        <w:t xml:space="preserve">, и внешне могут представлять собой </w:t>
      </w:r>
      <w:r w:rsidR="008B7DE1">
        <w:rPr>
          <w:sz w:val="28"/>
          <w:szCs w:val="28"/>
        </w:rPr>
        <w:t>небольшой</w:t>
      </w:r>
      <w:r w:rsidRPr="00BA3451">
        <w:rPr>
          <w:sz w:val="28"/>
          <w:szCs w:val="28"/>
        </w:rPr>
        <w:t xml:space="preserve"> чип для микросхемы, </w:t>
      </w:r>
      <w:r w:rsidR="008B7DE1">
        <w:rPr>
          <w:sz w:val="28"/>
          <w:szCs w:val="28"/>
        </w:rPr>
        <w:t>размеры</w:t>
      </w:r>
      <w:r w:rsidRPr="00BA3451">
        <w:rPr>
          <w:sz w:val="28"/>
          <w:szCs w:val="28"/>
        </w:rPr>
        <w:t xml:space="preserve"> которого не </w:t>
      </w:r>
      <w:r w:rsidR="008B7DE1">
        <w:rPr>
          <w:sz w:val="28"/>
          <w:szCs w:val="28"/>
        </w:rPr>
        <w:t>превосходят</w:t>
      </w:r>
      <w:r w:rsidRPr="00BA3451">
        <w:rPr>
          <w:sz w:val="28"/>
          <w:szCs w:val="28"/>
        </w:rPr>
        <w:t xml:space="preserve"> размер </w:t>
      </w:r>
      <w:r w:rsidR="008B7DE1">
        <w:rPr>
          <w:sz w:val="28"/>
          <w:szCs w:val="28"/>
        </w:rPr>
        <w:t>рублевой монеты</w:t>
      </w:r>
      <w:r w:rsidRPr="00BA3451">
        <w:rPr>
          <w:sz w:val="28"/>
          <w:szCs w:val="28"/>
        </w:rPr>
        <w:t>.</w:t>
      </w:r>
    </w:p>
    <w:p w14:paraId="70A0BBB9" w14:textId="143EF03F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Пьезоэлектрические </w:t>
      </w:r>
      <w:r w:rsidR="008B7DE1">
        <w:rPr>
          <w:sz w:val="28"/>
          <w:szCs w:val="28"/>
        </w:rPr>
        <w:t>обладают</w:t>
      </w:r>
      <w:r w:rsidRPr="00BA3451">
        <w:rPr>
          <w:sz w:val="28"/>
          <w:szCs w:val="28"/>
        </w:rPr>
        <w:t xml:space="preserve"> внутри твердый стержень, который постоянно находится под давлением и воздействует на </w:t>
      </w:r>
      <w:proofErr w:type="spellStart"/>
      <w:r w:rsidRPr="00BA3451">
        <w:rPr>
          <w:sz w:val="28"/>
          <w:szCs w:val="28"/>
        </w:rPr>
        <w:t>пьезокристалл</w:t>
      </w:r>
      <w:proofErr w:type="spellEnd"/>
      <w:r w:rsidRPr="00BA3451">
        <w:rPr>
          <w:sz w:val="28"/>
          <w:szCs w:val="28"/>
        </w:rPr>
        <w:t xml:space="preserve">. В результате </w:t>
      </w:r>
      <w:r w:rsidR="0027578C">
        <w:rPr>
          <w:sz w:val="28"/>
          <w:szCs w:val="28"/>
        </w:rPr>
        <w:t>передвижения такого акселерометра</w:t>
      </w:r>
      <w:r w:rsidRPr="00BA3451">
        <w:rPr>
          <w:sz w:val="28"/>
          <w:szCs w:val="28"/>
        </w:rPr>
        <w:t xml:space="preserve"> </w:t>
      </w:r>
      <w:r w:rsidR="0027578C">
        <w:rPr>
          <w:sz w:val="28"/>
          <w:szCs w:val="28"/>
        </w:rPr>
        <w:t>идет</w:t>
      </w:r>
      <w:r w:rsidRPr="00BA3451">
        <w:rPr>
          <w:sz w:val="28"/>
          <w:szCs w:val="28"/>
        </w:rPr>
        <w:t xml:space="preserve"> выработка электрического тока.</w:t>
      </w:r>
      <w:r w:rsidR="0027578C">
        <w:rPr>
          <w:sz w:val="28"/>
          <w:szCs w:val="28"/>
        </w:rPr>
        <w:t xml:space="preserve"> Затем и</w:t>
      </w:r>
      <w:r w:rsidRPr="00BA3451">
        <w:rPr>
          <w:sz w:val="28"/>
          <w:szCs w:val="28"/>
        </w:rPr>
        <w:t xml:space="preserve">змеряя параметры напряжения, </w:t>
      </w:r>
      <w:r w:rsidR="0027578C">
        <w:rPr>
          <w:sz w:val="28"/>
          <w:szCs w:val="28"/>
        </w:rPr>
        <w:t>вычисляется</w:t>
      </w:r>
      <w:r w:rsidRPr="00BA3451">
        <w:rPr>
          <w:sz w:val="28"/>
          <w:szCs w:val="28"/>
        </w:rPr>
        <w:t xml:space="preserve"> показател</w:t>
      </w:r>
      <w:r w:rsidR="0027578C">
        <w:rPr>
          <w:sz w:val="28"/>
          <w:szCs w:val="28"/>
        </w:rPr>
        <w:t>ь</w:t>
      </w:r>
      <w:r w:rsidRPr="00BA3451">
        <w:rPr>
          <w:sz w:val="28"/>
          <w:szCs w:val="28"/>
        </w:rPr>
        <w:t xml:space="preserve"> ускорения</w:t>
      </w:r>
      <w:r w:rsidR="0027578C">
        <w:rPr>
          <w:sz w:val="28"/>
          <w:szCs w:val="28"/>
        </w:rPr>
        <w:t xml:space="preserve"> на каждую ось</w:t>
      </w:r>
      <w:r w:rsidRPr="00BA3451">
        <w:rPr>
          <w:sz w:val="28"/>
          <w:szCs w:val="28"/>
        </w:rPr>
        <w:t>.</w:t>
      </w:r>
    </w:p>
    <w:p w14:paraId="614E8BDC" w14:textId="16A6165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Термальные </w:t>
      </w:r>
      <w:r w:rsidR="0027578C">
        <w:rPr>
          <w:sz w:val="28"/>
          <w:szCs w:val="28"/>
        </w:rPr>
        <w:t>обладают</w:t>
      </w:r>
      <w:r w:rsidRPr="00BA3451">
        <w:rPr>
          <w:sz w:val="28"/>
          <w:szCs w:val="28"/>
        </w:rPr>
        <w:t xml:space="preserve"> в своей конструкции </w:t>
      </w:r>
      <w:r w:rsidR="0027578C">
        <w:rPr>
          <w:sz w:val="28"/>
          <w:szCs w:val="28"/>
        </w:rPr>
        <w:t>маленький</w:t>
      </w:r>
      <w:r w:rsidRPr="00BA3451">
        <w:rPr>
          <w:sz w:val="28"/>
          <w:szCs w:val="28"/>
        </w:rPr>
        <w:t xml:space="preserve"> пузырек воздуха</w:t>
      </w:r>
      <w:r w:rsidR="0027578C">
        <w:rPr>
          <w:sz w:val="28"/>
          <w:szCs w:val="28"/>
        </w:rPr>
        <w:t>, очень похожий на пузырек в строительном уровне</w:t>
      </w:r>
      <w:r w:rsidRPr="00BA3451">
        <w:rPr>
          <w:sz w:val="28"/>
          <w:szCs w:val="28"/>
        </w:rPr>
        <w:t xml:space="preserve">. </w:t>
      </w:r>
      <w:r w:rsidR="0027578C">
        <w:rPr>
          <w:sz w:val="28"/>
          <w:szCs w:val="28"/>
        </w:rPr>
        <w:t>Так при</w:t>
      </w:r>
      <w:r w:rsidRPr="00BA3451">
        <w:rPr>
          <w:sz w:val="28"/>
          <w:szCs w:val="28"/>
        </w:rPr>
        <w:t xml:space="preserve"> ускорении он отклоняется от своего положения, что фиксируется чувствительными датчиками.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lastRenderedPageBreak/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 xml:space="preserve">компанией </w:t>
      </w:r>
      <w:proofErr w:type="spellStart"/>
      <w:r w:rsidRPr="00BA3451">
        <w:rPr>
          <w:sz w:val="28"/>
          <w:szCs w:val="28"/>
        </w:rPr>
        <w:t>Nokia</w:t>
      </w:r>
      <w:proofErr w:type="spellEnd"/>
      <w:r w:rsidRPr="00BA3451">
        <w:rPr>
          <w:sz w:val="28"/>
          <w:szCs w:val="28"/>
        </w:rPr>
        <w:t>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3FF02FA9" w:rsidR="00BA3451" w:rsidRP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proofErr w:type="spellStart"/>
      <w:r w:rsidR="00BA3451" w:rsidRPr="00BA3451">
        <w:rPr>
          <w:sz w:val="28"/>
          <w:szCs w:val="28"/>
        </w:rPr>
        <w:t>уровн</w:t>
      </w:r>
      <w:r>
        <w:rPr>
          <w:sz w:val="28"/>
          <w:szCs w:val="28"/>
        </w:rPr>
        <w:t>ь</w:t>
      </w:r>
      <w:proofErr w:type="spellEnd"/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00F48A7C" w14:textId="54C08EAA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7BDE0D40" w14:textId="0273095F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E45C2A">
        <w:rPr>
          <w:sz w:val="28"/>
          <w:szCs w:val="28"/>
        </w:rPr>
        <w:t>Тако</w:t>
      </w:r>
      <w:r w:rsidR="00EF0E24">
        <w:rPr>
          <w:sz w:val="28"/>
          <w:szCs w:val="28"/>
        </w:rPr>
        <w:t>й</w:t>
      </w:r>
      <w:r w:rsidRPr="00E45C2A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датчик</w:t>
      </w:r>
      <w:r w:rsidRPr="00E45C2A">
        <w:rPr>
          <w:sz w:val="28"/>
          <w:szCs w:val="28"/>
        </w:rPr>
        <w:t xml:space="preserve">, как датчик Холла – это магнитоэлектрический механизм, принцип которого был впервые </w:t>
      </w:r>
      <w:r w:rsidR="00BA1D91" w:rsidRPr="00E45C2A">
        <w:rPr>
          <w:sz w:val="28"/>
          <w:szCs w:val="28"/>
        </w:rPr>
        <w:t xml:space="preserve">открыт </w:t>
      </w:r>
      <w:r w:rsidR="00BA1D91">
        <w:rPr>
          <w:sz w:val="28"/>
          <w:szCs w:val="28"/>
        </w:rPr>
        <w:t xml:space="preserve">знаменитым </w:t>
      </w:r>
      <w:r w:rsidRPr="00E45C2A">
        <w:rPr>
          <w:sz w:val="28"/>
          <w:szCs w:val="28"/>
        </w:rPr>
        <w:t>физиком Холлом, в честь которого он и был впоследствии назван.</w:t>
      </w:r>
    </w:p>
    <w:p w14:paraId="10AF5B05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1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lastRenderedPageBreak/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размещ</w:t>
      </w:r>
      <w:r>
        <w:rPr>
          <w:sz w:val="28"/>
          <w:szCs w:val="28"/>
        </w:rPr>
        <w:t>ют</w:t>
      </w:r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</w:t>
      </w:r>
      <w:r w:rsidRPr="00E45C2A">
        <w:rPr>
          <w:sz w:val="28"/>
          <w:szCs w:val="28"/>
        </w:rPr>
        <w:lastRenderedPageBreak/>
        <w:t xml:space="preserve">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64114ED5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 xml:space="preserve">]. 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2" w:name="_Toc71729336"/>
      <w:r>
        <w:t>Гироскоп</w:t>
      </w:r>
      <w:bookmarkEnd w:id="42"/>
    </w:p>
    <w:p w14:paraId="434AF9CF" w14:textId="1E847BC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75A51FF7" w14:textId="6DB76DDB" w:rsidR="00F822E7" w:rsidRPr="00F822E7" w:rsidRDefault="00907C3E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="00F822E7" w:rsidRPr="00F822E7">
        <w:rPr>
          <w:sz w:val="28"/>
          <w:szCs w:val="28"/>
        </w:rPr>
        <w:t xml:space="preserve"> смартфоны </w:t>
      </w:r>
      <w:r w:rsidRPr="00F822E7">
        <w:rPr>
          <w:sz w:val="28"/>
          <w:szCs w:val="28"/>
        </w:rPr>
        <w:t>устанавливае</w:t>
      </w:r>
      <w:r>
        <w:rPr>
          <w:sz w:val="28"/>
          <w:szCs w:val="28"/>
        </w:rPr>
        <w:t>тся</w:t>
      </w:r>
      <w:r w:rsidR="00F822E7"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="00F822E7" w:rsidRPr="00F822E7">
        <w:rPr>
          <w:sz w:val="28"/>
          <w:szCs w:val="28"/>
        </w:rPr>
        <w:t xml:space="preserve"> небольшой датчик, который </w:t>
      </w:r>
      <w:r w:rsidRPr="00F822E7">
        <w:rPr>
          <w:sz w:val="28"/>
          <w:szCs w:val="28"/>
        </w:rPr>
        <w:t xml:space="preserve">обладает </w:t>
      </w:r>
      <w:r>
        <w:rPr>
          <w:sz w:val="28"/>
          <w:szCs w:val="28"/>
        </w:rPr>
        <w:t xml:space="preserve">такими размерами: </w:t>
      </w:r>
      <w:r w:rsidR="00F822E7"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="00F822E7"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="00F822E7"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="00F822E7"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="00F822E7" w:rsidRPr="00F822E7">
        <w:rPr>
          <w:sz w:val="28"/>
          <w:szCs w:val="28"/>
        </w:rPr>
        <w:t xml:space="preserve"> не устанавливают его в свои аппараты,</w:t>
      </w:r>
      <w:r w:rsidR="003932AC">
        <w:rPr>
          <w:sz w:val="28"/>
          <w:szCs w:val="28"/>
        </w:rPr>
        <w:t xml:space="preserve"> потому что</w:t>
      </w:r>
      <w:r w:rsidR="00F822E7" w:rsidRPr="00F822E7">
        <w:rPr>
          <w:sz w:val="28"/>
          <w:szCs w:val="28"/>
        </w:rPr>
        <w:t xml:space="preserve"> </w:t>
      </w:r>
      <w:r w:rsidR="003932AC" w:rsidRPr="00F822E7">
        <w:rPr>
          <w:sz w:val="28"/>
          <w:szCs w:val="28"/>
        </w:rPr>
        <w:t>стреми</w:t>
      </w:r>
      <w:r w:rsidR="003932AC">
        <w:rPr>
          <w:sz w:val="28"/>
          <w:szCs w:val="28"/>
        </w:rPr>
        <w:t xml:space="preserve">ться </w:t>
      </w:r>
      <w:r w:rsidR="00F822E7" w:rsidRPr="00F822E7">
        <w:rPr>
          <w:sz w:val="28"/>
          <w:szCs w:val="28"/>
        </w:rPr>
        <w:t>сделать</w:t>
      </w:r>
      <w:r w:rsidR="003932AC">
        <w:rPr>
          <w:sz w:val="28"/>
          <w:szCs w:val="28"/>
        </w:rPr>
        <w:t xml:space="preserve"> свой</w:t>
      </w:r>
      <w:r w:rsidR="00F822E7"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смартфон</w:t>
      </w:r>
      <w:r w:rsidR="00F822E7" w:rsidRPr="00F822E7">
        <w:rPr>
          <w:sz w:val="28"/>
          <w:szCs w:val="28"/>
        </w:rPr>
        <w:t xml:space="preserve"> максимально тонким. Гироскоп вычисляет угол </w:t>
      </w:r>
      <w:r w:rsidR="003932AC">
        <w:rPr>
          <w:sz w:val="28"/>
          <w:szCs w:val="28"/>
        </w:rPr>
        <w:t>крена</w:t>
      </w:r>
      <w:r w:rsidR="00F822E7"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аппарата</w:t>
      </w:r>
      <w:r w:rsidR="00F822E7" w:rsidRPr="00F822E7">
        <w:rPr>
          <w:sz w:val="28"/>
          <w:szCs w:val="28"/>
        </w:rPr>
        <w:t xml:space="preserve"> относительно</w:t>
      </w:r>
      <w:r w:rsidR="003932AC">
        <w:rPr>
          <w:sz w:val="28"/>
          <w:szCs w:val="28"/>
        </w:rPr>
        <w:t xml:space="preserve"> плоскости</w:t>
      </w:r>
      <w:r w:rsidR="00F822E7" w:rsidRPr="00F822E7">
        <w:rPr>
          <w:sz w:val="28"/>
          <w:szCs w:val="28"/>
        </w:rPr>
        <w:t xml:space="preserve"> земли, а </w:t>
      </w:r>
      <w:r w:rsidR="003932AC">
        <w:rPr>
          <w:sz w:val="28"/>
          <w:szCs w:val="28"/>
        </w:rPr>
        <w:t>затем</w:t>
      </w:r>
      <w:r w:rsidR="00F822E7"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5AC82AAF" w14:textId="6E7460D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1-2 градуса.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</w:t>
      </w:r>
      <w:r w:rsidRPr="00F822E7">
        <w:rPr>
          <w:sz w:val="28"/>
          <w:szCs w:val="28"/>
        </w:rPr>
        <w:lastRenderedPageBreak/>
        <w:t xml:space="preserve">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lastRenderedPageBreak/>
        <w:t>верныем</w:t>
      </w:r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BC1AB6">
        <w:rPr>
          <w:sz w:val="28"/>
          <w:szCs w:val="28"/>
        </w:rPr>
        <w:t>В последнее время всё более актуальной становится проблема навигации внутри помещений, а также предоставления посетителям услуг, основанных на их местоположении и предпочтениях. Здания становятся всё более объёмными и нередко имеют довольно сложную структуру, ориентироваться в которой могут лишь те, кто постоянно посещает такие здания, а для неподготовленного человека ориентирование в таких местах превращается в пытку.</w:t>
      </w:r>
    </w:p>
    <w:p w14:paraId="70233FA7" w14:textId="4743CFA8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7" w:name="_Toc71729338"/>
      <w:proofErr w:type="spellStart"/>
      <w:r>
        <w:t>Бесплатформенная</w:t>
      </w:r>
      <w:proofErr w:type="spellEnd"/>
      <w:r>
        <w:t xml:space="preserve"> инерциальная навигационная система</w:t>
      </w:r>
      <w:bookmarkEnd w:id="47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 xml:space="preserve">датчика – </w:t>
      </w:r>
      <w:proofErr w:type="spellStart"/>
      <w:r w:rsidRPr="00810B28">
        <w:rPr>
          <w:sz w:val="28"/>
          <w:szCs w:val="28"/>
        </w:rPr>
        <w:t>баровысотомер</w:t>
      </w:r>
      <w:proofErr w:type="spellEnd"/>
      <w:r w:rsidRPr="00810B28">
        <w:rPr>
          <w:sz w:val="28"/>
          <w:szCs w:val="28"/>
        </w:rPr>
        <w:t xml:space="preserve">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</w:t>
      </w:r>
      <w:proofErr w:type="spellStart"/>
      <w:r w:rsidR="0013002C" w:rsidRPr="00810B28">
        <w:rPr>
          <w:sz w:val="28"/>
          <w:szCs w:val="28"/>
        </w:rPr>
        <w:t>Ethernet</w:t>
      </w:r>
      <w:proofErr w:type="spellEnd"/>
      <w:r w:rsidR="0013002C" w:rsidRPr="00810B28">
        <w:rPr>
          <w:sz w:val="28"/>
          <w:szCs w:val="28"/>
        </w:rPr>
        <w:t xml:space="preserve">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многочисленных параметров (крены, тангажи, удары, </w:t>
      </w:r>
      <w:proofErr w:type="spellStart"/>
      <w:r w:rsidRPr="00810B28">
        <w:rPr>
          <w:sz w:val="28"/>
          <w:szCs w:val="28"/>
        </w:rPr>
        <w:t>горизонтирование</w:t>
      </w:r>
      <w:proofErr w:type="spellEnd"/>
      <w:r w:rsidRPr="00810B28">
        <w:rPr>
          <w:sz w:val="28"/>
          <w:szCs w:val="28"/>
        </w:rPr>
        <w:t xml:space="preserve">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п</w:t>
      </w:r>
      <w:r w:rsidR="0013002C" w:rsidRPr="00417E45">
        <w:rPr>
          <w:rFonts w:eastAsia="Times New Roman"/>
          <w:color w:val="000000"/>
        </w:rPr>
        <w:t xml:space="preserve">рименение в диагностических внутритрубных снарядах контроля </w:t>
      </w:r>
      <w:proofErr w:type="spellStart"/>
      <w:r w:rsidR="0013002C" w:rsidRPr="00417E45">
        <w:rPr>
          <w:rFonts w:eastAsia="Times New Roman"/>
          <w:color w:val="000000"/>
        </w:rPr>
        <w:t>нефте</w:t>
      </w:r>
      <w:proofErr w:type="spellEnd"/>
      <w:r w:rsidR="0013002C" w:rsidRPr="00417E45">
        <w:rPr>
          <w:rFonts w:eastAsia="Times New Roman"/>
          <w:color w:val="000000"/>
        </w:rPr>
        <w:t xml:space="preserve">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>ножество других вариантов применения, где требуется решение 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8" w:name="_Toc71729339"/>
      <w:proofErr w:type="spellStart"/>
      <w:r w:rsidRPr="00F75E4C">
        <w:t>Navigine</w:t>
      </w:r>
      <w:proofErr w:type="spellEnd"/>
      <w:r w:rsidRPr="00F75E4C">
        <w:t xml:space="preserve"> </w:t>
      </w:r>
      <w:proofErr w:type="spellStart"/>
      <w:r w:rsidRPr="00F75E4C">
        <w:t>Indoor</w:t>
      </w:r>
      <w:bookmarkEnd w:id="48"/>
      <w:proofErr w:type="spellEnd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2A4F88">
        <w:rPr>
          <w:sz w:val="28"/>
          <w:szCs w:val="28"/>
        </w:rPr>
        <w:t>Navigine</w:t>
      </w:r>
      <w:proofErr w:type="spellEnd"/>
      <w:r w:rsidRPr="002A4F88">
        <w:rPr>
          <w:sz w:val="28"/>
          <w:szCs w:val="28"/>
        </w:rPr>
        <w:t xml:space="preserve"> </w:t>
      </w:r>
      <w:proofErr w:type="spellStart"/>
      <w:r w:rsidRPr="002A4F88">
        <w:rPr>
          <w:sz w:val="28"/>
          <w:szCs w:val="28"/>
        </w:rPr>
        <w:t>Indoor</w:t>
      </w:r>
      <w:proofErr w:type="spellEnd"/>
      <w:r w:rsidRPr="002A4F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0E81304F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0080FC68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proofErr w:type="spellStart"/>
      <w:r w:rsidR="0084162F" w:rsidRPr="002A4F88">
        <w:rPr>
          <w:sz w:val="28"/>
          <w:szCs w:val="28"/>
        </w:rPr>
        <w:t>Navigine</w:t>
      </w:r>
      <w:proofErr w:type="spellEnd"/>
      <w:r w:rsidR="0084162F" w:rsidRPr="002A4F88">
        <w:rPr>
          <w:sz w:val="28"/>
          <w:szCs w:val="28"/>
        </w:rPr>
        <w:t xml:space="preserve"> </w:t>
      </w:r>
      <w:proofErr w:type="spellStart"/>
      <w:r w:rsidR="0084162F" w:rsidRPr="002A4F88">
        <w:rPr>
          <w:sz w:val="28"/>
          <w:szCs w:val="28"/>
        </w:rPr>
        <w:t>Indoor</w:t>
      </w:r>
      <w:proofErr w:type="spellEnd"/>
    </w:p>
    <w:p w14:paraId="3E39A74F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44D46A39" w14:textId="2AC8A8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23FBF575" w14:textId="35929C57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140460CC" w14:textId="7DCD4B1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7023D0B" w14:textId="1E5F706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7BEC74AF" w14:textId="2385349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3945456D" w14:textId="35CF523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1853726" w14:textId="041776A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Главный недостаток системы заключается в том, что для навигации используются метки. Там, где заканчиваются метки, заканчивается, и </w:t>
      </w:r>
      <w:r>
        <w:rPr>
          <w:sz w:val="28"/>
          <w:szCs w:val="28"/>
        </w:rPr>
        <w:lastRenderedPageBreak/>
        <w:t>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40"/>
      <w:proofErr w:type="spellStart"/>
      <w:r w:rsidRPr="00F75E4C">
        <w:t>DaRe</w:t>
      </w:r>
      <w:bookmarkEnd w:id="49"/>
      <w:proofErr w:type="spellEnd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E3402A">
        <w:rPr>
          <w:sz w:val="28"/>
          <w:szCs w:val="28"/>
        </w:rPr>
        <w:t>DaRe</w:t>
      </w:r>
      <w:proofErr w:type="spellEnd"/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proofErr w:type="spellStart"/>
      <w:r w:rsidRPr="00E3402A">
        <w:rPr>
          <w:sz w:val="28"/>
          <w:szCs w:val="28"/>
        </w:rPr>
        <w:t>Inertial</w:t>
      </w:r>
      <w:proofErr w:type="spellEnd"/>
      <w:r w:rsidRPr="000C14B8">
        <w:rPr>
          <w:sz w:val="28"/>
          <w:szCs w:val="28"/>
        </w:rPr>
        <w:t xml:space="preserve"> </w:t>
      </w:r>
      <w:proofErr w:type="spellStart"/>
      <w:r w:rsidRPr="00E3402A">
        <w:rPr>
          <w:sz w:val="28"/>
          <w:szCs w:val="28"/>
        </w:rPr>
        <w:t>Element</w:t>
      </w:r>
      <w:proofErr w:type="spellEnd"/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proofErr w:type="spellStart"/>
      <w:r w:rsidRPr="00E3402A">
        <w:rPr>
          <w:sz w:val="28"/>
          <w:szCs w:val="28"/>
        </w:rPr>
        <w:t>Bluetooth</w:t>
      </w:r>
      <w:proofErr w:type="spellEnd"/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 xml:space="preserve">озволяет отслеживать местоположение на </w:t>
      </w:r>
      <w:proofErr w:type="spellStart"/>
      <w:r w:rsidRPr="00E3402A">
        <w:rPr>
          <w:rFonts w:eastAsia="Times New Roman"/>
          <w:color w:val="000000"/>
        </w:rPr>
        <w:t>Google</w:t>
      </w:r>
      <w:proofErr w:type="spellEnd"/>
      <w:r w:rsidRPr="00E3402A">
        <w:rPr>
          <w:rFonts w:eastAsia="Times New Roman"/>
          <w:color w:val="000000"/>
        </w:rPr>
        <w:t xml:space="preserve"> </w:t>
      </w:r>
      <w:proofErr w:type="spellStart"/>
      <w:r w:rsidRPr="00E3402A">
        <w:rPr>
          <w:rFonts w:eastAsia="Times New Roman"/>
          <w:color w:val="000000"/>
        </w:rPr>
        <w:t>Map</w:t>
      </w:r>
      <w:proofErr w:type="spellEnd"/>
      <w:r w:rsidRPr="00E3402A">
        <w:rPr>
          <w:rFonts w:eastAsia="Times New Roman"/>
          <w:color w:val="000000"/>
        </w:rPr>
        <w:t>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>оступ к истинно магнитному полю Земли с компенсацией 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DaRe</w:t>
      </w:r>
      <w:proofErr w:type="spellEnd"/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 xml:space="preserve">гаемого приложения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DaRe</w:t>
      </w:r>
      <w:proofErr w:type="spellEnd"/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 xml:space="preserve">соответствующую команду от </w:t>
      </w:r>
      <w:proofErr w:type="spellStart"/>
      <w:r w:rsidR="0013002C">
        <w:rPr>
          <w:sz w:val="28"/>
          <w:szCs w:val="28"/>
        </w:rPr>
        <w:t>DaRe</w:t>
      </w:r>
      <w:proofErr w:type="spellEnd"/>
      <w:r w:rsidR="0013002C" w:rsidRPr="00F74B24">
        <w:rPr>
          <w:sz w:val="28"/>
          <w:szCs w:val="28"/>
        </w:rPr>
        <w:t xml:space="preserve">. </w:t>
      </w:r>
      <w:proofErr w:type="spellStart"/>
      <w:r w:rsidR="0013002C" w:rsidRPr="00F74B24">
        <w:rPr>
          <w:sz w:val="28"/>
          <w:szCs w:val="28"/>
        </w:rPr>
        <w:t>DaR</w:t>
      </w:r>
      <w:r w:rsidR="0013002C">
        <w:rPr>
          <w:sz w:val="28"/>
          <w:szCs w:val="28"/>
        </w:rPr>
        <w:t>e</w:t>
      </w:r>
      <w:proofErr w:type="spellEnd"/>
      <w:r w:rsidR="0013002C">
        <w:rPr>
          <w:sz w:val="28"/>
          <w:szCs w:val="28"/>
        </w:rPr>
        <w:t>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0" w:name="_Toc71729341"/>
      <w:r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7203AB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7203AB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lastRenderedPageBreak/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7203AB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2"/>
      <w:r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7FF945AA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</w:t>
      </w:r>
      <w:r w:rsidRPr="00F3602A">
        <w:rPr>
          <w:sz w:val="28"/>
          <w:szCs w:val="28"/>
        </w:rPr>
        <w:lastRenderedPageBreak/>
        <w:t xml:space="preserve">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ИНС разрабатывается на языке </w:t>
      </w:r>
      <w:proofErr w:type="spellStart"/>
      <w:r w:rsidRPr="00F3602A">
        <w:rPr>
          <w:sz w:val="28"/>
          <w:szCs w:val="28"/>
        </w:rPr>
        <w:t>Java</w:t>
      </w:r>
      <w:proofErr w:type="spellEnd"/>
      <w:r w:rsidRPr="00F3602A">
        <w:rPr>
          <w:sz w:val="28"/>
          <w:szCs w:val="28"/>
        </w:rPr>
        <w:t xml:space="preserve"> под операционную систему </w:t>
      </w:r>
      <w:proofErr w:type="spellStart"/>
      <w:r w:rsidRPr="00F3602A">
        <w:rPr>
          <w:sz w:val="28"/>
          <w:szCs w:val="28"/>
        </w:rPr>
        <w:t>Android</w:t>
      </w:r>
      <w:proofErr w:type="spellEnd"/>
      <w:r w:rsidRPr="00F3602A">
        <w:rPr>
          <w:sz w:val="28"/>
          <w:szCs w:val="28"/>
        </w:rPr>
        <w:t xml:space="preserve">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3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5"/>
      <w:r w:rsidRPr="0077573A">
        <w:t xml:space="preserve">Алгоритм </w:t>
      </w:r>
      <w:proofErr w:type="spellStart"/>
      <w:r w:rsidRPr="0077573A">
        <w:t>Дейкстры</w:t>
      </w:r>
      <w:bookmarkEnd w:id="55"/>
      <w:proofErr w:type="spellEnd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proofErr w:type="spellStart"/>
      <w:r w:rsidRPr="002E62C7">
        <w:rPr>
          <w:sz w:val="28"/>
          <w:szCs w:val="28"/>
        </w:rPr>
        <w:t>Дейкстр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 xml:space="preserve">. Он был разработан компьютерным ученым </w:t>
      </w:r>
      <w:proofErr w:type="spellStart"/>
      <w:r w:rsidRPr="002E62C7">
        <w:rPr>
          <w:sz w:val="28"/>
          <w:szCs w:val="28"/>
        </w:rPr>
        <w:t>Эдсгером</w:t>
      </w:r>
      <w:proofErr w:type="spellEnd"/>
      <w:r w:rsidRPr="002E62C7">
        <w:rPr>
          <w:sz w:val="28"/>
          <w:szCs w:val="28"/>
        </w:rPr>
        <w:t xml:space="preserve"> </w:t>
      </w:r>
      <w:proofErr w:type="spellStart"/>
      <w:r w:rsidRPr="002E62C7">
        <w:rPr>
          <w:sz w:val="28"/>
          <w:szCs w:val="28"/>
        </w:rPr>
        <w:t>Дейкстрой</w:t>
      </w:r>
      <w:proofErr w:type="spellEnd"/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</w:t>
      </w:r>
      <w:proofErr w:type="spellStart"/>
      <w:r w:rsidRPr="002E62C7">
        <w:rPr>
          <w:sz w:val="28"/>
          <w:szCs w:val="28"/>
        </w:rPr>
        <w:t>Дейкстры</w:t>
      </w:r>
      <w:proofErr w:type="spellEnd"/>
      <w:r w:rsidRPr="002E62C7">
        <w:rPr>
          <w:sz w:val="28"/>
          <w:szCs w:val="28"/>
        </w:rPr>
        <w:t xml:space="preserve">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, оптимизированная для единственной конечной точки. Алгоритм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 xml:space="preserve">, что есть в алгоритме </w:t>
      </w:r>
      <w:proofErr w:type="spellStart"/>
      <w:r w:rsidR="008C69F5">
        <w:rPr>
          <w:sz w:val="28"/>
          <w:szCs w:val="28"/>
        </w:rPr>
        <w:t>Дейкстры</w:t>
      </w:r>
      <w:proofErr w:type="spellEnd"/>
      <w:r w:rsidR="008C69F5">
        <w:rPr>
          <w:sz w:val="28"/>
          <w:szCs w:val="28"/>
        </w:rPr>
        <w:t xml:space="preserve">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</w:t>
      </w:r>
      <w:proofErr w:type="spellStart"/>
      <w:r w:rsidRPr="00FC33A8">
        <w:rPr>
          <w:sz w:val="28"/>
          <w:szCs w:val="28"/>
        </w:rPr>
        <w:t>Unified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Modeling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Language</w:t>
      </w:r>
      <w:proofErr w:type="spellEnd"/>
      <w:r w:rsidRPr="00FC33A8">
        <w:rPr>
          <w:sz w:val="28"/>
          <w:szCs w:val="28"/>
        </w:rPr>
        <w:t>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77777777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 xml:space="preserve"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 При этом совокупность </w:t>
      </w:r>
      <w:r w:rsidRPr="00FC33A8">
        <w:rPr>
          <w:sz w:val="28"/>
          <w:szCs w:val="28"/>
        </w:rPr>
        <w:lastRenderedPageBreak/>
        <w:t>построенных диаграмм является самодостаточной в том смысле, что в них содержится вся информация, которая необходима для реализации проекта сложной системы.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9" w:name="_Toc41306031"/>
      <w:bookmarkStart w:id="60" w:name="_Toc71729348"/>
      <w:r w:rsidRPr="00FC33A8"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77777777" w:rsidR="003B58FF" w:rsidRPr="00FC33A8" w:rsidRDefault="003B58FF" w:rsidP="000F7129">
      <w:pPr>
        <w:pStyle w:val="2"/>
        <w:spacing w:before="0" w:after="0"/>
        <w:ind w:left="1560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7382B419" w:rsidR="007B041F" w:rsidRPr="00FC33A8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 xml:space="preserve">универсальный объектно-ориентированный язык со строгой типизацией – </w:t>
      </w:r>
      <w:proofErr w:type="spellStart"/>
      <w:r w:rsidRPr="00C960B0">
        <w:rPr>
          <w:sz w:val="28"/>
          <w:szCs w:val="28"/>
          <w:lang w:eastAsia="en-US"/>
        </w:rPr>
        <w:t>Java</w:t>
      </w:r>
      <w:proofErr w:type="spellEnd"/>
      <w:r w:rsidRPr="00C960B0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6" w:name="_Toc41306034"/>
      <w:bookmarkStart w:id="67" w:name="_Toc71729351"/>
      <w:r w:rsidRPr="00FC33A8">
        <w:t>Выбор среды программирования</w:t>
      </w:r>
      <w:bookmarkEnd w:id="66"/>
      <w:bookmarkEnd w:id="67"/>
    </w:p>
    <w:p w14:paraId="47F74DA6" w14:textId="3271172B" w:rsidR="00BE700F" w:rsidRPr="0029662A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Pr="00FC33A8">
        <w:rPr>
          <w:sz w:val="28"/>
          <w:szCs w:val="28"/>
        </w:rPr>
        <w:t xml:space="preserve">.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="00DD5316" w:rsidRPr="00DD5316">
        <w:rPr>
          <w:sz w:val="28"/>
          <w:szCs w:val="28"/>
        </w:rPr>
        <w:t>, основанная на программном обеспечении </w:t>
      </w:r>
      <w:proofErr w:type="spellStart"/>
      <w:r w:rsidR="004F1CFC">
        <w:fldChar w:fldCharType="begin"/>
      </w:r>
      <w:r w:rsidR="004F1CFC">
        <w:instrText xml:space="preserve"> HYPERLINK "https://ru.wikipedia.org/wiki/IntelliJ_IDEA" \o "IntelliJ IDEA" </w:instrText>
      </w:r>
      <w:r w:rsidR="004F1CFC">
        <w:fldChar w:fldCharType="separate"/>
      </w:r>
      <w:r w:rsidR="00DD5316" w:rsidRPr="00DD5316">
        <w:rPr>
          <w:sz w:val="28"/>
          <w:szCs w:val="28"/>
        </w:rPr>
        <w:t>IntelliJ</w:t>
      </w:r>
      <w:proofErr w:type="spellEnd"/>
      <w:r w:rsidR="00DD5316" w:rsidRPr="00DD5316">
        <w:rPr>
          <w:sz w:val="28"/>
          <w:szCs w:val="28"/>
        </w:rPr>
        <w:t xml:space="preserve"> IDEA</w:t>
      </w:r>
      <w:r w:rsidR="004F1CFC">
        <w:rPr>
          <w:sz w:val="28"/>
          <w:szCs w:val="28"/>
        </w:rPr>
        <w:fldChar w:fldCharType="end"/>
      </w:r>
      <w:r w:rsidR="00DD5316" w:rsidRPr="00DD5316">
        <w:rPr>
          <w:sz w:val="28"/>
          <w:szCs w:val="28"/>
        </w:rPr>
        <w:t> от компании </w:t>
      </w:r>
      <w:proofErr w:type="spellStart"/>
      <w:r w:rsidR="004F1CFC">
        <w:fldChar w:fldCharType="begin"/>
      </w:r>
      <w:r w:rsidR="004F1CFC">
        <w:instrText xml:space="preserve"> HYPERLINK "https://ru.wikipedia.org/wiki/JetBrains" \o "JetBrains" </w:instrText>
      </w:r>
      <w:r w:rsidR="004F1CFC">
        <w:fldChar w:fldCharType="separate"/>
      </w:r>
      <w:r w:rsidR="00DD5316" w:rsidRPr="00DD5316">
        <w:rPr>
          <w:sz w:val="28"/>
          <w:szCs w:val="28"/>
        </w:rPr>
        <w:t>JetBrains</w:t>
      </w:r>
      <w:proofErr w:type="spellEnd"/>
      <w:r w:rsidR="004F1CFC">
        <w:rPr>
          <w:sz w:val="28"/>
          <w:szCs w:val="28"/>
        </w:rPr>
        <w:fldChar w:fldCharType="end"/>
      </w:r>
      <w:r w:rsidR="00DD5316">
        <w:rPr>
          <w:sz w:val="28"/>
          <w:szCs w:val="28"/>
        </w:rPr>
        <w:t xml:space="preserve"> является официальным средством разработки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А в 2017 году компания </w:t>
      </w:r>
      <w:proofErr w:type="spellStart"/>
      <w:r w:rsidR="00DD5316" w:rsidRPr="0029662A">
        <w:rPr>
          <w:sz w:val="28"/>
          <w:szCs w:val="28"/>
        </w:rPr>
        <w:t>Google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 xml:space="preserve">рекомендовала ее как оптимальное средство для создания приложения под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>.</w:t>
      </w:r>
      <w:r w:rsidR="0029662A" w:rsidRPr="0029662A">
        <w:rPr>
          <w:sz w:val="28"/>
          <w:szCs w:val="28"/>
        </w:rPr>
        <w:t xml:space="preserve"> Почти все </w:t>
      </w:r>
      <w:proofErr w:type="spellStart"/>
      <w:r w:rsidR="0029662A" w:rsidRPr="0029662A">
        <w:rPr>
          <w:sz w:val="28"/>
          <w:szCs w:val="28"/>
        </w:rPr>
        <w:t>Android</w:t>
      </w:r>
      <w:proofErr w:type="spellEnd"/>
      <w:r w:rsidR="0029662A" w:rsidRPr="0029662A">
        <w:rPr>
          <w:sz w:val="28"/>
          <w:szCs w:val="28"/>
        </w:rPr>
        <w:t>-</w:t>
      </w:r>
      <w:r w:rsidR="005E00D6">
        <w:rPr>
          <w:sz w:val="28"/>
          <w:szCs w:val="28"/>
        </w:rPr>
        <w:t>разработчики</w:t>
      </w:r>
      <w:r w:rsidR="0029662A" w:rsidRPr="0029662A">
        <w:rPr>
          <w:sz w:val="28"/>
          <w:szCs w:val="28"/>
        </w:rPr>
        <w:t xml:space="preserve"> используют </w:t>
      </w:r>
      <w:proofErr w:type="spellStart"/>
      <w:r w:rsidR="0029662A" w:rsidRPr="0029662A">
        <w:rPr>
          <w:sz w:val="28"/>
          <w:szCs w:val="28"/>
        </w:rPr>
        <w:t>Android</w:t>
      </w:r>
      <w:proofErr w:type="spellEnd"/>
      <w:r w:rsidR="0029662A" w:rsidRPr="0029662A">
        <w:rPr>
          <w:sz w:val="28"/>
          <w:szCs w:val="28"/>
        </w:rPr>
        <w:t xml:space="preserve"> </w:t>
      </w:r>
      <w:proofErr w:type="spellStart"/>
      <w:r w:rsidR="0029662A" w:rsidRPr="0029662A">
        <w:rPr>
          <w:sz w:val="28"/>
          <w:szCs w:val="28"/>
        </w:rPr>
        <w:t>Studio</w:t>
      </w:r>
      <w:proofErr w:type="spellEnd"/>
      <w:r w:rsidR="0029662A" w:rsidRPr="0029662A">
        <w:rPr>
          <w:sz w:val="28"/>
          <w:szCs w:val="28"/>
        </w:rPr>
        <w:t xml:space="preserve">. </w:t>
      </w:r>
    </w:p>
    <w:p w14:paraId="188A0E13" w14:textId="77777777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8" w:name="_Toc41306035"/>
      <w:bookmarkStart w:id="69" w:name="_Toc71729352"/>
      <w:r w:rsidRPr="00FC33A8">
        <w:lastRenderedPageBreak/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Pr="00FC33A8">
        <w:rPr>
          <w:sz w:val="28"/>
          <w:szCs w:val="28"/>
          <w:lang w:eastAsia="en-US"/>
        </w:rPr>
        <w:t xml:space="preserve">.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proofErr w:type="spellStart"/>
      <w:r w:rsidRPr="00734465">
        <w:rPr>
          <w:sz w:val="28"/>
          <w:szCs w:val="28"/>
          <w:lang w:eastAsia="en-US"/>
        </w:rPr>
        <w:t>SQLite</w:t>
      </w:r>
      <w:proofErr w:type="spellEnd"/>
      <w:r w:rsidRPr="00734465">
        <w:rPr>
          <w:sz w:val="28"/>
          <w:szCs w:val="28"/>
          <w:lang w:eastAsia="en-US"/>
        </w:rPr>
        <w:t xml:space="preserve">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</w:t>
      </w:r>
      <w:proofErr w:type="spellStart"/>
      <w:r w:rsidRPr="00734465">
        <w:rPr>
          <w:sz w:val="28"/>
          <w:szCs w:val="28"/>
          <w:lang w:eastAsia="en-US"/>
        </w:rPr>
        <w:t>внутрипроцессная</w:t>
      </w:r>
      <w:proofErr w:type="spellEnd"/>
      <w:r w:rsidRPr="00734465">
        <w:rPr>
          <w:sz w:val="28"/>
          <w:szCs w:val="28"/>
          <w:lang w:eastAsia="en-US"/>
        </w:rPr>
        <w:t xml:space="preserve"> библиотека, которая реализует автономный, </w:t>
      </w:r>
      <w:proofErr w:type="spellStart"/>
      <w:r w:rsidRPr="00734465">
        <w:rPr>
          <w:sz w:val="28"/>
          <w:szCs w:val="28"/>
          <w:lang w:eastAsia="en-US"/>
        </w:rPr>
        <w:t>безсерверный</w:t>
      </w:r>
      <w:proofErr w:type="spellEnd"/>
      <w:r w:rsidRPr="00734465">
        <w:rPr>
          <w:sz w:val="28"/>
          <w:szCs w:val="28"/>
          <w:lang w:eastAsia="en-US"/>
        </w:rPr>
        <w:t>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240CC043" w:rsidR="0012303F" w:rsidRP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>Автоматизированная система навигации с помощью инерциальной навигации позволит пользователям ориентироваться внутри помещений, что не позволит им 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 xml:space="preserve">, </w:t>
      </w:r>
      <w:r w:rsidR="0012303F">
        <w:rPr>
          <w:sz w:val="28"/>
          <w:szCs w:val="28"/>
          <w:lang w:eastAsia="en-US"/>
        </w:rPr>
        <w:lastRenderedPageBreak/>
        <w:t>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</w:t>
      </w:r>
      <w:proofErr w:type="spellStart"/>
      <w:r w:rsidRPr="00D54DD5">
        <w:rPr>
          <w:sz w:val="28"/>
          <w:szCs w:val="28"/>
          <w:lang w:eastAsia="en-US"/>
        </w:rPr>
        <w:t>use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case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diagram</w:t>
      </w:r>
      <w:proofErr w:type="spellEnd"/>
      <w:r w:rsidRPr="00D54DD5">
        <w:rPr>
          <w:sz w:val="28"/>
          <w:szCs w:val="28"/>
          <w:lang w:eastAsia="en-US"/>
        </w:rPr>
        <w:t>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 xml:space="preserve"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</w:t>
      </w:r>
      <w:r w:rsidRPr="00D54DD5">
        <w:rPr>
          <w:sz w:val="28"/>
          <w:szCs w:val="28"/>
          <w:lang w:eastAsia="en-US"/>
        </w:rPr>
        <w:lastRenderedPageBreak/>
        <w:t>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14A7834C" w14:textId="46066072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</w:p>
    <w:p w14:paraId="7DAEC9C8" w14:textId="3AD9E4B9" w:rsidR="00BE71DD" w:rsidRDefault="00BE71DD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0F7129" w:rsidRDefault="000F712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0F7129" w:rsidRDefault="000F712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При моделировании поведения проектируемой или анализируемой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</w:t>
      </w:r>
    </w:p>
    <w:p w14:paraId="550A2616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Для моделирования процесса выполнения операций в языке UML используются диаграммы деятельности. Применяемая в них графическая нотация во многом похожа на нотацию диаграммы состояний, поскольку на этих диаграммах также присутствуют обозначения состояний и переходов. Каждое состояние на диаграмме деятельности соответствует выполнению некоторой элементарной операции, а переход в следующее состояние выполняется только при завершении этой операции.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77777777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588EC10E" w14:textId="77777777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42C959A1">
            <wp:extent cx="5038725" cy="7067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7203AB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7203AB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</w:t>
      </w:r>
      <w:proofErr w:type="spellStart"/>
      <w:r w:rsidRPr="0066091D">
        <w:rPr>
          <w:sz w:val="28"/>
          <w:szCs w:val="28"/>
        </w:rPr>
        <w:t>Windows</w:t>
      </w:r>
      <w:proofErr w:type="spellEnd"/>
      <w:r w:rsidRPr="0066091D">
        <w:rPr>
          <w:sz w:val="28"/>
          <w:szCs w:val="28"/>
        </w:rPr>
        <w:t xml:space="preserve">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7203A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7203A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7203A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7203A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Расчет необходимого дискового пространства проведен, исходя из того, что в качестве ОС используются наиболее распространенные в настоящее время ОС </w:t>
      </w:r>
      <w:proofErr w:type="spellStart"/>
      <w:r w:rsidRPr="00FC33A8">
        <w:rPr>
          <w:sz w:val="28"/>
          <w:szCs w:val="28"/>
        </w:rPr>
        <w:t>Windows</w:t>
      </w:r>
      <w:proofErr w:type="spellEnd"/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iOS</w:t>
      </w:r>
      <w:proofErr w:type="spellEnd"/>
      <w:r w:rsidRPr="00FC33A8">
        <w:rPr>
          <w:rFonts w:eastAsia="Times New Roman"/>
          <w:color w:val="000000"/>
        </w:rPr>
        <w:t xml:space="preserve">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Androi</w:t>
      </w:r>
      <w:proofErr w:type="spellEnd"/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6" w:name="_Toc41306052"/>
      <w:bookmarkStart w:id="97" w:name="_Toc71729370"/>
      <w:r w:rsidRPr="00FC33A8"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</w:t>
      </w:r>
      <w:proofErr w:type="spellStart"/>
      <w:r w:rsidRPr="00B06AF9">
        <w:rPr>
          <w:sz w:val="28"/>
          <w:szCs w:val="28"/>
        </w:rPr>
        <w:t>Ground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Truth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Error</w:t>
      </w:r>
      <w:proofErr w:type="spellEnd"/>
      <w:r w:rsidRPr="00B06AF9">
        <w:rPr>
          <w:sz w:val="28"/>
          <w:szCs w:val="28"/>
        </w:rPr>
        <w:t>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70A2C849" w14:textId="77777777" w:rsidR="001E7304" w:rsidRPr="00683C50" w:rsidRDefault="001E7304" w:rsidP="003571E5"/>
    <w:p w14:paraId="2BEFE7B6" w14:textId="6FD7E7F7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 xml:space="preserve"> 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21C1E5B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>. В начальной точке был найден маршрут до конечной точки. Потом была нажата кнопка, которая начинается отслеживать и строить маршрут пользователя на карте.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8" w:name="_Toc71729377"/>
      <w:r>
        <w:lastRenderedPageBreak/>
        <w:t>Исходные данные контрольного примера</w:t>
      </w:r>
      <w:bookmarkEnd w:id="108"/>
    </w:p>
    <w:p w14:paraId="46AF2CA1" w14:textId="74E8F49A" w:rsidR="003571E5" w:rsidRPr="00F70B57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</w:t>
      </w:r>
      <w:proofErr w:type="spellStart"/>
      <w:r w:rsidRPr="00F70B57">
        <w:rPr>
          <w:sz w:val="28"/>
          <w:szCs w:val="28"/>
        </w:rPr>
        <w:t>Redmi</w:t>
      </w:r>
      <w:proofErr w:type="spellEnd"/>
      <w:r w:rsidRPr="00F70B57">
        <w:rPr>
          <w:sz w:val="28"/>
          <w:szCs w:val="28"/>
        </w:rPr>
        <w:t xml:space="preserve"> </w:t>
      </w:r>
      <w:proofErr w:type="spellStart"/>
      <w:r w:rsidRPr="00F70B57">
        <w:rPr>
          <w:sz w:val="28"/>
          <w:szCs w:val="28"/>
        </w:rPr>
        <w:t>Note</w:t>
      </w:r>
      <w:proofErr w:type="spellEnd"/>
      <w:r w:rsidRPr="00F70B57">
        <w:rPr>
          <w:sz w:val="28"/>
          <w:szCs w:val="28"/>
        </w:rPr>
        <w:t xml:space="preserve"> 10 </w:t>
      </w:r>
      <w:proofErr w:type="spellStart"/>
      <w:r w:rsidRPr="00F70B57">
        <w:rPr>
          <w:sz w:val="28"/>
          <w:szCs w:val="28"/>
        </w:rPr>
        <w:t>Pro</w:t>
      </w:r>
      <w:proofErr w:type="spellEnd"/>
      <w:r w:rsidRPr="00F70B57">
        <w:rPr>
          <w:sz w:val="28"/>
          <w:szCs w:val="28"/>
        </w:rPr>
        <w:t xml:space="preserve"> под управлением </w:t>
      </w:r>
      <w:proofErr w:type="spellStart"/>
      <w:r w:rsidRPr="00F70B57">
        <w:rPr>
          <w:sz w:val="28"/>
          <w:szCs w:val="28"/>
        </w:rPr>
        <w:t>Android</w:t>
      </w:r>
      <w:proofErr w:type="spellEnd"/>
      <w:r w:rsidRPr="00F70B57">
        <w:rPr>
          <w:sz w:val="28"/>
          <w:szCs w:val="28"/>
        </w:rPr>
        <w:t xml:space="preserve"> 11.</w:t>
      </w:r>
    </w:p>
    <w:p w14:paraId="494FE791" w14:textId="77777777" w:rsidR="003571E5" w:rsidRPr="00F70B57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13912188" w14:textId="146EFDA7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9" w:name="_Toc71729378"/>
      <w:r w:rsidRPr="00EC4C88">
        <w:t xml:space="preserve">Исследование эффективности </w:t>
      </w:r>
      <w:r w:rsidR="003571E5">
        <w:t>автоматизированной системы</w:t>
      </w:r>
      <w:bookmarkEnd w:id="109"/>
    </w:p>
    <w:p w14:paraId="37638523" w14:textId="17A868B8" w:rsidR="003571E5" w:rsidRDefault="00C570D7" w:rsidP="00807C8E">
      <w:pPr>
        <w:pStyle w:val="2"/>
        <w:spacing w:before="0" w:after="0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D78E3E2" w14:textId="00F8790B" w:rsidR="000F1BA2" w:rsidRPr="00EA3972" w:rsidRDefault="000F1BA2" w:rsidP="005A152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</w:t>
      </w:r>
      <w:r w:rsidR="00EA3972">
        <w:rPr>
          <w:sz w:val="28"/>
          <w:szCs w:val="28"/>
        </w:rPr>
        <w:t xml:space="preserve">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 w:rsidR="00EA3972">
        <w:rPr>
          <w:sz w:val="28"/>
          <w:szCs w:val="28"/>
          <w:lang w:val="en-US"/>
        </w:rPr>
        <w:t>GTE</w:t>
      </w:r>
      <w:r w:rsidR="00EA3972" w:rsidRPr="00EA3972">
        <w:rPr>
          <w:sz w:val="28"/>
          <w:szCs w:val="28"/>
        </w:rPr>
        <w:t xml:space="preserve"> </w:t>
      </w:r>
      <w:r w:rsidR="00EA3972">
        <w:rPr>
          <w:sz w:val="28"/>
          <w:szCs w:val="28"/>
        </w:rPr>
        <w:t xml:space="preserve">= 1,34%. В </w:t>
      </w:r>
      <w:r w:rsidR="00EA3972">
        <w:rPr>
          <w:sz w:val="28"/>
          <w:szCs w:val="28"/>
        </w:rPr>
        <w:lastRenderedPageBreak/>
        <w:t xml:space="preserve">результате сделаны выводы о достаточном достоверном построенном маршруте </w:t>
      </w:r>
      <w:r w:rsidR="00EA3972" w:rsidRPr="00EA3972">
        <w:rPr>
          <w:sz w:val="28"/>
          <w:szCs w:val="28"/>
        </w:rPr>
        <w:t>инерциальной системы навигации</w:t>
      </w:r>
      <w:r w:rsidR="00EA3972">
        <w:rPr>
          <w:sz w:val="28"/>
          <w:szCs w:val="28"/>
        </w:rPr>
        <w:t>.</w:t>
      </w:r>
    </w:p>
    <w:p w14:paraId="713F302A" w14:textId="44F3C8A4" w:rsidR="00C75253" w:rsidRDefault="00C75253" w:rsidP="00807C8E">
      <w:pPr>
        <w:pStyle w:val="2"/>
        <w:numPr>
          <w:ilvl w:val="2"/>
          <w:numId w:val="44"/>
        </w:numPr>
        <w:spacing w:before="0" w:after="0"/>
        <w:ind w:left="1560"/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A38CEDB" w14:textId="5B33F5E8" w:rsidR="003571E5" w:rsidRPr="00E03B8A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 w:rsidR="000951B2">
        <w:rPr>
          <w:sz w:val="28"/>
          <w:szCs w:val="28"/>
        </w:rPr>
        <w:t xml:space="preserve"> </w:t>
      </w:r>
      <w:bookmarkStart w:id="114" w:name="_Hlk72172928"/>
      <w:r w:rsidR="000951B2">
        <w:rPr>
          <w:sz w:val="28"/>
          <w:szCs w:val="28"/>
        </w:rPr>
        <w:t xml:space="preserve">На нем красной пунктирной линей показан </w:t>
      </w:r>
      <w:r w:rsidR="003850F8">
        <w:rPr>
          <w:sz w:val="28"/>
          <w:szCs w:val="28"/>
        </w:rPr>
        <w:t>маршрут,</w:t>
      </w:r>
      <w:r w:rsidR="000951B2">
        <w:rPr>
          <w:sz w:val="28"/>
          <w:szCs w:val="28"/>
        </w:rPr>
        <w:t xml:space="preserve"> построенный системой, а синей линией</w:t>
      </w:r>
      <w:r w:rsidR="003850F8">
        <w:rPr>
          <w:sz w:val="28"/>
          <w:szCs w:val="28"/>
        </w:rPr>
        <w:t xml:space="preserve"> реальный путь.</w:t>
      </w:r>
      <w:bookmarkEnd w:id="114"/>
    </w:p>
    <w:p w14:paraId="6064769B" w14:textId="0540A05A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E03B8A">
        <w:rPr>
          <w:sz w:val="28"/>
          <w:szCs w:val="28"/>
        </w:rPr>
        <w:t>Система верно</w:t>
      </w:r>
      <w:proofErr w:type="gramEnd"/>
      <w:r w:rsidRPr="00E03B8A">
        <w:rPr>
          <w:sz w:val="28"/>
          <w:szCs w:val="28"/>
        </w:rPr>
        <w:t xml:space="preserve">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5" w:name="_Toc71729381"/>
      <w:bookmarkEnd w:id="113"/>
      <w:r w:rsidRPr="00EC4C88">
        <w:t>Разработка рекомендаций по применению разработанной автоматизированной системы</w:t>
      </w:r>
      <w:bookmarkStart w:id="116" w:name="_GoBack"/>
      <w:bookmarkEnd w:id="115"/>
      <w:bookmarkEnd w:id="116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7" w:name="_Hlk72172937"/>
      <w:r>
        <w:rPr>
          <w:noProof/>
        </w:rPr>
        <w:lastRenderedPageBreak/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7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8" w:name="_Toc41306067"/>
      <w:bookmarkStart w:id="119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8"/>
      <w:bookmarkEnd w:id="119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 xml:space="preserve"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</w:t>
      </w:r>
      <w:proofErr w:type="spellStart"/>
      <w:r w:rsidR="000434A5" w:rsidRPr="000434A5">
        <w:rPr>
          <w:sz w:val="28"/>
          <w:szCs w:val="28"/>
        </w:rPr>
        <w:t>Java</w:t>
      </w:r>
      <w:proofErr w:type="spellEnd"/>
      <w:r w:rsidR="000434A5" w:rsidRPr="000434A5">
        <w:rPr>
          <w:sz w:val="28"/>
          <w:szCs w:val="28"/>
        </w:rPr>
        <w:t xml:space="preserve"> в среде </w:t>
      </w:r>
      <w:proofErr w:type="spellStart"/>
      <w:r w:rsidR="000434A5" w:rsidRPr="000434A5">
        <w:rPr>
          <w:sz w:val="28"/>
          <w:szCs w:val="28"/>
        </w:rPr>
        <w:t>Android</w:t>
      </w:r>
      <w:proofErr w:type="spellEnd"/>
      <w:r w:rsidR="000434A5" w:rsidRPr="000434A5">
        <w:rPr>
          <w:sz w:val="28"/>
          <w:szCs w:val="28"/>
        </w:rPr>
        <w:t xml:space="preserve"> </w:t>
      </w:r>
      <w:proofErr w:type="spellStart"/>
      <w:r w:rsidR="000434A5" w:rsidRPr="000434A5">
        <w:rPr>
          <w:sz w:val="28"/>
          <w:szCs w:val="28"/>
        </w:rPr>
        <w:t>Studio</w:t>
      </w:r>
      <w:proofErr w:type="spellEnd"/>
      <w:r w:rsidR="000434A5" w:rsidRPr="000434A5">
        <w:rPr>
          <w:sz w:val="28"/>
          <w:szCs w:val="28"/>
        </w:rPr>
        <w:t>.</w:t>
      </w:r>
    </w:p>
    <w:p w14:paraId="65673608" w14:textId="369FBA7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20" w:name="_Toc41306068"/>
      <w:bookmarkStart w:id="121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20"/>
      <w:bookmarkEnd w:id="121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 xml:space="preserve">Формирование требований к </w:t>
      </w:r>
      <w:proofErr w:type="spellStart"/>
      <w:r w:rsidRPr="00297882">
        <w:rPr>
          <w:szCs w:val="28"/>
          <w:lang w:eastAsia="ru-RU"/>
        </w:rPr>
        <w:t>бесплатформенной</w:t>
      </w:r>
      <w:proofErr w:type="spellEnd"/>
      <w:r w:rsidRPr="00297882">
        <w:rPr>
          <w:szCs w:val="28"/>
          <w:lang w:eastAsia="ru-RU"/>
        </w:rPr>
        <w:t xml:space="preserve">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proofErr w:type="spellStart"/>
      <w:r w:rsidRPr="00E15537">
        <w:rPr>
          <w:lang w:val="en-US"/>
        </w:rPr>
        <w:t>mce</w:t>
      </w:r>
      <w:proofErr w:type="spellEnd"/>
      <w:r w:rsidRPr="00E15537">
        <w:t>.</w:t>
      </w:r>
      <w:proofErr w:type="spellStart"/>
      <w:r w:rsidRPr="00E15537">
        <w:rPr>
          <w:lang w:val="en-US"/>
        </w:rPr>
        <w:t>su</w:t>
      </w:r>
      <w:proofErr w:type="spellEnd"/>
      <w:r w:rsidRPr="00E15537">
        <w:t>/</w:t>
      </w:r>
      <w:proofErr w:type="spellStart"/>
      <w:r w:rsidRPr="00E15537">
        <w:rPr>
          <w:lang w:val="en-US"/>
        </w:rPr>
        <w:t>rus</w:t>
      </w:r>
      <w:proofErr w:type="spellEnd"/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proofErr w:type="spellStart"/>
      <w:r w:rsidRPr="00E15537">
        <w:rPr>
          <w:lang w:val="en-US"/>
        </w:rPr>
        <w:t>mce</w:t>
      </w:r>
      <w:proofErr w:type="spellEnd"/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r w:rsidRPr="000B51C1">
        <w:t xml:space="preserve">Мавлютов//Международная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</w:t>
      </w:r>
      <w:proofErr w:type="spellStart"/>
      <w:r w:rsidRPr="00E40A36">
        <w:t>Королёвские</w:t>
      </w:r>
      <w:proofErr w:type="spellEnd"/>
      <w:r w:rsidRPr="00E40A36">
        <w:t xml:space="preserve">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транспортной инфраструктуры с использованием технологии </w:t>
      </w:r>
      <w:r w:rsidRPr="00D539B4">
        <w:lastRenderedPageBreak/>
        <w:t>RFID/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</w:t>
      </w:r>
      <w:proofErr w:type="spellStart"/>
      <w:r w:rsidRPr="00D76878">
        <w:rPr>
          <w:sz w:val="28"/>
          <w:szCs w:val="28"/>
          <w:lang w:eastAsia="ru-RU"/>
        </w:rPr>
        <w:t>Bluetooth</w:t>
      </w:r>
      <w:proofErr w:type="spellEnd"/>
      <w:r w:rsidRPr="00D76878">
        <w:rPr>
          <w:sz w:val="28"/>
          <w:szCs w:val="28"/>
          <w:lang w:eastAsia="ru-RU"/>
        </w:rPr>
        <w:t xml:space="preserve">, </w:t>
      </w:r>
      <w:proofErr w:type="spellStart"/>
      <w:r w:rsidRPr="00D76878">
        <w:rPr>
          <w:sz w:val="28"/>
          <w:szCs w:val="28"/>
          <w:lang w:eastAsia="ru-RU"/>
        </w:rPr>
        <w:t>Wi-Fi</w:t>
      </w:r>
      <w:proofErr w:type="spellEnd"/>
      <w:r w:rsidRPr="00D76878">
        <w:rPr>
          <w:sz w:val="28"/>
          <w:szCs w:val="28"/>
          <w:lang w:eastAsia="ru-RU"/>
        </w:rPr>
        <w:t>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</w:t>
      </w:r>
      <w:proofErr w:type="spellStart"/>
      <w:r>
        <w:rPr>
          <w:sz w:val="28"/>
          <w:szCs w:val="28"/>
          <w:lang w:eastAsia="ru-RU"/>
        </w:rPr>
        <w:t>Bluetooth</w:t>
      </w:r>
      <w:proofErr w:type="spellEnd"/>
      <w:r>
        <w:rPr>
          <w:sz w:val="28"/>
          <w:szCs w:val="28"/>
          <w:lang w:eastAsia="ru-RU"/>
        </w:rPr>
        <w:t>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 w:rsidRPr="007E50D2">
        <w:rPr>
          <w:sz w:val="28"/>
          <w:szCs w:val="28"/>
          <w:lang w:eastAsia="ru-RU"/>
        </w:rPr>
        <w:t>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proofErr w:type="spellStart"/>
      <w:r w:rsidRPr="007E50D2">
        <w:rPr>
          <w:sz w:val="28"/>
          <w:szCs w:val="28"/>
          <w:lang w:eastAsia="ru-RU"/>
        </w:rPr>
        <w:t>Цыбанов</w:t>
      </w:r>
      <w:proofErr w:type="spellEnd"/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</w:t>
      </w:r>
      <w:proofErr w:type="spellStart"/>
      <w:r w:rsidRPr="002B4A9B">
        <w:rPr>
          <w:sz w:val="28"/>
          <w:szCs w:val="28"/>
          <w:lang w:eastAsia="ru-RU"/>
        </w:rPr>
        <w:t>бесплатформенных</w:t>
      </w:r>
      <w:proofErr w:type="spellEnd"/>
      <w:r w:rsidRPr="002B4A9B">
        <w:rPr>
          <w:sz w:val="28"/>
          <w:szCs w:val="28"/>
          <w:lang w:eastAsia="ru-RU"/>
        </w:rPr>
        <w:t xml:space="preserve">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 w:rsidRPr="002B4A9B">
        <w:rPr>
          <w:sz w:val="28"/>
          <w:szCs w:val="28"/>
          <w:lang w:eastAsia="ru-RU"/>
        </w:rPr>
        <w:lastRenderedPageBreak/>
        <w:t>Напольский</w:t>
      </w:r>
      <w:proofErr w:type="spellEnd"/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proofErr w:type="spellStart"/>
      <w:r w:rsidRPr="002B4A9B">
        <w:rPr>
          <w:sz w:val="28"/>
          <w:szCs w:val="28"/>
          <w:lang w:eastAsia="ru-RU"/>
        </w:rPr>
        <w:t>Напольский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</w:t>
      </w:r>
      <w:proofErr w:type="spellStart"/>
      <w:r w:rsidRPr="002B4A9B">
        <w:rPr>
          <w:sz w:val="28"/>
          <w:szCs w:val="28"/>
          <w:lang w:eastAsia="ru-RU"/>
        </w:rPr>
        <w:t>Шепеть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-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turbopages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Алгорим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Дейкстры</w:t>
      </w:r>
      <w:proofErr w:type="spellEnd"/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qaz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habr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</w:t>
      </w:r>
      <w:proofErr w:type="spellStart"/>
      <w:r w:rsidRPr="00005A3B">
        <w:rPr>
          <w:sz w:val="28"/>
          <w:szCs w:val="28"/>
          <w:lang w:eastAsia="ru-RU"/>
        </w:rPr>
        <w:t>Лёзин</w:t>
      </w:r>
      <w:proofErr w:type="spellEnd"/>
      <w:r w:rsidRPr="00005A3B">
        <w:rPr>
          <w:sz w:val="28"/>
          <w:szCs w:val="28"/>
          <w:lang w:eastAsia="ru-RU"/>
        </w:rPr>
        <w:t xml:space="preserve">, И.В. </w:t>
      </w:r>
      <w:proofErr w:type="spellStart"/>
      <w:r w:rsidRPr="00005A3B">
        <w:rPr>
          <w:sz w:val="28"/>
          <w:szCs w:val="28"/>
          <w:lang w:eastAsia="ru-RU"/>
        </w:rPr>
        <w:t>Лёзина</w:t>
      </w:r>
      <w:proofErr w:type="spellEnd"/>
      <w:r w:rsidRPr="00005A3B">
        <w:rPr>
          <w:sz w:val="28"/>
          <w:szCs w:val="28"/>
          <w:lang w:eastAsia="ru-RU"/>
        </w:rPr>
        <w:t>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proofErr w:type="spellStart"/>
      <w:r w:rsidRPr="00005A3B">
        <w:rPr>
          <w:sz w:val="28"/>
          <w:szCs w:val="28"/>
          <w:lang w:val="en-US" w:eastAsia="ru-RU"/>
        </w:rPr>
        <w:t>Litres</w:t>
      </w:r>
      <w:proofErr w:type="spellEnd"/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</w:t>
      </w:r>
      <w:proofErr w:type="spellStart"/>
      <w:r w:rsidRPr="00005A3B">
        <w:rPr>
          <w:sz w:val="28"/>
          <w:szCs w:val="28"/>
          <w:lang w:eastAsia="ru-RU"/>
        </w:rPr>
        <w:t>Рамбо</w:t>
      </w:r>
      <w:proofErr w:type="spellEnd"/>
      <w:r w:rsidRPr="00005A3B">
        <w:rPr>
          <w:sz w:val="28"/>
          <w:szCs w:val="28"/>
          <w:lang w:eastAsia="ru-RU"/>
        </w:rPr>
        <w:t xml:space="preserve">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 xml:space="preserve">[Текст]/В.И. Грекул, Г. Н </w:t>
      </w:r>
      <w:proofErr w:type="spellStart"/>
      <w:r w:rsidRPr="00005A3B">
        <w:rPr>
          <w:sz w:val="28"/>
          <w:szCs w:val="28"/>
          <w:lang w:eastAsia="ru-RU"/>
        </w:rPr>
        <w:t>Денищенко</w:t>
      </w:r>
      <w:proofErr w:type="spellEnd"/>
      <w:r w:rsidRPr="00005A3B">
        <w:rPr>
          <w:sz w:val="28"/>
          <w:szCs w:val="28"/>
          <w:lang w:eastAsia="ru-RU"/>
        </w:rPr>
        <w:t>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proofErr w:type="spellStart"/>
      <w:r w:rsidRPr="00005A3B">
        <w:rPr>
          <w:sz w:val="28"/>
          <w:szCs w:val="28"/>
          <w:lang w:val="en-US" w:eastAsia="ru-RU"/>
        </w:rPr>
        <w:t>atworks</w:t>
      </w:r>
      <w:proofErr w:type="spellEnd"/>
      <w:r w:rsidRPr="00005A3B">
        <w:rPr>
          <w:sz w:val="28"/>
          <w:szCs w:val="28"/>
          <w:lang w:eastAsia="ru-RU"/>
        </w:rPr>
        <w:t>.</w:t>
      </w:r>
      <w:proofErr w:type="spellStart"/>
      <w:r w:rsidRPr="00005A3B">
        <w:rPr>
          <w:sz w:val="28"/>
          <w:szCs w:val="28"/>
          <w:lang w:val="en-US" w:eastAsia="ru-RU"/>
        </w:rPr>
        <w:t>ru</w:t>
      </w:r>
      <w:proofErr w:type="spellEnd"/>
      <w:r w:rsidRPr="00005A3B">
        <w:rPr>
          <w:sz w:val="28"/>
          <w:szCs w:val="28"/>
          <w:lang w:eastAsia="ru-RU"/>
        </w:rPr>
        <w:t>/</w:t>
      </w:r>
      <w:proofErr w:type="spellStart"/>
      <w:r w:rsidRPr="00005A3B">
        <w:rPr>
          <w:sz w:val="28"/>
          <w:szCs w:val="28"/>
          <w:lang w:val="en-US" w:eastAsia="ru-RU"/>
        </w:rPr>
        <w:t>polzovatelskij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interfejs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chto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eto</w:t>
      </w:r>
      <w:proofErr w:type="spellEnd"/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2" w:name="_Toc357845258"/>
      <w:bookmarkStart w:id="123" w:name="_Toc41306071"/>
      <w:bookmarkStart w:id="124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5" w:name="_Toc357845259"/>
      <w:bookmarkEnd w:id="122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3"/>
      <w:bookmarkEnd w:id="124"/>
      <w:bookmarkEnd w:id="125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4D4573" w:rsidRDefault="009E3469" w:rsidP="009E3469">
      <w:pPr>
        <w:pStyle w:val="affffffa"/>
        <w:rPr>
          <w:sz w:val="28"/>
          <w:szCs w:val="28"/>
          <w:lang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4D4573">
        <w:rPr>
          <w:sz w:val="28"/>
          <w:szCs w:val="28"/>
          <w:lang w:eastAsia="ru-RU"/>
        </w:rPr>
        <w:t xml:space="preserve"> </w:t>
      </w:r>
      <w:proofErr w:type="gramStart"/>
      <w:r w:rsidRPr="009E3469">
        <w:rPr>
          <w:sz w:val="28"/>
          <w:szCs w:val="28"/>
          <w:lang w:val="en-US" w:eastAsia="ru-RU"/>
        </w:rPr>
        <w:t>org</w:t>
      </w:r>
      <w:r w:rsidRPr="004D4573">
        <w:rPr>
          <w:sz w:val="28"/>
          <w:szCs w:val="28"/>
          <w:lang w:eastAsia="ru-RU"/>
        </w:rPr>
        <w:t>.</w:t>
      </w:r>
      <w:proofErr w:type="spellStart"/>
      <w:r w:rsidRPr="009E3469">
        <w:rPr>
          <w:sz w:val="28"/>
          <w:szCs w:val="28"/>
          <w:lang w:val="en-US" w:eastAsia="ru-RU"/>
        </w:rPr>
        <w:t>springframework</w:t>
      </w:r>
      <w:proofErr w:type="spellEnd"/>
      <w:proofErr w:type="gramEnd"/>
      <w:r w:rsidRPr="004D4573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4D4573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4D4573">
        <w:rPr>
          <w:sz w:val="28"/>
          <w:szCs w:val="28"/>
          <w:lang w:eastAsia="ru-RU"/>
        </w:rPr>
        <w:t>.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4D4573">
        <w:rPr>
          <w:sz w:val="28"/>
          <w:szCs w:val="28"/>
          <w:lang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org.springframework</w:t>
      </w:r>
      <w:proofErr w:type="gramEnd"/>
      <w:r w:rsidRPr="009E3469">
        <w:rPr>
          <w:sz w:val="28"/>
          <w:szCs w:val="28"/>
          <w:lang w:val="en-US" w:eastAsia="ru-RU"/>
        </w:rPr>
        <w:t>.security.core.userdetails.UserDetails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javax.persistence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java.util</w:t>
      </w:r>
      <w:proofErr w:type="gramEnd"/>
      <w:r w:rsidRPr="009E3469">
        <w:rPr>
          <w:sz w:val="28"/>
          <w:szCs w:val="28"/>
          <w:lang w:val="en-US" w:eastAsia="ru-RU"/>
        </w:rPr>
        <w:t>.Collection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</w:t>
      </w:r>
      <w:proofErr w:type="gramStart"/>
      <w:r w:rsidRPr="009E3469">
        <w:rPr>
          <w:sz w:val="28"/>
          <w:szCs w:val="28"/>
          <w:lang w:val="en-US" w:eastAsia="ru-RU"/>
        </w:rPr>
        <w:t>Table(</w:t>
      </w:r>
      <w:proofErr w:type="gramEnd"/>
      <w:r w:rsidRPr="009E3469">
        <w:rPr>
          <w:sz w:val="28"/>
          <w:szCs w:val="28"/>
          <w:lang w:val="en-US" w:eastAsia="ru-RU"/>
        </w:rPr>
        <w:t>name = "</w:t>
      </w:r>
      <w:proofErr w:type="spellStart"/>
      <w:r w:rsidRPr="009E3469">
        <w:rPr>
          <w:sz w:val="28"/>
          <w:szCs w:val="28"/>
          <w:lang w:val="en-US" w:eastAsia="ru-RU"/>
        </w:rPr>
        <w:t>user_granted</w:t>
      </w:r>
      <w:proofErr w:type="spellEnd"/>
      <w:r w:rsidRPr="009E3469">
        <w:rPr>
          <w:sz w:val="28"/>
          <w:szCs w:val="28"/>
          <w:lang w:val="en-US" w:eastAsia="ru-RU"/>
        </w:rPr>
        <w:t>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User implements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OneToOne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9E3469">
        <w:rPr>
          <w:sz w:val="28"/>
          <w:szCs w:val="28"/>
          <w:lang w:val="en-US" w:eastAsia="ru-RU"/>
        </w:rPr>
        <w:t>mappedBy</w:t>
      </w:r>
      <w:proofErr w:type="spellEnd"/>
      <w:r w:rsidRPr="009E3469">
        <w:rPr>
          <w:sz w:val="28"/>
          <w:szCs w:val="28"/>
          <w:lang w:val="en-US" w:eastAsia="ru-RU"/>
        </w:rPr>
        <w:t xml:space="preserve"> = "</w:t>
      </w:r>
      <w:proofErr w:type="spellStart"/>
      <w:r w:rsidRPr="009E3469">
        <w:rPr>
          <w:sz w:val="28"/>
          <w:szCs w:val="28"/>
          <w:lang w:val="en-US" w:eastAsia="ru-RU"/>
        </w:rPr>
        <w:t>userGranted</w:t>
      </w:r>
      <w:proofErr w:type="spellEnd"/>
      <w:r w:rsidRPr="009E3469">
        <w:rPr>
          <w:sz w:val="28"/>
          <w:szCs w:val="28"/>
          <w:lang w:val="en-US" w:eastAsia="ru-RU"/>
        </w:rPr>
        <w:t xml:space="preserve">", fetch = </w:t>
      </w:r>
      <w:proofErr w:type="spellStart"/>
      <w:r w:rsidRPr="009E3469">
        <w:rPr>
          <w:sz w:val="28"/>
          <w:szCs w:val="28"/>
          <w:lang w:val="en-US" w:eastAsia="ru-RU"/>
        </w:rPr>
        <w:t>FetchType.LAZY</w:t>
      </w:r>
      <w:proofErr w:type="spellEnd"/>
      <w:r w:rsidRPr="009E3469">
        <w:rPr>
          <w:sz w:val="28"/>
          <w:szCs w:val="28"/>
          <w:lang w:val="en-US" w:eastAsia="ru-RU"/>
        </w:rPr>
        <w:t>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</w:t>
      </w:r>
      <w:proofErr w:type="spellStart"/>
      <w:r w:rsidRPr="009E3469">
        <w:rPr>
          <w:sz w:val="28"/>
          <w:szCs w:val="28"/>
          <w:lang w:val="en-US" w:eastAsia="ru-RU"/>
        </w:rPr>
        <w:t>client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this.userName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9E3469">
        <w:rPr>
          <w:sz w:val="28"/>
          <w:szCs w:val="28"/>
          <w:lang w:val="en-US" w:eastAsia="ru-RU"/>
        </w:rPr>
        <w:t xml:space="preserve">&gt;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getAuthorities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isAccountNonLocked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isCredentialsNonExpired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isEnabled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</w:t>
      </w:r>
      <w:proofErr w:type="spell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 xml:space="preserve"> implements </w:t>
      </w:r>
      <w:proofErr w:type="spellStart"/>
      <w:r w:rsidRPr="009E3469">
        <w:rPr>
          <w:sz w:val="28"/>
          <w:szCs w:val="28"/>
          <w:lang w:val="en-US" w:eastAsia="ru-RU"/>
        </w:rPr>
        <w:t>UserDetailsService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,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this.userRepository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this.passwordEncoder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registerUser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passwordEncoder.encode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user.getPassword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user.setPassword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>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userRepository.save</w:t>
      </w:r>
      <w:proofErr w:type="spellEnd"/>
      <w:r w:rsidRPr="009E3469">
        <w:rPr>
          <w:sz w:val="28"/>
          <w:szCs w:val="28"/>
          <w:lang w:val="en-US" w:eastAsia="ru-RU"/>
        </w:rPr>
        <w:t>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loadUserByUsername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s) throws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userRepository.findById</w:t>
      </w:r>
      <w:proofErr w:type="spellEnd"/>
      <w:r w:rsidRPr="009E3469">
        <w:rPr>
          <w:sz w:val="28"/>
          <w:szCs w:val="28"/>
          <w:lang w:val="en-US" w:eastAsia="ru-RU"/>
        </w:rPr>
        <w:t>(s</w:t>
      </w:r>
      <w:proofErr w:type="gramStart"/>
      <w:r w:rsidRPr="009E3469">
        <w:rPr>
          <w:sz w:val="28"/>
          <w:szCs w:val="28"/>
          <w:lang w:val="en-US" w:eastAsia="ru-RU"/>
        </w:rPr>
        <w:t>).</w:t>
      </w:r>
      <w:proofErr w:type="spellStart"/>
      <w:r w:rsidRPr="009E3469">
        <w:rPr>
          <w:sz w:val="28"/>
          <w:szCs w:val="28"/>
          <w:lang w:val="en-US" w:eastAsia="ru-RU"/>
        </w:rPr>
        <w:t>orElseThrow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(() -&gt; new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>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изменение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позиции</w:t>
      </w:r>
      <w:proofErr w:type="spellEnd"/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изменении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скорости</w:t>
      </w:r>
      <w:proofErr w:type="spellEnd"/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INS(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float[] pos, float[] vel, 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.set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setVel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get_gravity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update_attI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//Convert rotation vector to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//Update the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rot=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NormOps.fastNormF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=(1-Math.cos(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))/(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=eye(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3)+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(0,0,1+sr_b*(-rot[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_b*(rot[1]*rot[0])+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_b*(rot[0]*rot[1])+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(1,1,1+sr_b*(-rot[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(2,2,1+sr_b*(-rot[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//Specific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force  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acc+Cbn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CommonOps.multAddTransA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vel_inc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wie_n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update_posI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Pos_b,gyro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static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a,mx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class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(1/acing,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023AF3">
      <w:footerReference w:type="even" r:id="rId4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DE8BC" w14:textId="77777777" w:rsidR="00E47174" w:rsidRDefault="00E47174">
      <w:r>
        <w:separator/>
      </w:r>
    </w:p>
  </w:endnote>
  <w:endnote w:type="continuationSeparator" w:id="0">
    <w:p w14:paraId="651ABB86" w14:textId="77777777" w:rsidR="00E47174" w:rsidRDefault="00E47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5DA8E5" w14:textId="77777777" w:rsidR="007203AB" w:rsidRDefault="007203AB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7203AB" w:rsidRDefault="007203AB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42E35" w14:textId="77777777" w:rsidR="00E47174" w:rsidRDefault="00E47174">
      <w:r>
        <w:separator/>
      </w:r>
    </w:p>
  </w:footnote>
  <w:footnote w:type="continuationSeparator" w:id="0">
    <w:p w14:paraId="3CD556E9" w14:textId="77777777" w:rsidR="00E47174" w:rsidRDefault="00E47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77BE45E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AA7334"/>
    <w:multiLevelType w:val="multilevel"/>
    <w:tmpl w:val="C64CF1B2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20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2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4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7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0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6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9" w15:restartNumberingAfterBreak="0">
    <w:nsid w:val="71A643DA"/>
    <w:multiLevelType w:val="hybridMultilevel"/>
    <w:tmpl w:val="A0987214"/>
    <w:lvl w:ilvl="0" w:tplc="1FF43172">
      <w:start w:val="1"/>
      <w:numFmt w:val="bullet"/>
      <w:lvlText w:val=""/>
      <w:lvlJc w:val="left"/>
      <w:pPr>
        <w:ind w:left="3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2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1"/>
  </w:num>
  <w:num w:numId="2">
    <w:abstractNumId w:val="27"/>
  </w:num>
  <w:num w:numId="3">
    <w:abstractNumId w:val="26"/>
  </w:num>
  <w:num w:numId="4">
    <w:abstractNumId w:val="3"/>
  </w:num>
  <w:num w:numId="5">
    <w:abstractNumId w:val="34"/>
  </w:num>
  <w:num w:numId="6">
    <w:abstractNumId w:val="14"/>
  </w:num>
  <w:num w:numId="7">
    <w:abstractNumId w:val="15"/>
  </w:num>
  <w:num w:numId="8">
    <w:abstractNumId w:val="36"/>
  </w:num>
  <w:num w:numId="9">
    <w:abstractNumId w:val="40"/>
  </w:num>
  <w:num w:numId="10">
    <w:abstractNumId w:val="35"/>
  </w:num>
  <w:num w:numId="11">
    <w:abstractNumId w:val="6"/>
  </w:num>
  <w:num w:numId="12">
    <w:abstractNumId w:val="20"/>
  </w:num>
  <w:num w:numId="13">
    <w:abstractNumId w:val="42"/>
  </w:num>
  <w:num w:numId="14">
    <w:abstractNumId w:val="32"/>
  </w:num>
  <w:num w:numId="15">
    <w:abstractNumId w:val="7"/>
  </w:num>
  <w:num w:numId="16">
    <w:abstractNumId w:val="25"/>
  </w:num>
  <w:num w:numId="17">
    <w:abstractNumId w:val="8"/>
  </w:num>
  <w:num w:numId="18">
    <w:abstractNumId w:val="28"/>
  </w:num>
  <w:num w:numId="19">
    <w:abstractNumId w:val="11"/>
  </w:num>
  <w:num w:numId="20">
    <w:abstractNumId w:val="9"/>
  </w:num>
  <w:num w:numId="21">
    <w:abstractNumId w:val="30"/>
  </w:num>
  <w:num w:numId="22">
    <w:abstractNumId w:val="16"/>
  </w:num>
  <w:num w:numId="23">
    <w:abstractNumId w:val="13"/>
  </w:num>
  <w:num w:numId="24">
    <w:abstractNumId w:val="37"/>
  </w:num>
  <w:num w:numId="25">
    <w:abstractNumId w:val="21"/>
  </w:num>
  <w:num w:numId="26">
    <w:abstractNumId w:val="22"/>
  </w:num>
  <w:num w:numId="27">
    <w:abstractNumId w:val="10"/>
  </w:num>
  <w:num w:numId="28">
    <w:abstractNumId w:val="5"/>
  </w:num>
  <w:num w:numId="29">
    <w:abstractNumId w:val="18"/>
  </w:num>
  <w:num w:numId="30">
    <w:abstractNumId w:val="23"/>
  </w:num>
  <w:num w:numId="31">
    <w:abstractNumId w:val="24"/>
  </w:num>
  <w:num w:numId="32">
    <w:abstractNumId w:val="38"/>
  </w:num>
  <w:num w:numId="33">
    <w:abstractNumId w:val="33"/>
  </w:num>
  <w:num w:numId="34">
    <w:abstractNumId w:val="17"/>
  </w:num>
  <w:num w:numId="35">
    <w:abstractNumId w:val="41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9"/>
  </w:num>
  <w:num w:numId="41">
    <w:abstractNumId w:val="39"/>
  </w:num>
  <w:num w:numId="42">
    <w:abstractNumId w:val="19"/>
  </w:num>
  <w:num w:numId="43">
    <w:abstractNumId w:val="12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3"/>
  </w:num>
  <w:num w:numId="46">
    <w:abstractNumId w:val="4"/>
  </w:num>
  <w:num w:numId="47">
    <w:abstractNumId w:val="4"/>
  </w:num>
  <w:num w:numId="4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"/>
  </w:num>
  <w:num w:numId="5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4529"/>
    <w:rsid w:val="000B51C1"/>
    <w:rsid w:val="000B55C8"/>
    <w:rsid w:val="000B56CE"/>
    <w:rsid w:val="000C3B55"/>
    <w:rsid w:val="000C403E"/>
    <w:rsid w:val="000C510B"/>
    <w:rsid w:val="000C6689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51F60"/>
    <w:rsid w:val="001550C6"/>
    <w:rsid w:val="00155F64"/>
    <w:rsid w:val="00156C3D"/>
    <w:rsid w:val="001611DD"/>
    <w:rsid w:val="0016196D"/>
    <w:rsid w:val="00162BA6"/>
    <w:rsid w:val="001635A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40019"/>
    <w:rsid w:val="00341D56"/>
    <w:rsid w:val="00344047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E15"/>
    <w:rsid w:val="00551418"/>
    <w:rsid w:val="00552D68"/>
    <w:rsid w:val="005539BF"/>
    <w:rsid w:val="00553F87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1523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695B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2510"/>
    <w:rsid w:val="006C2C9E"/>
    <w:rsid w:val="006C3137"/>
    <w:rsid w:val="006C5759"/>
    <w:rsid w:val="006C70FF"/>
    <w:rsid w:val="006C7DC5"/>
    <w:rsid w:val="006D0890"/>
    <w:rsid w:val="006D1672"/>
    <w:rsid w:val="006D7797"/>
    <w:rsid w:val="006D7F4C"/>
    <w:rsid w:val="006E42AB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A025E"/>
    <w:rsid w:val="007A03DC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A07BD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C45"/>
    <w:rsid w:val="00DC163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D21DD"/>
    <w:rsid w:val="00FE01A4"/>
    <w:rsid w:val="00FE39B4"/>
    <w:rsid w:val="00FE478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7203AB"/>
    <w:pPr>
      <w:numPr>
        <w:ilvl w:val="3"/>
        <w:numId w:val="38"/>
      </w:numPr>
      <w:spacing w:before="0" w:after="0"/>
      <w:ind w:left="1984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7.png"/><Relationship Id="rId21" Type="http://schemas.openxmlformats.org/officeDocument/2006/relationships/image" Target="media/image14.jpeg"/><Relationship Id="rId34" Type="http://schemas.microsoft.com/office/2007/relationships/hdphoto" Target="media/hdphoto3.wdp"/><Relationship Id="rId42" Type="http://schemas.microsoft.com/office/2007/relationships/hdphoto" Target="media/hdphoto7.wdp"/><Relationship Id="rId47" Type="http://schemas.openxmlformats.org/officeDocument/2006/relationships/image" Target="media/image31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hdphoto" Target="media/hdphoto2.wdp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microsoft.com/office/2007/relationships/hdphoto" Target="media/hdphoto4.wdp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microsoft.com/office/2007/relationships/hdphoto" Target="media/hdphoto8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07/relationships/hdphoto" Target="media/hdphoto1.wdp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microsoft.com/office/2007/relationships/hdphoto" Target="media/hdphoto5.wdp"/><Relationship Id="rId46" Type="http://schemas.microsoft.com/office/2007/relationships/hdphoto" Target="media/hdphoto9.wdp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A31E2472-2775-4F4D-9F46-3971DD66D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5482</TotalTime>
  <Pages>85</Pages>
  <Words>13893</Words>
  <Characters>79194</Characters>
  <Application>Microsoft Office Word</Application>
  <DocSecurity>0</DocSecurity>
  <Lines>659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92902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Владимир Мавлютов</cp:lastModifiedBy>
  <cp:revision>187</cp:revision>
  <cp:lastPrinted>2021-05-22T12:58:00Z</cp:lastPrinted>
  <dcterms:created xsi:type="dcterms:W3CDTF">2021-03-03T14:09:00Z</dcterms:created>
  <dcterms:modified xsi:type="dcterms:W3CDTF">2021-05-23T09:28:00Z</dcterms:modified>
</cp:coreProperties>
</file>