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r w:rsidRPr="00FC33A8">
        <w:rPr>
          <w:color w:val="000000"/>
          <w:sz w:val="28"/>
          <w:szCs w:val="28"/>
        </w:rPr>
        <w:t>Обучающийся________________________________________</w:t>
      </w:r>
      <w:r w:rsidR="0079437B">
        <w:rPr>
          <w:color w:val="000000"/>
          <w:sz w:val="28"/>
          <w:szCs w:val="28"/>
        </w:rPr>
        <w:t>В.Д.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доцент</w:t>
      </w:r>
      <w:r w:rsidR="00050F39" w:rsidRPr="00FC33A8">
        <w:rPr>
          <w:color w:val="000000"/>
          <w:sz w:val="28"/>
          <w:szCs w:val="28"/>
        </w:rPr>
        <w:t>________________</w:t>
      </w:r>
      <w:r w:rsidRPr="00FC33A8">
        <w:rPr>
          <w:color w:val="000000"/>
          <w:sz w:val="28"/>
          <w:szCs w:val="28"/>
        </w:rPr>
        <w:t>__________________________О.К.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r w:rsidRPr="00FC33A8">
        <w:rPr>
          <w:color w:val="000000"/>
          <w:sz w:val="28"/>
          <w:szCs w:val="28"/>
        </w:rPr>
        <w:t>Нормоконтролер______________________________________Я.В.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r w:rsidR="0079437B">
        <w:rPr>
          <w:sz w:val="28"/>
          <w:szCs w:val="28"/>
          <w:u w:val="single"/>
        </w:rPr>
        <w:t>Мавлютову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2A3110E0"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3D3893">
        <w:rPr>
          <w:sz w:val="28"/>
          <w:szCs w:val="28"/>
          <w:u w:val="single"/>
        </w:rPr>
        <w:t>37</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3D3893">
        <w:rPr>
          <w:sz w:val="28"/>
          <w:szCs w:val="28"/>
          <w:u w:val="single"/>
        </w:rPr>
        <w:t>5</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w:t>
      </w:r>
      <w:r w:rsidR="003D3893">
        <w:rPr>
          <w:sz w:val="28"/>
          <w:szCs w:val="28"/>
          <w:u w:val="single"/>
        </w:rPr>
        <w:t>1</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00160FC8"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00667F01" w:rsidRPr="00667F01">
        <w:rPr>
          <w:szCs w:val="28"/>
          <w:u w:val="single"/>
        </w:rPr>
        <w:t xml:space="preserve">процесс извлечения данных из датчиков </w:t>
      </w:r>
      <w:r w:rsidR="00667F01" w:rsidRPr="009E3469">
        <w:rPr>
          <w:szCs w:val="28"/>
          <w:u w:val="single"/>
        </w:rPr>
        <w:t>смартфона на базе операционной системы (ОС) Android</w:t>
      </w:r>
      <w:r w:rsidR="007B2ABF" w:rsidRPr="009E3469">
        <w:rPr>
          <w:szCs w:val="28"/>
          <w:u w:val="single"/>
        </w:rPr>
        <w:t>;</w:t>
      </w:r>
    </w:p>
    <w:p w14:paraId="6BBA50E5" w14:textId="7B72E889"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«____»__________________20_____г.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«____»__________________20_____г.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5B51CC7"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EE2110" w:rsidRPr="00EE2110">
        <w:rPr>
          <w:sz w:val="28"/>
          <w:szCs w:val="20"/>
        </w:rPr>
        <w:t>8</w:t>
      </w:r>
      <w:r w:rsidR="00B977C3">
        <w:rPr>
          <w:sz w:val="28"/>
          <w:szCs w:val="20"/>
        </w:rPr>
        <w:t>6</w:t>
      </w:r>
      <w:r w:rsidR="00EE2110" w:rsidRPr="00EE2110">
        <w:rPr>
          <w:sz w:val="28"/>
          <w:szCs w:val="20"/>
        </w:rPr>
        <w:t xml:space="preserve"> </w:t>
      </w:r>
      <w:r w:rsidRPr="00EE2110">
        <w:rPr>
          <w:sz w:val="28"/>
          <w:szCs w:val="20"/>
        </w:rPr>
        <w:t>с</w:t>
      </w:r>
      <w:r w:rsidR="00EE2110" w:rsidRPr="00EE2110">
        <w:rPr>
          <w:sz w:val="28"/>
          <w:szCs w:val="20"/>
        </w:rPr>
        <w:t>траниц</w:t>
      </w:r>
      <w:r w:rsidRPr="00EE2110">
        <w:rPr>
          <w:sz w:val="28"/>
          <w:szCs w:val="20"/>
        </w:rPr>
        <w:t xml:space="preserve">, </w:t>
      </w:r>
      <w:r w:rsidR="00EE2110" w:rsidRPr="00EE2110">
        <w:rPr>
          <w:sz w:val="28"/>
          <w:szCs w:val="20"/>
        </w:rPr>
        <w:t>3</w:t>
      </w:r>
      <w:r w:rsidR="000537D6" w:rsidRPr="00EE2110">
        <w:rPr>
          <w:sz w:val="28"/>
          <w:szCs w:val="20"/>
        </w:rPr>
        <w:t>2</w:t>
      </w:r>
      <w:r w:rsidRPr="00EE2110">
        <w:rPr>
          <w:sz w:val="28"/>
          <w:szCs w:val="20"/>
        </w:rPr>
        <w:t xml:space="preserve"> рисунк</w:t>
      </w:r>
      <w:r w:rsidR="000537D6" w:rsidRPr="00EE2110">
        <w:rPr>
          <w:sz w:val="28"/>
          <w:szCs w:val="20"/>
        </w:rPr>
        <w:t>а</w:t>
      </w:r>
      <w:r w:rsidRPr="00EE2110">
        <w:rPr>
          <w:sz w:val="28"/>
          <w:szCs w:val="20"/>
        </w:rPr>
        <w:t xml:space="preserve">, </w:t>
      </w:r>
      <w:r w:rsidR="00EE2110" w:rsidRPr="00EE2110">
        <w:rPr>
          <w:sz w:val="28"/>
          <w:szCs w:val="20"/>
        </w:rPr>
        <w:t>29</w:t>
      </w:r>
      <w:r w:rsidRPr="00EE2110">
        <w:rPr>
          <w:sz w:val="28"/>
          <w:szCs w:val="20"/>
        </w:rPr>
        <w:t xml:space="preserve"> источник</w:t>
      </w:r>
      <w:r w:rsidR="00EE2110" w:rsidRPr="00EE2110">
        <w:rPr>
          <w:sz w:val="28"/>
          <w:szCs w:val="20"/>
        </w:rPr>
        <w:t>ов</w:t>
      </w:r>
      <w:r w:rsidRPr="00FC33A8">
        <w:rPr>
          <w:sz w:val="28"/>
          <w:szCs w:val="20"/>
        </w:rPr>
        <w:t>.</w:t>
      </w:r>
    </w:p>
    <w:p w14:paraId="1B74DE4B" w14:textId="0913476B"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007D7EA2" w:rsidRPr="007D7EA2">
        <w:rPr>
          <w:color w:val="000000" w:themeColor="text1"/>
          <w:sz w:val="28"/>
          <w:szCs w:val="20"/>
        </w:rPr>
        <w:t>17</w:t>
      </w:r>
      <w:r w:rsidRPr="007D7EA2">
        <w:rPr>
          <w:color w:val="000000" w:themeColor="text1"/>
          <w:sz w:val="28"/>
          <w:szCs w:val="20"/>
        </w:rPr>
        <w:t xml:space="preserve"> слайд</w:t>
      </w:r>
      <w:r w:rsidR="007D7EA2" w:rsidRPr="007D7EA2">
        <w:rPr>
          <w:color w:val="000000" w:themeColor="text1"/>
          <w:sz w:val="28"/>
          <w:szCs w:val="20"/>
        </w:rPr>
        <w:t>ов</w:t>
      </w:r>
      <w:r w:rsidRPr="007D7EA2">
        <w:rPr>
          <w:color w:val="000000" w:themeColor="text1"/>
          <w:sz w:val="28"/>
          <w:szCs w:val="20"/>
        </w:rPr>
        <w:t xml:space="preserve"> Microsoft PowerPoint.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3B6D93F6" w14:textId="77777777" w:rsidR="000068CB" w:rsidRDefault="003B58FF" w:rsidP="006D7F4C">
      <w:pPr>
        <w:pStyle w:val="affffff0"/>
        <w:spacing w:before="0" w:line="360" w:lineRule="auto"/>
        <w:jc w:val="center"/>
        <w:rPr>
          <w:rFonts w:ascii="Times New Roman" w:hAnsi="Times New Roman"/>
          <w:b w:val="0"/>
          <w:color w:val="000000"/>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p>
    <w:sdt>
      <w:sdtPr>
        <w:rPr>
          <w:rFonts w:ascii="Times New Roman" w:hAnsi="Times New Roman" w:cs="Times New Roman"/>
          <w:b w:val="0"/>
          <w:bCs w:val="0"/>
          <w:i w:val="0"/>
          <w:iCs w:val="0"/>
        </w:rPr>
        <w:id w:val="-1815485157"/>
        <w:docPartObj>
          <w:docPartGallery w:val="Table of Contents"/>
          <w:docPartUnique/>
        </w:docPartObj>
      </w:sdtPr>
      <w:sdtEndPr/>
      <w:sdtContent>
        <w:p w14:paraId="763110F1" w14:textId="261B8195" w:rsidR="00B972EA" w:rsidRPr="00B972EA" w:rsidRDefault="000068CB"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r>
            <w:fldChar w:fldCharType="begin"/>
          </w:r>
          <w:r>
            <w:instrText xml:space="preserve"> TOC \o "1-3" \h \z \u </w:instrText>
          </w:r>
          <w:r>
            <w:fldChar w:fldCharType="separate"/>
          </w:r>
          <w:hyperlink w:anchor="_Toc71729327" w:history="1">
            <w:r w:rsidR="00B972EA" w:rsidRPr="00B972EA">
              <w:rPr>
                <w:rStyle w:val="affffff6"/>
                <w:rFonts w:ascii="Times New Roman" w:hAnsi="Times New Roman" w:cs="Times New Roman"/>
                <w:b w:val="0"/>
                <w:bCs w:val="0"/>
                <w:i w:val="0"/>
                <w:iCs w:val="0"/>
                <w:noProof/>
                <w:sz w:val="28"/>
                <w:szCs w:val="28"/>
              </w:rPr>
              <w:t>Определения, обозначения и сокращения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_Toc71729327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w:t>
            </w:r>
            <w:r w:rsidR="00B972EA" w:rsidRPr="00B972EA">
              <w:rPr>
                <w:rFonts w:ascii="Times New Roman" w:hAnsi="Times New Roman" w:cs="Times New Roman"/>
                <w:b w:val="0"/>
                <w:bCs w:val="0"/>
                <w:i w:val="0"/>
                <w:iCs w:val="0"/>
                <w:noProof/>
                <w:webHidden/>
                <w:sz w:val="28"/>
                <w:szCs w:val="28"/>
              </w:rPr>
              <w:fldChar w:fldCharType="end"/>
            </w:r>
          </w:hyperlink>
        </w:p>
        <w:p w14:paraId="5363EA75" w14:textId="0EB59517" w:rsidR="00B972EA" w:rsidRPr="00B972EA" w:rsidRDefault="00AD77C1"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8" w:history="1">
            <w:r w:rsidR="00B972EA" w:rsidRPr="00B972EA">
              <w:rPr>
                <w:rStyle w:val="affffff6"/>
                <w:rFonts w:ascii="Times New Roman" w:hAnsi="Times New Roman" w:cs="Times New Roman"/>
                <w:b w:val="0"/>
                <w:bCs w:val="0"/>
                <w:i w:val="0"/>
                <w:iCs w:val="0"/>
                <w:noProof/>
                <w:sz w:val="28"/>
                <w:szCs w:val="28"/>
              </w:rPr>
              <w:t>В</w:t>
            </w:r>
            <w:r w:rsidR="00293C50" w:rsidRPr="00B972EA">
              <w:rPr>
                <w:rStyle w:val="affffff6"/>
                <w:rFonts w:ascii="Times New Roman" w:hAnsi="Times New Roman" w:cs="Times New Roman"/>
                <w:b w:val="0"/>
                <w:bCs w:val="0"/>
                <w:i w:val="0"/>
                <w:iCs w:val="0"/>
                <w:noProof/>
                <w:sz w:val="28"/>
                <w:szCs w:val="28"/>
              </w:rPr>
              <w:t>ведение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_Toc71729328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8</w:t>
            </w:r>
            <w:r w:rsidR="00B972EA" w:rsidRPr="00B972EA">
              <w:rPr>
                <w:rFonts w:ascii="Times New Roman" w:hAnsi="Times New Roman" w:cs="Times New Roman"/>
                <w:b w:val="0"/>
                <w:bCs w:val="0"/>
                <w:i w:val="0"/>
                <w:iCs w:val="0"/>
                <w:noProof/>
                <w:webHidden/>
                <w:sz w:val="28"/>
                <w:szCs w:val="28"/>
              </w:rPr>
              <w:fldChar w:fldCharType="end"/>
            </w:r>
          </w:hyperlink>
        </w:p>
        <w:p w14:paraId="3B265C8D" w14:textId="70EDDB97" w:rsidR="00B972EA" w:rsidRPr="00B972EA" w:rsidRDefault="00AD77C1"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9" w:history="1">
            <w:r w:rsidR="00B972EA" w:rsidRPr="00B972EA">
              <w:rPr>
                <w:rStyle w:val="affffff6"/>
                <w:rFonts w:ascii="Times New Roman" w:hAnsi="Times New Roman" w:cs="Times New Roman"/>
                <w:b w:val="0"/>
                <w:bCs w:val="0"/>
                <w:i w:val="0"/>
                <w:iCs w:val="0"/>
                <w:noProof/>
                <w:sz w:val="28"/>
                <w:szCs w:val="28"/>
              </w:rPr>
              <w:t>1</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_Toc71729329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12</w:t>
            </w:r>
            <w:r w:rsidR="00B972EA" w:rsidRPr="00B972EA">
              <w:rPr>
                <w:rFonts w:ascii="Times New Roman" w:hAnsi="Times New Roman" w:cs="Times New Roman"/>
                <w:b w:val="0"/>
                <w:bCs w:val="0"/>
                <w:i w:val="0"/>
                <w:iCs w:val="0"/>
                <w:noProof/>
                <w:webHidden/>
                <w:sz w:val="28"/>
                <w:szCs w:val="28"/>
              </w:rPr>
              <w:fldChar w:fldCharType="end"/>
            </w:r>
          </w:hyperlink>
        </w:p>
        <w:p w14:paraId="49B96317" w14:textId="170A2C27" w:rsidR="00B972EA" w:rsidRPr="00B972EA" w:rsidRDefault="00AD77C1"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0" w:history="1">
            <w:r w:rsidR="00B972EA" w:rsidRPr="00B972EA">
              <w:rPr>
                <w:rStyle w:val="affffff6"/>
                <w:rFonts w:ascii="Times New Roman" w:hAnsi="Times New Roman" w:cs="Times New Roman"/>
                <w:b w:val="0"/>
                <w:bCs w:val="0"/>
                <w:noProof/>
                <w:sz w:val="28"/>
                <w:szCs w:val="28"/>
              </w:rPr>
              <w:t>1.1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Анализ предметной области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12</w:t>
            </w:r>
            <w:r w:rsidR="00B972EA" w:rsidRPr="00B972EA">
              <w:rPr>
                <w:rFonts w:ascii="Times New Roman" w:hAnsi="Times New Roman" w:cs="Times New Roman"/>
                <w:b w:val="0"/>
                <w:bCs w:val="0"/>
                <w:noProof/>
                <w:webHidden/>
                <w:sz w:val="28"/>
                <w:szCs w:val="28"/>
              </w:rPr>
              <w:fldChar w:fldCharType="end"/>
            </w:r>
          </w:hyperlink>
        </w:p>
        <w:p w14:paraId="681B4956" w14:textId="47F38944" w:rsidR="00B972EA" w:rsidRPr="00B972EA" w:rsidRDefault="00AD77C1" w:rsidP="00B972EA">
          <w:pPr>
            <w:pStyle w:val="39"/>
            <w:ind w:left="0"/>
            <w:rPr>
              <w:rFonts w:ascii="Times New Roman" w:eastAsiaTheme="minorEastAsia" w:hAnsi="Times New Roman" w:cs="Times New Roman"/>
              <w:noProof/>
              <w:sz w:val="28"/>
              <w:szCs w:val="28"/>
            </w:rPr>
          </w:pPr>
          <w:hyperlink w:anchor="_Toc71729331" w:history="1">
            <w:r w:rsidR="00B972EA" w:rsidRPr="00B972EA">
              <w:rPr>
                <w:rStyle w:val="affffff6"/>
                <w:rFonts w:ascii="Times New Roman" w:hAnsi="Times New Roman" w:cs="Times New Roman"/>
                <w:noProof/>
                <w:sz w:val="28"/>
                <w:szCs w:val="28"/>
              </w:rPr>
              <w:t>1.1.1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Способы навигации внутри помещений</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12</w:t>
            </w:r>
            <w:r w:rsidR="00B972EA" w:rsidRPr="00B972EA">
              <w:rPr>
                <w:rFonts w:ascii="Times New Roman" w:hAnsi="Times New Roman" w:cs="Times New Roman"/>
                <w:noProof/>
                <w:webHidden/>
                <w:sz w:val="28"/>
                <w:szCs w:val="28"/>
              </w:rPr>
              <w:fldChar w:fldCharType="end"/>
            </w:r>
          </w:hyperlink>
        </w:p>
        <w:p w14:paraId="79D95C3A" w14:textId="4F1967DF" w:rsidR="00B972EA" w:rsidRPr="00B972EA" w:rsidRDefault="00AD77C1" w:rsidP="00B972EA">
          <w:pPr>
            <w:pStyle w:val="39"/>
            <w:ind w:left="0"/>
            <w:rPr>
              <w:rFonts w:ascii="Times New Roman" w:eastAsiaTheme="minorEastAsia" w:hAnsi="Times New Roman" w:cs="Times New Roman"/>
              <w:noProof/>
              <w:sz w:val="28"/>
              <w:szCs w:val="28"/>
            </w:rPr>
          </w:pPr>
          <w:hyperlink w:anchor="_Toc71729332" w:history="1">
            <w:r w:rsidR="00B972EA" w:rsidRPr="00B972EA">
              <w:rPr>
                <w:rStyle w:val="affffff6"/>
                <w:rFonts w:ascii="Times New Roman" w:hAnsi="Times New Roman" w:cs="Times New Roman"/>
                <w:noProof/>
                <w:sz w:val="28"/>
                <w:szCs w:val="28"/>
              </w:rPr>
              <w:t>1.1.2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Инерциальные технологии позиционирования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27</w:t>
            </w:r>
            <w:r w:rsidR="00B972EA" w:rsidRPr="00B972EA">
              <w:rPr>
                <w:rFonts w:ascii="Times New Roman" w:hAnsi="Times New Roman" w:cs="Times New Roman"/>
                <w:noProof/>
                <w:webHidden/>
                <w:sz w:val="28"/>
                <w:szCs w:val="28"/>
              </w:rPr>
              <w:fldChar w:fldCharType="end"/>
            </w:r>
          </w:hyperlink>
        </w:p>
        <w:p w14:paraId="22B4242B" w14:textId="03EC8D35" w:rsidR="00B972EA" w:rsidRPr="00B972EA" w:rsidRDefault="00AD77C1" w:rsidP="00B972EA">
          <w:pPr>
            <w:pStyle w:val="39"/>
            <w:ind w:left="0"/>
            <w:rPr>
              <w:rFonts w:ascii="Times New Roman" w:eastAsiaTheme="minorEastAsia" w:hAnsi="Times New Roman" w:cs="Times New Roman"/>
              <w:noProof/>
              <w:sz w:val="28"/>
              <w:szCs w:val="28"/>
            </w:rPr>
          </w:pPr>
          <w:hyperlink w:anchor="_Toc71729333" w:history="1">
            <w:r w:rsidR="00B972EA" w:rsidRPr="00B972EA">
              <w:rPr>
                <w:rStyle w:val="affffff6"/>
                <w:rFonts w:ascii="Times New Roman" w:hAnsi="Times New Roman" w:cs="Times New Roman"/>
                <w:noProof/>
                <w:sz w:val="28"/>
                <w:szCs w:val="28"/>
              </w:rPr>
              <w:t>1.1.3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Датчики мобильных устройств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29</w:t>
            </w:r>
            <w:r w:rsidR="00B972EA" w:rsidRPr="00B972EA">
              <w:rPr>
                <w:rFonts w:ascii="Times New Roman" w:hAnsi="Times New Roman" w:cs="Times New Roman"/>
                <w:noProof/>
                <w:webHidden/>
                <w:sz w:val="28"/>
                <w:szCs w:val="28"/>
              </w:rPr>
              <w:fldChar w:fldCharType="end"/>
            </w:r>
          </w:hyperlink>
        </w:p>
        <w:p w14:paraId="73DC4C47" w14:textId="72175848" w:rsidR="00B972EA" w:rsidRPr="00B972EA" w:rsidRDefault="00AD77C1"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4" w:history="1">
            <w:r w:rsidR="00B972EA" w:rsidRPr="00B972EA">
              <w:rPr>
                <w:rStyle w:val="affffff6"/>
                <w:rFonts w:ascii="Times New Roman" w:hAnsi="Times New Roman" w:cs="Times New Roman"/>
                <w:b w:val="0"/>
                <w:bCs w:val="0"/>
                <w:noProof/>
                <w:sz w:val="28"/>
                <w:szCs w:val="28"/>
              </w:rPr>
              <w:t>1.1.3.1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Акселерометр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29</w:t>
            </w:r>
            <w:r w:rsidR="00B972EA" w:rsidRPr="00B972EA">
              <w:rPr>
                <w:rFonts w:ascii="Times New Roman" w:hAnsi="Times New Roman" w:cs="Times New Roman"/>
                <w:b w:val="0"/>
                <w:bCs w:val="0"/>
                <w:noProof/>
                <w:webHidden/>
                <w:sz w:val="28"/>
                <w:szCs w:val="28"/>
              </w:rPr>
              <w:fldChar w:fldCharType="end"/>
            </w:r>
          </w:hyperlink>
        </w:p>
        <w:p w14:paraId="656724A5" w14:textId="7061CDF7" w:rsidR="00B972EA" w:rsidRPr="00B972EA" w:rsidRDefault="00AD77C1"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5" w:history="1">
            <w:r w:rsidR="00B972EA" w:rsidRPr="00B972EA">
              <w:rPr>
                <w:rStyle w:val="affffff6"/>
                <w:rFonts w:ascii="Times New Roman" w:hAnsi="Times New Roman" w:cs="Times New Roman"/>
                <w:b w:val="0"/>
                <w:bCs w:val="0"/>
                <w:noProof/>
                <w:sz w:val="28"/>
                <w:szCs w:val="28"/>
              </w:rPr>
              <w:t>1.1.3.2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Датчик Холла или магнитометр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31</w:t>
            </w:r>
            <w:r w:rsidR="00B972EA" w:rsidRPr="00B972EA">
              <w:rPr>
                <w:rFonts w:ascii="Times New Roman" w:hAnsi="Times New Roman" w:cs="Times New Roman"/>
                <w:b w:val="0"/>
                <w:bCs w:val="0"/>
                <w:noProof/>
                <w:webHidden/>
                <w:sz w:val="28"/>
                <w:szCs w:val="28"/>
              </w:rPr>
              <w:fldChar w:fldCharType="end"/>
            </w:r>
          </w:hyperlink>
        </w:p>
        <w:p w14:paraId="40F5BAAA" w14:textId="70B07C23" w:rsidR="00B972EA" w:rsidRPr="00B972EA" w:rsidRDefault="00AD77C1"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6" w:history="1">
            <w:r w:rsidR="00B972EA" w:rsidRPr="00B972EA">
              <w:rPr>
                <w:rStyle w:val="affffff6"/>
                <w:rFonts w:ascii="Times New Roman" w:hAnsi="Times New Roman" w:cs="Times New Roman"/>
                <w:b w:val="0"/>
                <w:bCs w:val="0"/>
                <w:noProof/>
                <w:sz w:val="28"/>
                <w:szCs w:val="28"/>
              </w:rPr>
              <w:t>1.1.3.3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Гироскоп</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34</w:t>
            </w:r>
            <w:r w:rsidR="00B972EA" w:rsidRPr="00B972EA">
              <w:rPr>
                <w:rFonts w:ascii="Times New Roman" w:hAnsi="Times New Roman" w:cs="Times New Roman"/>
                <w:b w:val="0"/>
                <w:bCs w:val="0"/>
                <w:noProof/>
                <w:webHidden/>
                <w:sz w:val="28"/>
                <w:szCs w:val="28"/>
              </w:rPr>
              <w:fldChar w:fldCharType="end"/>
            </w:r>
          </w:hyperlink>
        </w:p>
        <w:p w14:paraId="2E06D4BD" w14:textId="05C2C2B3" w:rsidR="00B972EA" w:rsidRPr="00B972EA" w:rsidRDefault="00AD77C1"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7" w:history="1">
            <w:r w:rsidR="00B972EA" w:rsidRPr="00B972EA">
              <w:rPr>
                <w:rStyle w:val="affffff6"/>
                <w:rFonts w:ascii="Times New Roman" w:hAnsi="Times New Roman" w:cs="Times New Roman"/>
                <w:b w:val="0"/>
                <w:bCs w:val="0"/>
                <w:noProof/>
                <w:sz w:val="28"/>
                <w:szCs w:val="28"/>
              </w:rPr>
              <w:t>1.2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систем-аналогов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35</w:t>
            </w:r>
            <w:r w:rsidR="00B972EA" w:rsidRPr="00B972EA">
              <w:rPr>
                <w:rFonts w:ascii="Times New Roman" w:hAnsi="Times New Roman" w:cs="Times New Roman"/>
                <w:b w:val="0"/>
                <w:bCs w:val="0"/>
                <w:noProof/>
                <w:webHidden/>
                <w:sz w:val="28"/>
                <w:szCs w:val="28"/>
              </w:rPr>
              <w:fldChar w:fldCharType="end"/>
            </w:r>
          </w:hyperlink>
        </w:p>
        <w:p w14:paraId="571C2D5A" w14:textId="2D2F3117" w:rsidR="00B972EA" w:rsidRPr="00B972EA" w:rsidRDefault="00AD77C1" w:rsidP="00B972EA">
          <w:pPr>
            <w:pStyle w:val="39"/>
            <w:ind w:left="0"/>
            <w:rPr>
              <w:rFonts w:ascii="Times New Roman" w:eastAsiaTheme="minorEastAsia" w:hAnsi="Times New Roman" w:cs="Times New Roman"/>
              <w:noProof/>
              <w:sz w:val="28"/>
              <w:szCs w:val="28"/>
            </w:rPr>
          </w:pPr>
          <w:hyperlink w:anchor="_Toc71729338" w:history="1">
            <w:r w:rsidR="00B972EA" w:rsidRPr="00B972EA">
              <w:rPr>
                <w:rStyle w:val="affffff6"/>
                <w:rFonts w:ascii="Times New Roman" w:hAnsi="Times New Roman" w:cs="Times New Roman"/>
                <w:noProof/>
                <w:sz w:val="28"/>
                <w:szCs w:val="28"/>
              </w:rPr>
              <w:t>1.2.1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Бесплатформенная инерциальная навигационная система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36</w:t>
            </w:r>
            <w:r w:rsidR="00B972EA" w:rsidRPr="00B972EA">
              <w:rPr>
                <w:rFonts w:ascii="Times New Roman" w:hAnsi="Times New Roman" w:cs="Times New Roman"/>
                <w:noProof/>
                <w:webHidden/>
                <w:sz w:val="28"/>
                <w:szCs w:val="28"/>
              </w:rPr>
              <w:fldChar w:fldCharType="end"/>
            </w:r>
          </w:hyperlink>
        </w:p>
        <w:p w14:paraId="6F04B59A" w14:textId="243D09FE" w:rsidR="00B972EA" w:rsidRPr="00B972EA" w:rsidRDefault="00AD77C1" w:rsidP="00B972EA">
          <w:pPr>
            <w:pStyle w:val="39"/>
            <w:ind w:left="0"/>
            <w:rPr>
              <w:rFonts w:ascii="Times New Roman" w:eastAsiaTheme="minorEastAsia" w:hAnsi="Times New Roman" w:cs="Times New Roman"/>
              <w:noProof/>
              <w:sz w:val="28"/>
              <w:szCs w:val="28"/>
            </w:rPr>
          </w:pPr>
          <w:hyperlink w:anchor="_Toc71729339" w:history="1">
            <w:r w:rsidR="00B972EA" w:rsidRPr="00B972EA">
              <w:rPr>
                <w:rStyle w:val="affffff6"/>
                <w:rFonts w:ascii="Times New Roman" w:hAnsi="Times New Roman" w:cs="Times New Roman"/>
                <w:noProof/>
                <w:sz w:val="28"/>
                <w:szCs w:val="28"/>
              </w:rPr>
              <w:t>1.2.2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Navigine Indoor</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38</w:t>
            </w:r>
            <w:r w:rsidR="00B972EA" w:rsidRPr="00B972EA">
              <w:rPr>
                <w:rFonts w:ascii="Times New Roman" w:hAnsi="Times New Roman" w:cs="Times New Roman"/>
                <w:noProof/>
                <w:webHidden/>
                <w:sz w:val="28"/>
                <w:szCs w:val="28"/>
              </w:rPr>
              <w:fldChar w:fldCharType="end"/>
            </w:r>
          </w:hyperlink>
        </w:p>
        <w:p w14:paraId="22B7C1F8" w14:textId="69B62716" w:rsidR="00B972EA" w:rsidRPr="00B972EA" w:rsidRDefault="00AD77C1" w:rsidP="00B972EA">
          <w:pPr>
            <w:pStyle w:val="39"/>
            <w:ind w:left="0"/>
            <w:rPr>
              <w:rFonts w:ascii="Times New Roman" w:eastAsiaTheme="minorEastAsia" w:hAnsi="Times New Roman" w:cs="Times New Roman"/>
              <w:noProof/>
              <w:sz w:val="28"/>
              <w:szCs w:val="28"/>
            </w:rPr>
          </w:pPr>
          <w:hyperlink w:anchor="_Toc71729340" w:history="1">
            <w:r w:rsidR="00B972EA" w:rsidRPr="00B972EA">
              <w:rPr>
                <w:rStyle w:val="affffff6"/>
                <w:rFonts w:ascii="Times New Roman" w:hAnsi="Times New Roman" w:cs="Times New Roman"/>
                <w:noProof/>
                <w:sz w:val="28"/>
                <w:szCs w:val="28"/>
              </w:rPr>
              <w:t>1.2.3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DaRe</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40</w:t>
            </w:r>
            <w:r w:rsidR="00B972EA" w:rsidRPr="00B972EA">
              <w:rPr>
                <w:rFonts w:ascii="Times New Roman" w:hAnsi="Times New Roman" w:cs="Times New Roman"/>
                <w:noProof/>
                <w:webHidden/>
                <w:sz w:val="28"/>
                <w:szCs w:val="28"/>
              </w:rPr>
              <w:fldChar w:fldCharType="end"/>
            </w:r>
          </w:hyperlink>
        </w:p>
        <w:p w14:paraId="7E9905A8" w14:textId="64A5CCB8" w:rsidR="00B972EA" w:rsidRPr="00B972EA" w:rsidRDefault="00AD77C1"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1" w:history="1">
            <w:r w:rsidR="00B972EA" w:rsidRPr="00B972EA">
              <w:rPr>
                <w:rStyle w:val="affffff6"/>
                <w:rFonts w:ascii="Times New Roman" w:hAnsi="Times New Roman" w:cs="Times New Roman"/>
                <w:b w:val="0"/>
                <w:bCs w:val="0"/>
                <w:noProof/>
                <w:sz w:val="28"/>
                <w:szCs w:val="28"/>
              </w:rPr>
              <w:t>1.3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Математическое описание объекта исследования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41</w:t>
            </w:r>
            <w:r w:rsidR="00B972EA" w:rsidRPr="00B972EA">
              <w:rPr>
                <w:rFonts w:ascii="Times New Roman" w:hAnsi="Times New Roman" w:cs="Times New Roman"/>
                <w:b w:val="0"/>
                <w:bCs w:val="0"/>
                <w:noProof/>
                <w:webHidden/>
                <w:sz w:val="28"/>
                <w:szCs w:val="28"/>
              </w:rPr>
              <w:fldChar w:fldCharType="end"/>
            </w:r>
          </w:hyperlink>
        </w:p>
        <w:p w14:paraId="4F7AF192" w14:textId="3888D5E9" w:rsidR="00B972EA" w:rsidRPr="00B972EA" w:rsidRDefault="00AD77C1"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2" w:history="1">
            <w:r w:rsidR="00B972EA" w:rsidRPr="00B972EA">
              <w:rPr>
                <w:rStyle w:val="affffff6"/>
                <w:rFonts w:ascii="Times New Roman" w:hAnsi="Times New Roman" w:cs="Times New Roman"/>
                <w:b w:val="0"/>
                <w:bCs w:val="0"/>
                <w:noProof/>
                <w:sz w:val="28"/>
                <w:szCs w:val="28"/>
              </w:rPr>
              <w:t>1.4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Постановка задачи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43</w:t>
            </w:r>
            <w:r w:rsidR="00B972EA" w:rsidRPr="00B972EA">
              <w:rPr>
                <w:rFonts w:ascii="Times New Roman" w:hAnsi="Times New Roman" w:cs="Times New Roman"/>
                <w:b w:val="0"/>
                <w:bCs w:val="0"/>
                <w:noProof/>
                <w:webHidden/>
                <w:sz w:val="28"/>
                <w:szCs w:val="28"/>
              </w:rPr>
              <w:fldChar w:fldCharType="end"/>
            </w:r>
          </w:hyperlink>
        </w:p>
        <w:p w14:paraId="3A924B7A" w14:textId="591B6332" w:rsidR="00B972EA" w:rsidRPr="00B972EA" w:rsidRDefault="00AD77C1"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3" w:history="1">
            <w:r w:rsidR="00B972EA" w:rsidRPr="00B972EA">
              <w:rPr>
                <w:rStyle w:val="affffff6"/>
                <w:rFonts w:ascii="Times New Roman" w:hAnsi="Times New Roman" w:cs="Times New Roman"/>
                <w:b w:val="0"/>
                <w:bCs w:val="0"/>
                <w:noProof/>
                <w:sz w:val="28"/>
                <w:szCs w:val="28"/>
              </w:rPr>
              <w:t>1.5</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Обзор алгоритмов поиска пути на графе</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_Toc71729343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44</w:t>
            </w:r>
            <w:r w:rsidR="00B972EA" w:rsidRPr="00B972EA">
              <w:rPr>
                <w:rFonts w:ascii="Times New Roman" w:hAnsi="Times New Roman" w:cs="Times New Roman"/>
                <w:b w:val="0"/>
                <w:bCs w:val="0"/>
                <w:noProof/>
                <w:webHidden/>
                <w:sz w:val="28"/>
                <w:szCs w:val="28"/>
              </w:rPr>
              <w:fldChar w:fldCharType="end"/>
            </w:r>
          </w:hyperlink>
        </w:p>
        <w:p w14:paraId="19664E35" w14:textId="7089A3C2" w:rsidR="00B972EA" w:rsidRPr="00B972EA" w:rsidRDefault="00AD77C1" w:rsidP="00B972EA">
          <w:pPr>
            <w:pStyle w:val="39"/>
            <w:ind w:left="0"/>
            <w:rPr>
              <w:rFonts w:ascii="Times New Roman" w:eastAsiaTheme="minorEastAsia" w:hAnsi="Times New Roman" w:cs="Times New Roman"/>
              <w:noProof/>
              <w:sz w:val="28"/>
              <w:szCs w:val="28"/>
            </w:rPr>
          </w:pPr>
          <w:hyperlink w:anchor="_Toc71729344" w:history="1">
            <w:r w:rsidR="00B972EA" w:rsidRPr="00B972EA">
              <w:rPr>
                <w:rStyle w:val="affffff6"/>
                <w:rFonts w:ascii="Times New Roman" w:hAnsi="Times New Roman" w:cs="Times New Roman"/>
                <w:noProof/>
                <w:sz w:val="28"/>
                <w:szCs w:val="28"/>
              </w:rPr>
              <w:t>1.5.1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Поиск в ширину</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04D2F44A" w14:textId="745BC827" w:rsidR="00B972EA" w:rsidRPr="00B972EA" w:rsidRDefault="00AD77C1" w:rsidP="00B972EA">
          <w:pPr>
            <w:pStyle w:val="39"/>
            <w:ind w:left="0"/>
            <w:rPr>
              <w:rFonts w:ascii="Times New Roman" w:eastAsiaTheme="minorEastAsia" w:hAnsi="Times New Roman" w:cs="Times New Roman"/>
              <w:noProof/>
              <w:sz w:val="28"/>
              <w:szCs w:val="28"/>
            </w:rPr>
          </w:pPr>
          <w:hyperlink w:anchor="_Toc71729345" w:history="1">
            <w:r w:rsidR="00B972EA" w:rsidRPr="00B972EA">
              <w:rPr>
                <w:rStyle w:val="affffff6"/>
                <w:rFonts w:ascii="Times New Roman" w:hAnsi="Times New Roman" w:cs="Times New Roman"/>
                <w:noProof/>
                <w:sz w:val="28"/>
                <w:szCs w:val="28"/>
              </w:rPr>
              <w:t>1.5.2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Дейкстры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2BF274BB" w14:textId="167E043C" w:rsidR="00B972EA" w:rsidRPr="00B972EA" w:rsidRDefault="00AD77C1" w:rsidP="00B972EA">
          <w:pPr>
            <w:pStyle w:val="39"/>
            <w:ind w:left="0"/>
            <w:rPr>
              <w:rFonts w:ascii="Times New Roman" w:eastAsiaTheme="minorEastAsia" w:hAnsi="Times New Roman" w:cs="Times New Roman"/>
              <w:noProof/>
              <w:sz w:val="28"/>
              <w:szCs w:val="28"/>
            </w:rPr>
          </w:pPr>
          <w:hyperlink w:anchor="_Toc71729346" w:history="1">
            <w:r w:rsidR="00B972EA" w:rsidRPr="00B972EA">
              <w:rPr>
                <w:rStyle w:val="affffff6"/>
                <w:rFonts w:ascii="Times New Roman" w:hAnsi="Times New Roman" w:cs="Times New Roman"/>
                <w:noProof/>
                <w:sz w:val="28"/>
                <w:szCs w:val="28"/>
              </w:rPr>
              <w:t>1.5.3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45</w:t>
            </w:r>
            <w:r w:rsidR="00B972EA" w:rsidRPr="00B972EA">
              <w:rPr>
                <w:rFonts w:ascii="Times New Roman" w:hAnsi="Times New Roman" w:cs="Times New Roman"/>
                <w:noProof/>
                <w:webHidden/>
                <w:sz w:val="28"/>
                <w:szCs w:val="28"/>
              </w:rPr>
              <w:fldChar w:fldCharType="end"/>
            </w:r>
          </w:hyperlink>
        </w:p>
        <w:p w14:paraId="0F74E61B" w14:textId="5CBC914D" w:rsidR="00B972EA" w:rsidRPr="00B972EA" w:rsidRDefault="00AD77C1"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7" w:history="1">
            <w:r w:rsidR="00B972EA" w:rsidRPr="00B972EA">
              <w:rPr>
                <w:rStyle w:val="affffff6"/>
                <w:rFonts w:ascii="Times New Roman" w:hAnsi="Times New Roman" w:cs="Times New Roman"/>
                <w:b w:val="0"/>
                <w:bCs w:val="0"/>
                <w:noProof/>
                <w:sz w:val="28"/>
                <w:szCs w:val="28"/>
              </w:rPr>
              <w:t>1.6</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методологии проектирования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45</w:t>
            </w:r>
            <w:r w:rsidR="00B972EA" w:rsidRPr="00B972EA">
              <w:rPr>
                <w:rFonts w:ascii="Times New Roman" w:hAnsi="Times New Roman" w:cs="Times New Roman"/>
                <w:b w:val="0"/>
                <w:bCs w:val="0"/>
                <w:noProof/>
                <w:webHidden/>
                <w:sz w:val="28"/>
                <w:szCs w:val="28"/>
              </w:rPr>
              <w:fldChar w:fldCharType="end"/>
            </w:r>
          </w:hyperlink>
        </w:p>
        <w:p w14:paraId="12AC47D1" w14:textId="5847EA1B" w:rsidR="00B972EA" w:rsidRPr="00B972EA" w:rsidRDefault="00AD77C1"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8" w:history="1">
            <w:r w:rsidR="00B972EA" w:rsidRPr="00B972EA">
              <w:rPr>
                <w:rStyle w:val="affffff6"/>
                <w:rFonts w:ascii="Times New Roman" w:hAnsi="Times New Roman" w:cs="Times New Roman"/>
                <w:b w:val="0"/>
                <w:bCs w:val="0"/>
                <w:noProof/>
                <w:sz w:val="28"/>
                <w:szCs w:val="28"/>
              </w:rPr>
              <w:t>1.7</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Выбор комплекса программных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46</w:t>
            </w:r>
            <w:r w:rsidR="00B972EA" w:rsidRPr="00B972EA">
              <w:rPr>
                <w:rFonts w:ascii="Times New Roman" w:hAnsi="Times New Roman" w:cs="Times New Roman"/>
                <w:b w:val="0"/>
                <w:bCs w:val="0"/>
                <w:noProof/>
                <w:webHidden/>
                <w:sz w:val="28"/>
                <w:szCs w:val="28"/>
              </w:rPr>
              <w:fldChar w:fldCharType="end"/>
            </w:r>
          </w:hyperlink>
        </w:p>
        <w:p w14:paraId="764BE4A1" w14:textId="4F190B5F" w:rsidR="00B972EA" w:rsidRPr="00B972EA" w:rsidRDefault="00AD77C1" w:rsidP="00B972EA">
          <w:pPr>
            <w:pStyle w:val="39"/>
            <w:ind w:left="0"/>
            <w:rPr>
              <w:rFonts w:ascii="Times New Roman" w:eastAsiaTheme="minorEastAsia" w:hAnsi="Times New Roman" w:cs="Times New Roman"/>
              <w:noProof/>
              <w:sz w:val="28"/>
              <w:szCs w:val="28"/>
            </w:rPr>
          </w:pPr>
          <w:hyperlink w:anchor="_Toc71729349" w:history="1">
            <w:r w:rsidR="00B972EA" w:rsidRPr="00B972EA">
              <w:rPr>
                <w:rStyle w:val="affffff6"/>
                <w:rFonts w:ascii="Times New Roman" w:hAnsi="Times New Roman" w:cs="Times New Roman"/>
                <w:noProof/>
                <w:sz w:val="28"/>
                <w:szCs w:val="28"/>
              </w:rPr>
              <w:t>1.7.1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проектирования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588EEE2C" w14:textId="311499EF" w:rsidR="00B972EA" w:rsidRPr="00B972EA" w:rsidRDefault="00AD77C1" w:rsidP="00B972EA">
          <w:pPr>
            <w:pStyle w:val="39"/>
            <w:ind w:left="0"/>
            <w:rPr>
              <w:rFonts w:ascii="Times New Roman" w:eastAsiaTheme="minorEastAsia" w:hAnsi="Times New Roman" w:cs="Times New Roman"/>
              <w:noProof/>
              <w:sz w:val="28"/>
              <w:szCs w:val="28"/>
            </w:rPr>
          </w:pPr>
          <w:hyperlink w:anchor="_Toc71729350" w:history="1">
            <w:r w:rsidR="00B972EA" w:rsidRPr="00B972EA">
              <w:rPr>
                <w:rStyle w:val="affffff6"/>
                <w:rFonts w:ascii="Times New Roman" w:hAnsi="Times New Roman" w:cs="Times New Roman"/>
                <w:noProof/>
                <w:sz w:val="28"/>
                <w:szCs w:val="28"/>
              </w:rPr>
              <w:t>1.7.2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языка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7E53E738" w14:textId="0A508E88" w:rsidR="00B972EA" w:rsidRPr="00B972EA" w:rsidRDefault="00AD77C1" w:rsidP="00B972EA">
          <w:pPr>
            <w:pStyle w:val="39"/>
            <w:ind w:left="0"/>
            <w:rPr>
              <w:rFonts w:ascii="Times New Roman" w:eastAsiaTheme="minorEastAsia" w:hAnsi="Times New Roman" w:cs="Times New Roman"/>
              <w:noProof/>
              <w:sz w:val="28"/>
              <w:szCs w:val="28"/>
            </w:rPr>
          </w:pPr>
          <w:hyperlink w:anchor="_Toc71729351" w:history="1">
            <w:r w:rsidR="00B972EA" w:rsidRPr="00B972EA">
              <w:rPr>
                <w:rStyle w:val="affffff6"/>
                <w:rFonts w:ascii="Times New Roman" w:hAnsi="Times New Roman" w:cs="Times New Roman"/>
                <w:noProof/>
                <w:sz w:val="28"/>
                <w:szCs w:val="28"/>
              </w:rPr>
              <w:t>1.7.3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73DA5C5B" w14:textId="6B962129" w:rsidR="00B972EA" w:rsidRPr="00B972EA" w:rsidRDefault="00AD77C1" w:rsidP="00B972EA">
          <w:pPr>
            <w:pStyle w:val="39"/>
            <w:ind w:left="0"/>
            <w:rPr>
              <w:rFonts w:ascii="Times New Roman" w:eastAsiaTheme="minorEastAsia" w:hAnsi="Times New Roman" w:cs="Times New Roman"/>
              <w:noProof/>
              <w:sz w:val="28"/>
              <w:szCs w:val="28"/>
            </w:rPr>
          </w:pPr>
          <w:hyperlink w:anchor="_Toc71729352" w:history="1">
            <w:r w:rsidR="00B972EA" w:rsidRPr="00B972EA">
              <w:rPr>
                <w:rStyle w:val="affffff6"/>
                <w:rFonts w:ascii="Times New Roman" w:hAnsi="Times New Roman" w:cs="Times New Roman"/>
                <w:noProof/>
                <w:sz w:val="28"/>
                <w:szCs w:val="28"/>
              </w:rPr>
              <w:t>1.7.4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системы управления базами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1B160992" w14:textId="729657E3" w:rsidR="00B972EA" w:rsidRPr="00B972EA" w:rsidRDefault="00AD77C1"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53" w:history="1">
            <w:r w:rsidR="00B972EA" w:rsidRPr="00B972EA">
              <w:rPr>
                <w:rStyle w:val="affffff6"/>
                <w:rFonts w:ascii="Times New Roman" w:hAnsi="Times New Roman" w:cs="Times New Roman"/>
                <w:b w:val="0"/>
                <w:bCs w:val="0"/>
                <w:i w:val="0"/>
                <w:iCs w:val="0"/>
                <w:noProof/>
                <w:sz w:val="28"/>
                <w:szCs w:val="28"/>
              </w:rPr>
              <w:t>2</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_Toc71729353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48</w:t>
            </w:r>
            <w:r w:rsidR="00B972EA" w:rsidRPr="00B972EA">
              <w:rPr>
                <w:rFonts w:ascii="Times New Roman" w:hAnsi="Times New Roman" w:cs="Times New Roman"/>
                <w:b w:val="0"/>
                <w:bCs w:val="0"/>
                <w:i w:val="0"/>
                <w:iCs w:val="0"/>
                <w:noProof/>
                <w:webHidden/>
                <w:sz w:val="28"/>
                <w:szCs w:val="28"/>
              </w:rPr>
              <w:fldChar w:fldCharType="end"/>
            </w:r>
          </w:hyperlink>
        </w:p>
        <w:p w14:paraId="3779D8EB" w14:textId="4E278A01" w:rsidR="00B972EA" w:rsidRPr="00B972EA" w:rsidRDefault="00AD77C1"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4" w:history="1">
            <w:r w:rsidR="00B972EA" w:rsidRPr="00B972EA">
              <w:rPr>
                <w:rStyle w:val="affffff6"/>
                <w:rFonts w:ascii="Times New Roman" w:hAnsi="Times New Roman" w:cs="Times New Roman"/>
                <w:b w:val="0"/>
                <w:bCs w:val="0"/>
                <w:noProof/>
                <w:sz w:val="28"/>
                <w:szCs w:val="28"/>
              </w:rPr>
              <w:t>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Метод навигации по датчикам смартфона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58836FA9" w14:textId="54E0A984" w:rsidR="00B972EA" w:rsidRPr="00B972EA" w:rsidRDefault="00AD77C1"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5" w:history="1">
            <w:r w:rsidR="00B972EA" w:rsidRPr="00B972EA">
              <w:rPr>
                <w:rStyle w:val="affffff6"/>
                <w:rFonts w:ascii="Times New Roman" w:hAnsi="Times New Roman" w:cs="Times New Roman"/>
                <w:b w:val="0"/>
                <w:bCs w:val="0"/>
                <w:noProof/>
                <w:sz w:val="28"/>
                <w:szCs w:val="28"/>
              </w:rPr>
              <w:t>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Архитектурная модель трехконтурной инерциальной навигационной системы для мобильных устройств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455F7A64" w14:textId="4702CC7A" w:rsidR="00B972EA" w:rsidRPr="00B972EA" w:rsidRDefault="00AD77C1"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6" w:history="1">
            <w:r w:rsidR="00B972EA" w:rsidRPr="00B972EA">
              <w:rPr>
                <w:rStyle w:val="affffff6"/>
                <w:rFonts w:ascii="Times New Roman" w:hAnsi="Times New Roman" w:cs="Times New Roman"/>
                <w:b w:val="0"/>
                <w:bCs w:val="0"/>
                <w:noProof/>
                <w:sz w:val="28"/>
                <w:szCs w:val="28"/>
              </w:rPr>
              <w:t>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программного комплекса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49</w:t>
            </w:r>
            <w:r w:rsidR="00B972EA" w:rsidRPr="00B972EA">
              <w:rPr>
                <w:rFonts w:ascii="Times New Roman" w:hAnsi="Times New Roman" w:cs="Times New Roman"/>
                <w:b w:val="0"/>
                <w:bCs w:val="0"/>
                <w:noProof/>
                <w:webHidden/>
                <w:sz w:val="28"/>
                <w:szCs w:val="28"/>
              </w:rPr>
              <w:fldChar w:fldCharType="end"/>
            </w:r>
          </w:hyperlink>
        </w:p>
        <w:p w14:paraId="7AE7198E" w14:textId="1C69A15D" w:rsidR="00B972EA" w:rsidRPr="00B972EA" w:rsidRDefault="00AD77C1" w:rsidP="00B972EA">
          <w:pPr>
            <w:pStyle w:val="39"/>
            <w:ind w:left="0"/>
            <w:rPr>
              <w:rFonts w:ascii="Times New Roman" w:eastAsiaTheme="minorEastAsia" w:hAnsi="Times New Roman" w:cs="Times New Roman"/>
              <w:noProof/>
              <w:sz w:val="28"/>
              <w:szCs w:val="28"/>
            </w:rPr>
          </w:pPr>
          <w:hyperlink w:anchor="_Toc71729357" w:history="1">
            <w:r w:rsidR="00B972EA" w:rsidRPr="00B972EA">
              <w:rPr>
                <w:rStyle w:val="affffff6"/>
                <w:rFonts w:ascii="Times New Roman" w:hAnsi="Times New Roman" w:cs="Times New Roman"/>
                <w:noProof/>
                <w:sz w:val="28"/>
                <w:szCs w:val="28"/>
              </w:rPr>
              <w:t>2.3.1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Схема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49</w:t>
            </w:r>
            <w:r w:rsidR="00B972EA" w:rsidRPr="00B972EA">
              <w:rPr>
                <w:rFonts w:ascii="Times New Roman" w:hAnsi="Times New Roman" w:cs="Times New Roman"/>
                <w:noProof/>
                <w:webHidden/>
                <w:sz w:val="28"/>
                <w:szCs w:val="28"/>
              </w:rPr>
              <w:fldChar w:fldCharType="end"/>
            </w:r>
          </w:hyperlink>
        </w:p>
        <w:p w14:paraId="0ECC4484" w14:textId="130E4EDB" w:rsidR="00B972EA" w:rsidRPr="00B972EA" w:rsidRDefault="00AD77C1" w:rsidP="00B972EA">
          <w:pPr>
            <w:pStyle w:val="39"/>
            <w:ind w:left="0"/>
            <w:rPr>
              <w:rFonts w:ascii="Times New Roman" w:eastAsiaTheme="minorEastAsia" w:hAnsi="Times New Roman" w:cs="Times New Roman"/>
              <w:noProof/>
              <w:sz w:val="28"/>
              <w:szCs w:val="28"/>
            </w:rPr>
          </w:pPr>
          <w:hyperlink w:anchor="_Toc71729358" w:history="1">
            <w:r w:rsidR="00B972EA" w:rsidRPr="00B972EA">
              <w:rPr>
                <w:rStyle w:val="affffff6"/>
                <w:rFonts w:ascii="Times New Roman" w:hAnsi="Times New Roman" w:cs="Times New Roman"/>
                <w:noProof/>
                <w:sz w:val="28"/>
                <w:szCs w:val="28"/>
              </w:rPr>
              <w:t>2.3.2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Проектирование информационно-логической модели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50</w:t>
            </w:r>
            <w:r w:rsidR="00B972EA" w:rsidRPr="00B972EA">
              <w:rPr>
                <w:rFonts w:ascii="Times New Roman" w:hAnsi="Times New Roman" w:cs="Times New Roman"/>
                <w:noProof/>
                <w:webHidden/>
                <w:sz w:val="28"/>
                <w:szCs w:val="28"/>
              </w:rPr>
              <w:fldChar w:fldCharType="end"/>
            </w:r>
          </w:hyperlink>
        </w:p>
        <w:p w14:paraId="4D6D2D08" w14:textId="0361870B" w:rsidR="00B972EA" w:rsidRPr="00B972EA" w:rsidRDefault="00AD77C1"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9" w:history="1">
            <w:r w:rsidR="00B972EA" w:rsidRPr="00B972EA">
              <w:rPr>
                <w:rStyle w:val="affffff6"/>
                <w:rFonts w:ascii="Times New Roman" w:hAnsi="Times New Roman" w:cs="Times New Roman"/>
                <w:b w:val="0"/>
                <w:bCs w:val="0"/>
                <w:noProof/>
                <w:sz w:val="28"/>
                <w:szCs w:val="28"/>
              </w:rPr>
              <w:t>2.3.2.1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вариантов использования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50</w:t>
            </w:r>
            <w:r w:rsidR="00B972EA" w:rsidRPr="00B972EA">
              <w:rPr>
                <w:rFonts w:ascii="Times New Roman" w:hAnsi="Times New Roman" w:cs="Times New Roman"/>
                <w:b w:val="0"/>
                <w:bCs w:val="0"/>
                <w:noProof/>
                <w:webHidden/>
                <w:sz w:val="28"/>
                <w:szCs w:val="28"/>
              </w:rPr>
              <w:fldChar w:fldCharType="end"/>
            </w:r>
          </w:hyperlink>
        </w:p>
        <w:p w14:paraId="706564C5" w14:textId="205876EC" w:rsidR="00B972EA" w:rsidRPr="00B972EA" w:rsidRDefault="00AD77C1"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0" w:history="1">
            <w:r w:rsidR="00B972EA" w:rsidRPr="00B972EA">
              <w:rPr>
                <w:rStyle w:val="affffff6"/>
                <w:rFonts w:ascii="Times New Roman" w:hAnsi="Times New Roman" w:cs="Times New Roman"/>
                <w:b w:val="0"/>
                <w:bCs w:val="0"/>
                <w:noProof/>
                <w:sz w:val="28"/>
                <w:szCs w:val="28"/>
              </w:rPr>
              <w:t>2.3.2.2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классов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53</w:t>
            </w:r>
            <w:r w:rsidR="00B972EA" w:rsidRPr="00B972EA">
              <w:rPr>
                <w:rFonts w:ascii="Times New Roman" w:hAnsi="Times New Roman" w:cs="Times New Roman"/>
                <w:b w:val="0"/>
                <w:bCs w:val="0"/>
                <w:noProof/>
                <w:webHidden/>
                <w:sz w:val="28"/>
                <w:szCs w:val="28"/>
              </w:rPr>
              <w:fldChar w:fldCharType="end"/>
            </w:r>
          </w:hyperlink>
        </w:p>
        <w:p w14:paraId="7CD7C3BD" w14:textId="58CB51EC" w:rsidR="00B972EA" w:rsidRPr="00B972EA" w:rsidRDefault="00AD77C1"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1" w:history="1">
            <w:r w:rsidR="00B972EA" w:rsidRPr="00B972EA">
              <w:rPr>
                <w:rStyle w:val="affffff6"/>
                <w:rFonts w:ascii="Times New Roman" w:hAnsi="Times New Roman" w:cs="Times New Roman"/>
                <w:b w:val="0"/>
                <w:bCs w:val="0"/>
                <w:noProof/>
                <w:sz w:val="28"/>
                <w:szCs w:val="28"/>
              </w:rPr>
              <w:t>2.3.2.3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деятельности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54</w:t>
            </w:r>
            <w:r w:rsidR="00B972EA" w:rsidRPr="00B972EA">
              <w:rPr>
                <w:rFonts w:ascii="Times New Roman" w:hAnsi="Times New Roman" w:cs="Times New Roman"/>
                <w:b w:val="0"/>
                <w:bCs w:val="0"/>
                <w:noProof/>
                <w:webHidden/>
                <w:sz w:val="28"/>
                <w:szCs w:val="28"/>
              </w:rPr>
              <w:fldChar w:fldCharType="end"/>
            </w:r>
          </w:hyperlink>
        </w:p>
        <w:p w14:paraId="7C7D1255" w14:textId="2ED1FD12" w:rsidR="00B972EA" w:rsidRPr="00B972EA" w:rsidRDefault="00AD77C1"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2" w:history="1">
            <w:r w:rsidR="00B972EA" w:rsidRPr="00B972EA">
              <w:rPr>
                <w:rStyle w:val="affffff6"/>
                <w:rFonts w:ascii="Times New Roman" w:hAnsi="Times New Roman" w:cs="Times New Roman"/>
                <w:b w:val="0"/>
                <w:bCs w:val="0"/>
                <w:noProof/>
                <w:sz w:val="28"/>
                <w:szCs w:val="28"/>
              </w:rPr>
              <w:t>2.3.2.4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развертывания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55</w:t>
            </w:r>
            <w:r w:rsidR="00B972EA" w:rsidRPr="00B972EA">
              <w:rPr>
                <w:rFonts w:ascii="Times New Roman" w:hAnsi="Times New Roman" w:cs="Times New Roman"/>
                <w:b w:val="0"/>
                <w:bCs w:val="0"/>
                <w:noProof/>
                <w:webHidden/>
                <w:sz w:val="28"/>
                <w:szCs w:val="28"/>
              </w:rPr>
              <w:fldChar w:fldCharType="end"/>
            </w:r>
          </w:hyperlink>
        </w:p>
        <w:p w14:paraId="65353DA3" w14:textId="0F9AF4CD" w:rsidR="00B972EA" w:rsidRPr="00B972EA" w:rsidRDefault="00AD77C1" w:rsidP="00B972EA">
          <w:pPr>
            <w:pStyle w:val="39"/>
            <w:ind w:left="0"/>
            <w:rPr>
              <w:rFonts w:ascii="Times New Roman" w:eastAsiaTheme="minorEastAsia" w:hAnsi="Times New Roman" w:cs="Times New Roman"/>
              <w:noProof/>
              <w:sz w:val="28"/>
              <w:szCs w:val="28"/>
            </w:rPr>
          </w:pPr>
          <w:hyperlink w:anchor="_Toc71729363" w:history="1">
            <w:r w:rsidR="00B972EA" w:rsidRPr="00B972EA">
              <w:rPr>
                <w:rStyle w:val="affffff6"/>
                <w:rFonts w:ascii="Times New Roman" w:hAnsi="Times New Roman" w:cs="Times New Roman"/>
                <w:noProof/>
                <w:sz w:val="28"/>
                <w:szCs w:val="28"/>
              </w:rPr>
              <w:t>2.3.3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логической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56</w:t>
            </w:r>
            <w:r w:rsidR="00B972EA" w:rsidRPr="00B972EA">
              <w:rPr>
                <w:rFonts w:ascii="Times New Roman" w:hAnsi="Times New Roman" w:cs="Times New Roman"/>
                <w:noProof/>
                <w:webHidden/>
                <w:sz w:val="28"/>
                <w:szCs w:val="28"/>
              </w:rPr>
              <w:fldChar w:fldCharType="end"/>
            </w:r>
          </w:hyperlink>
        </w:p>
        <w:p w14:paraId="468A92AC" w14:textId="42DFECB6" w:rsidR="00B972EA" w:rsidRPr="00B972EA" w:rsidRDefault="00AD77C1" w:rsidP="00B972EA">
          <w:pPr>
            <w:pStyle w:val="39"/>
            <w:ind w:left="0"/>
            <w:rPr>
              <w:rFonts w:ascii="Times New Roman" w:eastAsiaTheme="minorEastAsia" w:hAnsi="Times New Roman" w:cs="Times New Roman"/>
              <w:noProof/>
              <w:sz w:val="28"/>
              <w:szCs w:val="28"/>
            </w:rPr>
          </w:pPr>
          <w:hyperlink w:anchor="_Toc71729364" w:history="1">
            <w:r w:rsidR="00B972EA" w:rsidRPr="00B972EA">
              <w:rPr>
                <w:rStyle w:val="affffff6"/>
                <w:rFonts w:ascii="Times New Roman" w:hAnsi="Times New Roman" w:cs="Times New Roman"/>
                <w:noProof/>
                <w:sz w:val="28"/>
                <w:szCs w:val="28"/>
              </w:rPr>
              <w:t>2.3.4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физической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57</w:t>
            </w:r>
            <w:r w:rsidR="00B972EA" w:rsidRPr="00B972EA">
              <w:rPr>
                <w:rFonts w:ascii="Times New Roman" w:hAnsi="Times New Roman" w:cs="Times New Roman"/>
                <w:noProof/>
                <w:webHidden/>
                <w:sz w:val="28"/>
                <w:szCs w:val="28"/>
              </w:rPr>
              <w:fldChar w:fldCharType="end"/>
            </w:r>
          </w:hyperlink>
        </w:p>
        <w:p w14:paraId="4D299F02" w14:textId="6B88B1C9" w:rsidR="00B972EA" w:rsidRPr="00B972EA" w:rsidRDefault="00AD77C1" w:rsidP="00B972EA">
          <w:pPr>
            <w:pStyle w:val="39"/>
            <w:ind w:left="0"/>
            <w:rPr>
              <w:rFonts w:ascii="Times New Roman" w:eastAsiaTheme="minorEastAsia" w:hAnsi="Times New Roman" w:cs="Times New Roman"/>
              <w:noProof/>
              <w:sz w:val="28"/>
              <w:szCs w:val="28"/>
            </w:rPr>
          </w:pPr>
          <w:hyperlink w:anchor="_Toc71729365" w:history="1">
            <w:r w:rsidR="00B972EA" w:rsidRPr="00B972EA">
              <w:rPr>
                <w:rStyle w:val="affffff6"/>
                <w:rFonts w:ascii="Times New Roman" w:hAnsi="Times New Roman" w:cs="Times New Roman"/>
                <w:noProof/>
                <w:sz w:val="28"/>
                <w:szCs w:val="28"/>
              </w:rPr>
              <w:t>2.3.5</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алгоритмов обработки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58</w:t>
            </w:r>
            <w:r w:rsidR="00B972EA" w:rsidRPr="00B972EA">
              <w:rPr>
                <w:rFonts w:ascii="Times New Roman" w:hAnsi="Times New Roman" w:cs="Times New Roman"/>
                <w:noProof/>
                <w:webHidden/>
                <w:sz w:val="28"/>
                <w:szCs w:val="28"/>
              </w:rPr>
              <w:fldChar w:fldCharType="end"/>
            </w:r>
          </w:hyperlink>
        </w:p>
        <w:p w14:paraId="50C5F75A" w14:textId="64DA9375" w:rsidR="00B972EA" w:rsidRPr="00B972EA" w:rsidRDefault="00AD77C1" w:rsidP="00B972EA">
          <w:pPr>
            <w:pStyle w:val="39"/>
            <w:ind w:left="0"/>
            <w:rPr>
              <w:rFonts w:ascii="Times New Roman" w:eastAsiaTheme="minorEastAsia" w:hAnsi="Times New Roman" w:cs="Times New Roman"/>
              <w:noProof/>
              <w:sz w:val="28"/>
              <w:szCs w:val="28"/>
            </w:rPr>
          </w:pPr>
          <w:hyperlink w:anchor="_Toc71729366" w:history="1">
            <w:r w:rsidR="00B972EA" w:rsidRPr="00B972EA">
              <w:rPr>
                <w:rStyle w:val="affffff6"/>
                <w:rFonts w:ascii="Times New Roman" w:hAnsi="Times New Roman" w:cs="Times New Roman"/>
                <w:noProof/>
                <w:sz w:val="28"/>
                <w:szCs w:val="28"/>
              </w:rPr>
              <w:t>2.3.6</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комплекса технических средств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60</w:t>
            </w:r>
            <w:r w:rsidR="00B972EA" w:rsidRPr="00B972EA">
              <w:rPr>
                <w:rFonts w:ascii="Times New Roman" w:hAnsi="Times New Roman" w:cs="Times New Roman"/>
                <w:noProof/>
                <w:webHidden/>
                <w:sz w:val="28"/>
                <w:szCs w:val="28"/>
              </w:rPr>
              <w:fldChar w:fldCharType="end"/>
            </w:r>
          </w:hyperlink>
        </w:p>
        <w:p w14:paraId="55AF198D" w14:textId="346999E8" w:rsidR="00B972EA" w:rsidRPr="00B972EA" w:rsidRDefault="00AD77C1"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7" w:history="1">
            <w:r w:rsidR="00B972EA" w:rsidRPr="00B972EA">
              <w:rPr>
                <w:rStyle w:val="affffff6"/>
                <w:rFonts w:ascii="Times New Roman" w:hAnsi="Times New Roman" w:cs="Times New Roman"/>
                <w:b w:val="0"/>
                <w:bCs w:val="0"/>
                <w:noProof/>
                <w:sz w:val="28"/>
                <w:szCs w:val="28"/>
              </w:rPr>
              <w:t>2.3.6.1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оперативной памяти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974189B" w14:textId="114AC90F" w:rsidR="00B972EA" w:rsidRPr="00B972EA" w:rsidRDefault="00AD77C1"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8" w:history="1">
            <w:r w:rsidR="00B972EA" w:rsidRPr="00B972EA">
              <w:rPr>
                <w:rStyle w:val="affffff6"/>
                <w:rFonts w:ascii="Times New Roman" w:hAnsi="Times New Roman" w:cs="Times New Roman"/>
                <w:b w:val="0"/>
                <w:bCs w:val="0"/>
                <w:noProof/>
                <w:sz w:val="28"/>
                <w:szCs w:val="28"/>
              </w:rPr>
              <w:t>2.3.6.2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дискового пространства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5E0B8BE" w14:textId="66C8B8E6" w:rsidR="00B972EA" w:rsidRPr="00B972EA" w:rsidRDefault="00AD77C1"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9" w:history="1">
            <w:r w:rsidR="00B972EA" w:rsidRPr="00B972EA">
              <w:rPr>
                <w:rStyle w:val="affffff6"/>
                <w:rFonts w:ascii="Times New Roman" w:hAnsi="Times New Roman" w:cs="Times New Roman"/>
                <w:b w:val="0"/>
                <w:bCs w:val="0"/>
                <w:noProof/>
                <w:sz w:val="28"/>
                <w:szCs w:val="28"/>
              </w:rPr>
              <w:t>2.3.6.3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Рекомендованные характеристики технических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61</w:t>
            </w:r>
            <w:r w:rsidR="00B972EA" w:rsidRPr="00B972EA">
              <w:rPr>
                <w:rFonts w:ascii="Times New Roman" w:hAnsi="Times New Roman" w:cs="Times New Roman"/>
                <w:b w:val="0"/>
                <w:bCs w:val="0"/>
                <w:noProof/>
                <w:webHidden/>
                <w:sz w:val="28"/>
                <w:szCs w:val="28"/>
              </w:rPr>
              <w:fldChar w:fldCharType="end"/>
            </w:r>
          </w:hyperlink>
        </w:p>
        <w:p w14:paraId="091C20FA" w14:textId="43C86CA2" w:rsidR="00B972EA" w:rsidRPr="00B972EA" w:rsidRDefault="00AD77C1" w:rsidP="00B972EA">
          <w:pPr>
            <w:pStyle w:val="39"/>
            <w:ind w:left="0"/>
            <w:rPr>
              <w:rFonts w:ascii="Times New Roman" w:eastAsiaTheme="minorEastAsia" w:hAnsi="Times New Roman" w:cs="Times New Roman"/>
              <w:noProof/>
              <w:sz w:val="28"/>
              <w:szCs w:val="28"/>
            </w:rPr>
          </w:pPr>
          <w:hyperlink w:anchor="_Toc71729370" w:history="1">
            <w:r w:rsidR="00B972EA" w:rsidRPr="00B972EA">
              <w:rPr>
                <w:rStyle w:val="affffff6"/>
                <w:rFonts w:ascii="Times New Roman" w:hAnsi="Times New Roman" w:cs="Times New Roman"/>
                <w:noProof/>
                <w:sz w:val="28"/>
                <w:szCs w:val="28"/>
              </w:rPr>
              <w:t>2.3.7</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и описание интерфейса пользователя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62</w:t>
            </w:r>
            <w:r w:rsidR="00B972EA" w:rsidRPr="00B972EA">
              <w:rPr>
                <w:rFonts w:ascii="Times New Roman" w:hAnsi="Times New Roman" w:cs="Times New Roman"/>
                <w:noProof/>
                <w:webHidden/>
                <w:sz w:val="28"/>
                <w:szCs w:val="28"/>
              </w:rPr>
              <w:fldChar w:fldCharType="end"/>
            </w:r>
          </w:hyperlink>
        </w:p>
        <w:p w14:paraId="1729C308" w14:textId="449D11CC" w:rsidR="00B972EA" w:rsidRPr="00B972EA" w:rsidRDefault="00AD77C1"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71" w:history="1">
            <w:r w:rsidR="00B972EA" w:rsidRPr="00B972EA">
              <w:rPr>
                <w:rStyle w:val="affffff6"/>
                <w:rFonts w:ascii="Times New Roman" w:hAnsi="Times New Roman" w:cs="Times New Roman"/>
                <w:b w:val="0"/>
                <w:bCs w:val="0"/>
                <w:i w:val="0"/>
                <w:iCs w:val="0"/>
                <w:noProof/>
                <w:sz w:val="28"/>
                <w:szCs w:val="28"/>
              </w:rPr>
              <w:t>3</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_Toc71729371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67</w:t>
            </w:r>
            <w:r w:rsidR="00B972EA" w:rsidRPr="00B972EA">
              <w:rPr>
                <w:rFonts w:ascii="Times New Roman" w:hAnsi="Times New Roman" w:cs="Times New Roman"/>
                <w:b w:val="0"/>
                <w:bCs w:val="0"/>
                <w:i w:val="0"/>
                <w:iCs w:val="0"/>
                <w:noProof/>
                <w:webHidden/>
                <w:sz w:val="28"/>
                <w:szCs w:val="28"/>
              </w:rPr>
              <w:fldChar w:fldCharType="end"/>
            </w:r>
          </w:hyperlink>
        </w:p>
        <w:p w14:paraId="382BC3D4" w14:textId="26B22AB4" w:rsidR="00B972EA" w:rsidRPr="00B972EA" w:rsidRDefault="00AD77C1"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2" w:history="1">
            <w:r w:rsidR="00B972EA" w:rsidRPr="00B972EA">
              <w:rPr>
                <w:rStyle w:val="affffff6"/>
                <w:rFonts w:ascii="Times New Roman" w:hAnsi="Times New Roman" w:cs="Times New Roman"/>
                <w:b w:val="0"/>
                <w:bCs w:val="0"/>
                <w:noProof/>
                <w:sz w:val="28"/>
                <w:szCs w:val="28"/>
              </w:rPr>
              <w:t>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методики экспериментальных исследований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02045F28" w14:textId="7D387490" w:rsidR="00B972EA" w:rsidRPr="00B972EA" w:rsidRDefault="00AD77C1" w:rsidP="00B972EA">
          <w:pPr>
            <w:pStyle w:val="39"/>
            <w:ind w:left="0"/>
            <w:rPr>
              <w:rFonts w:ascii="Times New Roman" w:eastAsiaTheme="minorEastAsia" w:hAnsi="Times New Roman" w:cs="Times New Roman"/>
              <w:noProof/>
              <w:sz w:val="28"/>
              <w:szCs w:val="28"/>
            </w:rPr>
          </w:pPr>
          <w:hyperlink w:anchor="_Toc71729373" w:history="1">
            <w:r w:rsidR="00B972EA" w:rsidRPr="00B972EA">
              <w:rPr>
                <w:rStyle w:val="affffff6"/>
                <w:rFonts w:ascii="Times New Roman" w:hAnsi="Times New Roman" w:cs="Times New Roman"/>
                <w:noProof/>
                <w:sz w:val="28"/>
                <w:szCs w:val="28"/>
              </w:rPr>
              <w:t>3.1.1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Метрика для расчета точности, погрешность.</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7CC32B6A" w14:textId="7253F142" w:rsidR="00B972EA" w:rsidRPr="00B972EA" w:rsidRDefault="00AD77C1" w:rsidP="00B972EA">
          <w:pPr>
            <w:pStyle w:val="39"/>
            <w:ind w:left="0"/>
            <w:rPr>
              <w:rFonts w:ascii="Times New Roman" w:eastAsiaTheme="minorEastAsia" w:hAnsi="Times New Roman" w:cs="Times New Roman"/>
              <w:noProof/>
              <w:sz w:val="28"/>
              <w:szCs w:val="28"/>
            </w:rPr>
          </w:pPr>
          <w:hyperlink w:anchor="_Toc71729374" w:history="1">
            <w:r w:rsidR="00B972EA" w:rsidRPr="00B972EA">
              <w:rPr>
                <w:rStyle w:val="affffff6"/>
                <w:rFonts w:ascii="Times New Roman" w:hAnsi="Times New Roman" w:cs="Times New Roman"/>
                <w:noProof/>
                <w:sz w:val="28"/>
                <w:szCs w:val="28"/>
              </w:rPr>
              <w:t>3.1.2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Контрольный пример</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6656FF4" w14:textId="043DCCD4" w:rsidR="00B972EA" w:rsidRPr="00B972EA" w:rsidRDefault="00AD77C1"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5" w:history="1">
            <w:r w:rsidR="00B972EA" w:rsidRPr="00B972EA">
              <w:rPr>
                <w:rStyle w:val="affffff6"/>
                <w:rFonts w:ascii="Times New Roman" w:hAnsi="Times New Roman" w:cs="Times New Roman"/>
                <w:b w:val="0"/>
                <w:bCs w:val="0"/>
                <w:noProof/>
                <w:sz w:val="28"/>
                <w:szCs w:val="28"/>
              </w:rPr>
              <w:t>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исходных данных</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5C84CA84" w14:textId="7895F587" w:rsidR="00B972EA" w:rsidRPr="00B972EA" w:rsidRDefault="00AD77C1" w:rsidP="00B972EA">
          <w:pPr>
            <w:pStyle w:val="39"/>
            <w:ind w:left="0"/>
            <w:rPr>
              <w:rFonts w:ascii="Times New Roman" w:eastAsiaTheme="minorEastAsia" w:hAnsi="Times New Roman" w:cs="Times New Roman"/>
              <w:noProof/>
              <w:sz w:val="28"/>
              <w:szCs w:val="28"/>
            </w:rPr>
          </w:pPr>
          <w:hyperlink w:anchor="_Toc71729376" w:history="1">
            <w:r w:rsidR="00B972EA" w:rsidRPr="00B972EA">
              <w:rPr>
                <w:rStyle w:val="affffff6"/>
                <w:rFonts w:ascii="Times New Roman" w:hAnsi="Times New Roman" w:cs="Times New Roman"/>
                <w:noProof/>
                <w:sz w:val="28"/>
                <w:szCs w:val="28"/>
              </w:rPr>
              <w:t>3.2.1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географические данные</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D5A12DA" w14:textId="449840BA" w:rsidR="00B972EA" w:rsidRPr="00B972EA" w:rsidRDefault="00AD77C1" w:rsidP="00B972EA">
          <w:pPr>
            <w:pStyle w:val="39"/>
            <w:ind w:left="0"/>
            <w:rPr>
              <w:rFonts w:ascii="Times New Roman" w:eastAsiaTheme="minorEastAsia" w:hAnsi="Times New Roman" w:cs="Times New Roman"/>
              <w:noProof/>
              <w:sz w:val="28"/>
              <w:szCs w:val="28"/>
            </w:rPr>
          </w:pPr>
          <w:hyperlink w:anchor="_Toc71729377" w:history="1">
            <w:r w:rsidR="00B972EA" w:rsidRPr="00B972EA">
              <w:rPr>
                <w:rStyle w:val="affffff6"/>
                <w:rFonts w:ascii="Times New Roman" w:hAnsi="Times New Roman" w:cs="Times New Roman"/>
                <w:noProof/>
                <w:sz w:val="28"/>
                <w:szCs w:val="28"/>
              </w:rPr>
              <w:t>3.2.2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данные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68</w:t>
            </w:r>
            <w:r w:rsidR="00B972EA" w:rsidRPr="00B972EA">
              <w:rPr>
                <w:rFonts w:ascii="Times New Roman" w:hAnsi="Times New Roman" w:cs="Times New Roman"/>
                <w:noProof/>
                <w:webHidden/>
                <w:sz w:val="28"/>
                <w:szCs w:val="28"/>
              </w:rPr>
              <w:fldChar w:fldCharType="end"/>
            </w:r>
          </w:hyperlink>
        </w:p>
        <w:p w14:paraId="33921A6D" w14:textId="09E97D70" w:rsidR="00B972EA" w:rsidRPr="00B972EA" w:rsidRDefault="00AD77C1"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8" w:history="1">
            <w:r w:rsidR="00B972EA" w:rsidRPr="00B972EA">
              <w:rPr>
                <w:rStyle w:val="affffff6"/>
                <w:rFonts w:ascii="Times New Roman" w:hAnsi="Times New Roman" w:cs="Times New Roman"/>
                <w:b w:val="0"/>
                <w:bCs w:val="0"/>
                <w:noProof/>
                <w:sz w:val="28"/>
                <w:szCs w:val="28"/>
              </w:rPr>
              <w:t>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Исследование эффективности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68</w:t>
            </w:r>
            <w:r w:rsidR="00B972EA" w:rsidRPr="00B972EA">
              <w:rPr>
                <w:rFonts w:ascii="Times New Roman" w:hAnsi="Times New Roman" w:cs="Times New Roman"/>
                <w:b w:val="0"/>
                <w:bCs w:val="0"/>
                <w:noProof/>
                <w:webHidden/>
                <w:sz w:val="28"/>
                <w:szCs w:val="28"/>
              </w:rPr>
              <w:fldChar w:fldCharType="end"/>
            </w:r>
          </w:hyperlink>
        </w:p>
        <w:p w14:paraId="070C8A5D" w14:textId="12BD8A32" w:rsidR="00B972EA" w:rsidRPr="00B972EA" w:rsidRDefault="00AD77C1" w:rsidP="00B972EA">
          <w:pPr>
            <w:pStyle w:val="39"/>
            <w:ind w:left="0"/>
            <w:rPr>
              <w:rFonts w:ascii="Times New Roman" w:eastAsiaTheme="minorEastAsia" w:hAnsi="Times New Roman" w:cs="Times New Roman"/>
              <w:noProof/>
              <w:sz w:val="28"/>
              <w:szCs w:val="28"/>
            </w:rPr>
          </w:pPr>
          <w:hyperlink w:anchor="_Toc71729379"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Точность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0724BF32" w14:textId="104B00F7" w:rsidR="00B972EA" w:rsidRPr="00B972EA" w:rsidRDefault="00AD77C1" w:rsidP="00B972EA">
          <w:pPr>
            <w:pStyle w:val="39"/>
            <w:ind w:left="0"/>
            <w:rPr>
              <w:rFonts w:ascii="Times New Roman" w:eastAsiaTheme="minorEastAsia" w:hAnsi="Times New Roman" w:cs="Times New Roman"/>
              <w:noProof/>
              <w:sz w:val="28"/>
              <w:szCs w:val="28"/>
            </w:rPr>
          </w:pPr>
          <w:hyperlink w:anchor="_Toc71729380"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Результат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_Toc71729380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27C7977D" w14:textId="2606E2F4" w:rsidR="00B972EA" w:rsidRPr="00B972EA" w:rsidRDefault="00AD77C1"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81" w:history="1">
            <w:r w:rsidR="00B972EA" w:rsidRPr="00B972EA">
              <w:rPr>
                <w:rStyle w:val="affffff6"/>
                <w:rFonts w:ascii="Times New Roman" w:hAnsi="Times New Roman" w:cs="Times New Roman"/>
                <w:b w:val="0"/>
                <w:bCs w:val="0"/>
                <w:noProof/>
                <w:sz w:val="28"/>
                <w:szCs w:val="28"/>
              </w:rPr>
              <w:t>3.4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рекомендаций по применению разработанной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_Toc71729381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70</w:t>
            </w:r>
            <w:r w:rsidR="00B972EA" w:rsidRPr="00B972EA">
              <w:rPr>
                <w:rFonts w:ascii="Times New Roman" w:hAnsi="Times New Roman" w:cs="Times New Roman"/>
                <w:b w:val="0"/>
                <w:bCs w:val="0"/>
                <w:noProof/>
                <w:webHidden/>
                <w:sz w:val="28"/>
                <w:szCs w:val="28"/>
              </w:rPr>
              <w:fldChar w:fldCharType="end"/>
            </w:r>
          </w:hyperlink>
        </w:p>
        <w:p w14:paraId="2F0B6456" w14:textId="1DC1B80B" w:rsidR="00B972EA" w:rsidRPr="00B972EA" w:rsidRDefault="00AD77C1"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2" w:history="1">
            <w:r w:rsidR="00B972EA" w:rsidRPr="00B972EA">
              <w:rPr>
                <w:rStyle w:val="affffff6"/>
                <w:rFonts w:ascii="Times New Roman" w:hAnsi="Times New Roman" w:cs="Times New Roman"/>
                <w:b w:val="0"/>
                <w:bCs w:val="0"/>
                <w:i w:val="0"/>
                <w:iCs w:val="0"/>
                <w:noProof/>
                <w:sz w:val="28"/>
                <w:szCs w:val="28"/>
              </w:rPr>
              <w:t>З</w:t>
            </w:r>
            <w:r w:rsidR="00293C50" w:rsidRPr="00B972EA">
              <w:rPr>
                <w:rStyle w:val="affffff6"/>
                <w:rFonts w:ascii="Times New Roman" w:hAnsi="Times New Roman" w:cs="Times New Roman"/>
                <w:b w:val="0"/>
                <w:bCs w:val="0"/>
                <w:i w:val="0"/>
                <w:iCs w:val="0"/>
                <w:noProof/>
                <w:sz w:val="28"/>
                <w:szCs w:val="28"/>
              </w:rPr>
              <w:t>аключение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_Toc71729382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71</w:t>
            </w:r>
            <w:r w:rsidR="00B972EA" w:rsidRPr="00B972EA">
              <w:rPr>
                <w:rFonts w:ascii="Times New Roman" w:hAnsi="Times New Roman" w:cs="Times New Roman"/>
                <w:b w:val="0"/>
                <w:bCs w:val="0"/>
                <w:i w:val="0"/>
                <w:iCs w:val="0"/>
                <w:noProof/>
                <w:webHidden/>
                <w:sz w:val="28"/>
                <w:szCs w:val="28"/>
              </w:rPr>
              <w:fldChar w:fldCharType="end"/>
            </w:r>
          </w:hyperlink>
        </w:p>
        <w:p w14:paraId="63150D7C" w14:textId="3B9F1391" w:rsidR="00B972EA" w:rsidRPr="00B972EA" w:rsidRDefault="00AD77C1"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3" w:history="1">
            <w:r w:rsidR="00B972EA" w:rsidRPr="00B972EA">
              <w:rPr>
                <w:rStyle w:val="affffff6"/>
                <w:rFonts w:ascii="Times New Roman" w:hAnsi="Times New Roman" w:cs="Times New Roman"/>
                <w:b w:val="0"/>
                <w:bCs w:val="0"/>
                <w:i w:val="0"/>
                <w:iCs w:val="0"/>
                <w:noProof/>
                <w:sz w:val="28"/>
                <w:szCs w:val="28"/>
              </w:rPr>
              <w:t>С</w:t>
            </w:r>
            <w:r w:rsidR="00293C50" w:rsidRPr="00B972EA">
              <w:rPr>
                <w:rStyle w:val="affffff6"/>
                <w:rFonts w:ascii="Times New Roman" w:hAnsi="Times New Roman" w:cs="Times New Roman"/>
                <w:b w:val="0"/>
                <w:bCs w:val="0"/>
                <w:i w:val="0"/>
                <w:iCs w:val="0"/>
                <w:noProof/>
                <w:sz w:val="28"/>
                <w:szCs w:val="28"/>
              </w:rPr>
              <w:t>писок использованных источников</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72</w:t>
            </w:r>
            <w:r w:rsidR="00B972EA" w:rsidRPr="00B972EA">
              <w:rPr>
                <w:rFonts w:ascii="Times New Roman" w:hAnsi="Times New Roman" w:cs="Times New Roman"/>
                <w:b w:val="0"/>
                <w:bCs w:val="0"/>
                <w:i w:val="0"/>
                <w:iCs w:val="0"/>
                <w:noProof/>
                <w:webHidden/>
                <w:sz w:val="28"/>
                <w:szCs w:val="28"/>
              </w:rPr>
              <w:fldChar w:fldCharType="end"/>
            </w:r>
          </w:hyperlink>
        </w:p>
        <w:p w14:paraId="39B32A82" w14:textId="475149C8" w:rsidR="00B972EA" w:rsidRDefault="00AD77C1" w:rsidP="00B972EA">
          <w:pPr>
            <w:pStyle w:val="1c"/>
            <w:tabs>
              <w:tab w:val="right" w:leader="dot" w:pos="9344"/>
            </w:tabs>
            <w:spacing w:before="0" w:line="360" w:lineRule="auto"/>
            <w:rPr>
              <w:rFonts w:asciiTheme="minorHAnsi" w:eastAsiaTheme="minorEastAsia" w:hAnsiTheme="minorHAnsi" w:cstheme="minorBidi"/>
              <w:b w:val="0"/>
              <w:bCs w:val="0"/>
              <w:i w:val="0"/>
              <w:iCs w:val="0"/>
              <w:noProof/>
              <w:sz w:val="22"/>
              <w:szCs w:val="22"/>
            </w:rPr>
          </w:pPr>
          <w:hyperlink w:anchor="_Toc71729384" w:history="1">
            <w:r w:rsidR="00B972EA" w:rsidRPr="00B972EA">
              <w:rPr>
                <w:rStyle w:val="affffff6"/>
                <w:rFonts w:ascii="Times New Roman" w:hAnsi="Times New Roman" w:cs="Times New Roman"/>
                <w:b w:val="0"/>
                <w:bCs w:val="0"/>
                <w:i w:val="0"/>
                <w:iCs w:val="0"/>
                <w:noProof/>
                <w:sz w:val="28"/>
                <w:szCs w:val="28"/>
              </w:rPr>
              <w:t>П</w:t>
            </w:r>
            <w:r w:rsidR="00293C50" w:rsidRPr="00B972EA">
              <w:rPr>
                <w:rStyle w:val="affffff6"/>
                <w:rFonts w:ascii="Times New Roman" w:hAnsi="Times New Roman" w:cs="Times New Roman"/>
                <w:b w:val="0"/>
                <w:bCs w:val="0"/>
                <w:i w:val="0"/>
                <w:iCs w:val="0"/>
                <w:noProof/>
                <w:sz w:val="28"/>
                <w:szCs w:val="28"/>
              </w:rPr>
              <w:t>риложение</w:t>
            </w:r>
            <w:r w:rsidR="00B972EA" w:rsidRPr="00B972EA">
              <w:rPr>
                <w:rStyle w:val="affffff6"/>
                <w:rFonts w:ascii="Times New Roman" w:hAnsi="Times New Roman" w:cs="Times New Roman"/>
                <w:b w:val="0"/>
                <w:bCs w:val="0"/>
                <w:i w:val="0"/>
                <w:iCs w:val="0"/>
                <w:noProof/>
                <w:sz w:val="28"/>
                <w:szCs w:val="28"/>
              </w:rPr>
              <w:t xml:space="preserve"> А Листинг программы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_Toc71729384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76</w:t>
            </w:r>
            <w:r w:rsidR="00B972EA" w:rsidRPr="00B972EA">
              <w:rPr>
                <w:rFonts w:ascii="Times New Roman" w:hAnsi="Times New Roman" w:cs="Times New Roman"/>
                <w:b w:val="0"/>
                <w:bCs w:val="0"/>
                <w:i w:val="0"/>
                <w:iCs w:val="0"/>
                <w:noProof/>
                <w:webHidden/>
                <w:sz w:val="28"/>
                <w:szCs w:val="28"/>
              </w:rPr>
              <w:fldChar w:fldCharType="end"/>
            </w:r>
          </w:hyperlink>
        </w:p>
        <w:p w14:paraId="45A2FE26" w14:textId="29729C9D" w:rsidR="000068CB" w:rsidRDefault="000068CB" w:rsidP="00B972EA">
          <w:pPr>
            <w:spacing w:line="360" w:lineRule="auto"/>
          </w:pPr>
          <w:r>
            <w:rPr>
              <w:b/>
              <w:bCs/>
            </w:rPr>
            <w:fldChar w:fldCharType="end"/>
          </w:r>
        </w:p>
      </w:sdtContent>
    </w:sdt>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bookmarkStart w:id="19" w:name="_Toc71729327"/>
      <w:r w:rsidRPr="00FC33A8">
        <w:rPr>
          <w:rFonts w:cs="Times New Roman"/>
          <w:b w:val="0"/>
          <w:bCs w:val="0"/>
          <w:kern w:val="0"/>
          <w:szCs w:val="28"/>
        </w:rPr>
        <w:lastRenderedPageBreak/>
        <w:t>ОПРЕДЕЛЕНИЯ, ОБОЗНАЧЕНИЯ И СОКРАЩЕНИЯ</w:t>
      </w:r>
      <w:bookmarkEnd w:id="18"/>
      <w:bookmarkEnd w:id="19"/>
    </w:p>
    <w:p w14:paraId="0CB68685" w14:textId="77777777" w:rsidR="00B972EA" w:rsidRPr="006B2021" w:rsidRDefault="00B972EA" w:rsidP="00970D28">
      <w:pPr>
        <w:spacing w:line="360" w:lineRule="auto"/>
        <w:rPr>
          <w:sz w:val="28"/>
          <w:szCs w:val="28"/>
          <w:lang w:eastAsia="en-US"/>
        </w:rPr>
      </w:pPr>
      <w:r w:rsidRPr="006B2021">
        <w:rPr>
          <w:sz w:val="28"/>
          <w:szCs w:val="28"/>
          <w:lang w:eastAsia="en-US"/>
        </w:rPr>
        <w:t>БД – база данных;</w:t>
      </w:r>
    </w:p>
    <w:p w14:paraId="5153423B" w14:textId="77777777" w:rsidR="00B972EA" w:rsidRDefault="00B972EA" w:rsidP="00970D28">
      <w:pPr>
        <w:spacing w:line="360" w:lineRule="auto"/>
        <w:rPr>
          <w:sz w:val="28"/>
          <w:szCs w:val="28"/>
          <w:lang w:eastAsia="en-US"/>
        </w:rPr>
      </w:pPr>
      <w:r>
        <w:rPr>
          <w:sz w:val="28"/>
          <w:szCs w:val="28"/>
          <w:lang w:eastAsia="en-US"/>
        </w:rPr>
        <w:t>БИНС – бесплатформенная инерциальная навигационная система;</w:t>
      </w:r>
    </w:p>
    <w:p w14:paraId="0220A7D4" w14:textId="77777777" w:rsidR="00B972EA" w:rsidRDefault="00B972EA" w:rsidP="00970D28">
      <w:pPr>
        <w:spacing w:line="360" w:lineRule="auto"/>
        <w:rPr>
          <w:sz w:val="28"/>
          <w:szCs w:val="28"/>
          <w:lang w:eastAsia="en-US"/>
        </w:rPr>
      </w:pPr>
      <w:r w:rsidRPr="005019F9">
        <w:rPr>
          <w:sz w:val="28"/>
          <w:szCs w:val="28"/>
          <w:lang w:eastAsia="en-US"/>
        </w:rPr>
        <w:t>ГЛОН</w:t>
      </w:r>
      <w:r>
        <w:rPr>
          <w:sz w:val="28"/>
          <w:szCs w:val="28"/>
          <w:lang w:eastAsia="en-US"/>
        </w:rPr>
        <w:t>А</w:t>
      </w:r>
      <w:r w:rsidRPr="005019F9">
        <w:rPr>
          <w:sz w:val="28"/>
          <w:szCs w:val="28"/>
          <w:lang w:eastAsia="en-US"/>
        </w:rPr>
        <w:t xml:space="preserve">СС </w:t>
      </w:r>
      <w:r>
        <w:rPr>
          <w:sz w:val="28"/>
          <w:szCs w:val="28"/>
          <w:lang w:eastAsia="en-US"/>
        </w:rPr>
        <w:t xml:space="preserve">– </w:t>
      </w:r>
      <w:r w:rsidRPr="005019F9">
        <w:rPr>
          <w:sz w:val="28"/>
          <w:szCs w:val="28"/>
          <w:lang w:eastAsia="en-US"/>
        </w:rPr>
        <w:t>глобальная навигационная спутниковая система</w:t>
      </w:r>
      <w:r>
        <w:rPr>
          <w:sz w:val="28"/>
          <w:szCs w:val="28"/>
          <w:lang w:eastAsia="en-US"/>
        </w:rPr>
        <w:t>;</w:t>
      </w:r>
    </w:p>
    <w:p w14:paraId="39D3340D" w14:textId="77777777" w:rsidR="00B972EA" w:rsidRPr="006B2021" w:rsidRDefault="00B972EA" w:rsidP="00970D28">
      <w:pPr>
        <w:spacing w:line="360" w:lineRule="auto"/>
        <w:rPr>
          <w:sz w:val="28"/>
          <w:szCs w:val="28"/>
          <w:lang w:eastAsia="en-US"/>
        </w:rPr>
      </w:pPr>
      <w:r w:rsidRPr="006B2021">
        <w:rPr>
          <w:sz w:val="28"/>
          <w:szCs w:val="28"/>
          <w:lang w:eastAsia="en-US"/>
        </w:rPr>
        <w:t>ИНС – инерциальная навигационная система;</w:t>
      </w:r>
    </w:p>
    <w:p w14:paraId="7680ADDD" w14:textId="77777777" w:rsidR="00B972EA" w:rsidRDefault="00B972EA" w:rsidP="00970D28">
      <w:pPr>
        <w:spacing w:line="360" w:lineRule="auto"/>
        <w:rPr>
          <w:sz w:val="28"/>
          <w:szCs w:val="28"/>
          <w:lang w:eastAsia="en-US"/>
        </w:rPr>
      </w:pPr>
      <w:r w:rsidRPr="005019F9">
        <w:rPr>
          <w:sz w:val="28"/>
          <w:szCs w:val="28"/>
          <w:lang w:eastAsia="en-US"/>
        </w:rPr>
        <w:t>СУБД – системы управления базами данных;</w:t>
      </w:r>
    </w:p>
    <w:p w14:paraId="25EA7B0A" w14:textId="77777777" w:rsidR="00B972EA" w:rsidRDefault="00B972EA" w:rsidP="00970D28">
      <w:pPr>
        <w:spacing w:line="360" w:lineRule="auto"/>
        <w:rPr>
          <w:sz w:val="28"/>
          <w:szCs w:val="28"/>
          <w:lang w:eastAsia="en-US"/>
        </w:rPr>
      </w:pPr>
      <w:r>
        <w:rPr>
          <w:sz w:val="28"/>
          <w:szCs w:val="28"/>
          <w:lang w:eastAsia="en-US"/>
        </w:rPr>
        <w:t>ТС – транспортное средство;</w:t>
      </w:r>
    </w:p>
    <w:p w14:paraId="419AF1A5" w14:textId="0AC4407C" w:rsidR="00B972EA" w:rsidRDefault="00B972EA" w:rsidP="00970D28">
      <w:pPr>
        <w:spacing w:line="360" w:lineRule="auto"/>
        <w:rPr>
          <w:sz w:val="28"/>
          <w:szCs w:val="28"/>
          <w:lang w:eastAsia="en-US"/>
        </w:rPr>
      </w:pPr>
      <w:r>
        <w:rPr>
          <w:sz w:val="28"/>
          <w:szCs w:val="28"/>
          <w:lang w:eastAsia="en-US"/>
        </w:rPr>
        <w:t xml:space="preserve">ГИС – </w:t>
      </w:r>
      <w:r w:rsidRPr="00536114">
        <w:rPr>
          <w:sz w:val="28"/>
          <w:szCs w:val="28"/>
          <w:lang w:eastAsia="en-US"/>
        </w:rPr>
        <w:t>географическая информационная система;</w:t>
      </w:r>
    </w:p>
    <w:p w14:paraId="05F93EB0" w14:textId="21643C36" w:rsidR="00B972EA" w:rsidRDefault="00B972EA" w:rsidP="00970D28">
      <w:pPr>
        <w:spacing w:line="360" w:lineRule="auto"/>
        <w:rPr>
          <w:sz w:val="28"/>
          <w:szCs w:val="28"/>
          <w:lang w:val="en-US"/>
        </w:rPr>
      </w:pPr>
      <w:r w:rsidRPr="005019F9">
        <w:rPr>
          <w:sz w:val="28"/>
          <w:szCs w:val="28"/>
          <w:lang w:val="en-US"/>
        </w:rPr>
        <w:t>UML</w:t>
      </w:r>
      <w:r w:rsidRPr="00C22D2E">
        <w:rPr>
          <w:sz w:val="28"/>
          <w:szCs w:val="28"/>
          <w:lang w:val="en-US"/>
        </w:rPr>
        <w:t xml:space="preserve"> – </w:t>
      </w:r>
      <w:r w:rsidRPr="005019F9">
        <w:rPr>
          <w:sz w:val="28"/>
          <w:szCs w:val="28"/>
          <w:lang w:val="en-US"/>
        </w:rPr>
        <w:t>Unified</w:t>
      </w:r>
      <w:r w:rsidRPr="00C22D2E">
        <w:rPr>
          <w:sz w:val="28"/>
          <w:szCs w:val="28"/>
          <w:lang w:val="en-US"/>
        </w:rPr>
        <w:t xml:space="preserve"> </w:t>
      </w:r>
      <w:r w:rsidRPr="005019F9">
        <w:rPr>
          <w:sz w:val="28"/>
          <w:szCs w:val="28"/>
          <w:lang w:val="en-US"/>
        </w:rPr>
        <w:t>Modeling</w:t>
      </w:r>
      <w:r w:rsidRPr="00C22D2E">
        <w:rPr>
          <w:sz w:val="28"/>
          <w:szCs w:val="28"/>
          <w:lang w:val="en-US"/>
        </w:rPr>
        <w:t xml:space="preserve"> </w:t>
      </w:r>
      <w:r w:rsidRPr="005019F9">
        <w:rPr>
          <w:sz w:val="28"/>
          <w:szCs w:val="28"/>
          <w:lang w:val="en-US"/>
        </w:rPr>
        <w:t>Language</w:t>
      </w:r>
      <w:r w:rsidRPr="00B972EA">
        <w:rPr>
          <w:sz w:val="28"/>
          <w:szCs w:val="28"/>
          <w:lang w:val="en-US"/>
        </w:rPr>
        <w:t>;</w:t>
      </w:r>
    </w:p>
    <w:p w14:paraId="1D669B4B" w14:textId="348645BF" w:rsidR="00C35320" w:rsidRPr="00C35320" w:rsidRDefault="00C35320" w:rsidP="00970D28">
      <w:pPr>
        <w:spacing w:line="360" w:lineRule="auto"/>
        <w:rPr>
          <w:sz w:val="28"/>
          <w:szCs w:val="28"/>
          <w:lang w:val="en-US"/>
        </w:rPr>
      </w:pPr>
      <w:r w:rsidRPr="00C35320">
        <w:rPr>
          <w:sz w:val="28"/>
          <w:szCs w:val="28"/>
          <w:lang w:val="en-US"/>
        </w:rPr>
        <w:t>GTE</w:t>
      </w:r>
      <w:r>
        <w:rPr>
          <w:sz w:val="28"/>
          <w:szCs w:val="28"/>
          <w:lang w:val="en-US"/>
        </w:rPr>
        <w:t xml:space="preserve"> – </w:t>
      </w:r>
      <w:r w:rsidRPr="00C35320">
        <w:rPr>
          <w:sz w:val="28"/>
          <w:szCs w:val="28"/>
          <w:lang w:val="en-US"/>
        </w:rPr>
        <w:t>Ground Truth Error</w:t>
      </w:r>
      <w:r>
        <w:rPr>
          <w:sz w:val="28"/>
          <w:szCs w:val="28"/>
          <w:lang w:val="en-US"/>
        </w:rPr>
        <w:t>;</w:t>
      </w:r>
    </w:p>
    <w:p w14:paraId="45E68688" w14:textId="77777777" w:rsidR="00B972EA" w:rsidRPr="005D5F2D" w:rsidRDefault="00B972EA" w:rsidP="005D5F2D">
      <w:pPr>
        <w:spacing w:line="360" w:lineRule="auto"/>
        <w:rPr>
          <w:sz w:val="28"/>
          <w:szCs w:val="28"/>
          <w:lang w:val="en-US"/>
        </w:rPr>
      </w:pPr>
      <w:r w:rsidRPr="00D74DA1">
        <w:rPr>
          <w:sz w:val="28"/>
          <w:szCs w:val="28"/>
          <w:lang w:val="en-US"/>
        </w:rPr>
        <w:t>WFS</w:t>
      </w:r>
      <w:r>
        <w:rPr>
          <w:sz w:val="28"/>
          <w:szCs w:val="28"/>
          <w:lang w:val="en-US"/>
        </w:rPr>
        <w:t xml:space="preserve"> </w:t>
      </w:r>
      <w:r w:rsidRPr="005D5F2D">
        <w:rPr>
          <w:sz w:val="28"/>
          <w:szCs w:val="28"/>
          <w:lang w:val="en-US"/>
        </w:rPr>
        <w:t>– Web Feature Service;</w:t>
      </w:r>
    </w:p>
    <w:p w14:paraId="37C3E9C5" w14:textId="57E3F7B7" w:rsidR="00B972EA" w:rsidRPr="0006231E" w:rsidRDefault="00B972EA" w:rsidP="005D5F2D">
      <w:pPr>
        <w:spacing w:line="360" w:lineRule="auto"/>
        <w:rPr>
          <w:sz w:val="28"/>
          <w:szCs w:val="28"/>
          <w:lang w:val="en-US"/>
        </w:rPr>
      </w:pPr>
      <w:r w:rsidRPr="00D74DA1">
        <w:rPr>
          <w:sz w:val="28"/>
          <w:szCs w:val="28"/>
          <w:lang w:val="en-US"/>
        </w:rPr>
        <w:t>WMS</w:t>
      </w:r>
      <w:r w:rsidRPr="0006231E">
        <w:rPr>
          <w:sz w:val="28"/>
          <w:szCs w:val="28"/>
          <w:lang w:val="en-US"/>
        </w:rPr>
        <w:t xml:space="preserve"> – </w:t>
      </w:r>
      <w:r w:rsidRPr="005D5F2D">
        <w:rPr>
          <w:sz w:val="28"/>
          <w:szCs w:val="28"/>
          <w:lang w:val="en-US"/>
        </w:rPr>
        <w:t>Web</w:t>
      </w:r>
      <w:r w:rsidRPr="0006231E">
        <w:rPr>
          <w:sz w:val="28"/>
          <w:szCs w:val="28"/>
          <w:lang w:val="en-US"/>
        </w:rPr>
        <w:t xml:space="preserve"> </w:t>
      </w:r>
      <w:r w:rsidRPr="005D5F2D">
        <w:rPr>
          <w:sz w:val="28"/>
          <w:szCs w:val="28"/>
          <w:lang w:val="en-US"/>
        </w:rPr>
        <w:t>Map</w:t>
      </w:r>
      <w:r w:rsidRPr="0006231E">
        <w:rPr>
          <w:sz w:val="28"/>
          <w:szCs w:val="28"/>
          <w:lang w:val="en-US"/>
        </w:rPr>
        <w:t xml:space="preserve"> </w:t>
      </w:r>
      <w:r w:rsidRPr="005D5F2D">
        <w:rPr>
          <w:sz w:val="28"/>
          <w:szCs w:val="28"/>
          <w:lang w:val="en-US"/>
        </w:rPr>
        <w:t>Service</w:t>
      </w:r>
      <w:r w:rsidRPr="0006231E">
        <w:rPr>
          <w:sz w:val="28"/>
          <w:szCs w:val="28"/>
          <w:lang w:val="en-US"/>
        </w:rPr>
        <w:t>.</w:t>
      </w:r>
    </w:p>
    <w:p w14:paraId="31F104A5" w14:textId="05D92D70" w:rsidR="009F0B1D" w:rsidRPr="0006231E" w:rsidRDefault="009F0B1D" w:rsidP="00970D28">
      <w:pPr>
        <w:pStyle w:val="affffffa"/>
        <w:spacing w:line="360" w:lineRule="auto"/>
        <w:ind w:firstLine="0"/>
        <w:rPr>
          <w:sz w:val="28"/>
          <w:szCs w:val="28"/>
          <w:lang w:val="en-US" w:eastAsia="ru-RU"/>
        </w:rPr>
      </w:pPr>
      <w:r w:rsidRPr="0006231E">
        <w:rPr>
          <w:sz w:val="28"/>
          <w:szCs w:val="28"/>
          <w:lang w:val="en-US" w:eastAsia="ru-RU"/>
        </w:rPr>
        <w:br w:type="page"/>
      </w:r>
    </w:p>
    <w:p w14:paraId="2FDD13C0" w14:textId="05ABFC0C" w:rsidR="003B58FF" w:rsidRPr="00B972EA" w:rsidRDefault="003B58FF" w:rsidP="003B58FF">
      <w:pPr>
        <w:pStyle w:val="a9"/>
        <w:numPr>
          <w:ilvl w:val="0"/>
          <w:numId w:val="0"/>
        </w:numPr>
        <w:spacing w:line="360" w:lineRule="auto"/>
        <w:jc w:val="center"/>
        <w:rPr>
          <w:rFonts w:cs="Times New Roman"/>
          <w:b w:val="0"/>
          <w:bCs w:val="0"/>
          <w:kern w:val="0"/>
          <w:szCs w:val="28"/>
        </w:rPr>
      </w:pPr>
      <w:bookmarkStart w:id="20" w:name="_Toc41306004"/>
      <w:bookmarkStart w:id="21" w:name="_Toc71729328"/>
      <w:r w:rsidRPr="00FC33A8">
        <w:rPr>
          <w:rFonts w:cs="Times New Roman"/>
          <w:b w:val="0"/>
          <w:bCs w:val="0"/>
          <w:kern w:val="0"/>
          <w:szCs w:val="28"/>
        </w:rPr>
        <w:lastRenderedPageBreak/>
        <w:t>ВВЕДЕНИЕ</w:t>
      </w:r>
      <w:bookmarkEnd w:id="20"/>
      <w:bookmarkEnd w:id="21"/>
    </w:p>
    <w:p w14:paraId="459F6410" w14:textId="55CB1893" w:rsidR="00C17D54" w:rsidRDefault="002311D8" w:rsidP="0054417E">
      <w:pPr>
        <w:pStyle w:val="affffffa"/>
        <w:spacing w:line="360" w:lineRule="auto"/>
        <w:ind w:firstLine="709"/>
        <w:rPr>
          <w:sz w:val="28"/>
          <w:szCs w:val="28"/>
        </w:rPr>
      </w:pPr>
      <w:bookmarkStart w:id="22" w:name="_Hlk71190606"/>
      <w:r w:rsidRPr="00215560">
        <w:rPr>
          <w:sz w:val="28"/>
          <w:szCs w:val="28"/>
        </w:rPr>
        <w:t>Актуальность</w:t>
      </w:r>
      <w:r w:rsidRPr="00B972EA">
        <w:rPr>
          <w:sz w:val="28"/>
          <w:szCs w:val="28"/>
        </w:rPr>
        <w:t>.</w:t>
      </w:r>
      <w:r w:rsidR="00DF1634" w:rsidRPr="00B972EA">
        <w:rPr>
          <w:sz w:val="28"/>
          <w:szCs w:val="28"/>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06702528" w14:textId="77777777" w:rsidR="00CD1BE3" w:rsidRDefault="000D4B94" w:rsidP="0054417E">
      <w:pPr>
        <w:pStyle w:val="affffffa"/>
        <w:spacing w:line="360" w:lineRule="auto"/>
        <w:ind w:firstLine="709"/>
        <w:rPr>
          <w:sz w:val="28"/>
          <w:szCs w:val="28"/>
        </w:rPr>
      </w:pPr>
      <w:r w:rsidRPr="00EF6010">
        <w:rPr>
          <w:sz w:val="28"/>
          <w:szCs w:val="28"/>
        </w:rPr>
        <w:t xml:space="preserve">В задаче </w:t>
      </w:r>
      <w:r w:rsidR="000A30EC" w:rsidRPr="00EF6010">
        <w:rPr>
          <w:sz w:val="28"/>
          <w:szCs w:val="28"/>
        </w:rPr>
        <w:t>п</w:t>
      </w:r>
      <w:r w:rsidR="00EB1CA0" w:rsidRPr="00EF6010">
        <w:rPr>
          <w:sz w:val="28"/>
          <w:szCs w:val="28"/>
        </w:rPr>
        <w:t>остроения маршрута с помощью ИНС</w:t>
      </w:r>
      <w:r w:rsidR="00986201" w:rsidRPr="00EF6010">
        <w:rPr>
          <w:sz w:val="28"/>
          <w:szCs w:val="28"/>
        </w:rPr>
        <w:t xml:space="preserve"> </w:t>
      </w:r>
      <w:r w:rsidRPr="00EF6010">
        <w:rPr>
          <w:sz w:val="28"/>
          <w:szCs w:val="28"/>
        </w:rPr>
        <w:t>накоплен огромный опыт</w:t>
      </w:r>
      <w:r w:rsidR="00986201" w:rsidRPr="00EF6010">
        <w:rPr>
          <w:sz w:val="28"/>
          <w:szCs w:val="28"/>
        </w:rPr>
        <w:t>.</w:t>
      </w:r>
      <w:r w:rsidR="00EB1CA0" w:rsidRPr="00EF6010">
        <w:rPr>
          <w:sz w:val="28"/>
          <w:szCs w:val="28"/>
        </w:rPr>
        <w:t xml:space="preserve"> Принципы инерциальной навигации базируются на сформулированных ещё</w:t>
      </w:r>
      <w:r w:rsidR="00573940" w:rsidRPr="00EF6010">
        <w:rPr>
          <w:sz w:val="28"/>
          <w:szCs w:val="28"/>
        </w:rPr>
        <w:t xml:space="preserve"> </w:t>
      </w:r>
      <w:r w:rsidR="00EB1CA0" w:rsidRPr="00EF6010">
        <w:rPr>
          <w:sz w:val="28"/>
          <w:szCs w:val="28"/>
        </w:rPr>
        <w:t>Ньютоном</w:t>
      </w:r>
      <w:r w:rsidR="00573940" w:rsidRPr="00EF6010">
        <w:rPr>
          <w:sz w:val="28"/>
          <w:szCs w:val="28"/>
        </w:rPr>
        <w:t xml:space="preserve"> </w:t>
      </w:r>
      <w:r w:rsidR="00EB1CA0" w:rsidRPr="00EF6010">
        <w:rPr>
          <w:sz w:val="28"/>
          <w:szCs w:val="28"/>
        </w:rPr>
        <w:t>законах</w:t>
      </w:r>
      <w:r w:rsidR="00573940" w:rsidRPr="00EF6010">
        <w:rPr>
          <w:sz w:val="28"/>
          <w:szCs w:val="28"/>
        </w:rPr>
        <w:t xml:space="preserve"> </w:t>
      </w:r>
      <w:r w:rsidR="00EB1CA0" w:rsidRPr="00EF6010">
        <w:rPr>
          <w:sz w:val="28"/>
          <w:szCs w:val="28"/>
        </w:rPr>
        <w:t>механики, которым подчиняется движение тел по отношению к</w:t>
      </w:r>
      <w:r w:rsidR="00573940" w:rsidRPr="00EF6010">
        <w:rPr>
          <w:sz w:val="28"/>
          <w:szCs w:val="28"/>
        </w:rPr>
        <w:t xml:space="preserve"> </w:t>
      </w:r>
      <w:r w:rsidR="00EB1CA0" w:rsidRPr="00EF6010">
        <w:rPr>
          <w:sz w:val="28"/>
          <w:szCs w:val="28"/>
        </w:rPr>
        <w:t>инерциальной системе отсчёта</w:t>
      </w:r>
      <w:r w:rsidR="00573940" w:rsidRPr="00EF6010">
        <w:rPr>
          <w:sz w:val="28"/>
          <w:szCs w:val="28"/>
        </w:rPr>
        <w:t xml:space="preserve"> </w:t>
      </w:r>
      <w:r w:rsidR="00EB1CA0" w:rsidRPr="00EF6010">
        <w:rPr>
          <w:sz w:val="28"/>
          <w:szCs w:val="28"/>
        </w:rPr>
        <w:t>(для движений в пределах Солнечной системы</w:t>
      </w:r>
      <w:r w:rsidR="00573940" w:rsidRPr="00EF6010">
        <w:rPr>
          <w:sz w:val="28"/>
          <w:szCs w:val="28"/>
        </w:rPr>
        <w:t xml:space="preserve"> –</w:t>
      </w:r>
      <w:r w:rsidR="00EB1CA0" w:rsidRPr="00EF6010">
        <w:rPr>
          <w:sz w:val="28"/>
          <w:szCs w:val="28"/>
        </w:rPr>
        <w:t xml:space="preserve"> по отношению к звёздам).</w:t>
      </w:r>
      <w:r w:rsidR="00986201" w:rsidRPr="00EF6010">
        <w:rPr>
          <w:sz w:val="28"/>
          <w:szCs w:val="28"/>
        </w:rPr>
        <w:t xml:space="preserve"> </w:t>
      </w:r>
      <w:r w:rsidR="00EB1CA0" w:rsidRPr="00EF6010">
        <w:rPr>
          <w:sz w:val="28"/>
          <w:szCs w:val="28"/>
        </w:rPr>
        <w:t>Первые полноценные ИНС были разработаны в США и в СССР в начале 1950-х гг. Так, аппаратура первой американской ИНС (в том числе навигационная</w:t>
      </w:r>
      <w:r w:rsidR="00573940" w:rsidRPr="00EF6010">
        <w:rPr>
          <w:sz w:val="28"/>
          <w:szCs w:val="28"/>
        </w:rPr>
        <w:t xml:space="preserve"> </w:t>
      </w:r>
      <w:r w:rsidR="00EB1CA0" w:rsidRPr="00EF6010">
        <w:rPr>
          <w:sz w:val="28"/>
          <w:szCs w:val="28"/>
        </w:rPr>
        <w:t>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w:t>
      </w:r>
      <w:r w:rsidR="00573940" w:rsidRPr="00EF6010">
        <w:rPr>
          <w:sz w:val="28"/>
          <w:szCs w:val="28"/>
        </w:rPr>
        <w:t xml:space="preserve"> </w:t>
      </w:r>
      <w:r w:rsidR="00EB1CA0" w:rsidRPr="00EF6010">
        <w:rPr>
          <w:sz w:val="28"/>
          <w:szCs w:val="28"/>
        </w:rPr>
        <w:t>Лос-Анджелес, автоматически ведя самолёт по маршруту.</w:t>
      </w:r>
      <w:r w:rsidR="00573940" w:rsidRPr="00EF6010">
        <w:rPr>
          <w:sz w:val="28"/>
          <w:szCs w:val="28"/>
        </w:rPr>
        <w:t xml:space="preserve"> Больших успехов в области построения маршрута с помощью ИНC, такие ученые как</w:t>
      </w:r>
      <w:r w:rsidR="00EF6010">
        <w:rPr>
          <w:sz w:val="28"/>
          <w:szCs w:val="28"/>
        </w:rPr>
        <w:t> </w:t>
      </w:r>
      <w:r w:rsidR="00EF6010" w:rsidRPr="00EF6010">
        <w:rPr>
          <w:sz w:val="28"/>
          <w:szCs w:val="28"/>
        </w:rPr>
        <w:t>С.</w:t>
      </w:r>
      <w:r w:rsidR="00573940" w:rsidRPr="00EF6010">
        <w:rPr>
          <w:sz w:val="28"/>
          <w:szCs w:val="28"/>
        </w:rPr>
        <w:t>В.</w:t>
      </w:r>
      <w:r w:rsidR="00EF6010">
        <w:rPr>
          <w:sz w:val="28"/>
          <w:szCs w:val="28"/>
        </w:rPr>
        <w:t> </w:t>
      </w:r>
      <w:r w:rsidR="00573940" w:rsidRPr="00EF6010">
        <w:rPr>
          <w:sz w:val="28"/>
          <w:szCs w:val="28"/>
        </w:rPr>
        <w:t>Слесаренок,</w:t>
      </w:r>
      <w:r w:rsidR="00EF6010">
        <w:rPr>
          <w:sz w:val="28"/>
          <w:szCs w:val="28"/>
        </w:rPr>
        <w:t> </w:t>
      </w:r>
      <w:r w:rsidR="00EF6010" w:rsidRPr="00EF6010">
        <w:rPr>
          <w:sz w:val="28"/>
          <w:szCs w:val="28"/>
        </w:rPr>
        <w:t>В.В.</w:t>
      </w:r>
      <w:r w:rsidR="00EF6010">
        <w:rPr>
          <w:sz w:val="28"/>
          <w:szCs w:val="28"/>
        </w:rPr>
        <w:t xml:space="preserve"> </w:t>
      </w:r>
      <w:r w:rsidR="00EF6010" w:rsidRPr="00EF6010">
        <w:rPr>
          <w:sz w:val="28"/>
          <w:szCs w:val="28"/>
        </w:rPr>
        <w:t>Матвеев, В.Я.</w:t>
      </w:r>
      <w:r w:rsidR="00EF6010">
        <w:rPr>
          <w:sz w:val="28"/>
          <w:szCs w:val="28"/>
        </w:rPr>
        <w:t xml:space="preserve"> </w:t>
      </w:r>
      <w:r w:rsidR="00EF6010" w:rsidRPr="00EF6010">
        <w:rPr>
          <w:sz w:val="28"/>
          <w:szCs w:val="28"/>
        </w:rPr>
        <w:t>Распопов</w:t>
      </w:r>
      <w:r w:rsidR="00573940" w:rsidRPr="00EF6010">
        <w:rPr>
          <w:sz w:val="28"/>
          <w:szCs w:val="28"/>
        </w:rPr>
        <w:t>.</w:t>
      </w:r>
    </w:p>
    <w:p w14:paraId="56741570" w14:textId="7AA77CEA" w:rsidR="006F5EBB" w:rsidRPr="006F5EBB" w:rsidRDefault="00F3298E" w:rsidP="0054417E">
      <w:pPr>
        <w:pStyle w:val="affffffa"/>
        <w:spacing w:line="360" w:lineRule="auto"/>
        <w:ind w:firstLine="709"/>
        <w:rPr>
          <w:sz w:val="28"/>
          <w:szCs w:val="28"/>
        </w:rPr>
      </w:pPr>
      <w:r w:rsidRPr="006F5EBB">
        <w:rPr>
          <w:bCs/>
          <w:sz w:val="28"/>
          <w:szCs w:val="28"/>
        </w:rPr>
        <w:lastRenderedPageBreak/>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bookmarkStart w:id="23" w:name="_Hlk71185050"/>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2C30FF29" w:rsidR="00E43BB6" w:rsidRDefault="00CD1BE3" w:rsidP="00E43BB6">
      <w:pPr>
        <w:pStyle w:val="affffffa"/>
        <w:spacing w:line="360" w:lineRule="auto"/>
        <w:ind w:firstLine="709"/>
        <w:rPr>
          <w:sz w:val="28"/>
          <w:szCs w:val="28"/>
        </w:rPr>
      </w:pPr>
      <w:r w:rsidRPr="00CD1BE3">
        <w:rPr>
          <w:sz w:val="28"/>
          <w:szCs w:val="28"/>
        </w:rPr>
        <w:t xml:space="preserve">Система будет </w:t>
      </w:r>
      <w:r w:rsidR="00E43BB6" w:rsidRPr="00CD1BE3">
        <w:rPr>
          <w:sz w:val="28"/>
          <w:szCs w:val="28"/>
        </w:rPr>
        <w:t>функционир</w:t>
      </w:r>
      <w:r w:rsidRPr="00CD1BE3">
        <w:rPr>
          <w:sz w:val="28"/>
          <w:szCs w:val="28"/>
        </w:rPr>
        <w:t>овать</w:t>
      </w:r>
      <w:r w:rsidR="00E43BB6" w:rsidRPr="00CD1BE3">
        <w:rPr>
          <w:sz w:val="28"/>
          <w:szCs w:val="28"/>
        </w:rPr>
        <w:t xml:space="preserve"> с использованием аппаратных средств смартфона (акселерометр, гироскоп, магнетометр) и обладающая следующими функциональными возможностями:</w:t>
      </w:r>
      <w:r w:rsidR="00E43BB6" w:rsidRPr="00F3602A">
        <w:rPr>
          <w:sz w:val="28"/>
          <w:szCs w:val="28"/>
        </w:rPr>
        <w:t xml:space="preserve">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64283C8D"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575F469A" w14:textId="5770395E" w:rsidR="00B45529" w:rsidRPr="00F56F61" w:rsidRDefault="00F3298E" w:rsidP="00B45529">
      <w:pPr>
        <w:pStyle w:val="affffffa"/>
        <w:spacing w:line="360" w:lineRule="auto"/>
        <w:ind w:firstLine="709"/>
        <w:rPr>
          <w:sz w:val="28"/>
          <w:szCs w:val="28"/>
        </w:rPr>
      </w:pPr>
      <w:bookmarkStart w:id="24" w:name="_Hlk71185119"/>
      <w:bookmarkEnd w:id="23"/>
      <w:r w:rsidRPr="00F56F61">
        <w:rPr>
          <w:bCs/>
          <w:sz w:val="28"/>
          <w:szCs w:val="28"/>
        </w:rPr>
        <w:t>Научная новизна</w:t>
      </w:r>
      <w:r w:rsidR="00DD2A9C" w:rsidRPr="00F56F61">
        <w:rPr>
          <w:sz w:val="28"/>
          <w:szCs w:val="28"/>
        </w:rPr>
        <w:t xml:space="preserve"> </w:t>
      </w:r>
      <w:r w:rsidR="002311D8" w:rsidRPr="00F56F61">
        <w:rPr>
          <w:sz w:val="28"/>
          <w:szCs w:val="28"/>
        </w:rPr>
        <w:t>содержится</w:t>
      </w:r>
      <w:r w:rsidR="00DD2A9C" w:rsidRPr="00F56F61">
        <w:rPr>
          <w:sz w:val="28"/>
          <w:szCs w:val="28"/>
        </w:rPr>
        <w:t xml:space="preserve"> в </w:t>
      </w:r>
      <w:r w:rsidR="00B45529" w:rsidRPr="00F56F61">
        <w:rPr>
          <w:sz w:val="28"/>
          <w:szCs w:val="28"/>
        </w:rPr>
        <w:t xml:space="preserve">следующих результатах: </w:t>
      </w:r>
    </w:p>
    <w:p w14:paraId="7D24793A" w14:textId="77C9DF6A" w:rsidR="00B45529" w:rsidRPr="001A6231" w:rsidRDefault="00F56F61" w:rsidP="006F31B6">
      <w:pPr>
        <w:pStyle w:val="af4"/>
        <w:numPr>
          <w:ilvl w:val="0"/>
          <w:numId w:val="39"/>
        </w:numPr>
        <w:ind w:left="0" w:firstLine="709"/>
        <w:rPr>
          <w:rFonts w:eastAsia="Times New Roman"/>
          <w:color w:val="000000"/>
        </w:rPr>
      </w:pPr>
      <w:r w:rsidRPr="001A6231">
        <w:rPr>
          <w:rFonts w:eastAsia="Times New Roman"/>
          <w:color w:val="000000"/>
        </w:rPr>
        <w:t xml:space="preserve">трехконтурная архитектура инерциальной навигационной </w:t>
      </w:r>
      <w:r w:rsidRPr="001A6231">
        <w:rPr>
          <w:rFonts w:eastAsia="Times New Roman"/>
          <w:color w:val="000000"/>
        </w:rPr>
        <w:lastRenderedPageBreak/>
        <w:t>системы для мобильного устройства</w:t>
      </w:r>
      <w:r w:rsidR="001A6231" w:rsidRPr="001A6231">
        <w:rPr>
          <w:rFonts w:eastAsia="Times New Roman"/>
          <w:color w:val="000000"/>
        </w:rPr>
        <w:t>.</w:t>
      </w:r>
    </w:p>
    <w:p w14:paraId="1600B5D3" w14:textId="168CDDC5" w:rsidR="00401CD8" w:rsidRPr="00854562" w:rsidRDefault="00CF33D7" w:rsidP="001A6231">
      <w:pPr>
        <w:pStyle w:val="affffffa"/>
        <w:spacing w:line="360" w:lineRule="auto"/>
        <w:ind w:firstLine="709"/>
        <w:rPr>
          <w:sz w:val="28"/>
          <w:szCs w:val="28"/>
        </w:rPr>
      </w:pPr>
      <w:bookmarkStart w:id="25" w:name="_Hlk71185160"/>
      <w:bookmarkEnd w:id="24"/>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bookmarkEnd w:id="25"/>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48131C8D" w14:textId="77777777" w:rsidR="001A6231" w:rsidRPr="001A6231" w:rsidRDefault="001A6231" w:rsidP="001A6231">
      <w:pPr>
        <w:pStyle w:val="af4"/>
        <w:numPr>
          <w:ilvl w:val="0"/>
          <w:numId w:val="39"/>
        </w:numPr>
        <w:ind w:left="0" w:firstLine="709"/>
        <w:rPr>
          <w:rFonts w:eastAsia="Times New Roman"/>
          <w:color w:val="000000"/>
        </w:rPr>
      </w:pPr>
      <w:r w:rsidRPr="001A6231">
        <w:rPr>
          <w:rFonts w:eastAsia="Times New Roman"/>
          <w:color w:val="000000"/>
        </w:rPr>
        <w:t>трехконтурная архитектура инерциальной навигационной системы для мобильного устройства.</w:t>
      </w:r>
    </w:p>
    <w:p w14:paraId="3CC50693" w14:textId="4B0D15A1" w:rsidR="008669F9" w:rsidRPr="0074649A" w:rsidRDefault="00401CD8" w:rsidP="007C1D78">
      <w:pPr>
        <w:pStyle w:val="affffffa"/>
        <w:spacing w:line="360" w:lineRule="auto"/>
        <w:ind w:firstLine="709"/>
        <w:rPr>
          <w:sz w:val="28"/>
          <w:szCs w:val="28"/>
          <w:highlight w:val="yellow"/>
        </w:rPr>
      </w:pPr>
      <w:r w:rsidRPr="00865407">
        <w:rPr>
          <w:sz w:val="28"/>
          <w:szCs w:val="28"/>
        </w:rPr>
        <w:t>Апробация работы.</w:t>
      </w:r>
      <w:r w:rsidRPr="007F1BCB">
        <w:rPr>
          <w:sz w:val="28"/>
          <w:szCs w:val="28"/>
        </w:rPr>
        <w:t xml:space="preserve"> Основные результаты работы докладывались и обсуждались на международных, всероссийских и региональных конференциях</w:t>
      </w:r>
      <w:r w:rsidRPr="00865407">
        <w:rPr>
          <w:sz w:val="28"/>
          <w:szCs w:val="28"/>
        </w:rPr>
        <w:t>:</w:t>
      </w:r>
      <w:r w:rsidR="00865407" w:rsidRPr="00865407">
        <w:rPr>
          <w:sz w:val="28"/>
          <w:szCs w:val="28"/>
        </w:rPr>
        <w:t xml:space="preserve"> </w:t>
      </w:r>
      <w:r w:rsidR="005B126B" w:rsidRPr="005B126B">
        <w:rPr>
          <w:sz w:val="28"/>
          <w:szCs w:val="28"/>
        </w:rPr>
        <w:t>XXVII Международная конференция «Математика. Компьютер. Образование» (Дубна, 2020); LXIX Молодежная научная конференция, посвященная 85-летию со дня рождения первого космонавта Земли Ю.А. Гагарина (Самара, 2020); Международная научно-техническая конференция «Перспективные информационные технологии» ПИТ-2020; Самарская областная научная конференция (Самара, 2020, 2021</w:t>
      </w:r>
      <w:r w:rsidR="00865407" w:rsidRPr="00865407">
        <w:rPr>
          <w:sz w:val="28"/>
          <w:szCs w:val="28"/>
        </w:rPr>
        <w:t>)</w:t>
      </w:r>
      <w:r w:rsidR="00865407">
        <w:rPr>
          <w:sz w:val="28"/>
          <w:szCs w:val="28"/>
        </w:rPr>
        <w:t>.</w:t>
      </w:r>
    </w:p>
    <w:p w14:paraId="3952DF71" w14:textId="57BE8D54" w:rsidR="00023AF3" w:rsidRPr="00FC33A8" w:rsidRDefault="00264297" w:rsidP="00A42ABA">
      <w:pPr>
        <w:pStyle w:val="affffffa"/>
        <w:spacing w:line="360" w:lineRule="auto"/>
        <w:ind w:firstLine="709"/>
        <w:rPr>
          <w:bCs/>
          <w:kern w:val="32"/>
          <w:sz w:val="28"/>
          <w:szCs w:val="22"/>
        </w:rPr>
      </w:pPr>
      <w:bookmarkStart w:id="26" w:name="_Hlk71186006"/>
      <w:r w:rsidRPr="009B771A">
        <w:rPr>
          <w:bCs/>
          <w:sz w:val="28"/>
          <w:szCs w:val="28"/>
        </w:rPr>
        <w:t>Публикации по теме работы.</w:t>
      </w:r>
      <w:r w:rsidRPr="009B771A">
        <w:rPr>
          <w:sz w:val="28"/>
          <w:szCs w:val="28"/>
        </w:rPr>
        <w:t xml:space="preserve"> </w:t>
      </w:r>
      <w:bookmarkStart w:id="27" w:name="_Hlk71186034"/>
      <w:r w:rsidR="002566FE" w:rsidRPr="009B771A">
        <w:rPr>
          <w:sz w:val="28"/>
          <w:szCs w:val="28"/>
        </w:rPr>
        <w:t xml:space="preserve">Основные положения и результаты работы изложены в </w:t>
      </w:r>
      <w:r w:rsidR="005B126B">
        <w:rPr>
          <w:sz w:val="28"/>
          <w:szCs w:val="28"/>
        </w:rPr>
        <w:t>3</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bookmarkEnd w:id="26"/>
      <w:bookmarkEnd w:id="27"/>
      <w:r w:rsidR="005B126B">
        <w:rPr>
          <w:sz w:val="28"/>
          <w:szCs w:val="28"/>
        </w:rPr>
        <w:t xml:space="preserve">. Всего у автора имеется 7 публикаций </w:t>
      </w:r>
      <w:r w:rsidR="00553F87" w:rsidRPr="009B771A">
        <w:rPr>
          <w:sz w:val="28"/>
          <w:szCs w:val="28"/>
        </w:rPr>
        <w:t>[1-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bookmarkEnd w:id="22"/>
      <w:r w:rsidR="00023AF3" w:rsidRPr="00FC33A8">
        <w:br w:type="page"/>
      </w:r>
    </w:p>
    <w:p w14:paraId="3B52D1E2" w14:textId="77777777" w:rsidR="00081521" w:rsidRPr="00FC33A8" w:rsidRDefault="00081521" w:rsidP="000C510B">
      <w:pPr>
        <w:pStyle w:val="a"/>
        <w:ind w:left="1418" w:hanging="709"/>
      </w:pPr>
      <w:bookmarkStart w:id="28" w:name="_Toc41306005"/>
      <w:bookmarkStart w:id="29" w:name="_Toc71729329"/>
      <w:r w:rsidRPr="00FC33A8">
        <w:lastRenderedPageBreak/>
        <w:t>Анализ исследуемой задачи и направления ее решения</w:t>
      </w:r>
      <w:bookmarkEnd w:id="28"/>
      <w:bookmarkEnd w:id="29"/>
    </w:p>
    <w:p w14:paraId="734AB127" w14:textId="77777777" w:rsidR="00081521" w:rsidRPr="00FC33A8" w:rsidRDefault="00081521" w:rsidP="006F31B6">
      <w:pPr>
        <w:pStyle w:val="2"/>
        <w:numPr>
          <w:ilvl w:val="1"/>
          <w:numId w:val="37"/>
        </w:numPr>
        <w:ind w:left="1418" w:hanging="709"/>
      </w:pPr>
      <w:bookmarkStart w:id="30" w:name="_Toc41306006"/>
      <w:bookmarkStart w:id="31" w:name="_Toc71729330"/>
      <w:r w:rsidRPr="00FC33A8">
        <w:t>Анализ предметной области</w:t>
      </w:r>
      <w:bookmarkEnd w:id="30"/>
      <w:bookmarkEnd w:id="31"/>
      <w:r w:rsidRPr="00FC33A8">
        <w:t xml:space="preserve"> </w:t>
      </w:r>
    </w:p>
    <w:p w14:paraId="137B0E25" w14:textId="7C6ADF70" w:rsidR="00081521" w:rsidRDefault="00FE39B4" w:rsidP="00E93253">
      <w:pPr>
        <w:pStyle w:val="2"/>
        <w:ind w:hanging="852"/>
        <w:outlineLvl w:val="2"/>
      </w:pPr>
      <w:bookmarkStart w:id="32" w:name="_Toc71729331"/>
      <w:r>
        <w:t>Способы навигации внутри помещений</w:t>
      </w:r>
      <w:bookmarkEnd w:id="32"/>
    </w:p>
    <w:p w14:paraId="109A7616" w14:textId="6B7C7DBD" w:rsidR="00CC4CE9" w:rsidRPr="009B6625" w:rsidRDefault="005C2885" w:rsidP="00CC4CE9">
      <w:pPr>
        <w:pStyle w:val="affffffa"/>
        <w:spacing w:line="360" w:lineRule="auto"/>
        <w:ind w:firstLine="709"/>
        <w:rPr>
          <w:sz w:val="28"/>
          <w:szCs w:val="28"/>
        </w:rPr>
      </w:pPr>
      <w:r>
        <w:rPr>
          <w:sz w:val="28"/>
          <w:szCs w:val="28"/>
        </w:rPr>
        <w:t>Н</w:t>
      </w:r>
      <w:r w:rsidR="00CC4CE9" w:rsidRPr="009B6625">
        <w:rPr>
          <w:sz w:val="28"/>
          <w:szCs w:val="28"/>
        </w:rPr>
        <w:t xml:space="preserve">авигация – </w:t>
      </w:r>
      <w:r>
        <w:rPr>
          <w:sz w:val="28"/>
          <w:szCs w:val="28"/>
        </w:rPr>
        <w:t xml:space="preserve">это </w:t>
      </w:r>
      <w:r w:rsidR="00CC4CE9" w:rsidRPr="009B6625">
        <w:rPr>
          <w:sz w:val="28"/>
          <w:szCs w:val="28"/>
        </w:rPr>
        <w:t xml:space="preserve">процесс управления </w:t>
      </w:r>
      <w:r>
        <w:rPr>
          <w:sz w:val="28"/>
          <w:szCs w:val="28"/>
        </w:rPr>
        <w:t>определенным</w:t>
      </w:r>
      <w:r w:rsidR="00CC4CE9" w:rsidRPr="009B6625">
        <w:rPr>
          <w:sz w:val="28"/>
          <w:szCs w:val="28"/>
        </w:rPr>
        <w:t xml:space="preserve"> объектом в </w:t>
      </w:r>
      <w:r>
        <w:rPr>
          <w:sz w:val="28"/>
          <w:szCs w:val="28"/>
        </w:rPr>
        <w:t>конкретном</w:t>
      </w:r>
      <w:r w:rsidR="00CC4CE9" w:rsidRPr="009B6625">
        <w:rPr>
          <w:sz w:val="28"/>
          <w:szCs w:val="28"/>
        </w:rPr>
        <w:t xml:space="preserve"> пространстве передвижения</w:t>
      </w:r>
      <w:r w:rsidR="00CC4CE9" w:rsidRPr="00B839DB">
        <w:rPr>
          <w:sz w:val="28"/>
          <w:szCs w:val="28"/>
        </w:rPr>
        <w:t> </w:t>
      </w:r>
      <w:r w:rsidR="00CC4CE9" w:rsidRPr="009B6625">
        <w:rPr>
          <w:sz w:val="28"/>
          <w:szCs w:val="28"/>
        </w:rPr>
        <w:t>[</w:t>
      </w:r>
      <w:r w:rsidR="002E45C5">
        <w:rPr>
          <w:sz w:val="28"/>
          <w:szCs w:val="28"/>
        </w:rPr>
        <w:t>8</w:t>
      </w:r>
      <w:r w:rsidR="00CC4CE9" w:rsidRPr="009B6625">
        <w:rPr>
          <w:sz w:val="28"/>
          <w:szCs w:val="28"/>
        </w:rPr>
        <w:t xml:space="preserve">]. Состоит из двух основных </w:t>
      </w:r>
      <w:r>
        <w:rPr>
          <w:sz w:val="28"/>
          <w:szCs w:val="28"/>
        </w:rPr>
        <w:t>элементов</w:t>
      </w:r>
      <w:r w:rsidR="00CC4CE9" w:rsidRPr="009B6625">
        <w:rPr>
          <w:sz w:val="28"/>
          <w:szCs w:val="28"/>
        </w:rPr>
        <w:t>:</w:t>
      </w:r>
    </w:p>
    <w:p w14:paraId="10B0E44A" w14:textId="7FD0860F"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w:t>
      </w:r>
      <w:r w:rsidR="005C2885">
        <w:rPr>
          <w:rFonts w:eastAsia="Times New Roman"/>
          <w:color w:val="000000"/>
        </w:rPr>
        <w:t>, а также использование</w:t>
      </w:r>
      <w:r w:rsidRPr="00D12C3A">
        <w:rPr>
          <w:rFonts w:eastAsia="Times New Roman"/>
          <w:color w:val="000000"/>
        </w:rPr>
        <w:t xml:space="preserve"> методов управления объектом</w:t>
      </w:r>
      <w:r>
        <w:rPr>
          <w:rFonts w:eastAsia="Times New Roman"/>
          <w:color w:val="000000"/>
        </w:rPr>
        <w:t>;</w:t>
      </w:r>
    </w:p>
    <w:p w14:paraId="6D32AA7F" w14:textId="50104D87"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 xml:space="preserve">маршрутизация, </w:t>
      </w:r>
      <w:r w:rsidR="005C2885">
        <w:rPr>
          <w:rFonts w:eastAsia="Times New Roman"/>
          <w:color w:val="000000"/>
        </w:rPr>
        <w:t>подбор</w:t>
      </w:r>
      <w:r w:rsidRPr="00D12C3A">
        <w:rPr>
          <w:rFonts w:eastAsia="Times New Roman"/>
          <w:color w:val="000000"/>
        </w:rPr>
        <w:t xml:space="preserve">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113AAE22" w:rsidR="00EC653E" w:rsidRDefault="005C2885" w:rsidP="00B839DB">
      <w:pPr>
        <w:pStyle w:val="affffffa"/>
        <w:spacing w:line="360" w:lineRule="auto"/>
        <w:ind w:firstLine="709"/>
        <w:rPr>
          <w:sz w:val="28"/>
          <w:szCs w:val="28"/>
        </w:rPr>
      </w:pPr>
      <w:bookmarkStart w:id="33" w:name="_Hlk71188073"/>
      <w:r>
        <w:rPr>
          <w:sz w:val="28"/>
          <w:szCs w:val="28"/>
        </w:rPr>
        <w:t>Так как</w:t>
      </w:r>
      <w:r w:rsidR="00EC653E" w:rsidRPr="00EC653E">
        <w:rPr>
          <w:sz w:val="28"/>
          <w:szCs w:val="28"/>
        </w:rPr>
        <w:t xml:space="preserve"> навигация внутри помещений </w:t>
      </w:r>
      <w:r w:rsidR="005950E3">
        <w:rPr>
          <w:sz w:val="28"/>
          <w:szCs w:val="28"/>
        </w:rPr>
        <w:t>делается</w:t>
      </w:r>
      <w:r w:rsidR="00EC653E" w:rsidRPr="00EC653E">
        <w:rPr>
          <w:sz w:val="28"/>
          <w:szCs w:val="28"/>
        </w:rPr>
        <w:t xml:space="preserve"> вс</w:t>
      </w:r>
      <w:r>
        <w:rPr>
          <w:sz w:val="28"/>
          <w:szCs w:val="28"/>
        </w:rPr>
        <w:t>ё</w:t>
      </w:r>
      <w:r w:rsidR="00EC653E" w:rsidRPr="00EC653E">
        <w:rPr>
          <w:sz w:val="28"/>
          <w:szCs w:val="28"/>
        </w:rPr>
        <w:t xml:space="preserve"> </w:t>
      </w:r>
      <w:r>
        <w:rPr>
          <w:sz w:val="28"/>
          <w:szCs w:val="28"/>
        </w:rPr>
        <w:t>наи</w:t>
      </w:r>
      <w:r w:rsidR="00EC653E" w:rsidRPr="00EC653E">
        <w:rPr>
          <w:sz w:val="28"/>
          <w:szCs w:val="28"/>
        </w:rPr>
        <w:t xml:space="preserve">более востребованной, </w:t>
      </w:r>
      <w:r>
        <w:rPr>
          <w:sz w:val="28"/>
          <w:szCs w:val="28"/>
        </w:rPr>
        <w:t>безусловно</w:t>
      </w:r>
      <w:r w:rsidR="00EC653E" w:rsidRPr="00EC653E">
        <w:rPr>
          <w:sz w:val="28"/>
          <w:szCs w:val="28"/>
        </w:rPr>
        <w:t>,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bookmarkEnd w:id="33"/>
    <w:p w14:paraId="08D55992" w14:textId="4A38F5C1" w:rsidR="007236A4" w:rsidRPr="00CC02EC" w:rsidRDefault="007236A4" w:rsidP="00B839DB">
      <w:pPr>
        <w:pStyle w:val="affffffa"/>
        <w:spacing w:line="360" w:lineRule="auto"/>
        <w:ind w:firstLine="709"/>
        <w:rPr>
          <w:sz w:val="28"/>
          <w:szCs w:val="28"/>
        </w:rPr>
      </w:pPr>
      <w:r w:rsidRPr="007236A4">
        <w:rPr>
          <w:sz w:val="28"/>
          <w:szCs w:val="28"/>
        </w:rPr>
        <w:t xml:space="preserve">В </w:t>
      </w:r>
      <w:r w:rsidR="005950E3">
        <w:rPr>
          <w:sz w:val="28"/>
          <w:szCs w:val="28"/>
        </w:rPr>
        <w:t>крупных</w:t>
      </w:r>
      <w:r w:rsidRPr="007236A4">
        <w:rPr>
          <w:sz w:val="28"/>
          <w:szCs w:val="28"/>
        </w:rPr>
        <w:t xml:space="preserve"> офисных зданиях </w:t>
      </w:r>
      <w:r w:rsidR="005950E3">
        <w:rPr>
          <w:sz w:val="28"/>
          <w:szCs w:val="28"/>
        </w:rPr>
        <w:t>просто</w:t>
      </w:r>
      <w:r w:rsidRPr="007236A4">
        <w:rPr>
          <w:sz w:val="28"/>
          <w:szCs w:val="28"/>
        </w:rPr>
        <w:t xml:space="preserve"> заблудиться и</w:t>
      </w:r>
      <w:r w:rsidR="005950E3">
        <w:rPr>
          <w:sz w:val="28"/>
          <w:szCs w:val="28"/>
        </w:rPr>
        <w:t>ли</w:t>
      </w:r>
      <w:r w:rsidRPr="007236A4">
        <w:rPr>
          <w:sz w:val="28"/>
          <w:szCs w:val="28"/>
        </w:rPr>
        <w:t xml:space="preserve"> опоздать на переговоры</w:t>
      </w:r>
      <w:r w:rsidR="005950E3">
        <w:rPr>
          <w:sz w:val="28"/>
          <w:szCs w:val="28"/>
        </w:rPr>
        <w:t>,</w:t>
      </w:r>
      <w:r w:rsidRPr="007236A4">
        <w:rPr>
          <w:sz w:val="28"/>
          <w:szCs w:val="28"/>
        </w:rPr>
        <w:t xml:space="preserve"> или важную встречу. Удобная навигация при помощи мобильного приложения помогает легко </w:t>
      </w:r>
      <w:r w:rsidR="005950E3">
        <w:rPr>
          <w:sz w:val="28"/>
          <w:szCs w:val="28"/>
        </w:rPr>
        <w:t>обнаруживать</w:t>
      </w:r>
      <w:r w:rsidRPr="007236A4">
        <w:rPr>
          <w:sz w:val="28"/>
          <w:szCs w:val="28"/>
        </w:rPr>
        <w:t xml:space="preserve"> </w:t>
      </w:r>
      <w:r w:rsidR="005950E3">
        <w:rPr>
          <w:sz w:val="28"/>
          <w:szCs w:val="28"/>
        </w:rPr>
        <w:t>места</w:t>
      </w:r>
      <w:r w:rsidRPr="007236A4">
        <w:rPr>
          <w:sz w:val="28"/>
          <w:szCs w:val="28"/>
        </w:rPr>
        <w:t xml:space="preserve"> интереса в зависимости от потребностей персонала или </w:t>
      </w:r>
      <w:r w:rsidR="005950E3">
        <w:rPr>
          <w:sz w:val="28"/>
          <w:szCs w:val="28"/>
        </w:rPr>
        <w:t>гостей</w:t>
      </w:r>
      <w:r w:rsidRPr="007236A4">
        <w:rPr>
          <w:sz w:val="28"/>
          <w:szCs w:val="28"/>
        </w:rPr>
        <w:t xml:space="preserve">. Внутренние маршруты работают как для больших пространств, так и для комплексов из нескольких </w:t>
      </w:r>
      <w:r w:rsidR="005950E3">
        <w:rPr>
          <w:sz w:val="28"/>
          <w:szCs w:val="28"/>
        </w:rPr>
        <w:t>строений</w:t>
      </w:r>
      <w:r w:rsidRPr="007236A4">
        <w:rPr>
          <w:sz w:val="28"/>
          <w:szCs w:val="28"/>
        </w:rPr>
        <w:t xml:space="preserve">. В </w:t>
      </w:r>
      <w:r w:rsidR="005950E3">
        <w:rPr>
          <w:sz w:val="28"/>
          <w:szCs w:val="28"/>
        </w:rPr>
        <w:t>комбинации</w:t>
      </w:r>
      <w:r w:rsidRPr="007236A4">
        <w:rPr>
          <w:sz w:val="28"/>
          <w:szCs w:val="28"/>
        </w:rPr>
        <w:t xml:space="preserve"> с цифровыми картами они решают множество </w:t>
      </w:r>
      <w:r w:rsidR="005950E3">
        <w:rPr>
          <w:sz w:val="28"/>
          <w:szCs w:val="28"/>
        </w:rPr>
        <w:t>значимых</w:t>
      </w:r>
      <w:r w:rsidRPr="007236A4">
        <w:rPr>
          <w:sz w:val="28"/>
          <w:szCs w:val="28"/>
        </w:rPr>
        <w:t xml:space="preserve"> задач – от направления посетителя к нужному конференц-залу до </w:t>
      </w:r>
      <w:r w:rsidR="005950E3">
        <w:rPr>
          <w:sz w:val="28"/>
          <w:szCs w:val="28"/>
        </w:rPr>
        <w:t>поддержки</w:t>
      </w:r>
      <w:r w:rsidRPr="007236A4">
        <w:rPr>
          <w:sz w:val="28"/>
          <w:szCs w:val="28"/>
        </w:rPr>
        <w:t xml:space="preserve"> сотрудникам в поиске друг друга в офисе.</w:t>
      </w:r>
    </w:p>
    <w:p w14:paraId="06A11476" w14:textId="4D191211" w:rsidR="003B58FF" w:rsidRPr="002F0379" w:rsidRDefault="00D12C3A" w:rsidP="001E7F53">
      <w:pPr>
        <w:pStyle w:val="40"/>
        <w:ind w:left="1985"/>
        <w:rPr>
          <w:lang w:val="ru-RU"/>
        </w:rPr>
      </w:pPr>
      <w:r w:rsidRPr="005950E3">
        <w:rPr>
          <w:lang w:val="ru-RU"/>
        </w:rPr>
        <w:t>Навигационная</w:t>
      </w:r>
      <w:r w:rsidRPr="002F0379">
        <w:rPr>
          <w:lang w:val="ru-RU"/>
        </w:rPr>
        <w:t xml:space="preserve">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5EA3A7CE" w:rsidR="00D12C3A" w:rsidRPr="00D12C3A" w:rsidRDefault="00D12C3A" w:rsidP="00B972EA">
      <w:pPr>
        <w:pStyle w:val="affffffa"/>
        <w:widowControl w:val="0"/>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w:t>
      </w:r>
      <w:r w:rsidR="005950E3">
        <w:rPr>
          <w:sz w:val="28"/>
          <w:szCs w:val="28"/>
        </w:rPr>
        <w:t>комплекс</w:t>
      </w:r>
      <w:r w:rsidRPr="00D12C3A">
        <w:rPr>
          <w:sz w:val="28"/>
          <w:szCs w:val="28"/>
        </w:rPr>
        <w:t xml:space="preserve"> </w:t>
      </w:r>
      <w:r w:rsidR="005950E3">
        <w:rPr>
          <w:sz w:val="28"/>
          <w:szCs w:val="28"/>
        </w:rPr>
        <w:t>устройств</w:t>
      </w:r>
      <w:r w:rsidRPr="00D12C3A">
        <w:rPr>
          <w:sz w:val="28"/>
          <w:szCs w:val="28"/>
        </w:rPr>
        <w:t xml:space="preserve">, алгоритмов </w:t>
      </w:r>
      <w:r w:rsidR="005950E3">
        <w:rPr>
          <w:sz w:val="28"/>
          <w:szCs w:val="28"/>
        </w:rPr>
        <w:t>также</w:t>
      </w:r>
      <w:r w:rsidRPr="00D12C3A">
        <w:rPr>
          <w:sz w:val="28"/>
          <w:szCs w:val="28"/>
        </w:rPr>
        <w:t xml:space="preserve"> программного обеспечения, позволяющих </w:t>
      </w:r>
      <w:r w:rsidR="005950E3">
        <w:rPr>
          <w:sz w:val="28"/>
          <w:szCs w:val="28"/>
        </w:rPr>
        <w:t>осуществлять</w:t>
      </w:r>
      <w:r w:rsidRPr="00D12C3A">
        <w:rPr>
          <w:sz w:val="28"/>
          <w:szCs w:val="28"/>
        </w:rPr>
        <w:t xml:space="preserve"> </w:t>
      </w:r>
      <w:r w:rsidR="005950E3">
        <w:rPr>
          <w:sz w:val="28"/>
          <w:szCs w:val="28"/>
        </w:rPr>
        <w:t>ориентацию</w:t>
      </w:r>
      <w:r w:rsidRPr="00D12C3A">
        <w:rPr>
          <w:sz w:val="28"/>
          <w:szCs w:val="28"/>
        </w:rPr>
        <w:t xml:space="preserve"> объекта </w:t>
      </w:r>
      <w:r w:rsidRPr="00D12C3A">
        <w:rPr>
          <w:sz w:val="28"/>
          <w:szCs w:val="28"/>
        </w:rPr>
        <w:lastRenderedPageBreak/>
        <w:t>в пространстве (</w:t>
      </w:r>
      <w:r w:rsidR="005950E3">
        <w:rPr>
          <w:sz w:val="28"/>
          <w:szCs w:val="28"/>
        </w:rPr>
        <w:t>вести</w:t>
      </w:r>
      <w:r w:rsidRPr="00D12C3A">
        <w:rPr>
          <w:sz w:val="28"/>
          <w:szCs w:val="28"/>
        </w:rPr>
        <w:t xml:space="preserve"> навигацию).</w:t>
      </w:r>
    </w:p>
    <w:p w14:paraId="432DF398" w14:textId="64A36A7D" w:rsidR="00D12C3A" w:rsidRPr="00D12C3A" w:rsidRDefault="00D12C3A" w:rsidP="00D12C3A">
      <w:pPr>
        <w:pStyle w:val="affffffa"/>
        <w:tabs>
          <w:tab w:val="left" w:pos="7088"/>
        </w:tabs>
        <w:spacing w:line="360" w:lineRule="auto"/>
        <w:ind w:firstLine="709"/>
        <w:rPr>
          <w:sz w:val="28"/>
          <w:szCs w:val="28"/>
        </w:rPr>
      </w:pPr>
      <w:r w:rsidRPr="00D12C3A">
        <w:rPr>
          <w:sz w:val="28"/>
          <w:szCs w:val="28"/>
        </w:rPr>
        <w:t xml:space="preserve">Навигационные системы </w:t>
      </w:r>
      <w:r w:rsidR="00832C6C">
        <w:rPr>
          <w:sz w:val="28"/>
          <w:szCs w:val="28"/>
        </w:rPr>
        <w:t>гарантируют</w:t>
      </w:r>
      <w:r w:rsidRPr="00D12C3A">
        <w:rPr>
          <w:sz w:val="28"/>
          <w:szCs w:val="28"/>
        </w:rPr>
        <w:t xml:space="preserve"> ориентацию с помощью</w:t>
      </w:r>
      <w:r w:rsidR="00DD3E23">
        <w:rPr>
          <w:sz w:val="28"/>
          <w:szCs w:val="28"/>
          <w:lang w:val="en-US"/>
        </w:rPr>
        <w:t> </w:t>
      </w:r>
      <w:r w:rsidR="00DD3E23">
        <w:rPr>
          <w:color w:val="000000"/>
          <w:lang w:val="en-US"/>
        </w:rPr>
        <w:t>[</w:t>
      </w:r>
      <w:r w:rsidR="002E45C5">
        <w:rPr>
          <w:color w:val="000000"/>
          <w:lang w:val="en-US"/>
        </w:rPr>
        <w:t>9</w:t>
      </w:r>
      <w:r w:rsidR="00DD3E23">
        <w:rPr>
          <w:color w:val="000000"/>
          <w:lang w:val="en-US"/>
        </w:rPr>
        <w:t>]</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61CC066D"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 xml:space="preserve">определения </w:t>
      </w:r>
      <w:r w:rsidR="00832C6C">
        <w:t>месторасположения</w:t>
      </w:r>
      <w:r w:rsidR="00832C6C">
        <w:t xml:space="preserve"> с помощью</w:t>
      </w:r>
      <w:r w:rsidRPr="00D12C3A">
        <w:rPr>
          <w:rFonts w:eastAsia="Times New Roman"/>
          <w:color w:val="000000"/>
        </w:rPr>
        <w:t xml:space="preserve"> датчиков </w:t>
      </w:r>
      <w:r w:rsidR="00832C6C">
        <w:rPr>
          <w:rFonts w:eastAsia="Times New Roman"/>
          <w:color w:val="000000"/>
        </w:rPr>
        <w:t xml:space="preserve">либо </w:t>
      </w:r>
      <w:r w:rsidRPr="00D12C3A">
        <w:rPr>
          <w:rFonts w:eastAsia="Times New Roman"/>
          <w:color w:val="000000"/>
        </w:rPr>
        <w:t>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EC541C" w:rsidR="00BC1AB6" w:rsidRPr="007D6544" w:rsidRDefault="00BC1AB6" w:rsidP="00BC1AB6">
      <w:pPr>
        <w:pStyle w:val="affffffa"/>
        <w:tabs>
          <w:tab w:val="left" w:pos="7088"/>
        </w:tabs>
        <w:spacing w:line="360" w:lineRule="auto"/>
        <w:ind w:firstLine="709"/>
        <w:rPr>
          <w:sz w:val="28"/>
          <w:szCs w:val="28"/>
        </w:rPr>
      </w:pPr>
      <w:r w:rsidRPr="007D6544">
        <w:rPr>
          <w:sz w:val="28"/>
          <w:szCs w:val="28"/>
        </w:rPr>
        <w:t xml:space="preserve">По принадлежности навигационно-информационные системы </w:t>
      </w:r>
      <w:r w:rsidR="00832C6C">
        <w:rPr>
          <w:sz w:val="28"/>
          <w:szCs w:val="28"/>
        </w:rPr>
        <w:t>разделяются</w:t>
      </w:r>
      <w:r w:rsidRPr="007D6544">
        <w:rPr>
          <w:sz w:val="28"/>
          <w:szCs w:val="28"/>
        </w:rPr>
        <w:t xml:space="preserve">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lastRenderedPageBreak/>
        <w:t>со стационарно размещенными навигационно-информационными центрами.</w:t>
      </w:r>
    </w:p>
    <w:p w14:paraId="26C1B9B7" w14:textId="62072634"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2524F27B" w:rsid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3AB5BE1" w14:textId="78A60FA5" w:rsidR="001A6231" w:rsidRPr="001A6231" w:rsidRDefault="001A6231" w:rsidP="001A6231">
      <w:pPr>
        <w:pStyle w:val="40"/>
        <w:ind w:left="1985"/>
      </w:pPr>
      <w:r w:rsidRPr="001A6231">
        <w:t>Global System for Mobile Communications</w:t>
      </w:r>
    </w:p>
    <w:p w14:paraId="157725E6" w14:textId="28FD5A53" w:rsidR="001A6231" w:rsidRDefault="001A6231" w:rsidP="001A6231">
      <w:pPr>
        <w:pStyle w:val="affffffa"/>
        <w:tabs>
          <w:tab w:val="left" w:pos="7088"/>
        </w:tabs>
        <w:spacing w:line="360" w:lineRule="auto"/>
        <w:ind w:firstLine="709"/>
        <w:rPr>
          <w:sz w:val="28"/>
          <w:szCs w:val="28"/>
        </w:rPr>
      </w:pPr>
      <w:r w:rsidRPr="001A6231">
        <w:rPr>
          <w:sz w:val="28"/>
          <w:szCs w:val="28"/>
        </w:rPr>
        <w:t xml:space="preserve">GSM (Global System for Mobile Communications) – </w:t>
      </w:r>
      <w:r w:rsidR="0090700C">
        <w:rPr>
          <w:sz w:val="28"/>
          <w:szCs w:val="28"/>
        </w:rPr>
        <w:t>мировой</w:t>
      </w:r>
      <w:r w:rsidRPr="001A6231">
        <w:rPr>
          <w:sz w:val="28"/>
          <w:szCs w:val="28"/>
        </w:rPr>
        <w:t xml:space="preserve"> стандарт цифровой мобильной сотовой связи, с разделением каналов по времени и частоте. Был </w:t>
      </w:r>
      <w:r w:rsidR="0090700C">
        <w:rPr>
          <w:sz w:val="28"/>
          <w:szCs w:val="28"/>
        </w:rPr>
        <w:t>изобретен</w:t>
      </w:r>
      <w:r w:rsidRPr="001A6231">
        <w:rPr>
          <w:sz w:val="28"/>
          <w:szCs w:val="28"/>
        </w:rPr>
        <w:t xml:space="preserve"> в конце 1980-х годов.</w:t>
      </w:r>
    </w:p>
    <w:p w14:paraId="1710C00E" w14:textId="6E1EDA22" w:rsidR="001A6231" w:rsidRPr="00267BCA" w:rsidRDefault="001A6231" w:rsidP="001A6231">
      <w:pPr>
        <w:pStyle w:val="affffffa"/>
        <w:spacing w:line="360" w:lineRule="auto"/>
        <w:ind w:firstLine="709"/>
        <w:rPr>
          <w:sz w:val="28"/>
          <w:szCs w:val="28"/>
        </w:rPr>
      </w:pPr>
      <w:r w:rsidRPr="00C31AA5">
        <w:rPr>
          <w:sz w:val="28"/>
          <w:szCs w:val="28"/>
        </w:rPr>
        <w:t xml:space="preserve">Связь возможна на расстоянии не более 120 </w:t>
      </w:r>
      <w:r w:rsidR="0090700C" w:rsidRPr="0090700C">
        <w:rPr>
          <w:sz w:val="28"/>
          <w:szCs w:val="28"/>
        </w:rPr>
        <w:t>километров</w:t>
      </w:r>
      <w:r w:rsidR="0090700C" w:rsidRPr="0090700C">
        <w:rPr>
          <w:sz w:val="28"/>
          <w:szCs w:val="28"/>
        </w:rPr>
        <w:t xml:space="preserve"> </w:t>
      </w:r>
      <w:r w:rsidRPr="00C31AA5">
        <w:rPr>
          <w:sz w:val="28"/>
          <w:szCs w:val="28"/>
        </w:rPr>
        <w:t xml:space="preserve">от ближайшей базовой станции даже при использовании усилителей и направленных антенн. Поэтому для покрытия определённой площади необходимо </w:t>
      </w:r>
      <w:r w:rsidR="0090700C">
        <w:rPr>
          <w:sz w:val="28"/>
          <w:szCs w:val="28"/>
        </w:rPr>
        <w:t>огромное</w:t>
      </w:r>
      <w:r w:rsidRPr="00C31AA5">
        <w:rPr>
          <w:sz w:val="28"/>
          <w:szCs w:val="28"/>
        </w:rPr>
        <w:t xml:space="preserve"> </w:t>
      </w:r>
      <w:r w:rsidR="0090700C">
        <w:rPr>
          <w:sz w:val="28"/>
          <w:szCs w:val="28"/>
        </w:rPr>
        <w:t>числа</w:t>
      </w:r>
      <w:r w:rsidRPr="00C31AA5">
        <w:rPr>
          <w:sz w:val="28"/>
          <w:szCs w:val="28"/>
        </w:rPr>
        <w:t xml:space="preserve"> передатчиков.</w:t>
      </w:r>
    </w:p>
    <w:p w14:paraId="02C199B5" w14:textId="1FF75186" w:rsidR="00DD3E23" w:rsidRDefault="001C1829" w:rsidP="00267BCA">
      <w:pPr>
        <w:jc w:val="center"/>
        <w:rPr>
          <w:color w:val="000000" w:themeColor="text1"/>
          <w:sz w:val="28"/>
          <w:szCs w:val="28"/>
        </w:rPr>
      </w:pPr>
      <w:r>
        <w:rPr>
          <w:noProof/>
        </w:rPr>
        <w:lastRenderedPageBreak/>
        <w:drawing>
          <wp:inline distT="0" distB="0" distL="0" distR="0" wp14:anchorId="229DE979" wp14:editId="694A509F">
            <wp:extent cx="5671089" cy="7458075"/>
            <wp:effectExtent l="0" t="0" r="635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887" cy="7553812"/>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6DFF5080" w14:textId="77777777" w:rsidR="001A6231" w:rsidRDefault="001A6231" w:rsidP="00267BCA">
      <w:pPr>
        <w:jc w:val="center"/>
        <w:rPr>
          <w:color w:val="000000" w:themeColor="text1"/>
          <w:sz w:val="28"/>
          <w:szCs w:val="28"/>
        </w:rPr>
      </w:pPr>
    </w:p>
    <w:p w14:paraId="534BDA02" w14:textId="517F9822" w:rsidR="001A6231" w:rsidRDefault="001A6231" w:rsidP="001A6231">
      <w:pPr>
        <w:pStyle w:val="affffffa"/>
        <w:spacing w:line="360" w:lineRule="auto"/>
        <w:ind w:firstLine="709"/>
        <w:rPr>
          <w:sz w:val="28"/>
          <w:szCs w:val="28"/>
        </w:rPr>
      </w:pPr>
      <w:r w:rsidRPr="00C31AA5">
        <w:rPr>
          <w:sz w:val="28"/>
          <w:szCs w:val="28"/>
        </w:rPr>
        <w:t xml:space="preserve">Связь </w:t>
      </w:r>
      <w:r w:rsidR="00611A91">
        <w:rPr>
          <w:sz w:val="28"/>
          <w:szCs w:val="28"/>
        </w:rPr>
        <w:t>вероятна</w:t>
      </w:r>
      <w:r w:rsidRPr="00C31AA5">
        <w:rPr>
          <w:sz w:val="28"/>
          <w:szCs w:val="28"/>
        </w:rPr>
        <w:t xml:space="preserve">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w:t>
      </w:r>
      <w:r w:rsidRPr="008D18C0">
        <w:rPr>
          <w:sz w:val="28"/>
          <w:szCs w:val="28"/>
        </w:rPr>
        <w:t>10</w:t>
      </w:r>
      <w:r w:rsidRPr="00C31AA5">
        <w:rPr>
          <w:sz w:val="28"/>
          <w:szCs w:val="28"/>
        </w:rPr>
        <w:t>].</w:t>
      </w:r>
    </w:p>
    <w:p w14:paraId="68309174" w14:textId="1239A9FC" w:rsidR="007236A4" w:rsidRDefault="001C1829" w:rsidP="007236A4">
      <w:pPr>
        <w:jc w:val="center"/>
        <w:rPr>
          <w:color w:val="000000" w:themeColor="text1"/>
          <w:sz w:val="28"/>
          <w:szCs w:val="28"/>
        </w:rPr>
      </w:pPr>
      <w:r>
        <w:rPr>
          <w:noProof/>
        </w:rPr>
        <w:lastRenderedPageBreak/>
        <w:drawing>
          <wp:inline distT="0" distB="0" distL="0" distR="0" wp14:anchorId="1B47C2AC" wp14:editId="2ABE745A">
            <wp:extent cx="5881877" cy="7124700"/>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0399" cy="7159249"/>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493AD92D" w14:textId="77777777" w:rsidR="001A6231" w:rsidRDefault="001A6231" w:rsidP="007236A4">
      <w:pPr>
        <w:jc w:val="center"/>
        <w:rPr>
          <w:color w:val="000000" w:themeColor="text1"/>
          <w:sz w:val="28"/>
          <w:szCs w:val="28"/>
        </w:rPr>
      </w:pPr>
    </w:p>
    <w:p w14:paraId="76AE27CC" w14:textId="46890529" w:rsidR="001A6231" w:rsidRDefault="001A6231" w:rsidP="001A6231">
      <w:pPr>
        <w:pStyle w:val="affffffa"/>
        <w:spacing w:line="360" w:lineRule="auto"/>
        <w:ind w:firstLine="709"/>
        <w:rPr>
          <w:sz w:val="28"/>
          <w:szCs w:val="28"/>
        </w:rPr>
      </w:pPr>
      <w:r>
        <w:rPr>
          <w:sz w:val="28"/>
          <w:szCs w:val="28"/>
        </w:rPr>
        <w:t xml:space="preserve">При </w:t>
      </w:r>
      <w:r w:rsidRPr="00C31AA5">
        <w:rPr>
          <w:sz w:val="28"/>
          <w:szCs w:val="28"/>
        </w:rPr>
        <w:t xml:space="preserve">отсутствии </w:t>
      </w:r>
      <w:r w:rsidR="00611A91">
        <w:rPr>
          <w:sz w:val="28"/>
          <w:szCs w:val="28"/>
        </w:rPr>
        <w:t>преград</w:t>
      </w:r>
      <w:r w:rsidRPr="00C31AA5">
        <w:rPr>
          <w:sz w:val="28"/>
          <w:szCs w:val="28"/>
        </w:rPr>
        <w:t xml:space="preserve"> </w:t>
      </w:r>
      <w:r w:rsidR="00611A91">
        <w:rPr>
          <w:sz w:val="28"/>
          <w:szCs w:val="28"/>
        </w:rPr>
        <w:t>снижение</w:t>
      </w:r>
      <w:r w:rsidRPr="00C31AA5">
        <w:rPr>
          <w:sz w:val="28"/>
          <w:szCs w:val="28"/>
        </w:rPr>
        <w:t xml:space="preserve"> сигнала при распространении </w:t>
      </w:r>
      <w:r w:rsidR="00611A91">
        <w:rPr>
          <w:sz w:val="28"/>
          <w:szCs w:val="28"/>
        </w:rPr>
        <w:t>увеличивается</w:t>
      </w:r>
      <w:r w:rsidRPr="00C31AA5">
        <w:rPr>
          <w:sz w:val="28"/>
          <w:szCs w:val="28"/>
        </w:rPr>
        <w:t xml:space="preserve"> пропорционально квадрату расстояния, увеличиваясь, таким образом, на 6 дБ каждый раз, когда расстояние удваивается.</w:t>
      </w:r>
    </w:p>
    <w:p w14:paraId="318203BE" w14:textId="1421BE3A" w:rsidR="001A6231" w:rsidRDefault="00611A91" w:rsidP="001A6231">
      <w:pPr>
        <w:pStyle w:val="affffffa"/>
        <w:spacing w:line="360" w:lineRule="auto"/>
        <w:ind w:firstLine="709"/>
        <w:rPr>
          <w:sz w:val="28"/>
          <w:szCs w:val="28"/>
        </w:rPr>
      </w:pPr>
      <w:r>
        <w:rPr>
          <w:sz w:val="28"/>
          <w:szCs w:val="28"/>
        </w:rPr>
        <w:t>Необходимо</w:t>
      </w:r>
      <w:r w:rsidR="001A6231" w:rsidRPr="00D91AED">
        <w:rPr>
          <w:sz w:val="28"/>
          <w:szCs w:val="28"/>
        </w:rPr>
        <w:t xml:space="preserve"> </w:t>
      </w:r>
      <w:r>
        <w:rPr>
          <w:sz w:val="28"/>
          <w:szCs w:val="28"/>
        </w:rPr>
        <w:t>принимать во внимание</w:t>
      </w:r>
      <w:r w:rsidR="001A6231" w:rsidRPr="00D91AED">
        <w:rPr>
          <w:sz w:val="28"/>
          <w:szCs w:val="28"/>
        </w:rPr>
        <w:t xml:space="preserve"> не только потери при прохождении сигнала в свободном пространстве, но также и воздействия </w:t>
      </w:r>
      <w:r>
        <w:rPr>
          <w:sz w:val="28"/>
          <w:szCs w:val="28"/>
        </w:rPr>
        <w:t>любого</w:t>
      </w:r>
      <w:r w:rsidR="001A6231" w:rsidRPr="00D91AED">
        <w:rPr>
          <w:sz w:val="28"/>
          <w:szCs w:val="28"/>
        </w:rPr>
        <w:t xml:space="preserve"> рода </w:t>
      </w:r>
      <w:r>
        <w:rPr>
          <w:sz w:val="28"/>
          <w:szCs w:val="28"/>
        </w:rPr>
        <w:lastRenderedPageBreak/>
        <w:t>преград</w:t>
      </w:r>
      <w:r w:rsidR="001A6231" w:rsidRPr="00D91AED">
        <w:rPr>
          <w:sz w:val="28"/>
          <w:szCs w:val="28"/>
        </w:rPr>
        <w:t xml:space="preserve">, </w:t>
      </w:r>
      <w:r>
        <w:rPr>
          <w:sz w:val="28"/>
          <w:szCs w:val="28"/>
        </w:rPr>
        <w:t>находящихся</w:t>
      </w:r>
      <w:r w:rsidR="001A6231" w:rsidRPr="00D91AED">
        <w:rPr>
          <w:sz w:val="28"/>
          <w:szCs w:val="28"/>
        </w:rPr>
        <w:t xml:space="preserve"> между станцией и сотовым телефоном. </w:t>
      </w:r>
      <w:r w:rsidR="00DB7046" w:rsidRPr="00DB7046">
        <w:rPr>
          <w:sz w:val="28"/>
          <w:szCs w:val="28"/>
        </w:rPr>
        <w:t>К Примеру</w:t>
      </w:r>
      <w:r w:rsidR="001A6231" w:rsidRPr="00D91AED">
        <w:rPr>
          <w:sz w:val="28"/>
          <w:szCs w:val="28"/>
        </w:rPr>
        <w:t xml:space="preserve">, железобетонные строения способны ослаблять </w:t>
      </w:r>
      <w:r w:rsidR="00DB7046">
        <w:rPr>
          <w:sz w:val="28"/>
          <w:szCs w:val="28"/>
        </w:rPr>
        <w:t>уменьшать</w:t>
      </w:r>
      <w:r w:rsidR="001A6231" w:rsidRPr="00D91AED">
        <w:rPr>
          <w:sz w:val="28"/>
          <w:szCs w:val="28"/>
        </w:rPr>
        <w:t>, проходящие через них, в 100-1000 раз.</w:t>
      </w:r>
    </w:p>
    <w:p w14:paraId="7AAD2F29" w14:textId="23E3E3C0" w:rsidR="001A6231" w:rsidRPr="00D91AED" w:rsidRDefault="001A6231" w:rsidP="001A6231">
      <w:pPr>
        <w:pStyle w:val="affffffa"/>
        <w:spacing w:line="360" w:lineRule="auto"/>
        <w:ind w:firstLine="709"/>
        <w:rPr>
          <w:sz w:val="28"/>
          <w:szCs w:val="28"/>
        </w:rPr>
      </w:pPr>
      <w:r>
        <w:rPr>
          <w:sz w:val="28"/>
          <w:szCs w:val="28"/>
        </w:rPr>
        <w:t xml:space="preserve">На </w:t>
      </w:r>
      <w:r w:rsidR="00DB7046">
        <w:rPr>
          <w:sz w:val="28"/>
          <w:szCs w:val="28"/>
        </w:rPr>
        <w:t>настоящий</w:t>
      </w:r>
      <w:r>
        <w:rPr>
          <w:sz w:val="28"/>
          <w:szCs w:val="28"/>
        </w:rPr>
        <w:t xml:space="preserve"> день очень </w:t>
      </w:r>
      <w:r w:rsidR="00DB7046">
        <w:rPr>
          <w:sz w:val="28"/>
          <w:szCs w:val="28"/>
        </w:rPr>
        <w:t>трудно</w:t>
      </w:r>
      <w:r>
        <w:rPr>
          <w:sz w:val="28"/>
          <w:szCs w:val="28"/>
        </w:rPr>
        <w:t xml:space="preserve"> </w:t>
      </w:r>
      <w:r w:rsidR="00DB7046">
        <w:rPr>
          <w:sz w:val="28"/>
          <w:szCs w:val="28"/>
        </w:rPr>
        <w:t>применять</w:t>
      </w:r>
      <w:r>
        <w:rPr>
          <w:sz w:val="28"/>
          <w:szCs w:val="28"/>
        </w:rPr>
        <w:t xml:space="preserve"> данную технологию </w:t>
      </w:r>
      <w:r w:rsidR="00DB7046">
        <w:rPr>
          <w:sz w:val="28"/>
          <w:szCs w:val="28"/>
        </w:rPr>
        <w:t>с целью</w:t>
      </w:r>
      <w:r>
        <w:rPr>
          <w:sz w:val="28"/>
          <w:szCs w:val="28"/>
        </w:rPr>
        <w:t xml:space="preserve"> навигации внутри </w:t>
      </w:r>
      <w:r w:rsidR="00DB7046">
        <w:rPr>
          <w:sz w:val="28"/>
          <w:szCs w:val="28"/>
        </w:rPr>
        <w:t>зданий</w:t>
      </w:r>
      <w:r>
        <w:rPr>
          <w:sz w:val="28"/>
          <w:szCs w:val="28"/>
        </w:rPr>
        <w:t xml:space="preserve">, </w:t>
      </w:r>
      <w:r w:rsidR="00DB7046">
        <w:rPr>
          <w:sz w:val="28"/>
          <w:szCs w:val="28"/>
        </w:rPr>
        <w:t>так как</w:t>
      </w:r>
      <w:r>
        <w:rPr>
          <w:sz w:val="28"/>
          <w:szCs w:val="28"/>
        </w:rPr>
        <w:t xml:space="preserve"> точность определения </w:t>
      </w:r>
      <w:r w:rsidR="00DB7046">
        <w:rPr>
          <w:sz w:val="28"/>
          <w:szCs w:val="28"/>
        </w:rPr>
        <w:t>местоположения достаточно</w:t>
      </w:r>
      <w:r>
        <w:rPr>
          <w:sz w:val="28"/>
          <w:szCs w:val="28"/>
        </w:rPr>
        <w:t xml:space="preserve"> </w:t>
      </w:r>
      <w:r w:rsidR="00DB7046">
        <w:rPr>
          <w:sz w:val="28"/>
          <w:szCs w:val="28"/>
        </w:rPr>
        <w:t>невысокая</w:t>
      </w:r>
      <w:r>
        <w:rPr>
          <w:sz w:val="28"/>
          <w:szCs w:val="28"/>
        </w:rPr>
        <w:t xml:space="preserve">, </w:t>
      </w:r>
      <w:r w:rsidR="00DB7046">
        <w:rPr>
          <w:sz w:val="28"/>
          <w:szCs w:val="28"/>
        </w:rPr>
        <w:t>а также</w:t>
      </w:r>
      <w:r>
        <w:rPr>
          <w:sz w:val="28"/>
          <w:szCs w:val="28"/>
        </w:rPr>
        <w:t xml:space="preserve"> </w:t>
      </w:r>
      <w:r w:rsidR="00DB7046">
        <w:rPr>
          <w:sz w:val="28"/>
          <w:szCs w:val="28"/>
        </w:rPr>
        <w:t xml:space="preserve">отсутствует </w:t>
      </w:r>
      <w:r>
        <w:rPr>
          <w:sz w:val="28"/>
          <w:szCs w:val="28"/>
        </w:rPr>
        <w:t>возможност</w:t>
      </w:r>
      <w:r w:rsidR="00DB7046">
        <w:rPr>
          <w:sz w:val="28"/>
          <w:szCs w:val="28"/>
        </w:rPr>
        <w:t xml:space="preserve">ь </w:t>
      </w:r>
      <w:r>
        <w:rPr>
          <w:sz w:val="28"/>
          <w:szCs w:val="28"/>
        </w:rPr>
        <w:t xml:space="preserve">определить уровень над уровнем моря (устройство </w:t>
      </w:r>
      <w:r w:rsidR="00DB7046">
        <w:rPr>
          <w:sz w:val="28"/>
          <w:szCs w:val="28"/>
        </w:rPr>
        <w:t xml:space="preserve">никак </w:t>
      </w:r>
      <w:r>
        <w:rPr>
          <w:sz w:val="28"/>
          <w:szCs w:val="28"/>
        </w:rPr>
        <w:t xml:space="preserve">не </w:t>
      </w:r>
      <w:r w:rsidR="00DB7046">
        <w:rPr>
          <w:sz w:val="28"/>
          <w:szCs w:val="28"/>
        </w:rPr>
        <w:t>сумееи</w:t>
      </w:r>
      <w:r>
        <w:rPr>
          <w:sz w:val="28"/>
          <w:szCs w:val="28"/>
        </w:rPr>
        <w:t xml:space="preserve"> понять, на </w:t>
      </w:r>
      <w:r w:rsidR="00DB7046">
        <w:rPr>
          <w:sz w:val="28"/>
          <w:szCs w:val="28"/>
        </w:rPr>
        <w:t>котором</w:t>
      </w:r>
      <w:r>
        <w:rPr>
          <w:sz w:val="28"/>
          <w:szCs w:val="28"/>
        </w:rPr>
        <w:t xml:space="preserve"> этаже здания оно находится), </w:t>
      </w:r>
      <w:r w:rsidR="00DB7046">
        <w:rPr>
          <w:sz w:val="28"/>
          <w:szCs w:val="28"/>
        </w:rPr>
        <w:t>существенное</w:t>
      </w:r>
      <w:r>
        <w:rPr>
          <w:sz w:val="28"/>
          <w:szCs w:val="28"/>
        </w:rPr>
        <w:t xml:space="preserve"> </w:t>
      </w:r>
      <w:r w:rsidR="00DB7046">
        <w:rPr>
          <w:sz w:val="28"/>
          <w:szCs w:val="28"/>
        </w:rPr>
        <w:t>снижение</w:t>
      </w:r>
      <w:r>
        <w:rPr>
          <w:sz w:val="28"/>
          <w:szCs w:val="28"/>
        </w:rPr>
        <w:t xml:space="preserve"> сигнала из-за железобетонных перекрытий, а также прямая </w:t>
      </w:r>
      <w:r w:rsidR="00DB7046">
        <w:rPr>
          <w:sz w:val="28"/>
          <w:szCs w:val="28"/>
        </w:rPr>
        <w:t>взаимосвязь</w:t>
      </w:r>
      <w:r>
        <w:rPr>
          <w:sz w:val="28"/>
          <w:szCs w:val="28"/>
        </w:rPr>
        <w:t xml:space="preserve"> точности от количества дорогостоящих базовых станций.</w:t>
      </w:r>
    </w:p>
    <w:p w14:paraId="4179BF56" w14:textId="77777777" w:rsidR="001A6231" w:rsidRDefault="001A6231" w:rsidP="007236A4">
      <w:pPr>
        <w:jc w:val="center"/>
        <w:rPr>
          <w:color w:val="000000" w:themeColor="text1"/>
          <w:sz w:val="28"/>
          <w:szCs w:val="28"/>
        </w:rPr>
      </w:pPr>
    </w:p>
    <w:p w14:paraId="7C0C2075" w14:textId="61B8CE12" w:rsidR="007236A4" w:rsidRDefault="001C1829" w:rsidP="00267BCA">
      <w:pPr>
        <w:jc w:val="center"/>
        <w:rPr>
          <w:color w:val="000000" w:themeColor="text1"/>
          <w:sz w:val="28"/>
          <w:szCs w:val="28"/>
        </w:rPr>
      </w:pPr>
      <w:r>
        <w:rPr>
          <w:noProof/>
        </w:rPr>
        <w:drawing>
          <wp:inline distT="0" distB="0" distL="0" distR="0" wp14:anchorId="09C681B4" wp14:editId="5BABB2F5">
            <wp:extent cx="5772150" cy="57721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57721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lastRenderedPageBreak/>
        <w:drawing>
          <wp:inline distT="0" distB="0" distL="0" distR="0" wp14:anchorId="7FB8806D" wp14:editId="18ABF6D1">
            <wp:extent cx="5829243" cy="6010275"/>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4149" cy="6025644"/>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299D4B19" w14:textId="77777777" w:rsidR="00327F26" w:rsidRPr="00327F26" w:rsidRDefault="00327F26" w:rsidP="00327F26">
      <w:pPr>
        <w:pStyle w:val="40"/>
        <w:ind w:left="1985"/>
      </w:pPr>
      <w:r w:rsidRPr="00327F26">
        <w:t>Bluetooth/Wi-Fi</w:t>
      </w:r>
    </w:p>
    <w:p w14:paraId="1256BDD9" w14:textId="2C6860E1" w:rsidR="00327F26" w:rsidRDefault="00327F26" w:rsidP="00327F26">
      <w:pPr>
        <w:pStyle w:val="affffffa"/>
        <w:tabs>
          <w:tab w:val="left" w:pos="7088"/>
        </w:tabs>
        <w:spacing w:line="360" w:lineRule="auto"/>
        <w:ind w:firstLine="709"/>
        <w:rPr>
          <w:sz w:val="28"/>
          <w:szCs w:val="28"/>
        </w:rPr>
      </w:pPr>
      <w:r w:rsidRPr="00F375B1">
        <w:rPr>
          <w:sz w:val="28"/>
          <w:szCs w:val="28"/>
        </w:rPr>
        <w:t xml:space="preserve">Первый </w:t>
      </w:r>
      <w:r w:rsidR="00DB7046">
        <w:rPr>
          <w:sz w:val="28"/>
          <w:szCs w:val="28"/>
        </w:rPr>
        <w:t>метод</w:t>
      </w:r>
      <w:r w:rsidRPr="00F375B1">
        <w:rPr>
          <w:sz w:val="28"/>
          <w:szCs w:val="28"/>
        </w:rPr>
        <w:t xml:space="preserve"> </w:t>
      </w:r>
      <w:r w:rsidR="00DB7046">
        <w:rPr>
          <w:sz w:val="28"/>
          <w:szCs w:val="28"/>
        </w:rPr>
        <w:t>применения</w:t>
      </w:r>
      <w:r w:rsidRPr="00F375B1">
        <w:rPr>
          <w:sz w:val="28"/>
          <w:szCs w:val="28"/>
        </w:rPr>
        <w:t xml:space="preserve"> </w:t>
      </w:r>
      <w:r w:rsidR="00DB7046">
        <w:rPr>
          <w:sz w:val="28"/>
          <w:szCs w:val="28"/>
        </w:rPr>
        <w:t>подобных</w:t>
      </w:r>
      <w:r w:rsidRPr="00F375B1">
        <w:rPr>
          <w:sz w:val="28"/>
          <w:szCs w:val="28"/>
        </w:rPr>
        <w:t xml:space="preserve"> данных – решение задачи типа трилатерации. в </w:t>
      </w:r>
      <w:r w:rsidR="00DB7046">
        <w:rPr>
          <w:sz w:val="28"/>
          <w:szCs w:val="28"/>
        </w:rPr>
        <w:t>данном</w:t>
      </w:r>
      <w:r w:rsidRPr="00F375B1">
        <w:rPr>
          <w:sz w:val="28"/>
          <w:szCs w:val="28"/>
        </w:rPr>
        <w:t xml:space="preserve"> случае </w:t>
      </w:r>
      <w:r w:rsidR="00DB7046">
        <w:rPr>
          <w:sz w:val="28"/>
          <w:szCs w:val="28"/>
        </w:rPr>
        <w:t>начальными</w:t>
      </w:r>
      <w:r w:rsidRPr="00F375B1">
        <w:rPr>
          <w:sz w:val="28"/>
          <w:szCs w:val="28"/>
        </w:rPr>
        <w:t xml:space="preserve"> данными для оценки </w:t>
      </w:r>
      <w:r w:rsidR="00DB7046">
        <w:rPr>
          <w:sz w:val="28"/>
          <w:szCs w:val="28"/>
        </w:rPr>
        <w:t>местоположения</w:t>
      </w:r>
      <w:r w:rsidRPr="00F375B1">
        <w:rPr>
          <w:sz w:val="28"/>
          <w:szCs w:val="28"/>
        </w:rPr>
        <w:t xml:space="preserve"> наблюдаемого объекта служат измерения дальностей «объект-датчик», при этом </w:t>
      </w:r>
      <w:r w:rsidR="00EF077D">
        <w:rPr>
          <w:sz w:val="28"/>
          <w:szCs w:val="28"/>
        </w:rPr>
        <w:t>расстояние</w:t>
      </w:r>
      <w:r w:rsidRPr="00F375B1">
        <w:rPr>
          <w:sz w:val="28"/>
          <w:szCs w:val="28"/>
        </w:rPr>
        <w:t xml:space="preserve"> </w:t>
      </w:r>
      <w:r w:rsidR="00EF077D">
        <w:rPr>
          <w:sz w:val="28"/>
          <w:szCs w:val="28"/>
        </w:rPr>
        <w:t>расценивается</w:t>
      </w:r>
      <w:r w:rsidRPr="00F375B1">
        <w:rPr>
          <w:sz w:val="28"/>
          <w:szCs w:val="28"/>
        </w:rPr>
        <w:t xml:space="preserve"> по уровню принимаемого мобильным устройством сигнала; такой </w:t>
      </w:r>
      <w:r w:rsidR="00EF077D">
        <w:rPr>
          <w:sz w:val="28"/>
          <w:szCs w:val="28"/>
        </w:rPr>
        <w:t>метод</w:t>
      </w:r>
      <w:r w:rsidRPr="00F375B1">
        <w:rPr>
          <w:sz w:val="28"/>
          <w:szCs w:val="28"/>
        </w:rPr>
        <w:t xml:space="preserve"> </w:t>
      </w:r>
      <w:r w:rsidR="00EF077D">
        <w:rPr>
          <w:sz w:val="28"/>
          <w:szCs w:val="28"/>
        </w:rPr>
        <w:t>подобен</w:t>
      </w:r>
      <w:r w:rsidRPr="00F375B1">
        <w:rPr>
          <w:sz w:val="28"/>
          <w:szCs w:val="28"/>
        </w:rPr>
        <w:t xml:space="preserve"> используемым, в гидроакустике. </w:t>
      </w:r>
      <w:r w:rsidR="00EF077D">
        <w:rPr>
          <w:sz w:val="28"/>
          <w:szCs w:val="28"/>
        </w:rPr>
        <w:t>В</w:t>
      </w:r>
      <w:r w:rsidRPr="00F375B1">
        <w:rPr>
          <w:sz w:val="28"/>
          <w:szCs w:val="28"/>
        </w:rPr>
        <w:t xml:space="preserve">торой </w:t>
      </w:r>
      <w:r w:rsidR="00EF077D">
        <w:rPr>
          <w:sz w:val="28"/>
          <w:szCs w:val="28"/>
        </w:rPr>
        <w:t>метод</w:t>
      </w:r>
      <w:r w:rsidRPr="00F375B1">
        <w:rPr>
          <w:sz w:val="28"/>
          <w:szCs w:val="28"/>
        </w:rPr>
        <w:t xml:space="preserve"> </w:t>
      </w:r>
      <w:r w:rsidR="00EF077D">
        <w:rPr>
          <w:sz w:val="28"/>
          <w:szCs w:val="28"/>
        </w:rPr>
        <w:t xml:space="preserve">применения подобных данных </w:t>
      </w:r>
      <w:r w:rsidRPr="00F375B1">
        <w:rPr>
          <w:sz w:val="28"/>
          <w:szCs w:val="28"/>
        </w:rPr>
        <w:t>–</w:t>
      </w:r>
      <w:r w:rsidR="00EF077D">
        <w:rPr>
          <w:sz w:val="28"/>
          <w:szCs w:val="28"/>
        </w:rPr>
        <w:t xml:space="preserve"> это</w:t>
      </w:r>
      <w:r w:rsidRPr="00F375B1">
        <w:rPr>
          <w:sz w:val="28"/>
          <w:szCs w:val="28"/>
        </w:rPr>
        <w:t xml:space="preserve"> </w:t>
      </w:r>
      <w:r w:rsidR="00EF077D">
        <w:rPr>
          <w:sz w:val="28"/>
          <w:szCs w:val="28"/>
        </w:rPr>
        <w:t>установление</w:t>
      </w:r>
      <w:r w:rsidRPr="00F375B1">
        <w:rPr>
          <w:sz w:val="28"/>
          <w:szCs w:val="28"/>
        </w:rPr>
        <w:t xml:space="preserve"> место</w:t>
      </w:r>
      <w:r w:rsidR="00EF077D">
        <w:rPr>
          <w:sz w:val="28"/>
          <w:szCs w:val="28"/>
        </w:rPr>
        <w:t xml:space="preserve">расположения </w:t>
      </w:r>
      <w:r w:rsidRPr="00F375B1">
        <w:rPr>
          <w:sz w:val="28"/>
          <w:szCs w:val="28"/>
        </w:rPr>
        <w:t xml:space="preserve">объекта путём </w:t>
      </w:r>
      <w:r w:rsidR="00EF077D">
        <w:rPr>
          <w:sz w:val="28"/>
          <w:szCs w:val="28"/>
        </w:rPr>
        <w:t>со постановления</w:t>
      </w:r>
      <w:r w:rsidRPr="00F375B1">
        <w:rPr>
          <w:sz w:val="28"/>
          <w:szCs w:val="28"/>
        </w:rPr>
        <w:t xml:space="preserve"> измеряемых уровней сигнала от </w:t>
      </w:r>
      <w:r w:rsidR="00EF077D">
        <w:rPr>
          <w:sz w:val="28"/>
          <w:szCs w:val="28"/>
        </w:rPr>
        <w:t>находящихся</w:t>
      </w:r>
      <w:r w:rsidRPr="00F375B1">
        <w:rPr>
          <w:sz w:val="28"/>
          <w:szCs w:val="28"/>
        </w:rPr>
        <w:t xml:space="preserve"> датчиков с </w:t>
      </w:r>
      <w:r w:rsidR="00EF077D">
        <w:rPr>
          <w:sz w:val="28"/>
          <w:szCs w:val="28"/>
        </w:rPr>
        <w:t>предварительно</w:t>
      </w:r>
      <w:r w:rsidRPr="00F375B1">
        <w:rPr>
          <w:sz w:val="28"/>
          <w:szCs w:val="28"/>
        </w:rPr>
        <w:t xml:space="preserve"> </w:t>
      </w:r>
      <w:r w:rsidRPr="00F375B1">
        <w:rPr>
          <w:sz w:val="28"/>
          <w:szCs w:val="28"/>
        </w:rPr>
        <w:lastRenderedPageBreak/>
        <w:t xml:space="preserve">измеренными значениями, привязанными к карте </w:t>
      </w:r>
      <w:r w:rsidR="00EF077D">
        <w:rPr>
          <w:sz w:val="28"/>
          <w:szCs w:val="28"/>
        </w:rPr>
        <w:t>здания</w:t>
      </w:r>
      <w:r w:rsidRPr="00F375B1">
        <w:rPr>
          <w:sz w:val="28"/>
          <w:szCs w:val="28"/>
        </w:rPr>
        <w:t xml:space="preserve">. К </w:t>
      </w:r>
      <w:r w:rsidR="00EF077D">
        <w:rPr>
          <w:sz w:val="28"/>
          <w:szCs w:val="28"/>
        </w:rPr>
        <w:t>плюсам такого</w:t>
      </w:r>
      <w:r w:rsidRPr="00F375B1">
        <w:rPr>
          <w:sz w:val="28"/>
          <w:szCs w:val="28"/>
        </w:rPr>
        <w:t xml:space="preserve"> подхода можно </w:t>
      </w:r>
      <w:r w:rsidR="00EF077D">
        <w:rPr>
          <w:sz w:val="28"/>
          <w:szCs w:val="28"/>
        </w:rPr>
        <w:t>причислить</w:t>
      </w:r>
      <w:r w:rsidRPr="00F375B1">
        <w:rPr>
          <w:sz w:val="28"/>
          <w:szCs w:val="28"/>
        </w:rPr>
        <w:t xml:space="preserve"> </w:t>
      </w:r>
      <w:r w:rsidR="00EF077D">
        <w:rPr>
          <w:sz w:val="28"/>
          <w:szCs w:val="28"/>
        </w:rPr>
        <w:t>вероятность</w:t>
      </w:r>
      <w:r w:rsidRPr="00F375B1">
        <w:rPr>
          <w:sz w:val="28"/>
          <w:szCs w:val="28"/>
        </w:rPr>
        <w:t xml:space="preserve"> </w:t>
      </w:r>
      <w:r w:rsidR="00EF077D">
        <w:rPr>
          <w:sz w:val="28"/>
          <w:szCs w:val="28"/>
        </w:rPr>
        <w:t>применения</w:t>
      </w:r>
      <w:r w:rsidRPr="00F375B1">
        <w:rPr>
          <w:sz w:val="28"/>
          <w:szCs w:val="28"/>
        </w:rPr>
        <w:t xml:space="preserve"> уже</w:t>
      </w:r>
      <w:r w:rsidR="00EF077D">
        <w:rPr>
          <w:sz w:val="28"/>
          <w:szCs w:val="28"/>
        </w:rPr>
        <w:t xml:space="preserve"> ранее</w:t>
      </w:r>
      <w:r w:rsidRPr="00F375B1">
        <w:rPr>
          <w:sz w:val="28"/>
          <w:szCs w:val="28"/>
        </w:rPr>
        <w:t xml:space="preserve"> развёрнутых сетей передачи данных</w:t>
      </w:r>
      <w:r w:rsidR="00EF077D">
        <w:rPr>
          <w:sz w:val="28"/>
          <w:szCs w:val="28"/>
        </w:rPr>
        <w:t>. Н</w:t>
      </w:r>
      <w:r w:rsidRPr="00F375B1">
        <w:rPr>
          <w:sz w:val="28"/>
          <w:szCs w:val="28"/>
        </w:rPr>
        <w:t xml:space="preserve">едостатком </w:t>
      </w:r>
      <w:r w:rsidR="00EF077D">
        <w:rPr>
          <w:sz w:val="28"/>
          <w:szCs w:val="28"/>
        </w:rPr>
        <w:t>можно считать</w:t>
      </w:r>
      <w:r w:rsidRPr="00F375B1">
        <w:rPr>
          <w:sz w:val="28"/>
          <w:szCs w:val="28"/>
        </w:rPr>
        <w:t xml:space="preserve"> высокая </w:t>
      </w:r>
      <w:r w:rsidR="00EF077D">
        <w:rPr>
          <w:sz w:val="28"/>
          <w:szCs w:val="28"/>
        </w:rPr>
        <w:t>неточность</w:t>
      </w:r>
      <w:r w:rsidRPr="00F375B1">
        <w:rPr>
          <w:sz w:val="28"/>
          <w:szCs w:val="28"/>
        </w:rPr>
        <w:t xml:space="preserve"> </w:t>
      </w:r>
      <w:r w:rsidR="00EF077D">
        <w:rPr>
          <w:sz w:val="28"/>
          <w:szCs w:val="28"/>
        </w:rPr>
        <w:t>замера</w:t>
      </w:r>
      <w:r w:rsidRPr="00F375B1">
        <w:rPr>
          <w:sz w:val="28"/>
          <w:szCs w:val="28"/>
        </w:rPr>
        <w:t xml:space="preserve"> уровня сигнала, дискретность данных карт уровня сигналов, принципиально ограничивающая точность навигации, </w:t>
      </w:r>
      <w:r w:rsidR="00EF077D">
        <w:rPr>
          <w:sz w:val="28"/>
          <w:szCs w:val="28"/>
        </w:rPr>
        <w:t>также</w:t>
      </w:r>
      <w:r w:rsidRPr="00F375B1">
        <w:rPr>
          <w:sz w:val="28"/>
          <w:szCs w:val="28"/>
        </w:rPr>
        <w:t xml:space="preserve"> </w:t>
      </w:r>
      <w:r w:rsidR="00EF077D">
        <w:rPr>
          <w:sz w:val="28"/>
          <w:szCs w:val="28"/>
        </w:rPr>
        <w:t>потребность</w:t>
      </w:r>
      <w:r w:rsidRPr="00F375B1">
        <w:rPr>
          <w:sz w:val="28"/>
          <w:szCs w:val="28"/>
        </w:rPr>
        <w:t xml:space="preserve"> </w:t>
      </w:r>
      <w:r w:rsidR="00EF077D">
        <w:rPr>
          <w:sz w:val="28"/>
          <w:szCs w:val="28"/>
        </w:rPr>
        <w:t>заблаговременной</w:t>
      </w:r>
      <w:r w:rsidRPr="00F375B1">
        <w:rPr>
          <w:sz w:val="28"/>
          <w:szCs w:val="28"/>
        </w:rPr>
        <w:t xml:space="preserve"> калибровки и настройки (обучения) системы</w:t>
      </w:r>
      <w:r>
        <w:rPr>
          <w:sz w:val="28"/>
          <w:szCs w:val="28"/>
        </w:rPr>
        <w:t xml:space="preserve"> </w:t>
      </w:r>
      <w:r w:rsidRPr="00F375B1">
        <w:rPr>
          <w:sz w:val="28"/>
          <w:szCs w:val="28"/>
        </w:rPr>
        <w:t>[</w:t>
      </w:r>
      <w:r w:rsidRPr="002E45C5">
        <w:rPr>
          <w:sz w:val="28"/>
          <w:szCs w:val="28"/>
        </w:rPr>
        <w:t>11</w:t>
      </w:r>
      <w:r w:rsidRPr="00F375B1">
        <w:rPr>
          <w:sz w:val="28"/>
          <w:szCs w:val="28"/>
        </w:rPr>
        <w:t xml:space="preserve">]. </w:t>
      </w:r>
    </w:p>
    <w:p w14:paraId="680C04B4" w14:textId="6D93F148" w:rsidR="001C1829" w:rsidRDefault="001C1829" w:rsidP="00267BCA">
      <w:pPr>
        <w:jc w:val="center"/>
        <w:rPr>
          <w:color w:val="000000" w:themeColor="text1"/>
          <w:sz w:val="28"/>
          <w:szCs w:val="28"/>
        </w:rPr>
      </w:pPr>
    </w:p>
    <w:p w14:paraId="43678B70" w14:textId="5EB8EEE5" w:rsidR="001C1829" w:rsidRDefault="001C1829" w:rsidP="001C1829">
      <w:pPr>
        <w:jc w:val="center"/>
        <w:rPr>
          <w:color w:val="000000" w:themeColor="text1"/>
          <w:sz w:val="28"/>
          <w:szCs w:val="28"/>
        </w:rPr>
      </w:pPr>
      <w:r>
        <w:rPr>
          <w:noProof/>
        </w:rPr>
        <w:drawing>
          <wp:inline distT="0" distB="0" distL="0" distR="0" wp14:anchorId="3DA545B2" wp14:editId="115EE2C3">
            <wp:extent cx="5758503" cy="49149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2209" cy="493513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77B1A0E1" w14:textId="77777777" w:rsidR="00327F26" w:rsidRDefault="00327F26" w:rsidP="001C1829">
      <w:pPr>
        <w:jc w:val="center"/>
        <w:rPr>
          <w:color w:val="000000" w:themeColor="text1"/>
          <w:sz w:val="28"/>
          <w:szCs w:val="28"/>
        </w:rPr>
      </w:pPr>
    </w:p>
    <w:p w14:paraId="44EE52FB" w14:textId="77777777" w:rsidR="00327F26" w:rsidRPr="00327F26" w:rsidRDefault="00327F26" w:rsidP="00327F26">
      <w:pPr>
        <w:pStyle w:val="40"/>
        <w:ind w:left="1985"/>
      </w:pPr>
      <w:r w:rsidRPr="00E769A3">
        <w:rPr>
          <w:lang w:val="ru-RU"/>
        </w:rPr>
        <w:t>Спутниковая</w:t>
      </w:r>
      <w:r w:rsidRPr="00327F26">
        <w:t xml:space="preserve"> </w:t>
      </w:r>
      <w:r w:rsidRPr="00E769A3">
        <w:rPr>
          <w:lang w:val="ru-RU"/>
        </w:rPr>
        <w:t>система</w:t>
      </w:r>
      <w:r w:rsidRPr="00327F26">
        <w:t xml:space="preserve"> </w:t>
      </w:r>
      <w:r w:rsidRPr="00E769A3">
        <w:rPr>
          <w:lang w:val="ru-RU"/>
        </w:rPr>
        <w:t>навигации</w:t>
      </w:r>
    </w:p>
    <w:p w14:paraId="46297341" w14:textId="547F1EB2" w:rsidR="00327F26" w:rsidRPr="00CC4CE9" w:rsidRDefault="00327F26" w:rsidP="00327F26">
      <w:pPr>
        <w:pStyle w:val="affffffa"/>
        <w:tabs>
          <w:tab w:val="left" w:pos="7088"/>
        </w:tabs>
        <w:spacing w:line="360" w:lineRule="auto"/>
        <w:ind w:firstLine="709"/>
        <w:rPr>
          <w:color w:val="000000" w:themeColor="text1"/>
          <w:sz w:val="28"/>
          <w:szCs w:val="28"/>
        </w:rPr>
      </w:pPr>
      <w:r w:rsidRPr="006E42AB">
        <w:rPr>
          <w:sz w:val="28"/>
          <w:szCs w:val="28"/>
        </w:rPr>
        <w:t xml:space="preserve">Спутниковая система навигации </w:t>
      </w:r>
      <w:r>
        <w:rPr>
          <w:sz w:val="28"/>
          <w:szCs w:val="28"/>
        </w:rPr>
        <w:t>–</w:t>
      </w:r>
      <w:r w:rsidRPr="006E42AB">
        <w:rPr>
          <w:sz w:val="28"/>
          <w:szCs w:val="28"/>
        </w:rPr>
        <w:t xml:space="preserve"> это </w:t>
      </w:r>
      <w:r w:rsidR="005B792A">
        <w:rPr>
          <w:sz w:val="28"/>
          <w:szCs w:val="28"/>
        </w:rPr>
        <w:t>сложная</w:t>
      </w:r>
      <w:r w:rsidRPr="006E42AB">
        <w:rPr>
          <w:sz w:val="28"/>
          <w:szCs w:val="28"/>
        </w:rPr>
        <w:t xml:space="preserve"> электронно-техническая система, состоящая из совокупности наземного и космического оборудования, </w:t>
      </w:r>
      <w:r w:rsidR="00F474C7">
        <w:rPr>
          <w:sz w:val="28"/>
          <w:szCs w:val="28"/>
        </w:rPr>
        <w:t>необходимая с целью</w:t>
      </w:r>
      <w:r w:rsidRPr="006E42AB">
        <w:rPr>
          <w:sz w:val="28"/>
          <w:szCs w:val="28"/>
        </w:rPr>
        <w:t xml:space="preserve"> </w:t>
      </w:r>
      <w:r w:rsidR="00F474C7">
        <w:rPr>
          <w:sz w:val="28"/>
          <w:szCs w:val="28"/>
        </w:rPr>
        <w:t>установления</w:t>
      </w:r>
      <w:r w:rsidRPr="006E42AB">
        <w:rPr>
          <w:sz w:val="28"/>
          <w:szCs w:val="28"/>
        </w:rPr>
        <w:t xml:space="preserve"> место</w:t>
      </w:r>
      <w:r w:rsidR="00F474C7">
        <w:rPr>
          <w:sz w:val="28"/>
          <w:szCs w:val="28"/>
        </w:rPr>
        <w:t>рас</w:t>
      </w:r>
      <w:r w:rsidRPr="006E42AB">
        <w:rPr>
          <w:sz w:val="28"/>
          <w:szCs w:val="28"/>
        </w:rPr>
        <w:t>положения</w:t>
      </w:r>
      <w:r w:rsidR="00F474C7">
        <w:rPr>
          <w:sz w:val="28"/>
          <w:szCs w:val="28"/>
        </w:rPr>
        <w:t>, а также</w:t>
      </w:r>
      <w:r w:rsidRPr="006E42AB">
        <w:rPr>
          <w:sz w:val="28"/>
          <w:szCs w:val="28"/>
        </w:rPr>
        <w:t xml:space="preserve"> точного </w:t>
      </w:r>
      <w:r w:rsidRPr="006E42AB">
        <w:rPr>
          <w:sz w:val="28"/>
          <w:szCs w:val="28"/>
        </w:rPr>
        <w:lastRenderedPageBreak/>
        <w:t xml:space="preserve">времени, </w:t>
      </w:r>
      <w:r w:rsidR="00F474C7">
        <w:rPr>
          <w:sz w:val="28"/>
          <w:szCs w:val="28"/>
        </w:rPr>
        <w:t>и</w:t>
      </w:r>
      <w:r w:rsidRPr="006E42AB">
        <w:rPr>
          <w:sz w:val="28"/>
          <w:szCs w:val="28"/>
        </w:rPr>
        <w:t xml:space="preserve"> параметров движения для наземных, водных и воздушных объектов.</w:t>
      </w:r>
    </w:p>
    <w:p w14:paraId="5BF96363" w14:textId="5836D546" w:rsidR="001C1829" w:rsidRPr="00CC4CE9" w:rsidRDefault="001C1829" w:rsidP="001C1829">
      <w:pPr>
        <w:jc w:val="center"/>
        <w:rPr>
          <w:color w:val="000000" w:themeColor="text1"/>
          <w:sz w:val="28"/>
          <w:szCs w:val="28"/>
        </w:rPr>
      </w:pPr>
      <w:r>
        <w:rPr>
          <w:noProof/>
        </w:rPr>
        <w:drawing>
          <wp:inline distT="0" distB="0" distL="0" distR="0" wp14:anchorId="25FB1B6B" wp14:editId="3B4C7F49">
            <wp:extent cx="4968457" cy="8314562"/>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8593" cy="8364993"/>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6F521144" w14:textId="77777777" w:rsidR="007C2B0C" w:rsidRDefault="001A6231" w:rsidP="00931387">
      <w:pPr>
        <w:jc w:val="center"/>
        <w:rPr>
          <w:color w:val="000000" w:themeColor="text1"/>
          <w:sz w:val="28"/>
          <w:szCs w:val="28"/>
        </w:rPr>
      </w:pPr>
      <w:r>
        <w:rPr>
          <w:noProof/>
        </w:rPr>
        <w:lastRenderedPageBreak/>
        <w:drawing>
          <wp:inline distT="0" distB="0" distL="0" distR="0" wp14:anchorId="0B96098E" wp14:editId="0AF1E32C">
            <wp:extent cx="5939790" cy="712914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7129145"/>
                    </a:xfrm>
                    <a:prstGeom prst="rect">
                      <a:avLst/>
                    </a:prstGeom>
                    <a:noFill/>
                    <a:ln>
                      <a:noFill/>
                    </a:ln>
                  </pic:spPr>
                </pic:pic>
              </a:graphicData>
            </a:graphic>
          </wp:inline>
        </w:drawing>
      </w:r>
    </w:p>
    <w:p w14:paraId="12A6E2A0" w14:textId="22D2D23B" w:rsidR="00931387" w:rsidRDefault="00931387" w:rsidP="00931387">
      <w:pPr>
        <w:jc w:val="center"/>
        <w:rPr>
          <w:color w:val="000000" w:themeColor="text1"/>
          <w:sz w:val="28"/>
          <w:szCs w:val="28"/>
        </w:rPr>
      </w:pP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0CD7E76C" w14:textId="77777777" w:rsidR="007C2B0C" w:rsidRDefault="007C2B0C" w:rsidP="00931387">
      <w:pPr>
        <w:jc w:val="center"/>
        <w:rPr>
          <w:color w:val="000000" w:themeColor="text1"/>
          <w:sz w:val="28"/>
          <w:szCs w:val="28"/>
        </w:rPr>
      </w:pPr>
    </w:p>
    <w:p w14:paraId="2BADE5C0" w14:textId="6624B5FF" w:rsidR="007C2B0C" w:rsidRPr="006E42AB" w:rsidRDefault="009F2316" w:rsidP="007C2B0C">
      <w:pPr>
        <w:pStyle w:val="affffffa"/>
        <w:tabs>
          <w:tab w:val="left" w:pos="7088"/>
        </w:tabs>
        <w:spacing w:line="360" w:lineRule="auto"/>
        <w:ind w:firstLine="709"/>
        <w:rPr>
          <w:sz w:val="28"/>
          <w:szCs w:val="28"/>
        </w:rPr>
      </w:pPr>
      <w:r>
        <w:rPr>
          <w:sz w:val="28"/>
          <w:szCs w:val="28"/>
        </w:rPr>
        <w:t>Главные</w:t>
      </w:r>
      <w:r w:rsidR="007C2B0C" w:rsidRPr="006E42AB">
        <w:rPr>
          <w:sz w:val="28"/>
          <w:szCs w:val="28"/>
        </w:rPr>
        <w:t xml:space="preserve"> </w:t>
      </w:r>
      <w:r>
        <w:rPr>
          <w:sz w:val="28"/>
          <w:szCs w:val="28"/>
        </w:rPr>
        <w:t>компоненты</w:t>
      </w:r>
      <w:r w:rsidR="007C2B0C" w:rsidRPr="006E42AB">
        <w:rPr>
          <w:sz w:val="28"/>
          <w:szCs w:val="28"/>
        </w:rPr>
        <w:t xml:space="preserve"> спутниковой системы навигации:</w:t>
      </w:r>
    </w:p>
    <w:p w14:paraId="4953C919" w14:textId="149CB63C"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 xml:space="preserve">рбитальная </w:t>
      </w:r>
      <w:r w:rsidR="009F2316">
        <w:rPr>
          <w:rFonts w:eastAsia="Times New Roman"/>
          <w:color w:val="000000"/>
        </w:rPr>
        <w:t xml:space="preserve">совокупность </w:t>
      </w:r>
      <w:r w:rsidRPr="006E42AB">
        <w:rPr>
          <w:rFonts w:eastAsia="Times New Roman"/>
          <w:color w:val="000000"/>
        </w:rPr>
        <w:t xml:space="preserve">спутников, излучающих </w:t>
      </w:r>
      <w:r w:rsidR="009F2316">
        <w:rPr>
          <w:rFonts w:eastAsia="Times New Roman"/>
          <w:color w:val="000000"/>
        </w:rPr>
        <w:t>специализированные</w:t>
      </w:r>
      <w:r w:rsidRPr="006E42AB">
        <w:rPr>
          <w:rFonts w:eastAsia="Times New Roman"/>
          <w:color w:val="000000"/>
        </w:rPr>
        <w:t xml:space="preserve"> радиосигналы;</w:t>
      </w:r>
    </w:p>
    <w:p w14:paraId="2E568F76" w14:textId="539E05A4"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н</w:t>
      </w:r>
      <w:r w:rsidRPr="006E42AB">
        <w:rPr>
          <w:rFonts w:eastAsia="Times New Roman"/>
          <w:color w:val="000000"/>
        </w:rPr>
        <w:t>аземная система управления и контроля</w:t>
      </w:r>
      <w:r w:rsidR="009F2316">
        <w:rPr>
          <w:rFonts w:eastAsia="Times New Roman"/>
          <w:color w:val="000000"/>
        </w:rPr>
        <w:t>, содержащая</w:t>
      </w:r>
      <w:r w:rsidRPr="006E42AB">
        <w:rPr>
          <w:rFonts w:eastAsia="Times New Roman"/>
          <w:color w:val="000000"/>
        </w:rPr>
        <w:t xml:space="preserve"> блоки измерения текущего положения спутников</w:t>
      </w:r>
      <w:r w:rsidR="009F2316">
        <w:rPr>
          <w:rFonts w:eastAsia="Times New Roman"/>
          <w:color w:val="000000"/>
        </w:rPr>
        <w:t>, а также</w:t>
      </w:r>
      <w:r w:rsidRPr="006E42AB">
        <w:rPr>
          <w:rFonts w:eastAsia="Times New Roman"/>
          <w:color w:val="000000"/>
        </w:rPr>
        <w:t xml:space="preserve"> передачи на них </w:t>
      </w:r>
      <w:r w:rsidRPr="006E42AB">
        <w:rPr>
          <w:rFonts w:eastAsia="Times New Roman"/>
          <w:color w:val="000000"/>
        </w:rPr>
        <w:lastRenderedPageBreak/>
        <w:t xml:space="preserve">полученной информации </w:t>
      </w:r>
      <w:r w:rsidR="009F2316">
        <w:rPr>
          <w:rFonts w:eastAsia="Times New Roman"/>
          <w:color w:val="000000"/>
        </w:rPr>
        <w:t>с целью</w:t>
      </w:r>
      <w:r w:rsidRPr="006E42AB">
        <w:rPr>
          <w:rFonts w:eastAsia="Times New Roman"/>
          <w:color w:val="000000"/>
        </w:rPr>
        <w:t xml:space="preserve"> корректировки </w:t>
      </w:r>
      <w:r w:rsidR="009F2316">
        <w:rPr>
          <w:rFonts w:eastAsia="Times New Roman"/>
          <w:color w:val="000000"/>
        </w:rPr>
        <w:t>данных</w:t>
      </w:r>
      <w:r w:rsidRPr="006E42AB">
        <w:rPr>
          <w:rFonts w:eastAsia="Times New Roman"/>
          <w:color w:val="000000"/>
        </w:rPr>
        <w:t xml:space="preserve"> об орбитах;</w:t>
      </w:r>
    </w:p>
    <w:p w14:paraId="49CA715E" w14:textId="2586563C"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а</w:t>
      </w:r>
      <w:r w:rsidRPr="006E42AB">
        <w:rPr>
          <w:rFonts w:eastAsia="Times New Roman"/>
          <w:color w:val="000000"/>
        </w:rPr>
        <w:t xml:space="preserve">ппаратура </w:t>
      </w:r>
      <w:r w:rsidR="009F2316">
        <w:rPr>
          <w:rFonts w:eastAsia="Times New Roman"/>
          <w:color w:val="000000"/>
        </w:rPr>
        <w:t>пользователя</w:t>
      </w:r>
      <w:r w:rsidRPr="006E42AB">
        <w:rPr>
          <w:rFonts w:eastAsia="Times New Roman"/>
          <w:color w:val="000000"/>
        </w:rPr>
        <w:t xml:space="preserve"> спутниковых навигационных систем, </w:t>
      </w:r>
      <w:r w:rsidR="009F2316">
        <w:rPr>
          <w:rFonts w:eastAsia="Times New Roman"/>
          <w:color w:val="000000"/>
        </w:rPr>
        <w:t>применяемая</w:t>
      </w:r>
      <w:r w:rsidRPr="006E42AB">
        <w:rPr>
          <w:rFonts w:eastAsia="Times New Roman"/>
          <w:color w:val="000000"/>
        </w:rPr>
        <w:t xml:space="preserve"> для </w:t>
      </w:r>
      <w:r w:rsidR="009F2316">
        <w:rPr>
          <w:rFonts w:eastAsia="Times New Roman"/>
          <w:color w:val="000000"/>
        </w:rPr>
        <w:t>установления</w:t>
      </w:r>
      <w:r w:rsidRPr="006E42AB">
        <w:rPr>
          <w:rFonts w:eastAsia="Times New Roman"/>
          <w:color w:val="000000"/>
        </w:rPr>
        <w:t xml:space="preserve"> </w:t>
      </w:r>
      <w:r w:rsidR="009F2316">
        <w:rPr>
          <w:rFonts w:eastAsia="Times New Roman"/>
          <w:color w:val="000000"/>
        </w:rPr>
        <w:t>местоположения</w:t>
      </w:r>
      <w:r w:rsidRPr="006E42AB">
        <w:rPr>
          <w:rFonts w:eastAsia="Times New Roman"/>
          <w:color w:val="000000"/>
        </w:rPr>
        <w:t>;</w:t>
      </w:r>
    </w:p>
    <w:p w14:paraId="766BF245" w14:textId="0B92D65B"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 xml:space="preserve">пционально: наземная система радиомаяков, позволяющая </w:t>
      </w:r>
      <w:r w:rsidR="009F2316">
        <w:rPr>
          <w:rFonts w:eastAsia="Times New Roman"/>
          <w:color w:val="000000"/>
        </w:rPr>
        <w:t>существенно</w:t>
      </w:r>
      <w:r w:rsidRPr="006E42AB">
        <w:rPr>
          <w:rFonts w:eastAsia="Times New Roman"/>
          <w:color w:val="000000"/>
        </w:rPr>
        <w:t xml:space="preserve"> </w:t>
      </w:r>
      <w:r w:rsidR="009F2316">
        <w:rPr>
          <w:rFonts w:eastAsia="Times New Roman"/>
          <w:color w:val="000000"/>
        </w:rPr>
        <w:t>увеличить</w:t>
      </w:r>
      <w:r w:rsidRPr="006E42AB">
        <w:rPr>
          <w:rFonts w:eastAsia="Times New Roman"/>
          <w:color w:val="000000"/>
        </w:rPr>
        <w:t xml:space="preserve"> точность определения координат</w:t>
      </w:r>
      <w:r w:rsidR="009F2316">
        <w:rPr>
          <w:rFonts w:eastAsia="Times New Roman"/>
          <w:color w:val="000000"/>
        </w:rPr>
        <w:t xml:space="preserve"> (долготу и широту)</w:t>
      </w:r>
      <w:r w:rsidRPr="006E42AB">
        <w:rPr>
          <w:rFonts w:eastAsia="Times New Roman"/>
          <w:color w:val="000000"/>
        </w:rPr>
        <w:t>;</w:t>
      </w:r>
    </w:p>
    <w:p w14:paraId="263A3A14" w14:textId="392351B9" w:rsidR="007C2B0C" w:rsidRPr="009F2316" w:rsidRDefault="007C2B0C" w:rsidP="00DC7F86">
      <w:pPr>
        <w:pStyle w:val="af4"/>
        <w:numPr>
          <w:ilvl w:val="0"/>
          <w:numId w:val="39"/>
        </w:numPr>
        <w:ind w:left="0" w:firstLine="709"/>
        <w:rPr>
          <w:rFonts w:eastAsia="Times New Roman"/>
          <w:color w:val="000000"/>
        </w:rPr>
      </w:pPr>
      <w:r w:rsidRPr="009F2316">
        <w:rPr>
          <w:rFonts w:eastAsia="Times New Roman"/>
          <w:color w:val="000000"/>
        </w:rPr>
        <w:t>опционально: информационная радиосистема для передачи пользователям поправок, позволяющ</w:t>
      </w:r>
      <w:r w:rsidR="009F2316" w:rsidRPr="009F2316">
        <w:rPr>
          <w:rFonts w:eastAsia="Times New Roman"/>
          <w:color w:val="000000"/>
        </w:rPr>
        <w:t>ая</w:t>
      </w:r>
      <w:r w:rsidRPr="009F2316">
        <w:rPr>
          <w:rFonts w:eastAsia="Times New Roman"/>
          <w:color w:val="000000"/>
        </w:rPr>
        <w:t xml:space="preserve"> </w:t>
      </w:r>
      <w:r w:rsidR="009F2316" w:rsidRPr="009F2316">
        <w:rPr>
          <w:rFonts w:eastAsia="Times New Roman"/>
          <w:color w:val="000000"/>
        </w:rPr>
        <w:t>существенно увеличить точность определения координат (долготу и широту)</w:t>
      </w:r>
      <w:r w:rsidR="009F2316">
        <w:rPr>
          <w:rFonts w:eastAsia="Times New Roman"/>
          <w:color w:val="000000"/>
        </w:rPr>
        <w:t>.</w:t>
      </w:r>
    </w:p>
    <w:p w14:paraId="7D9E8050" w14:textId="589BA364" w:rsidR="006E42AB" w:rsidRPr="006E42AB" w:rsidRDefault="009F2316" w:rsidP="006E42AB">
      <w:pPr>
        <w:pStyle w:val="affffffa"/>
        <w:tabs>
          <w:tab w:val="left" w:pos="7088"/>
        </w:tabs>
        <w:spacing w:line="360" w:lineRule="auto"/>
        <w:ind w:firstLine="709"/>
        <w:rPr>
          <w:sz w:val="28"/>
          <w:szCs w:val="28"/>
        </w:rPr>
      </w:pPr>
      <w:bookmarkStart w:id="34" w:name="_Toc41306011"/>
      <w:r>
        <w:rPr>
          <w:sz w:val="28"/>
          <w:szCs w:val="28"/>
        </w:rPr>
        <w:t>Основа</w:t>
      </w:r>
      <w:r w:rsidR="006E42AB" w:rsidRPr="006E42AB">
        <w:rPr>
          <w:sz w:val="28"/>
          <w:szCs w:val="28"/>
        </w:rPr>
        <w:t xml:space="preserve"> работы спутниковых систем навигации основан на измерении </w:t>
      </w:r>
      <w:r>
        <w:rPr>
          <w:sz w:val="28"/>
          <w:szCs w:val="28"/>
        </w:rPr>
        <w:t>дистанции</w:t>
      </w:r>
      <w:r w:rsidR="006E42AB" w:rsidRPr="006E42AB">
        <w:rPr>
          <w:sz w:val="28"/>
          <w:szCs w:val="28"/>
        </w:rPr>
        <w:t xml:space="preserve"> от антенны на </w:t>
      </w:r>
      <w:r w:rsidR="00B22A75" w:rsidRPr="006E42AB">
        <w:rPr>
          <w:sz w:val="28"/>
          <w:szCs w:val="28"/>
        </w:rPr>
        <w:t>объекте до</w:t>
      </w:r>
      <w:r w:rsidR="006E42AB" w:rsidRPr="006E42AB">
        <w:rPr>
          <w:sz w:val="28"/>
          <w:szCs w:val="28"/>
        </w:rPr>
        <w:t xml:space="preserve"> спутников</w:t>
      </w:r>
      <w:r>
        <w:rPr>
          <w:sz w:val="28"/>
          <w:szCs w:val="28"/>
        </w:rPr>
        <w:t xml:space="preserve"> на орбите</w:t>
      </w:r>
      <w:r w:rsidR="006E42AB" w:rsidRPr="006E42AB">
        <w:rPr>
          <w:sz w:val="28"/>
          <w:szCs w:val="28"/>
        </w:rPr>
        <w:t xml:space="preserve">, </w:t>
      </w:r>
      <w:r w:rsidR="00B22A75">
        <w:rPr>
          <w:sz w:val="28"/>
          <w:szCs w:val="28"/>
        </w:rPr>
        <w:t>состояние и положение</w:t>
      </w:r>
      <w:r w:rsidR="006E42AB" w:rsidRPr="006E42AB">
        <w:rPr>
          <w:sz w:val="28"/>
          <w:szCs w:val="28"/>
        </w:rPr>
        <w:t xml:space="preserve"> которых известно с большой точностью. Таблица положений всех спутников </w:t>
      </w:r>
      <w:r w:rsidR="00B22A75">
        <w:rPr>
          <w:sz w:val="28"/>
          <w:szCs w:val="28"/>
        </w:rPr>
        <w:t>именуется</w:t>
      </w:r>
      <w:r w:rsidR="006E42AB" w:rsidRPr="006E42AB">
        <w:rPr>
          <w:sz w:val="28"/>
          <w:szCs w:val="28"/>
        </w:rPr>
        <w:t xml:space="preserve"> альманахом, которым должен располагать любой спутниковый приёмник до начала измерений. </w:t>
      </w:r>
      <w:r w:rsidR="00B22A75">
        <w:rPr>
          <w:sz w:val="28"/>
          <w:szCs w:val="28"/>
        </w:rPr>
        <w:t>Как правило</w:t>
      </w:r>
      <w:r w:rsidR="006E42AB" w:rsidRPr="006E42AB">
        <w:rPr>
          <w:sz w:val="28"/>
          <w:szCs w:val="28"/>
        </w:rPr>
        <w:t xml:space="preserve"> приёмник </w:t>
      </w:r>
      <w:r w:rsidR="00B22A75">
        <w:rPr>
          <w:sz w:val="28"/>
          <w:szCs w:val="28"/>
        </w:rPr>
        <w:t>хранит</w:t>
      </w:r>
      <w:r w:rsidR="006E42AB" w:rsidRPr="006E42AB">
        <w:rPr>
          <w:sz w:val="28"/>
          <w:szCs w:val="28"/>
        </w:rPr>
        <w:t xml:space="preserve"> альманах в памяти со времени </w:t>
      </w:r>
      <w:r w:rsidR="00B22A75">
        <w:rPr>
          <w:sz w:val="28"/>
          <w:szCs w:val="28"/>
        </w:rPr>
        <w:t>конечного</w:t>
      </w:r>
      <w:r w:rsidR="006E42AB" w:rsidRPr="006E42AB">
        <w:rPr>
          <w:sz w:val="28"/>
          <w:szCs w:val="28"/>
        </w:rPr>
        <w:t xml:space="preserve"> выключения</w:t>
      </w:r>
      <w:r w:rsidR="00B22A75" w:rsidRPr="006E42AB">
        <w:rPr>
          <w:sz w:val="28"/>
          <w:szCs w:val="28"/>
        </w:rPr>
        <w:t>,</w:t>
      </w:r>
      <w:r w:rsidR="006E42AB" w:rsidRPr="006E42AB">
        <w:rPr>
          <w:sz w:val="28"/>
          <w:szCs w:val="28"/>
        </w:rPr>
        <w:t xml:space="preserve"> </w:t>
      </w:r>
      <w:r w:rsidR="00B22A75">
        <w:rPr>
          <w:sz w:val="28"/>
          <w:szCs w:val="28"/>
        </w:rPr>
        <w:t>в случае</w:t>
      </w:r>
      <w:r w:rsidR="006E42AB" w:rsidRPr="006E42AB">
        <w:rPr>
          <w:sz w:val="28"/>
          <w:szCs w:val="28"/>
        </w:rPr>
        <w:t xml:space="preserve"> он не устарел </w:t>
      </w:r>
      <w:r w:rsidR="00B22A75">
        <w:rPr>
          <w:sz w:val="28"/>
          <w:szCs w:val="28"/>
        </w:rPr>
        <w:t>–</w:t>
      </w:r>
      <w:r w:rsidR="006E42AB" w:rsidRPr="006E42AB">
        <w:rPr>
          <w:sz w:val="28"/>
          <w:szCs w:val="28"/>
        </w:rPr>
        <w:t xml:space="preserve"> </w:t>
      </w:r>
      <w:r w:rsidR="00B22A75">
        <w:rPr>
          <w:sz w:val="28"/>
          <w:szCs w:val="28"/>
        </w:rPr>
        <w:t>моментально</w:t>
      </w:r>
      <w:r w:rsidR="006E42AB" w:rsidRPr="006E42AB">
        <w:rPr>
          <w:sz w:val="28"/>
          <w:szCs w:val="28"/>
        </w:rPr>
        <w:t xml:space="preserve"> использует его. </w:t>
      </w:r>
      <w:r w:rsidR="00B22A75">
        <w:rPr>
          <w:sz w:val="28"/>
          <w:szCs w:val="28"/>
        </w:rPr>
        <w:t>Любой</w:t>
      </w:r>
      <w:r w:rsidR="006E42AB" w:rsidRPr="006E42AB">
        <w:rPr>
          <w:sz w:val="28"/>
          <w:szCs w:val="28"/>
        </w:rPr>
        <w:t xml:space="preserve"> спутник передаёт в своём сигнале </w:t>
      </w:r>
      <w:r w:rsidR="00E501B1">
        <w:rPr>
          <w:sz w:val="28"/>
          <w:szCs w:val="28"/>
        </w:rPr>
        <w:t>полный</w:t>
      </w:r>
      <w:r w:rsidR="006E42AB" w:rsidRPr="006E42AB">
        <w:rPr>
          <w:sz w:val="28"/>
          <w:szCs w:val="28"/>
        </w:rPr>
        <w:t xml:space="preserve"> альманах. </w:t>
      </w:r>
      <w:r w:rsidR="00E501B1">
        <w:rPr>
          <w:sz w:val="28"/>
          <w:szCs w:val="28"/>
        </w:rPr>
        <w:t>Значит</w:t>
      </w:r>
      <w:r w:rsidR="006E42AB" w:rsidRPr="006E42AB">
        <w:rPr>
          <w:sz w:val="28"/>
          <w:szCs w:val="28"/>
        </w:rPr>
        <w:t xml:space="preserve">, </w:t>
      </w:r>
      <w:r w:rsidR="00E501B1">
        <w:rPr>
          <w:sz w:val="28"/>
          <w:szCs w:val="28"/>
        </w:rPr>
        <w:t>понимая</w:t>
      </w:r>
      <w:r w:rsidR="006E42AB" w:rsidRPr="006E42AB">
        <w:rPr>
          <w:sz w:val="28"/>
          <w:szCs w:val="28"/>
        </w:rPr>
        <w:t xml:space="preserve"> расстояния до нескольких спутников системы, с помощью </w:t>
      </w:r>
      <w:r w:rsidR="00E501B1">
        <w:rPr>
          <w:sz w:val="28"/>
          <w:szCs w:val="28"/>
        </w:rPr>
        <w:t>простых</w:t>
      </w:r>
      <w:r w:rsidR="006E42AB" w:rsidRPr="006E42AB">
        <w:rPr>
          <w:sz w:val="28"/>
          <w:szCs w:val="28"/>
        </w:rPr>
        <w:t xml:space="preserve"> геометрических построений, на основе альманаха, можно вычислить </w:t>
      </w:r>
      <w:r w:rsidR="00E501B1">
        <w:rPr>
          <w:sz w:val="28"/>
          <w:szCs w:val="28"/>
        </w:rPr>
        <w:t>месторасположение</w:t>
      </w:r>
      <w:r w:rsidR="006E42AB" w:rsidRPr="006E42AB">
        <w:rPr>
          <w:sz w:val="28"/>
          <w:szCs w:val="28"/>
        </w:rPr>
        <w:t xml:space="preserve"> объекта в пространстве.</w:t>
      </w:r>
    </w:p>
    <w:p w14:paraId="44AD734D" w14:textId="6C7E68C7" w:rsidR="006E42AB" w:rsidRPr="006E42AB" w:rsidRDefault="00E501B1" w:rsidP="006E42AB">
      <w:pPr>
        <w:pStyle w:val="affffffa"/>
        <w:tabs>
          <w:tab w:val="left" w:pos="7088"/>
        </w:tabs>
        <w:spacing w:line="360" w:lineRule="auto"/>
        <w:ind w:firstLine="709"/>
        <w:rPr>
          <w:sz w:val="28"/>
          <w:szCs w:val="28"/>
        </w:rPr>
      </w:pPr>
      <w:r>
        <w:rPr>
          <w:sz w:val="28"/>
          <w:szCs w:val="28"/>
        </w:rPr>
        <w:t>Способ</w:t>
      </w:r>
      <w:r w:rsidR="006E42AB" w:rsidRPr="006E42AB">
        <w:rPr>
          <w:sz w:val="28"/>
          <w:szCs w:val="28"/>
        </w:rPr>
        <w:t xml:space="preserve"> измерения расстояния от спутника до антенны приёмника</w:t>
      </w:r>
      <w:r>
        <w:rPr>
          <w:sz w:val="28"/>
          <w:szCs w:val="28"/>
        </w:rPr>
        <w:t>, который находится у пользователя</w:t>
      </w:r>
      <w:r w:rsidR="006E42AB" w:rsidRPr="006E42AB">
        <w:rPr>
          <w:sz w:val="28"/>
          <w:szCs w:val="28"/>
        </w:rPr>
        <w:t xml:space="preserve"> основан на определённости скорости распространения радиоволн. Для </w:t>
      </w:r>
      <w:r>
        <w:rPr>
          <w:sz w:val="28"/>
          <w:szCs w:val="28"/>
        </w:rPr>
        <w:t>реализации</w:t>
      </w:r>
      <w:r w:rsidR="006E42AB" w:rsidRPr="006E42AB">
        <w:rPr>
          <w:sz w:val="28"/>
          <w:szCs w:val="28"/>
        </w:rPr>
        <w:t xml:space="preserve"> возможности </w:t>
      </w:r>
      <w:r>
        <w:rPr>
          <w:sz w:val="28"/>
          <w:szCs w:val="28"/>
        </w:rPr>
        <w:t>замера</w:t>
      </w:r>
      <w:r w:rsidR="006E42AB" w:rsidRPr="006E42AB">
        <w:rPr>
          <w:sz w:val="28"/>
          <w:szCs w:val="28"/>
        </w:rPr>
        <w:t xml:space="preserve"> времени распространяемого радиосигнала каждый спутник навигационной системы излучает сигналы </w:t>
      </w:r>
      <w:r>
        <w:rPr>
          <w:sz w:val="28"/>
          <w:szCs w:val="28"/>
        </w:rPr>
        <w:t>четкого</w:t>
      </w:r>
      <w:r w:rsidR="006E42AB" w:rsidRPr="006E42AB">
        <w:rPr>
          <w:sz w:val="28"/>
          <w:szCs w:val="28"/>
        </w:rPr>
        <w:t xml:space="preserve"> времени, </w:t>
      </w:r>
      <w:r>
        <w:rPr>
          <w:sz w:val="28"/>
          <w:szCs w:val="28"/>
        </w:rPr>
        <w:t>применяя максимально</w:t>
      </w:r>
      <w:r w:rsidR="006E42AB" w:rsidRPr="006E42AB">
        <w:rPr>
          <w:sz w:val="28"/>
          <w:szCs w:val="28"/>
        </w:rPr>
        <w:t xml:space="preserve"> точно синхронизированные с системным временем атомные часы. При </w:t>
      </w:r>
      <w:r w:rsidRPr="006E42AB">
        <w:rPr>
          <w:sz w:val="28"/>
          <w:szCs w:val="28"/>
        </w:rPr>
        <w:t xml:space="preserve">работе </w:t>
      </w:r>
      <w:r>
        <w:rPr>
          <w:sz w:val="28"/>
          <w:szCs w:val="28"/>
        </w:rPr>
        <w:t xml:space="preserve">такого </w:t>
      </w:r>
      <w:r w:rsidR="006E42AB" w:rsidRPr="006E42AB">
        <w:rPr>
          <w:sz w:val="28"/>
          <w:szCs w:val="28"/>
        </w:rPr>
        <w:t xml:space="preserve">спутникового приёмника его </w:t>
      </w:r>
      <w:r>
        <w:rPr>
          <w:sz w:val="28"/>
          <w:szCs w:val="28"/>
        </w:rPr>
        <w:t>время</w:t>
      </w:r>
      <w:r w:rsidR="006E42AB" w:rsidRPr="006E42AB">
        <w:rPr>
          <w:sz w:val="28"/>
          <w:szCs w:val="28"/>
        </w:rPr>
        <w:t xml:space="preserve"> синхронизируются с системным временем, и при </w:t>
      </w:r>
      <w:r>
        <w:rPr>
          <w:sz w:val="28"/>
          <w:szCs w:val="28"/>
        </w:rPr>
        <w:t>последующем</w:t>
      </w:r>
      <w:r w:rsidR="006E42AB" w:rsidRPr="006E42AB">
        <w:rPr>
          <w:sz w:val="28"/>
          <w:szCs w:val="28"/>
        </w:rPr>
        <w:t xml:space="preserve"> приёме сигналов </w:t>
      </w:r>
      <w:r>
        <w:rPr>
          <w:sz w:val="28"/>
          <w:szCs w:val="28"/>
        </w:rPr>
        <w:t>рассчитывается</w:t>
      </w:r>
      <w:r w:rsidR="006E42AB" w:rsidRPr="006E42AB">
        <w:rPr>
          <w:sz w:val="28"/>
          <w:szCs w:val="28"/>
        </w:rPr>
        <w:t xml:space="preserve"> задержка между </w:t>
      </w:r>
      <w:r>
        <w:rPr>
          <w:sz w:val="28"/>
          <w:szCs w:val="28"/>
        </w:rPr>
        <w:t>периодом</w:t>
      </w:r>
      <w:r w:rsidR="006E42AB" w:rsidRPr="006E42AB">
        <w:rPr>
          <w:sz w:val="28"/>
          <w:szCs w:val="28"/>
        </w:rPr>
        <w:t xml:space="preserve"> излучения, </w:t>
      </w:r>
      <w:r w:rsidRPr="00E501B1">
        <w:rPr>
          <w:sz w:val="28"/>
          <w:szCs w:val="28"/>
        </w:rPr>
        <w:t>присутствующим</w:t>
      </w:r>
      <w:r w:rsidRPr="00E501B1">
        <w:rPr>
          <w:sz w:val="28"/>
          <w:szCs w:val="28"/>
        </w:rPr>
        <w:t xml:space="preserve"> </w:t>
      </w:r>
      <w:r w:rsidR="006E42AB" w:rsidRPr="006E42AB">
        <w:rPr>
          <w:sz w:val="28"/>
          <w:szCs w:val="28"/>
        </w:rPr>
        <w:t xml:space="preserve">в самом сигнале, и временем приёма сигнала. Располагая </w:t>
      </w:r>
      <w:r>
        <w:rPr>
          <w:sz w:val="28"/>
          <w:szCs w:val="28"/>
        </w:rPr>
        <w:t>этими</w:t>
      </w:r>
      <w:r w:rsidR="006E42AB" w:rsidRPr="006E42AB">
        <w:rPr>
          <w:sz w:val="28"/>
          <w:szCs w:val="28"/>
        </w:rPr>
        <w:t xml:space="preserve"> </w:t>
      </w:r>
      <w:r>
        <w:rPr>
          <w:sz w:val="28"/>
          <w:szCs w:val="28"/>
        </w:rPr>
        <w:t>данными</w:t>
      </w:r>
      <w:r w:rsidR="006E42AB" w:rsidRPr="006E42AB">
        <w:rPr>
          <w:sz w:val="28"/>
          <w:szCs w:val="28"/>
        </w:rPr>
        <w:t xml:space="preserve">, навигационный приёмник </w:t>
      </w:r>
      <w:r>
        <w:rPr>
          <w:sz w:val="28"/>
          <w:szCs w:val="28"/>
        </w:rPr>
        <w:t>рассчитывает</w:t>
      </w:r>
      <w:r w:rsidR="006E42AB" w:rsidRPr="006E42AB">
        <w:rPr>
          <w:sz w:val="28"/>
          <w:szCs w:val="28"/>
        </w:rPr>
        <w:t xml:space="preserve"> </w:t>
      </w:r>
      <w:r>
        <w:rPr>
          <w:sz w:val="28"/>
          <w:szCs w:val="28"/>
        </w:rPr>
        <w:t>местоположение</w:t>
      </w:r>
      <w:r w:rsidR="006E42AB" w:rsidRPr="006E42AB">
        <w:rPr>
          <w:sz w:val="28"/>
          <w:szCs w:val="28"/>
        </w:rPr>
        <w:t xml:space="preserve"> антенны. Все</w:t>
      </w:r>
      <w:r>
        <w:rPr>
          <w:sz w:val="28"/>
          <w:szCs w:val="28"/>
        </w:rPr>
        <w:t xml:space="preserve"> без исключения</w:t>
      </w:r>
      <w:r w:rsidR="006E42AB" w:rsidRPr="006E42AB">
        <w:rPr>
          <w:sz w:val="28"/>
          <w:szCs w:val="28"/>
        </w:rPr>
        <w:t xml:space="preserve"> </w:t>
      </w:r>
      <w:r>
        <w:rPr>
          <w:sz w:val="28"/>
          <w:szCs w:val="28"/>
        </w:rPr>
        <w:t>характеристики</w:t>
      </w:r>
      <w:r w:rsidR="006E42AB" w:rsidRPr="006E42AB">
        <w:rPr>
          <w:sz w:val="28"/>
          <w:szCs w:val="28"/>
        </w:rPr>
        <w:t xml:space="preserve"> </w:t>
      </w:r>
      <w:r>
        <w:rPr>
          <w:sz w:val="28"/>
          <w:szCs w:val="28"/>
        </w:rPr>
        <w:t>перемещения</w:t>
      </w:r>
      <w:r w:rsidR="006E42AB" w:rsidRPr="006E42AB">
        <w:rPr>
          <w:sz w:val="28"/>
          <w:szCs w:val="28"/>
        </w:rPr>
        <w:t xml:space="preserve"> (скорость, </w:t>
      </w:r>
      <w:r>
        <w:rPr>
          <w:sz w:val="28"/>
          <w:szCs w:val="28"/>
        </w:rPr>
        <w:t>направление</w:t>
      </w:r>
      <w:r w:rsidR="006E42AB" w:rsidRPr="006E42AB">
        <w:rPr>
          <w:sz w:val="28"/>
          <w:szCs w:val="28"/>
        </w:rPr>
        <w:t xml:space="preserve">, </w:t>
      </w:r>
      <w:r>
        <w:rPr>
          <w:sz w:val="28"/>
          <w:szCs w:val="28"/>
        </w:rPr>
        <w:t>прошедшее</w:t>
      </w:r>
      <w:r w:rsidR="006E42AB" w:rsidRPr="006E42AB">
        <w:rPr>
          <w:sz w:val="28"/>
          <w:szCs w:val="28"/>
        </w:rPr>
        <w:t xml:space="preserve"> </w:t>
      </w:r>
      <w:r>
        <w:rPr>
          <w:sz w:val="28"/>
          <w:szCs w:val="28"/>
        </w:rPr>
        <w:t>дистанция</w:t>
      </w:r>
      <w:r w:rsidR="006E42AB" w:rsidRPr="006E42AB">
        <w:rPr>
          <w:sz w:val="28"/>
          <w:szCs w:val="28"/>
        </w:rPr>
        <w:t xml:space="preserve">) </w:t>
      </w:r>
      <w:r>
        <w:rPr>
          <w:sz w:val="28"/>
          <w:szCs w:val="28"/>
        </w:rPr>
        <w:t>рассчитываются</w:t>
      </w:r>
      <w:r w:rsidR="006E42AB" w:rsidRPr="006E42AB">
        <w:rPr>
          <w:sz w:val="28"/>
          <w:szCs w:val="28"/>
        </w:rPr>
        <w:t xml:space="preserve"> на </w:t>
      </w:r>
      <w:r>
        <w:rPr>
          <w:sz w:val="28"/>
          <w:szCs w:val="28"/>
        </w:rPr>
        <w:t>базе</w:t>
      </w:r>
      <w:r w:rsidR="006E42AB" w:rsidRPr="006E42AB">
        <w:rPr>
          <w:sz w:val="28"/>
          <w:szCs w:val="28"/>
        </w:rPr>
        <w:t xml:space="preserve"> </w:t>
      </w:r>
      <w:r w:rsidR="006E42AB" w:rsidRPr="006E42AB">
        <w:rPr>
          <w:sz w:val="28"/>
          <w:szCs w:val="28"/>
        </w:rPr>
        <w:lastRenderedPageBreak/>
        <w:t>измерения</w:t>
      </w:r>
      <w:r>
        <w:rPr>
          <w:sz w:val="28"/>
          <w:szCs w:val="28"/>
        </w:rPr>
        <w:t xml:space="preserve"> периода</w:t>
      </w:r>
      <w:r w:rsidR="006E42AB" w:rsidRPr="006E42AB">
        <w:rPr>
          <w:sz w:val="28"/>
          <w:szCs w:val="28"/>
        </w:rPr>
        <w:t xml:space="preserve"> времени, которое объект затратил на </w:t>
      </w:r>
      <w:r>
        <w:rPr>
          <w:sz w:val="28"/>
          <w:szCs w:val="28"/>
        </w:rPr>
        <w:t>передвижение</w:t>
      </w:r>
      <w:r w:rsidR="006E42AB" w:rsidRPr="006E42AB">
        <w:rPr>
          <w:sz w:val="28"/>
          <w:szCs w:val="28"/>
        </w:rPr>
        <w:t xml:space="preserve"> между двумя </w:t>
      </w:r>
      <w:r>
        <w:rPr>
          <w:sz w:val="28"/>
          <w:szCs w:val="28"/>
        </w:rPr>
        <w:t>либо</w:t>
      </w:r>
      <w:r w:rsidR="006E42AB" w:rsidRPr="006E42AB">
        <w:rPr>
          <w:sz w:val="28"/>
          <w:szCs w:val="28"/>
        </w:rPr>
        <w:t xml:space="preserve"> более </w:t>
      </w:r>
      <w:r>
        <w:rPr>
          <w:sz w:val="28"/>
          <w:szCs w:val="28"/>
        </w:rPr>
        <w:t>пунктами</w:t>
      </w:r>
      <w:r w:rsidR="006E42AB" w:rsidRPr="006E42AB">
        <w:rPr>
          <w:sz w:val="28"/>
          <w:szCs w:val="28"/>
        </w:rPr>
        <w:t xml:space="preserve"> с </w:t>
      </w:r>
      <w:r>
        <w:rPr>
          <w:sz w:val="28"/>
          <w:szCs w:val="28"/>
        </w:rPr>
        <w:t>некоторыми</w:t>
      </w:r>
      <w:r w:rsidR="006E42AB" w:rsidRPr="006E42AB">
        <w:rPr>
          <w:sz w:val="28"/>
          <w:szCs w:val="28"/>
        </w:rPr>
        <w:t xml:space="preserve"> координатами.</w:t>
      </w:r>
    </w:p>
    <w:p w14:paraId="4D2D1CBA" w14:textId="1031680D"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В </w:t>
      </w:r>
      <w:r w:rsidR="00E501B1">
        <w:rPr>
          <w:sz w:val="28"/>
          <w:szCs w:val="28"/>
        </w:rPr>
        <w:t>действительности</w:t>
      </w:r>
      <w:r w:rsidRPr="006E42AB">
        <w:rPr>
          <w:sz w:val="28"/>
          <w:szCs w:val="28"/>
        </w:rPr>
        <w:t xml:space="preserve"> работа системы происходит </w:t>
      </w:r>
      <w:r w:rsidR="00E501B1">
        <w:rPr>
          <w:sz w:val="28"/>
          <w:szCs w:val="28"/>
        </w:rPr>
        <w:t>существенно</w:t>
      </w:r>
      <w:r w:rsidRPr="006E42AB">
        <w:rPr>
          <w:sz w:val="28"/>
          <w:szCs w:val="28"/>
        </w:rPr>
        <w:t xml:space="preserve"> </w:t>
      </w:r>
      <w:r w:rsidR="00E501B1">
        <w:rPr>
          <w:sz w:val="28"/>
          <w:szCs w:val="28"/>
        </w:rPr>
        <w:t>труднее</w:t>
      </w:r>
      <w:r w:rsidRPr="006E42AB">
        <w:rPr>
          <w:sz w:val="28"/>
          <w:szCs w:val="28"/>
        </w:rPr>
        <w:t xml:space="preserve">. </w:t>
      </w:r>
      <w:r w:rsidR="00E501B1">
        <w:rPr>
          <w:sz w:val="28"/>
          <w:szCs w:val="28"/>
        </w:rPr>
        <w:t>Далее</w:t>
      </w:r>
      <w:r w:rsidRPr="006E42AB">
        <w:rPr>
          <w:sz w:val="28"/>
          <w:szCs w:val="28"/>
        </w:rPr>
        <w:t xml:space="preserve"> перечислены </w:t>
      </w:r>
      <w:r w:rsidR="00E501B1">
        <w:rPr>
          <w:sz w:val="28"/>
          <w:szCs w:val="28"/>
        </w:rPr>
        <w:t>определенные</w:t>
      </w:r>
      <w:r w:rsidRPr="006E42AB">
        <w:rPr>
          <w:sz w:val="28"/>
          <w:szCs w:val="28"/>
        </w:rPr>
        <w:t xml:space="preserve"> </w:t>
      </w:r>
      <w:r w:rsidR="00E501B1">
        <w:rPr>
          <w:sz w:val="28"/>
          <w:szCs w:val="28"/>
        </w:rPr>
        <w:t>трудности</w:t>
      </w:r>
      <w:r w:rsidRPr="006E42AB">
        <w:rPr>
          <w:sz w:val="28"/>
          <w:szCs w:val="28"/>
        </w:rPr>
        <w:t xml:space="preserve">, требующие </w:t>
      </w:r>
      <w:r w:rsidR="00704F3F">
        <w:rPr>
          <w:sz w:val="28"/>
          <w:szCs w:val="28"/>
        </w:rPr>
        <w:t xml:space="preserve">различные </w:t>
      </w:r>
      <w:r w:rsidRPr="006E42AB">
        <w:rPr>
          <w:sz w:val="28"/>
          <w:szCs w:val="28"/>
        </w:rPr>
        <w:t>приём</w:t>
      </w:r>
      <w:r w:rsidR="00704F3F">
        <w:rPr>
          <w:sz w:val="28"/>
          <w:szCs w:val="28"/>
        </w:rPr>
        <w:t>ы</w:t>
      </w:r>
      <w:r w:rsidRPr="006E42AB">
        <w:rPr>
          <w:sz w:val="28"/>
          <w:szCs w:val="28"/>
        </w:rPr>
        <w:t xml:space="preserve"> по их решению:</w:t>
      </w:r>
    </w:p>
    <w:p w14:paraId="56B3D78C" w14:textId="4618626C" w:rsidR="006E42AB" w:rsidRPr="006E42AB" w:rsidRDefault="00704F3F" w:rsidP="006E42AB">
      <w:pPr>
        <w:pStyle w:val="af4"/>
        <w:numPr>
          <w:ilvl w:val="0"/>
          <w:numId w:val="39"/>
        </w:numPr>
        <w:ind w:left="0" w:firstLine="709"/>
        <w:rPr>
          <w:rFonts w:eastAsia="Times New Roman"/>
          <w:color w:val="000000"/>
        </w:rPr>
      </w:pPr>
      <w:r>
        <w:rPr>
          <w:rFonts w:eastAsia="Times New Roman"/>
          <w:color w:val="000000"/>
        </w:rPr>
        <w:t xml:space="preserve"> зачастую </w:t>
      </w:r>
      <w:r w:rsidR="00F4628E">
        <w:rPr>
          <w:rFonts w:eastAsia="Times New Roman"/>
          <w:color w:val="000000"/>
        </w:rPr>
        <w:t>о</w:t>
      </w:r>
      <w:r w:rsidR="006E42AB" w:rsidRPr="006E42AB">
        <w:rPr>
          <w:rFonts w:eastAsia="Times New Roman"/>
          <w:color w:val="000000"/>
        </w:rPr>
        <w:t>тсутствие атомных</w:t>
      </w:r>
      <w:r>
        <w:rPr>
          <w:rFonts w:eastAsia="Times New Roman"/>
          <w:color w:val="000000"/>
        </w:rPr>
        <w:t xml:space="preserve"> точных</w:t>
      </w:r>
      <w:r w:rsidR="006E42AB" w:rsidRPr="006E42AB">
        <w:rPr>
          <w:rFonts w:eastAsia="Times New Roman"/>
          <w:color w:val="000000"/>
        </w:rPr>
        <w:t xml:space="preserve"> часов в </w:t>
      </w:r>
      <w:r>
        <w:rPr>
          <w:rFonts w:eastAsia="Times New Roman"/>
          <w:color w:val="000000"/>
        </w:rPr>
        <w:t>большинстве</w:t>
      </w:r>
      <w:r w:rsidR="006E42AB" w:rsidRPr="006E42AB">
        <w:rPr>
          <w:rFonts w:eastAsia="Times New Roman"/>
          <w:color w:val="000000"/>
        </w:rPr>
        <w:t xml:space="preserve"> навигационны</w:t>
      </w:r>
      <w:r>
        <w:rPr>
          <w:rFonts w:eastAsia="Times New Roman"/>
          <w:color w:val="000000"/>
        </w:rPr>
        <w:t>х</w:t>
      </w:r>
      <w:r w:rsidR="006E42AB" w:rsidRPr="006E42AB">
        <w:rPr>
          <w:rFonts w:eastAsia="Times New Roman"/>
          <w:color w:val="000000"/>
        </w:rPr>
        <w:t xml:space="preserve"> приёмников</w:t>
      </w:r>
      <w:r>
        <w:rPr>
          <w:rFonts w:eastAsia="Times New Roman"/>
          <w:color w:val="000000"/>
        </w:rPr>
        <w:t xml:space="preserve"> у пользователей</w:t>
      </w:r>
      <w:r w:rsidR="006E42AB" w:rsidRPr="006E42AB">
        <w:rPr>
          <w:rFonts w:eastAsia="Times New Roman"/>
          <w:color w:val="000000"/>
        </w:rPr>
        <w:t xml:space="preserve">. </w:t>
      </w:r>
      <w:r>
        <w:rPr>
          <w:rFonts w:eastAsia="Times New Roman"/>
          <w:color w:val="000000"/>
        </w:rPr>
        <w:t>Данный</w:t>
      </w:r>
      <w:r w:rsidR="006E42AB" w:rsidRPr="006E42AB">
        <w:rPr>
          <w:rFonts w:eastAsia="Times New Roman"/>
          <w:color w:val="000000"/>
        </w:rPr>
        <w:t xml:space="preserve"> недостаток </w:t>
      </w:r>
      <w:r>
        <w:rPr>
          <w:rFonts w:eastAsia="Times New Roman"/>
          <w:color w:val="000000"/>
        </w:rPr>
        <w:t>как правило</w:t>
      </w:r>
      <w:r w:rsidR="006E42AB" w:rsidRPr="006E42AB">
        <w:rPr>
          <w:rFonts w:eastAsia="Times New Roman"/>
          <w:color w:val="000000"/>
        </w:rPr>
        <w:t xml:space="preserve"> устраняется требованием получения </w:t>
      </w:r>
      <w:r>
        <w:rPr>
          <w:rFonts w:eastAsia="Times New Roman"/>
          <w:color w:val="000000"/>
        </w:rPr>
        <w:t>данных</w:t>
      </w:r>
      <w:r w:rsidR="006E42AB" w:rsidRPr="006E42AB">
        <w:rPr>
          <w:rFonts w:eastAsia="Times New Roman"/>
          <w:color w:val="000000"/>
        </w:rPr>
        <w:t xml:space="preserve"> не менее чем с </w:t>
      </w:r>
      <w:r>
        <w:rPr>
          <w:rFonts w:eastAsia="Times New Roman"/>
          <w:color w:val="000000"/>
        </w:rPr>
        <w:t>3</w:t>
      </w:r>
      <w:r w:rsidR="006E42AB" w:rsidRPr="006E42AB">
        <w:rPr>
          <w:rFonts w:eastAsia="Times New Roman"/>
          <w:color w:val="000000"/>
        </w:rPr>
        <w:t xml:space="preserve"> или </w:t>
      </w:r>
      <w:r>
        <w:rPr>
          <w:rFonts w:eastAsia="Times New Roman"/>
          <w:color w:val="000000"/>
        </w:rPr>
        <w:t>4</w:t>
      </w:r>
      <w:r w:rsidRPr="006E42AB">
        <w:rPr>
          <w:rFonts w:eastAsia="Times New Roman"/>
          <w:color w:val="000000"/>
        </w:rPr>
        <w:t xml:space="preserve"> спутников</w:t>
      </w:r>
      <w:r w:rsidR="006E42AB" w:rsidRPr="006E42AB">
        <w:rPr>
          <w:rFonts w:eastAsia="Times New Roman"/>
          <w:color w:val="000000"/>
        </w:rPr>
        <w:t xml:space="preserve">; (При </w:t>
      </w:r>
      <w:r>
        <w:rPr>
          <w:rFonts w:eastAsia="Times New Roman"/>
          <w:color w:val="000000"/>
        </w:rPr>
        <w:t>присутствии</w:t>
      </w:r>
      <w:r w:rsidR="006E42AB" w:rsidRPr="006E42AB">
        <w:rPr>
          <w:rFonts w:eastAsia="Times New Roman"/>
          <w:color w:val="000000"/>
        </w:rPr>
        <w:t xml:space="preserve"> сигнала хотя бы с одного спутника </w:t>
      </w:r>
      <w:r>
        <w:rPr>
          <w:rFonts w:eastAsia="Times New Roman"/>
          <w:color w:val="000000"/>
        </w:rPr>
        <w:t>возможно</w:t>
      </w:r>
      <w:r w:rsidR="006E42AB" w:rsidRPr="006E42AB">
        <w:rPr>
          <w:rFonts w:eastAsia="Times New Roman"/>
          <w:color w:val="000000"/>
        </w:rPr>
        <w:t xml:space="preserve"> </w:t>
      </w:r>
      <w:r>
        <w:rPr>
          <w:rFonts w:eastAsia="Times New Roman"/>
          <w:color w:val="000000"/>
        </w:rPr>
        <w:t>установить</w:t>
      </w:r>
      <w:r w:rsidR="006E42AB" w:rsidRPr="006E42AB">
        <w:rPr>
          <w:rFonts w:eastAsia="Times New Roman"/>
          <w:color w:val="000000"/>
        </w:rPr>
        <w:t xml:space="preserve"> текущее время с </w:t>
      </w:r>
      <w:r>
        <w:rPr>
          <w:rFonts w:eastAsia="Times New Roman"/>
          <w:color w:val="000000"/>
        </w:rPr>
        <w:t>достаточно большой</w:t>
      </w:r>
      <w:r w:rsidR="006E42AB" w:rsidRPr="006E42AB">
        <w:rPr>
          <w:rFonts w:eastAsia="Times New Roman"/>
          <w:color w:val="000000"/>
        </w:rPr>
        <w:t xml:space="preserve"> точностью).</w:t>
      </w:r>
    </w:p>
    <w:p w14:paraId="4C60F6BE" w14:textId="78EBB4FC"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 xml:space="preserve">еоднородность гравитационного поля Земли, </w:t>
      </w:r>
      <w:r w:rsidR="00704F3F">
        <w:rPr>
          <w:rFonts w:eastAsia="Times New Roman"/>
          <w:color w:val="000000"/>
        </w:rPr>
        <w:t>воздействующая</w:t>
      </w:r>
      <w:r w:rsidR="006E42AB" w:rsidRPr="006E42AB">
        <w:rPr>
          <w:rFonts w:eastAsia="Times New Roman"/>
          <w:color w:val="000000"/>
        </w:rPr>
        <w:t xml:space="preserve"> на орбиты спутников;</w:t>
      </w:r>
    </w:p>
    <w:p w14:paraId="3EE6AB8B" w14:textId="7E836150"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 xml:space="preserve">еоднородность атмосферы, из-за которой скорость и направление распространения радиоволн может </w:t>
      </w:r>
      <w:r w:rsidR="00704F3F">
        <w:rPr>
          <w:rFonts w:eastAsia="Times New Roman"/>
          <w:color w:val="000000"/>
        </w:rPr>
        <w:t>изменятся</w:t>
      </w:r>
      <w:r w:rsidR="006E42AB" w:rsidRPr="006E42AB">
        <w:rPr>
          <w:rFonts w:eastAsia="Times New Roman"/>
          <w:color w:val="000000"/>
        </w:rPr>
        <w:t>;</w:t>
      </w:r>
    </w:p>
    <w:p w14:paraId="324FC924" w14:textId="486438D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тражения сигналов от наземных объектов, что особенно </w:t>
      </w:r>
      <w:r w:rsidR="00704F3F">
        <w:rPr>
          <w:rFonts w:eastAsia="Times New Roman"/>
          <w:color w:val="000000"/>
        </w:rPr>
        <w:t>значительно заметно</w:t>
      </w:r>
      <w:r w:rsidR="006E42AB" w:rsidRPr="006E42AB">
        <w:rPr>
          <w:rFonts w:eastAsia="Times New Roman"/>
          <w:color w:val="000000"/>
        </w:rPr>
        <w:t xml:space="preserve"> в город</w:t>
      </w:r>
      <w:r w:rsidR="00704F3F">
        <w:rPr>
          <w:rFonts w:eastAsia="Times New Roman"/>
          <w:color w:val="000000"/>
        </w:rPr>
        <w:t>ской среде</w:t>
      </w:r>
      <w:r w:rsidR="006E42AB" w:rsidRPr="006E42AB">
        <w:rPr>
          <w:rFonts w:eastAsia="Times New Roman"/>
          <w:color w:val="000000"/>
        </w:rPr>
        <w:t>;</w:t>
      </w:r>
    </w:p>
    <w:p w14:paraId="39E43528" w14:textId="2AD77602"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 xml:space="preserve">евозможность </w:t>
      </w:r>
      <w:r w:rsidR="00781A1B">
        <w:rPr>
          <w:rFonts w:eastAsia="Times New Roman"/>
          <w:color w:val="000000"/>
        </w:rPr>
        <w:t>расположить в</w:t>
      </w:r>
      <w:r w:rsidR="006E42AB" w:rsidRPr="006E42AB">
        <w:rPr>
          <w:rFonts w:eastAsia="Times New Roman"/>
          <w:color w:val="000000"/>
        </w:rPr>
        <w:t xml:space="preserve"> спутниках передатчики большой </w:t>
      </w:r>
      <w:r w:rsidR="00781A1B">
        <w:rPr>
          <w:rFonts w:eastAsia="Times New Roman"/>
          <w:color w:val="000000"/>
        </w:rPr>
        <w:t>силы</w:t>
      </w:r>
      <w:r w:rsidR="006E42AB" w:rsidRPr="006E42AB">
        <w:rPr>
          <w:rFonts w:eastAsia="Times New Roman"/>
          <w:color w:val="000000"/>
        </w:rPr>
        <w:t xml:space="preserve">, из-за чего приём их сигналов </w:t>
      </w:r>
      <w:r w:rsidR="00781A1B">
        <w:rPr>
          <w:rFonts w:eastAsia="Times New Roman"/>
          <w:color w:val="000000"/>
        </w:rPr>
        <w:t>вероятен</w:t>
      </w:r>
      <w:r w:rsidR="006E42AB" w:rsidRPr="006E42AB">
        <w:rPr>
          <w:rFonts w:eastAsia="Times New Roman"/>
          <w:color w:val="000000"/>
        </w:rPr>
        <w:t xml:space="preserve"> только</w:t>
      </w:r>
      <w:r w:rsidR="00781A1B">
        <w:rPr>
          <w:rFonts w:eastAsia="Times New Roman"/>
          <w:color w:val="000000"/>
        </w:rPr>
        <w:t xml:space="preserve"> лишь</w:t>
      </w:r>
      <w:r w:rsidR="006E42AB" w:rsidRPr="006E42AB">
        <w:rPr>
          <w:rFonts w:eastAsia="Times New Roman"/>
          <w:color w:val="000000"/>
        </w:rPr>
        <w:t xml:space="preserve"> в </w:t>
      </w:r>
      <w:r w:rsidR="00781A1B">
        <w:rPr>
          <w:rFonts w:eastAsia="Times New Roman"/>
          <w:color w:val="000000"/>
        </w:rPr>
        <w:t>непосредственной</w:t>
      </w:r>
      <w:r w:rsidR="006E42AB" w:rsidRPr="006E42AB">
        <w:rPr>
          <w:rFonts w:eastAsia="Times New Roman"/>
          <w:color w:val="000000"/>
        </w:rPr>
        <w:t xml:space="preserve"> видимости на открытом воздухе.</w:t>
      </w:r>
    </w:p>
    <w:p w14:paraId="02D81986" w14:textId="690AEFE6"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Спутниковые системы навигации находят </w:t>
      </w:r>
      <w:r w:rsidR="00781A1B">
        <w:rPr>
          <w:sz w:val="28"/>
          <w:szCs w:val="28"/>
        </w:rPr>
        <w:t xml:space="preserve">своё </w:t>
      </w:r>
      <w:r w:rsidRPr="006E42AB">
        <w:rPr>
          <w:sz w:val="28"/>
          <w:szCs w:val="28"/>
        </w:rPr>
        <w:t xml:space="preserve">применение в следующих </w:t>
      </w:r>
      <w:r w:rsidR="00781A1B">
        <w:rPr>
          <w:sz w:val="28"/>
          <w:szCs w:val="28"/>
        </w:rPr>
        <w:t>сферах современной жизни</w:t>
      </w:r>
      <w:r w:rsidRPr="006E42AB">
        <w:rPr>
          <w:sz w:val="28"/>
          <w:szCs w:val="28"/>
        </w:rPr>
        <w:t>:</w:t>
      </w:r>
    </w:p>
    <w:p w14:paraId="3757E2ED" w14:textId="121C4120"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 xml:space="preserve">еодезия: с помощью систем навигации </w:t>
      </w:r>
      <w:r w:rsidR="00781A1B">
        <w:rPr>
          <w:rFonts w:eastAsia="Times New Roman"/>
          <w:color w:val="000000"/>
        </w:rPr>
        <w:t>формируются</w:t>
      </w:r>
      <w:r w:rsidR="006E42AB" w:rsidRPr="006E42AB">
        <w:rPr>
          <w:rFonts w:eastAsia="Times New Roman"/>
          <w:color w:val="000000"/>
        </w:rPr>
        <w:t xml:space="preserve"> точные координаты точек;</w:t>
      </w:r>
    </w:p>
    <w:p w14:paraId="41A96F3F" w14:textId="1FDA96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w:t>
      </w:r>
      <w:r w:rsidR="00781A1B">
        <w:rPr>
          <w:rFonts w:eastAsia="Times New Roman"/>
          <w:color w:val="000000"/>
        </w:rPr>
        <w:t>а</w:t>
      </w:r>
      <w:r w:rsidR="006E42AB" w:rsidRPr="006E42AB">
        <w:rPr>
          <w:rFonts w:eastAsia="Times New Roman"/>
          <w:color w:val="000000"/>
        </w:rPr>
        <w:t xml:space="preserve"> навигации </w:t>
      </w:r>
      <w:r w:rsidR="00781A1B">
        <w:rPr>
          <w:rFonts w:eastAsia="Times New Roman"/>
          <w:color w:val="000000"/>
        </w:rPr>
        <w:t>применяется</w:t>
      </w:r>
      <w:r w:rsidR="006E42AB" w:rsidRPr="006E42AB">
        <w:rPr>
          <w:rFonts w:eastAsia="Times New Roman"/>
          <w:color w:val="000000"/>
        </w:rPr>
        <w:t xml:space="preserve"> в </w:t>
      </w:r>
      <w:r w:rsidR="00781A1B" w:rsidRPr="006E42AB">
        <w:rPr>
          <w:rFonts w:eastAsia="Times New Roman"/>
          <w:color w:val="000000"/>
        </w:rPr>
        <w:t>гражданской,</w:t>
      </w:r>
      <w:r w:rsidR="006E42AB" w:rsidRPr="006E42AB">
        <w:rPr>
          <w:rFonts w:eastAsia="Times New Roman"/>
          <w:color w:val="000000"/>
        </w:rPr>
        <w:t xml:space="preserve"> </w:t>
      </w:r>
      <w:r w:rsidR="00781A1B">
        <w:rPr>
          <w:rFonts w:eastAsia="Times New Roman"/>
          <w:color w:val="000000"/>
        </w:rPr>
        <w:t>а также</w:t>
      </w:r>
      <w:r w:rsidR="006E42AB" w:rsidRPr="006E42AB">
        <w:rPr>
          <w:rFonts w:eastAsia="Times New Roman"/>
          <w:color w:val="000000"/>
        </w:rPr>
        <w:t xml:space="preserve"> военной картографии;</w:t>
      </w:r>
    </w:p>
    <w:p w14:paraId="1C1DA9DE" w14:textId="19BF785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w:t>
      </w:r>
    </w:p>
    <w:p w14:paraId="390A654B" w14:textId="6EFCC94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w:t>
      </w:r>
      <w:r w:rsidR="00781A1B">
        <w:rPr>
          <w:rFonts w:eastAsia="Times New Roman"/>
          <w:color w:val="000000"/>
        </w:rPr>
        <w:t>ое</w:t>
      </w:r>
      <w:r w:rsidR="006E42AB" w:rsidRPr="006E42AB">
        <w:rPr>
          <w:rFonts w:eastAsia="Times New Roman"/>
          <w:color w:val="000000"/>
        </w:rPr>
        <w:t xml:space="preserve"> </w:t>
      </w:r>
      <w:r w:rsidR="00781A1B">
        <w:rPr>
          <w:rFonts w:eastAsia="Times New Roman"/>
          <w:color w:val="000000"/>
        </w:rPr>
        <w:t xml:space="preserve">наблюдение за </w:t>
      </w:r>
      <w:r w:rsidR="00781A1B" w:rsidRPr="006E42AB">
        <w:rPr>
          <w:rFonts w:eastAsia="Times New Roman"/>
          <w:color w:val="000000"/>
        </w:rPr>
        <w:t>автотранспортом</w:t>
      </w:r>
      <w:r w:rsidR="006E42AB" w:rsidRPr="006E42AB">
        <w:rPr>
          <w:rFonts w:eastAsia="Times New Roman"/>
          <w:color w:val="000000"/>
        </w:rPr>
        <w:t xml:space="preserve">: с помощью систем навигации </w:t>
      </w:r>
      <w:r w:rsidR="00781A1B">
        <w:rPr>
          <w:rFonts w:eastAsia="Times New Roman"/>
          <w:color w:val="000000"/>
        </w:rPr>
        <w:t>производится</w:t>
      </w:r>
      <w:r w:rsidR="006E42AB" w:rsidRPr="006E42AB">
        <w:rPr>
          <w:rFonts w:eastAsia="Times New Roman"/>
          <w:color w:val="000000"/>
        </w:rPr>
        <w:t xml:space="preserve"> </w:t>
      </w:r>
      <w:r w:rsidR="00781A1B">
        <w:rPr>
          <w:rFonts w:eastAsia="Times New Roman"/>
          <w:color w:val="000000"/>
        </w:rPr>
        <w:t>наблюдение</w:t>
      </w:r>
      <w:r w:rsidR="006E42AB" w:rsidRPr="006E42AB">
        <w:rPr>
          <w:rFonts w:eastAsia="Times New Roman"/>
          <w:color w:val="000000"/>
        </w:rPr>
        <w:t xml:space="preserve"> за </w:t>
      </w:r>
      <w:r w:rsidR="00781A1B">
        <w:rPr>
          <w:rFonts w:eastAsia="Times New Roman"/>
          <w:color w:val="000000"/>
        </w:rPr>
        <w:t>расположением и</w:t>
      </w:r>
      <w:r w:rsidR="006E42AB" w:rsidRPr="006E42AB">
        <w:rPr>
          <w:rFonts w:eastAsia="Times New Roman"/>
          <w:color w:val="000000"/>
        </w:rPr>
        <w:t xml:space="preserve"> скоростью </w:t>
      </w:r>
      <w:r w:rsidR="00781A1B">
        <w:rPr>
          <w:rFonts w:eastAsia="Times New Roman"/>
          <w:color w:val="000000"/>
        </w:rPr>
        <w:t>транспорта на дороге, а также ведется</w:t>
      </w:r>
      <w:r w:rsidR="006E42AB" w:rsidRPr="006E42AB">
        <w:rPr>
          <w:rFonts w:eastAsia="Times New Roman"/>
          <w:color w:val="000000"/>
        </w:rPr>
        <w:t xml:space="preserve"> контроль их </w:t>
      </w:r>
      <w:r w:rsidR="00781A1B">
        <w:rPr>
          <w:rFonts w:eastAsia="Times New Roman"/>
          <w:color w:val="000000"/>
        </w:rPr>
        <w:t>перемещения</w:t>
      </w:r>
      <w:r w:rsidR="006E42AB" w:rsidRPr="006E42AB">
        <w:rPr>
          <w:rFonts w:eastAsia="Times New Roman"/>
          <w:color w:val="000000"/>
        </w:rPr>
        <w:t>;</w:t>
      </w:r>
    </w:p>
    <w:p w14:paraId="5EDCB833" w14:textId="22B4AA3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 xml:space="preserve">отовая связь: </w:t>
      </w:r>
      <w:r w:rsidR="00781A1B">
        <w:rPr>
          <w:rFonts w:eastAsia="Times New Roman"/>
          <w:color w:val="000000"/>
        </w:rPr>
        <w:t>в</w:t>
      </w:r>
      <w:r w:rsidR="006E42AB" w:rsidRPr="006E42AB">
        <w:rPr>
          <w:rFonts w:eastAsia="Times New Roman"/>
          <w:color w:val="000000"/>
        </w:rPr>
        <w:t xml:space="preserve"> некоторых </w:t>
      </w:r>
      <w:r w:rsidR="00781A1B">
        <w:rPr>
          <w:rFonts w:eastAsia="Times New Roman"/>
          <w:color w:val="000000"/>
        </w:rPr>
        <w:t>государствах</w:t>
      </w:r>
      <w:r w:rsidR="006E42AB" w:rsidRPr="006E42AB">
        <w:rPr>
          <w:rFonts w:eastAsia="Times New Roman"/>
          <w:color w:val="000000"/>
        </w:rPr>
        <w:t xml:space="preserve"> это </w:t>
      </w:r>
      <w:r w:rsidR="00232569">
        <w:rPr>
          <w:rFonts w:eastAsia="Times New Roman"/>
          <w:color w:val="000000"/>
        </w:rPr>
        <w:t>применяется с целью</w:t>
      </w:r>
      <w:r w:rsidR="006E42AB" w:rsidRPr="006E42AB">
        <w:rPr>
          <w:rFonts w:eastAsia="Times New Roman"/>
          <w:color w:val="000000"/>
        </w:rPr>
        <w:t xml:space="preserve"> </w:t>
      </w:r>
      <w:r w:rsidR="00232569">
        <w:rPr>
          <w:rFonts w:eastAsia="Times New Roman"/>
          <w:color w:val="000000"/>
        </w:rPr>
        <w:lastRenderedPageBreak/>
        <w:t>быстрого и своевременного</w:t>
      </w:r>
      <w:r w:rsidR="006E42AB" w:rsidRPr="006E42AB">
        <w:rPr>
          <w:rFonts w:eastAsia="Times New Roman"/>
          <w:color w:val="000000"/>
        </w:rPr>
        <w:t xml:space="preserve"> </w:t>
      </w:r>
      <w:r w:rsidR="00232569">
        <w:rPr>
          <w:rFonts w:eastAsia="Times New Roman"/>
          <w:color w:val="000000"/>
        </w:rPr>
        <w:t>установления</w:t>
      </w:r>
      <w:r w:rsidR="006E42AB" w:rsidRPr="006E42AB">
        <w:rPr>
          <w:rFonts w:eastAsia="Times New Roman"/>
          <w:color w:val="000000"/>
        </w:rPr>
        <w:t xml:space="preserve"> местонахождения человека, звонящего </w:t>
      </w:r>
      <w:r w:rsidR="00232569">
        <w:rPr>
          <w:rFonts w:eastAsia="Times New Roman"/>
          <w:color w:val="000000"/>
        </w:rPr>
        <w:t xml:space="preserve">по номеру экстренной помощи </w:t>
      </w:r>
      <w:r w:rsidR="006E42AB" w:rsidRPr="006E42AB">
        <w:rPr>
          <w:rFonts w:eastAsia="Times New Roman"/>
          <w:color w:val="000000"/>
        </w:rPr>
        <w:t xml:space="preserve">911. В </w:t>
      </w:r>
      <w:r w:rsidR="00232569">
        <w:rPr>
          <w:rFonts w:eastAsia="Times New Roman"/>
          <w:color w:val="000000"/>
        </w:rPr>
        <w:t>Российской федерации</w:t>
      </w:r>
      <w:r w:rsidR="006E42AB" w:rsidRPr="006E42AB">
        <w:rPr>
          <w:rFonts w:eastAsia="Times New Roman"/>
          <w:color w:val="000000"/>
        </w:rPr>
        <w:t xml:space="preserve"> в 2010 год</w:t>
      </w:r>
      <w:r w:rsidR="00232569">
        <w:rPr>
          <w:rFonts w:eastAsia="Times New Roman"/>
          <w:color w:val="000000"/>
        </w:rPr>
        <w:t>у был</w:t>
      </w:r>
      <w:r w:rsidR="006E42AB" w:rsidRPr="006E42AB">
        <w:rPr>
          <w:rFonts w:eastAsia="Times New Roman"/>
          <w:color w:val="000000"/>
        </w:rPr>
        <w:t xml:space="preserve"> реализ</w:t>
      </w:r>
      <w:r w:rsidR="00232569">
        <w:rPr>
          <w:rFonts w:eastAsia="Times New Roman"/>
          <w:color w:val="000000"/>
        </w:rPr>
        <w:t>ован</w:t>
      </w:r>
      <w:r w:rsidR="006E42AB" w:rsidRPr="006E42AB">
        <w:rPr>
          <w:rFonts w:eastAsia="Times New Roman"/>
          <w:color w:val="000000"/>
        </w:rPr>
        <w:t xml:space="preserve"> аналогичного проект</w:t>
      </w:r>
      <w:r w:rsidR="00232569">
        <w:rPr>
          <w:rFonts w:eastAsia="Times New Roman"/>
          <w:color w:val="000000"/>
        </w:rPr>
        <w:t xml:space="preserve"> подобного плана</w:t>
      </w:r>
      <w:r w:rsidR="006E42AB" w:rsidRPr="006E42AB">
        <w:rPr>
          <w:rFonts w:eastAsia="Times New Roman"/>
          <w:color w:val="000000"/>
        </w:rPr>
        <w:t xml:space="preserve"> - Эра-ГЛОНАСС;</w:t>
      </w:r>
    </w:p>
    <w:p w14:paraId="54936115" w14:textId="3C2463EF" w:rsidR="006E42AB" w:rsidRPr="006E42AB" w:rsidRDefault="00232569" w:rsidP="006E42AB">
      <w:pPr>
        <w:pStyle w:val="af4"/>
        <w:numPr>
          <w:ilvl w:val="0"/>
          <w:numId w:val="39"/>
        </w:numPr>
        <w:ind w:left="0" w:firstLine="709"/>
        <w:rPr>
          <w:rFonts w:eastAsia="Times New Roman"/>
          <w:color w:val="000000"/>
        </w:rPr>
      </w:pPr>
      <w:r>
        <w:rPr>
          <w:rFonts w:eastAsia="Times New Roman"/>
          <w:color w:val="000000"/>
        </w:rPr>
        <w:t>т</w:t>
      </w:r>
      <w:r w:rsidR="006E42AB" w:rsidRPr="006E42AB">
        <w:rPr>
          <w:rFonts w:eastAsia="Times New Roman"/>
          <w:color w:val="000000"/>
        </w:rPr>
        <w:t>ектоника плит: с помощью</w:t>
      </w:r>
      <w:r>
        <w:rPr>
          <w:rFonts w:eastAsia="Times New Roman"/>
          <w:color w:val="000000"/>
        </w:rPr>
        <w:t xml:space="preserve"> спутниковых</w:t>
      </w:r>
      <w:r w:rsidR="006E42AB" w:rsidRPr="006E42AB">
        <w:rPr>
          <w:rFonts w:eastAsia="Times New Roman"/>
          <w:color w:val="000000"/>
        </w:rPr>
        <w:t xml:space="preserve"> систем навигации </w:t>
      </w:r>
      <w:r>
        <w:rPr>
          <w:rFonts w:eastAsia="Times New Roman"/>
          <w:color w:val="000000"/>
        </w:rPr>
        <w:t>производится</w:t>
      </w:r>
      <w:r w:rsidR="006E42AB" w:rsidRPr="006E42AB">
        <w:rPr>
          <w:rFonts w:eastAsia="Times New Roman"/>
          <w:color w:val="000000"/>
        </w:rPr>
        <w:t xml:space="preserve"> наблюдени</w:t>
      </w:r>
      <w:r>
        <w:rPr>
          <w:rFonts w:eastAsia="Times New Roman"/>
          <w:color w:val="000000"/>
        </w:rPr>
        <w:t>е</w:t>
      </w:r>
      <w:r w:rsidR="006E42AB" w:rsidRPr="006E42AB">
        <w:rPr>
          <w:rFonts w:eastAsia="Times New Roman"/>
          <w:color w:val="000000"/>
        </w:rPr>
        <w:t xml:space="preserve"> движений и </w:t>
      </w:r>
      <w:r w:rsidRPr="006E42AB">
        <w:rPr>
          <w:rFonts w:eastAsia="Times New Roman"/>
          <w:color w:val="000000"/>
        </w:rPr>
        <w:t xml:space="preserve">колебаний </w:t>
      </w:r>
      <w:r>
        <w:rPr>
          <w:rFonts w:eastAsia="Times New Roman"/>
          <w:color w:val="000000"/>
        </w:rPr>
        <w:t xml:space="preserve">тектонических </w:t>
      </w:r>
      <w:r w:rsidR="006E42AB" w:rsidRPr="006E42AB">
        <w:rPr>
          <w:rFonts w:eastAsia="Times New Roman"/>
          <w:color w:val="000000"/>
        </w:rPr>
        <w:t>плит</w:t>
      </w:r>
      <w:r>
        <w:rPr>
          <w:rFonts w:eastAsia="Times New Roman"/>
          <w:color w:val="000000"/>
        </w:rPr>
        <w:t xml:space="preserve"> Земли</w:t>
      </w:r>
      <w:r w:rsidR="006E42AB" w:rsidRPr="006E42AB">
        <w:rPr>
          <w:rFonts w:eastAsia="Times New Roman"/>
          <w:color w:val="000000"/>
        </w:rPr>
        <w:t>;</w:t>
      </w:r>
    </w:p>
    <w:p w14:paraId="63BDE90B" w14:textId="25656FD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 xml:space="preserve">еотегинг: </w:t>
      </w:r>
      <w:r w:rsidR="00232569">
        <w:rPr>
          <w:rFonts w:eastAsia="Times New Roman"/>
          <w:color w:val="000000"/>
        </w:rPr>
        <w:t>данные о местоположении</w:t>
      </w:r>
      <w:r w:rsidR="006E42AB" w:rsidRPr="006E42AB">
        <w:rPr>
          <w:rFonts w:eastAsia="Times New Roman"/>
          <w:color w:val="000000"/>
        </w:rPr>
        <w:t xml:space="preserve">, </w:t>
      </w:r>
      <w:r w:rsidR="00232569">
        <w:rPr>
          <w:rFonts w:eastAsia="Times New Roman"/>
          <w:color w:val="000000"/>
        </w:rPr>
        <w:t>к примеру</w:t>
      </w:r>
      <w:r w:rsidR="006E42AB" w:rsidRPr="006E42AB">
        <w:rPr>
          <w:rFonts w:eastAsia="Times New Roman"/>
          <w:color w:val="000000"/>
        </w:rPr>
        <w:t xml:space="preserve"> фотографии «привязываются» к координатам благодаря </w:t>
      </w:r>
      <w:r w:rsidR="00232569">
        <w:rPr>
          <w:rFonts w:eastAsia="Times New Roman"/>
          <w:color w:val="000000"/>
        </w:rPr>
        <w:t>интегрированным</w:t>
      </w:r>
      <w:r w:rsidR="006E42AB" w:rsidRPr="006E42AB">
        <w:rPr>
          <w:rFonts w:eastAsia="Times New Roman"/>
          <w:color w:val="000000"/>
        </w:rPr>
        <w:t xml:space="preserve"> или внешним GPS-</w:t>
      </w:r>
      <w:r w:rsidR="00232569">
        <w:rPr>
          <w:rFonts w:eastAsia="Times New Roman"/>
          <w:color w:val="000000"/>
        </w:rPr>
        <w:t>датчикам</w:t>
      </w:r>
      <w:r w:rsidR="006E42AB" w:rsidRPr="006E42AB">
        <w:rPr>
          <w:rFonts w:eastAsia="Times New Roman"/>
          <w:color w:val="000000"/>
        </w:rPr>
        <w:t>.</w:t>
      </w:r>
    </w:p>
    <w:p w14:paraId="07A2286F" w14:textId="005DEDAF"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В </w:t>
      </w:r>
      <w:r w:rsidR="00232569">
        <w:rPr>
          <w:sz w:val="28"/>
          <w:szCs w:val="28"/>
        </w:rPr>
        <w:t>наше период</w:t>
      </w:r>
      <w:r w:rsidRPr="006E42AB">
        <w:rPr>
          <w:sz w:val="28"/>
          <w:szCs w:val="28"/>
        </w:rPr>
        <w:t xml:space="preserve"> врем</w:t>
      </w:r>
      <w:r w:rsidR="00232569">
        <w:rPr>
          <w:sz w:val="28"/>
          <w:szCs w:val="28"/>
        </w:rPr>
        <w:t>ени</w:t>
      </w:r>
      <w:r w:rsidRPr="006E42AB">
        <w:rPr>
          <w:sz w:val="28"/>
          <w:szCs w:val="28"/>
        </w:rPr>
        <w:t xml:space="preserve"> </w:t>
      </w:r>
      <w:r w:rsidR="00232569">
        <w:rPr>
          <w:sz w:val="28"/>
          <w:szCs w:val="28"/>
        </w:rPr>
        <w:t>функционируют</w:t>
      </w:r>
      <w:r w:rsidRPr="006E42AB">
        <w:rPr>
          <w:sz w:val="28"/>
          <w:szCs w:val="28"/>
        </w:rPr>
        <w:t xml:space="preserve"> или готовятся к развёртыванию следующие системы спутниковой навигации:</w:t>
      </w:r>
    </w:p>
    <w:p w14:paraId="603351A6" w14:textId="179306FB"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GPS. </w:t>
      </w:r>
      <w:r w:rsidR="00232569">
        <w:rPr>
          <w:sz w:val="28"/>
          <w:szCs w:val="28"/>
        </w:rPr>
        <w:t xml:space="preserve">Относится к </w:t>
      </w:r>
      <w:r w:rsidRPr="006E42AB">
        <w:rPr>
          <w:sz w:val="28"/>
          <w:szCs w:val="28"/>
        </w:rPr>
        <w:t xml:space="preserve">министерству обороны </w:t>
      </w:r>
      <w:r w:rsidR="00232569">
        <w:rPr>
          <w:sz w:val="28"/>
          <w:szCs w:val="28"/>
        </w:rPr>
        <w:t>С</w:t>
      </w:r>
      <w:r w:rsidR="00232569" w:rsidRPr="00232569">
        <w:rPr>
          <w:sz w:val="28"/>
          <w:szCs w:val="28"/>
        </w:rPr>
        <w:t xml:space="preserve">оединенных </w:t>
      </w:r>
      <w:r w:rsidR="00232569">
        <w:rPr>
          <w:sz w:val="28"/>
          <w:szCs w:val="28"/>
        </w:rPr>
        <w:t>Ш</w:t>
      </w:r>
      <w:r w:rsidR="00232569" w:rsidRPr="00232569">
        <w:rPr>
          <w:sz w:val="28"/>
          <w:szCs w:val="28"/>
        </w:rPr>
        <w:t xml:space="preserve">татов </w:t>
      </w:r>
      <w:r w:rsidR="00232569" w:rsidRPr="00232569">
        <w:rPr>
          <w:sz w:val="28"/>
          <w:szCs w:val="28"/>
        </w:rPr>
        <w:t>Америки</w:t>
      </w:r>
      <w:r w:rsidRPr="006E42AB">
        <w:rPr>
          <w:sz w:val="28"/>
          <w:szCs w:val="28"/>
        </w:rPr>
        <w:t xml:space="preserve">. </w:t>
      </w:r>
      <w:r w:rsidR="00232569">
        <w:rPr>
          <w:sz w:val="28"/>
          <w:szCs w:val="28"/>
        </w:rPr>
        <w:t>Данное</w:t>
      </w:r>
      <w:r w:rsidRPr="006E42AB">
        <w:rPr>
          <w:sz w:val="28"/>
          <w:szCs w:val="28"/>
        </w:rPr>
        <w:t xml:space="preserve"> </w:t>
      </w:r>
      <w:r w:rsidR="00232569">
        <w:rPr>
          <w:sz w:val="28"/>
          <w:szCs w:val="28"/>
        </w:rPr>
        <w:t>обстоятельство</w:t>
      </w:r>
      <w:r w:rsidRPr="006E42AB">
        <w:rPr>
          <w:sz w:val="28"/>
          <w:szCs w:val="28"/>
        </w:rPr>
        <w:t xml:space="preserve">, по мнению </w:t>
      </w:r>
      <w:r w:rsidR="00232569">
        <w:rPr>
          <w:sz w:val="28"/>
          <w:szCs w:val="28"/>
        </w:rPr>
        <w:t>многих</w:t>
      </w:r>
      <w:r w:rsidRPr="006E42AB">
        <w:rPr>
          <w:sz w:val="28"/>
          <w:szCs w:val="28"/>
        </w:rPr>
        <w:t xml:space="preserve"> </w:t>
      </w:r>
      <w:r w:rsidR="00232569">
        <w:rPr>
          <w:sz w:val="28"/>
          <w:szCs w:val="28"/>
        </w:rPr>
        <w:t>стран</w:t>
      </w:r>
      <w:r w:rsidRPr="006E42AB">
        <w:rPr>
          <w:sz w:val="28"/>
          <w:szCs w:val="28"/>
        </w:rPr>
        <w:t xml:space="preserve">, является её </w:t>
      </w:r>
      <w:r w:rsidR="00232569">
        <w:rPr>
          <w:sz w:val="28"/>
          <w:szCs w:val="28"/>
        </w:rPr>
        <w:t>основным</w:t>
      </w:r>
      <w:r w:rsidRPr="006E42AB">
        <w:rPr>
          <w:sz w:val="28"/>
          <w:szCs w:val="28"/>
        </w:rPr>
        <w:t xml:space="preserve"> </w:t>
      </w:r>
      <w:r w:rsidR="00232569">
        <w:rPr>
          <w:sz w:val="28"/>
          <w:szCs w:val="28"/>
        </w:rPr>
        <w:t>минусом</w:t>
      </w:r>
      <w:r w:rsidRPr="006E42AB">
        <w:rPr>
          <w:sz w:val="28"/>
          <w:szCs w:val="28"/>
        </w:rPr>
        <w:t xml:space="preserve">. </w:t>
      </w:r>
      <w:r w:rsidR="00232569">
        <w:rPr>
          <w:sz w:val="28"/>
          <w:szCs w:val="28"/>
        </w:rPr>
        <w:t>Приборы и устройства</w:t>
      </w:r>
      <w:r w:rsidRPr="006E42AB">
        <w:rPr>
          <w:sz w:val="28"/>
          <w:szCs w:val="28"/>
        </w:rPr>
        <w:t>,</w:t>
      </w:r>
      <w:r w:rsidR="00232569">
        <w:rPr>
          <w:sz w:val="28"/>
          <w:szCs w:val="28"/>
        </w:rPr>
        <w:t xml:space="preserve"> которые</w:t>
      </w:r>
      <w:r w:rsidRPr="006E42AB">
        <w:rPr>
          <w:sz w:val="28"/>
          <w:szCs w:val="28"/>
        </w:rPr>
        <w:t xml:space="preserve"> поддержив</w:t>
      </w:r>
      <w:r w:rsidR="00232569">
        <w:rPr>
          <w:sz w:val="28"/>
          <w:szCs w:val="28"/>
        </w:rPr>
        <w:t>ают</w:t>
      </w:r>
      <w:r w:rsidRPr="006E42AB">
        <w:rPr>
          <w:sz w:val="28"/>
          <w:szCs w:val="28"/>
        </w:rPr>
        <w:t xml:space="preserve"> навигацию </w:t>
      </w:r>
      <w:r w:rsidR="00232569">
        <w:rPr>
          <w:sz w:val="28"/>
          <w:szCs w:val="28"/>
        </w:rPr>
        <w:t>с помощью</w:t>
      </w:r>
      <w:r w:rsidRPr="006E42AB">
        <w:rPr>
          <w:sz w:val="28"/>
          <w:szCs w:val="28"/>
        </w:rPr>
        <w:t xml:space="preserve"> GPS, </w:t>
      </w:r>
      <w:r w:rsidR="00232569">
        <w:rPr>
          <w:sz w:val="28"/>
          <w:szCs w:val="28"/>
        </w:rPr>
        <w:t>считаются</w:t>
      </w:r>
      <w:r w:rsidRPr="006E42AB">
        <w:rPr>
          <w:sz w:val="28"/>
          <w:szCs w:val="28"/>
        </w:rPr>
        <w:t xml:space="preserve"> самыми </w:t>
      </w:r>
      <w:r w:rsidR="00232569">
        <w:rPr>
          <w:sz w:val="28"/>
          <w:szCs w:val="28"/>
        </w:rPr>
        <w:t>популярными</w:t>
      </w:r>
      <w:r w:rsidRPr="006E42AB">
        <w:rPr>
          <w:sz w:val="28"/>
          <w:szCs w:val="28"/>
        </w:rPr>
        <w:t xml:space="preserve"> </w:t>
      </w:r>
      <w:r w:rsidR="00232569">
        <w:rPr>
          <w:sz w:val="28"/>
          <w:szCs w:val="28"/>
        </w:rPr>
        <w:t>на</w:t>
      </w:r>
      <w:r w:rsidRPr="006E42AB">
        <w:rPr>
          <w:sz w:val="28"/>
          <w:szCs w:val="28"/>
        </w:rPr>
        <w:t xml:space="preserve"> </w:t>
      </w:r>
      <w:r w:rsidR="00232569">
        <w:rPr>
          <w:sz w:val="28"/>
          <w:szCs w:val="28"/>
        </w:rPr>
        <w:t>Земле</w:t>
      </w:r>
      <w:r w:rsidRPr="006E42AB">
        <w:rPr>
          <w:sz w:val="28"/>
          <w:szCs w:val="28"/>
        </w:rPr>
        <w:t xml:space="preserve">. </w:t>
      </w:r>
    </w:p>
    <w:p w14:paraId="6C71BCFD" w14:textId="7A79A788"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ГЛОНАСС. </w:t>
      </w:r>
      <w:r w:rsidR="00232569">
        <w:rPr>
          <w:sz w:val="28"/>
          <w:szCs w:val="28"/>
        </w:rPr>
        <w:t xml:space="preserve">Относится к </w:t>
      </w:r>
      <w:r w:rsidRPr="006E42AB">
        <w:rPr>
          <w:sz w:val="28"/>
          <w:szCs w:val="28"/>
        </w:rPr>
        <w:t xml:space="preserve">министерству обороны </w:t>
      </w:r>
      <w:r w:rsidR="00232569" w:rsidRPr="00232569">
        <w:rPr>
          <w:sz w:val="28"/>
          <w:szCs w:val="28"/>
        </w:rPr>
        <w:t>Российской Федерации</w:t>
      </w:r>
      <w:r w:rsidRPr="006E42AB">
        <w:rPr>
          <w:sz w:val="28"/>
          <w:szCs w:val="28"/>
        </w:rPr>
        <w:t xml:space="preserve">. Система, </w:t>
      </w:r>
      <w:r w:rsidR="00232569">
        <w:rPr>
          <w:sz w:val="28"/>
          <w:szCs w:val="28"/>
        </w:rPr>
        <w:t>согласно</w:t>
      </w:r>
      <w:r w:rsidRPr="006E42AB">
        <w:rPr>
          <w:sz w:val="28"/>
          <w:szCs w:val="28"/>
        </w:rPr>
        <w:t xml:space="preserve"> заявлени</w:t>
      </w:r>
      <w:r w:rsidR="00232569">
        <w:rPr>
          <w:sz w:val="28"/>
          <w:szCs w:val="28"/>
        </w:rPr>
        <w:t>ю</w:t>
      </w:r>
      <w:r w:rsidRPr="006E42AB">
        <w:rPr>
          <w:sz w:val="28"/>
          <w:szCs w:val="28"/>
        </w:rPr>
        <w:t xml:space="preserve"> </w:t>
      </w:r>
      <w:r w:rsidR="00232569" w:rsidRPr="006E42AB">
        <w:rPr>
          <w:sz w:val="28"/>
          <w:szCs w:val="28"/>
        </w:rPr>
        <w:t>разработчиков наземного оборудования,</w:t>
      </w:r>
      <w:r w:rsidR="00232569">
        <w:rPr>
          <w:sz w:val="28"/>
          <w:szCs w:val="28"/>
        </w:rPr>
        <w:t xml:space="preserve"> обладает</w:t>
      </w:r>
      <w:r w:rsidRPr="006E42AB">
        <w:rPr>
          <w:sz w:val="28"/>
          <w:szCs w:val="28"/>
        </w:rPr>
        <w:t xml:space="preserve"> </w:t>
      </w:r>
      <w:r w:rsidR="00232569">
        <w:rPr>
          <w:sz w:val="28"/>
          <w:szCs w:val="28"/>
        </w:rPr>
        <w:t>определенными</w:t>
      </w:r>
      <w:r w:rsidRPr="006E42AB">
        <w:rPr>
          <w:sz w:val="28"/>
          <w:szCs w:val="28"/>
        </w:rPr>
        <w:t xml:space="preserve"> </w:t>
      </w:r>
      <w:r w:rsidR="00232569">
        <w:rPr>
          <w:sz w:val="28"/>
          <w:szCs w:val="28"/>
        </w:rPr>
        <w:t>достоинствами</w:t>
      </w:r>
      <w:r w:rsidRPr="006E42AB">
        <w:rPr>
          <w:sz w:val="28"/>
          <w:szCs w:val="28"/>
        </w:rPr>
        <w:t xml:space="preserve"> </w:t>
      </w:r>
      <w:r w:rsidR="00232569">
        <w:rPr>
          <w:sz w:val="28"/>
          <w:szCs w:val="28"/>
        </w:rPr>
        <w:t>если сравнивать</w:t>
      </w:r>
      <w:r w:rsidRPr="006E42AB">
        <w:rPr>
          <w:sz w:val="28"/>
          <w:szCs w:val="28"/>
        </w:rPr>
        <w:t xml:space="preserve"> с GPS. Была </w:t>
      </w:r>
      <w:r w:rsidR="00232569">
        <w:rPr>
          <w:sz w:val="28"/>
          <w:szCs w:val="28"/>
        </w:rPr>
        <w:t>целиков</w:t>
      </w:r>
      <w:r w:rsidRPr="006E42AB">
        <w:rPr>
          <w:sz w:val="28"/>
          <w:szCs w:val="28"/>
        </w:rPr>
        <w:t xml:space="preserve"> </w:t>
      </w:r>
      <w:r w:rsidR="00232569">
        <w:rPr>
          <w:sz w:val="28"/>
          <w:szCs w:val="28"/>
        </w:rPr>
        <w:t>сделана</w:t>
      </w:r>
      <w:r w:rsidRPr="006E42AB">
        <w:rPr>
          <w:sz w:val="28"/>
          <w:szCs w:val="28"/>
        </w:rPr>
        <w:t xml:space="preserve"> только</w:t>
      </w:r>
      <w:r w:rsidR="00232569">
        <w:rPr>
          <w:sz w:val="28"/>
          <w:szCs w:val="28"/>
        </w:rPr>
        <w:t xml:space="preserve"> лишь</w:t>
      </w:r>
      <w:r w:rsidRPr="006E42AB">
        <w:rPr>
          <w:sz w:val="28"/>
          <w:szCs w:val="28"/>
        </w:rPr>
        <w:t xml:space="preserve"> в конце 2011 года</w:t>
      </w:r>
      <w:r w:rsidR="00232569">
        <w:rPr>
          <w:sz w:val="28"/>
          <w:szCs w:val="28"/>
        </w:rPr>
        <w:t>, в</w:t>
      </w:r>
      <w:r w:rsidRPr="006E42AB">
        <w:rPr>
          <w:sz w:val="28"/>
          <w:szCs w:val="28"/>
        </w:rPr>
        <w:t xml:space="preserve"> 2025 году </w:t>
      </w:r>
      <w:r w:rsidR="00232569">
        <w:rPr>
          <w:sz w:val="28"/>
          <w:szCs w:val="28"/>
        </w:rPr>
        <w:t>планируется</w:t>
      </w:r>
      <w:r w:rsidRPr="006E42AB">
        <w:rPr>
          <w:sz w:val="28"/>
          <w:szCs w:val="28"/>
        </w:rPr>
        <w:t xml:space="preserve"> </w:t>
      </w:r>
      <w:r w:rsidR="00232569" w:rsidRPr="00232569">
        <w:rPr>
          <w:sz w:val="28"/>
          <w:szCs w:val="28"/>
        </w:rPr>
        <w:t>усовершенствование</w:t>
      </w:r>
      <w:r w:rsidR="00232569" w:rsidRPr="00232569">
        <w:rPr>
          <w:sz w:val="28"/>
          <w:szCs w:val="28"/>
        </w:rPr>
        <w:t xml:space="preserve"> </w:t>
      </w:r>
      <w:r w:rsidRPr="006E42AB">
        <w:rPr>
          <w:sz w:val="28"/>
          <w:szCs w:val="28"/>
        </w:rPr>
        <w:t>системы.</w:t>
      </w:r>
    </w:p>
    <w:p w14:paraId="0A964242" w14:textId="6688ABCA" w:rsidR="006E42AB" w:rsidRPr="006E42AB" w:rsidRDefault="006E42AB" w:rsidP="006E42AB">
      <w:pPr>
        <w:pStyle w:val="affffffa"/>
        <w:tabs>
          <w:tab w:val="left" w:pos="7088"/>
        </w:tabs>
        <w:spacing w:line="360" w:lineRule="auto"/>
        <w:ind w:firstLine="709"/>
        <w:rPr>
          <w:sz w:val="28"/>
          <w:szCs w:val="28"/>
        </w:rPr>
      </w:pPr>
      <w:r w:rsidRPr="006E42AB">
        <w:rPr>
          <w:sz w:val="28"/>
          <w:szCs w:val="28"/>
        </w:rPr>
        <w:t>Бэйдоу</w:t>
      </w:r>
      <w:r w:rsidR="00232569">
        <w:rPr>
          <w:sz w:val="28"/>
          <w:szCs w:val="28"/>
        </w:rPr>
        <w:t xml:space="preserve"> </w:t>
      </w:r>
      <w:r w:rsidRPr="006E42AB">
        <w:rPr>
          <w:sz w:val="28"/>
          <w:szCs w:val="28"/>
        </w:rPr>
        <w:t xml:space="preserve">(Beidou). Развёртываемая Китаем </w:t>
      </w:r>
      <w:r w:rsidR="00BE560A">
        <w:rPr>
          <w:sz w:val="28"/>
          <w:szCs w:val="28"/>
        </w:rPr>
        <w:t>система</w:t>
      </w:r>
      <w:r w:rsidRPr="006E42AB">
        <w:rPr>
          <w:sz w:val="28"/>
          <w:szCs w:val="28"/>
        </w:rPr>
        <w:t xml:space="preserve"> </w:t>
      </w:r>
      <w:r w:rsidR="00BE560A">
        <w:rPr>
          <w:sz w:val="28"/>
          <w:szCs w:val="28"/>
        </w:rPr>
        <w:t>спутниковой навигации</w:t>
      </w:r>
      <w:r w:rsidRPr="006E42AB">
        <w:rPr>
          <w:sz w:val="28"/>
          <w:szCs w:val="28"/>
        </w:rPr>
        <w:t xml:space="preserve"> </w:t>
      </w:r>
      <w:r w:rsidR="00BE560A">
        <w:rPr>
          <w:sz w:val="28"/>
          <w:szCs w:val="28"/>
        </w:rPr>
        <w:t>специализирована только</w:t>
      </w:r>
      <w:r w:rsidRPr="006E42AB">
        <w:rPr>
          <w:sz w:val="28"/>
          <w:szCs w:val="28"/>
        </w:rPr>
        <w:t xml:space="preserve"> для использования только в этой стране. </w:t>
      </w:r>
      <w:r w:rsidR="00BE560A">
        <w:rPr>
          <w:sz w:val="28"/>
          <w:szCs w:val="28"/>
        </w:rPr>
        <w:t>Отличительная черта</w:t>
      </w:r>
      <w:r w:rsidRPr="006E42AB">
        <w:rPr>
          <w:sz w:val="28"/>
          <w:szCs w:val="28"/>
        </w:rPr>
        <w:t xml:space="preserve"> </w:t>
      </w:r>
      <w:r w:rsidR="00BE560A">
        <w:rPr>
          <w:sz w:val="28"/>
          <w:szCs w:val="28"/>
        </w:rPr>
        <w:t>–</w:t>
      </w:r>
      <w:r w:rsidRPr="006E42AB">
        <w:rPr>
          <w:sz w:val="28"/>
          <w:szCs w:val="28"/>
        </w:rPr>
        <w:t xml:space="preserve"> </w:t>
      </w:r>
      <w:r w:rsidR="00BE560A">
        <w:rPr>
          <w:sz w:val="28"/>
          <w:szCs w:val="28"/>
        </w:rPr>
        <w:t>это незначительное</w:t>
      </w:r>
      <w:r w:rsidRPr="006E42AB">
        <w:rPr>
          <w:sz w:val="28"/>
          <w:szCs w:val="28"/>
        </w:rPr>
        <w:t xml:space="preserve"> </w:t>
      </w:r>
      <w:r w:rsidR="00BE560A">
        <w:rPr>
          <w:sz w:val="28"/>
          <w:szCs w:val="28"/>
        </w:rPr>
        <w:t>число</w:t>
      </w:r>
      <w:r w:rsidRPr="006E42AB">
        <w:rPr>
          <w:sz w:val="28"/>
          <w:szCs w:val="28"/>
        </w:rPr>
        <w:t xml:space="preserve"> спутников,</w:t>
      </w:r>
      <w:r w:rsidR="00BE560A">
        <w:rPr>
          <w:sz w:val="28"/>
          <w:szCs w:val="28"/>
        </w:rPr>
        <w:t xml:space="preserve"> которые будут находится </w:t>
      </w:r>
      <w:r w:rsidRPr="006E42AB">
        <w:rPr>
          <w:sz w:val="28"/>
          <w:szCs w:val="28"/>
        </w:rPr>
        <w:t>на геостационарной орбите</w:t>
      </w:r>
      <w:r w:rsidR="00BE560A">
        <w:rPr>
          <w:sz w:val="28"/>
          <w:szCs w:val="28"/>
        </w:rPr>
        <w:t xml:space="preserve"> Земли</w:t>
      </w:r>
      <w:r w:rsidRPr="006E42AB">
        <w:rPr>
          <w:sz w:val="28"/>
          <w:szCs w:val="28"/>
        </w:rPr>
        <w:t>.</w:t>
      </w:r>
      <w:r w:rsidR="00232569">
        <w:rPr>
          <w:sz w:val="28"/>
          <w:szCs w:val="28"/>
        </w:rPr>
        <w:t xml:space="preserve"> </w:t>
      </w:r>
      <w:r w:rsidR="00BE560A">
        <w:rPr>
          <w:sz w:val="28"/>
          <w:szCs w:val="28"/>
        </w:rPr>
        <w:t>К моменту</w:t>
      </w:r>
      <w:r w:rsidRPr="006E42AB">
        <w:rPr>
          <w:sz w:val="28"/>
          <w:szCs w:val="28"/>
        </w:rPr>
        <w:t xml:space="preserve"> 28 декабря 2012 года на орбиту Земли</w:t>
      </w:r>
      <w:r w:rsidR="00BE560A">
        <w:rPr>
          <w:sz w:val="28"/>
          <w:szCs w:val="28"/>
        </w:rPr>
        <w:t xml:space="preserve"> </w:t>
      </w:r>
      <w:r w:rsidR="00BE560A" w:rsidRPr="006E42AB">
        <w:rPr>
          <w:sz w:val="28"/>
          <w:szCs w:val="28"/>
        </w:rPr>
        <w:t>выведено</w:t>
      </w:r>
      <w:r w:rsidRPr="006E42AB">
        <w:rPr>
          <w:sz w:val="28"/>
          <w:szCs w:val="28"/>
        </w:rPr>
        <w:t xml:space="preserve"> </w:t>
      </w:r>
      <w:r w:rsidR="00BE560A">
        <w:rPr>
          <w:sz w:val="28"/>
          <w:szCs w:val="28"/>
        </w:rPr>
        <w:t>16</w:t>
      </w:r>
      <w:r w:rsidRPr="006E42AB">
        <w:rPr>
          <w:sz w:val="28"/>
          <w:szCs w:val="28"/>
        </w:rPr>
        <w:t xml:space="preserve"> навигационных спутников.</w:t>
      </w:r>
      <w:r w:rsidR="00232569">
        <w:rPr>
          <w:sz w:val="28"/>
          <w:szCs w:val="28"/>
        </w:rPr>
        <w:t xml:space="preserve"> </w:t>
      </w:r>
      <w:r w:rsidR="00BE560A">
        <w:rPr>
          <w:sz w:val="28"/>
          <w:szCs w:val="28"/>
        </w:rPr>
        <w:t xml:space="preserve">В </w:t>
      </w:r>
      <w:r w:rsidRPr="006E42AB">
        <w:rPr>
          <w:sz w:val="28"/>
          <w:szCs w:val="28"/>
        </w:rPr>
        <w:t xml:space="preserve"> 2020 году </w:t>
      </w:r>
      <w:r w:rsidR="00BE560A">
        <w:rPr>
          <w:sz w:val="28"/>
          <w:szCs w:val="28"/>
        </w:rPr>
        <w:t>число</w:t>
      </w:r>
      <w:r w:rsidRPr="006E42AB">
        <w:rPr>
          <w:sz w:val="28"/>
          <w:szCs w:val="28"/>
        </w:rPr>
        <w:t xml:space="preserve"> спутников </w:t>
      </w:r>
      <w:r w:rsidR="00BE560A">
        <w:rPr>
          <w:sz w:val="28"/>
          <w:szCs w:val="28"/>
        </w:rPr>
        <w:t>было</w:t>
      </w:r>
      <w:r w:rsidRPr="006E42AB">
        <w:rPr>
          <w:sz w:val="28"/>
          <w:szCs w:val="28"/>
        </w:rPr>
        <w:t xml:space="preserve"> увеличено до 35, система «Бэйдоу» </w:t>
      </w:r>
      <w:r w:rsidR="00BE560A">
        <w:rPr>
          <w:sz w:val="28"/>
          <w:szCs w:val="28"/>
        </w:rPr>
        <w:t>может</w:t>
      </w:r>
      <w:r w:rsidRPr="006E42AB">
        <w:rPr>
          <w:sz w:val="28"/>
          <w:szCs w:val="28"/>
        </w:rPr>
        <w:t xml:space="preserve"> работать как глобальная</w:t>
      </w:r>
      <w:r w:rsidR="00BE560A">
        <w:rPr>
          <w:sz w:val="28"/>
          <w:szCs w:val="28"/>
        </w:rPr>
        <w:t>, но реализация данной программы еще только началась</w:t>
      </w:r>
      <w:r w:rsidRPr="006E42AB">
        <w:rPr>
          <w:sz w:val="28"/>
          <w:szCs w:val="28"/>
        </w:rPr>
        <w:t>.</w:t>
      </w:r>
    </w:p>
    <w:p w14:paraId="480990FA" w14:textId="62EB1DBB" w:rsidR="006E42AB" w:rsidRPr="006E42AB" w:rsidRDefault="006E42AB" w:rsidP="006E42AB">
      <w:pPr>
        <w:pStyle w:val="affffffa"/>
        <w:tabs>
          <w:tab w:val="left" w:pos="7088"/>
        </w:tabs>
        <w:spacing w:line="360" w:lineRule="auto"/>
        <w:ind w:firstLine="709"/>
        <w:rPr>
          <w:sz w:val="28"/>
          <w:szCs w:val="28"/>
        </w:rPr>
      </w:pPr>
      <w:r w:rsidRPr="006E42AB">
        <w:rPr>
          <w:sz w:val="28"/>
          <w:szCs w:val="28"/>
        </w:rPr>
        <w:t>Galileo. Европейская</w:t>
      </w:r>
      <w:r w:rsidR="00BE560A">
        <w:rPr>
          <w:sz w:val="28"/>
          <w:szCs w:val="28"/>
        </w:rPr>
        <w:t xml:space="preserve"> навигационная спутниковая</w:t>
      </w:r>
      <w:r w:rsidRPr="006E42AB">
        <w:rPr>
          <w:sz w:val="28"/>
          <w:szCs w:val="28"/>
        </w:rPr>
        <w:t xml:space="preserve"> система, </w:t>
      </w:r>
      <w:r w:rsidR="00BE560A">
        <w:rPr>
          <w:sz w:val="28"/>
          <w:szCs w:val="28"/>
        </w:rPr>
        <w:t>ещё только состоит</w:t>
      </w:r>
      <w:r w:rsidRPr="006E42AB">
        <w:rPr>
          <w:sz w:val="28"/>
          <w:szCs w:val="28"/>
        </w:rPr>
        <w:t xml:space="preserve"> на этапе </w:t>
      </w:r>
      <w:r w:rsidR="00BE560A">
        <w:rPr>
          <w:sz w:val="28"/>
          <w:szCs w:val="28"/>
        </w:rPr>
        <w:t>формирования</w:t>
      </w:r>
      <w:r w:rsidRPr="006E42AB">
        <w:rPr>
          <w:sz w:val="28"/>
          <w:szCs w:val="28"/>
        </w:rPr>
        <w:t xml:space="preserve"> спутниковой группировки</w:t>
      </w:r>
      <w:r w:rsidR="00BE560A">
        <w:rPr>
          <w:sz w:val="28"/>
          <w:szCs w:val="28"/>
        </w:rPr>
        <w:t xml:space="preserve"> на орбите</w:t>
      </w:r>
      <w:r w:rsidRPr="006E42AB">
        <w:rPr>
          <w:sz w:val="28"/>
          <w:szCs w:val="28"/>
        </w:rPr>
        <w:t xml:space="preserve">. </w:t>
      </w:r>
      <w:r w:rsidR="00BE560A">
        <w:rPr>
          <w:sz w:val="28"/>
          <w:szCs w:val="28"/>
        </w:rPr>
        <w:t>С</w:t>
      </w:r>
      <w:r w:rsidRPr="006E42AB">
        <w:rPr>
          <w:sz w:val="28"/>
          <w:szCs w:val="28"/>
        </w:rPr>
        <w:t xml:space="preserve">путниковую группировку </w:t>
      </w:r>
      <w:r w:rsidR="00BE560A">
        <w:rPr>
          <w:sz w:val="28"/>
          <w:szCs w:val="28"/>
        </w:rPr>
        <w:t>п</w:t>
      </w:r>
      <w:r w:rsidR="00BE560A" w:rsidRPr="006E42AB">
        <w:rPr>
          <w:sz w:val="28"/>
          <w:szCs w:val="28"/>
        </w:rPr>
        <w:t>ланируется полностью развернуть</w:t>
      </w:r>
      <w:r w:rsidR="00BE560A">
        <w:rPr>
          <w:sz w:val="28"/>
          <w:szCs w:val="28"/>
        </w:rPr>
        <w:t xml:space="preserve"> только лишь</w:t>
      </w:r>
      <w:r w:rsidR="00BE560A" w:rsidRPr="006E42AB">
        <w:rPr>
          <w:sz w:val="28"/>
          <w:szCs w:val="28"/>
        </w:rPr>
        <w:t xml:space="preserve"> </w:t>
      </w:r>
      <w:r w:rsidRPr="006E42AB">
        <w:rPr>
          <w:sz w:val="28"/>
          <w:szCs w:val="28"/>
        </w:rPr>
        <w:t>к 2022 году.</w:t>
      </w:r>
    </w:p>
    <w:p w14:paraId="05838986" w14:textId="42F9487D" w:rsidR="006E42AB" w:rsidRPr="006E42AB" w:rsidRDefault="006E42AB" w:rsidP="006E42AB">
      <w:pPr>
        <w:pStyle w:val="affffffa"/>
        <w:tabs>
          <w:tab w:val="left" w:pos="7088"/>
        </w:tabs>
        <w:spacing w:line="360" w:lineRule="auto"/>
        <w:ind w:firstLine="709"/>
        <w:rPr>
          <w:sz w:val="28"/>
          <w:szCs w:val="28"/>
        </w:rPr>
      </w:pPr>
      <w:r w:rsidRPr="006E42AB">
        <w:rPr>
          <w:sz w:val="28"/>
          <w:szCs w:val="28"/>
        </w:rPr>
        <w:lastRenderedPageBreak/>
        <w:t>IRNSS. Индийская навигационная спутниковая система</w:t>
      </w:r>
      <w:r w:rsidR="00BE560A">
        <w:rPr>
          <w:sz w:val="28"/>
          <w:szCs w:val="28"/>
        </w:rPr>
        <w:t xml:space="preserve"> находится</w:t>
      </w:r>
      <w:r w:rsidRPr="006E42AB">
        <w:rPr>
          <w:sz w:val="28"/>
          <w:szCs w:val="28"/>
        </w:rPr>
        <w:t xml:space="preserve"> в состоянии разработки</w:t>
      </w:r>
      <w:r w:rsidR="00BE560A">
        <w:rPr>
          <w:sz w:val="28"/>
          <w:szCs w:val="28"/>
        </w:rPr>
        <w:t xml:space="preserve"> и</w:t>
      </w:r>
      <w:r w:rsidRPr="006E42AB">
        <w:rPr>
          <w:sz w:val="28"/>
          <w:szCs w:val="28"/>
        </w:rPr>
        <w:t xml:space="preserve"> </w:t>
      </w:r>
      <w:r w:rsidR="00BE560A">
        <w:rPr>
          <w:sz w:val="28"/>
          <w:szCs w:val="28"/>
        </w:rPr>
        <w:t>п</w:t>
      </w:r>
      <w:r w:rsidRPr="006E42AB">
        <w:rPr>
          <w:sz w:val="28"/>
          <w:szCs w:val="28"/>
        </w:rPr>
        <w:t>редполагается</w:t>
      </w:r>
      <w:r w:rsidR="00BE560A">
        <w:rPr>
          <w:sz w:val="28"/>
          <w:szCs w:val="28"/>
        </w:rPr>
        <w:t>, что она будет</w:t>
      </w:r>
      <w:r w:rsidRPr="006E42AB">
        <w:rPr>
          <w:sz w:val="28"/>
          <w:szCs w:val="28"/>
        </w:rPr>
        <w:t xml:space="preserve"> для использования только в Индии. </w:t>
      </w:r>
      <w:r w:rsidR="00BE560A">
        <w:rPr>
          <w:sz w:val="28"/>
          <w:szCs w:val="28"/>
        </w:rPr>
        <w:t>Самый п</w:t>
      </w:r>
      <w:r w:rsidRPr="006E42AB">
        <w:rPr>
          <w:sz w:val="28"/>
          <w:szCs w:val="28"/>
        </w:rPr>
        <w:t>ервый спутник был запущен в 2008 году. Общее количество спутников системы IRNSS</w:t>
      </w:r>
      <w:r w:rsidR="00BE560A">
        <w:rPr>
          <w:sz w:val="28"/>
          <w:szCs w:val="28"/>
        </w:rPr>
        <w:t xml:space="preserve"> на данный момент времени насчитывается </w:t>
      </w:r>
      <w:r w:rsidRPr="006E42AB">
        <w:rPr>
          <w:sz w:val="28"/>
          <w:szCs w:val="28"/>
        </w:rPr>
        <w:t>7</w:t>
      </w:r>
      <w:r w:rsidR="00BE560A">
        <w:rPr>
          <w:sz w:val="28"/>
          <w:szCs w:val="28"/>
        </w:rPr>
        <w:t xml:space="preserve"> штук</w:t>
      </w:r>
      <w:r w:rsidRPr="006E42AB">
        <w:rPr>
          <w:sz w:val="28"/>
          <w:szCs w:val="28"/>
        </w:rPr>
        <w:t>.</w:t>
      </w:r>
    </w:p>
    <w:p w14:paraId="7BB52216" w14:textId="36E051CD" w:rsidR="006E42AB" w:rsidRDefault="006E42AB" w:rsidP="006E42AB">
      <w:pPr>
        <w:pStyle w:val="affffffa"/>
        <w:tabs>
          <w:tab w:val="left" w:pos="7088"/>
        </w:tabs>
        <w:spacing w:line="360" w:lineRule="auto"/>
        <w:ind w:firstLine="709"/>
        <w:rPr>
          <w:sz w:val="28"/>
          <w:szCs w:val="28"/>
        </w:rPr>
      </w:pPr>
      <w:r w:rsidRPr="006E42AB">
        <w:rPr>
          <w:sz w:val="28"/>
          <w:szCs w:val="28"/>
        </w:rPr>
        <w:t xml:space="preserve">QZSS. </w:t>
      </w:r>
      <w:r w:rsidR="00BE560A">
        <w:rPr>
          <w:sz w:val="28"/>
          <w:szCs w:val="28"/>
        </w:rPr>
        <w:t>Изначально</w:t>
      </w:r>
      <w:r w:rsidRPr="006E42AB">
        <w:rPr>
          <w:sz w:val="28"/>
          <w:szCs w:val="28"/>
        </w:rPr>
        <w:t xml:space="preserve"> японская</w:t>
      </w:r>
      <w:r w:rsidR="00BE560A">
        <w:rPr>
          <w:sz w:val="28"/>
          <w:szCs w:val="28"/>
        </w:rPr>
        <w:t xml:space="preserve"> спутниковая навигационная система</w:t>
      </w:r>
      <w:r w:rsidRPr="006E42AB">
        <w:rPr>
          <w:sz w:val="28"/>
          <w:szCs w:val="28"/>
        </w:rPr>
        <w:t xml:space="preserve"> QZSS была </w:t>
      </w:r>
      <w:r w:rsidR="00BE560A">
        <w:rPr>
          <w:sz w:val="28"/>
          <w:szCs w:val="28"/>
        </w:rPr>
        <w:t>придумана</w:t>
      </w:r>
      <w:r w:rsidRPr="006E42AB">
        <w:rPr>
          <w:sz w:val="28"/>
          <w:szCs w:val="28"/>
        </w:rPr>
        <w:t xml:space="preserve"> в 2002 г. как коммерческая. Первый запуск спутника для QZSS был запланирован на 2008 г</w:t>
      </w:r>
      <w:r w:rsidR="00BE560A">
        <w:rPr>
          <w:sz w:val="28"/>
          <w:szCs w:val="28"/>
        </w:rPr>
        <w:t xml:space="preserve">оду, но в </w:t>
      </w:r>
      <w:r w:rsidR="00BE560A" w:rsidRPr="006E42AB">
        <w:rPr>
          <w:sz w:val="28"/>
          <w:szCs w:val="28"/>
        </w:rPr>
        <w:t>марте</w:t>
      </w:r>
      <w:r w:rsidRPr="006E42AB">
        <w:rPr>
          <w:sz w:val="28"/>
          <w:szCs w:val="28"/>
        </w:rPr>
        <w:t xml:space="preserve"> 2006 японское правительство объявило, что первый спутник </w:t>
      </w:r>
      <w:r w:rsidR="00BE560A">
        <w:rPr>
          <w:sz w:val="28"/>
          <w:szCs w:val="28"/>
        </w:rPr>
        <w:t>никак ну будет</w:t>
      </w:r>
      <w:r w:rsidRPr="006E42AB">
        <w:rPr>
          <w:sz w:val="28"/>
          <w:szCs w:val="28"/>
        </w:rPr>
        <w:t xml:space="preserve"> предназначен для коммерческого использования и </w:t>
      </w:r>
      <w:r w:rsidR="00BE560A">
        <w:rPr>
          <w:sz w:val="28"/>
          <w:szCs w:val="28"/>
        </w:rPr>
        <w:t>был</w:t>
      </w:r>
      <w:r w:rsidRPr="006E42AB">
        <w:rPr>
          <w:sz w:val="28"/>
          <w:szCs w:val="28"/>
        </w:rPr>
        <w:t xml:space="preserve"> запущен целиком</w:t>
      </w:r>
      <w:r w:rsidR="00BE560A">
        <w:rPr>
          <w:sz w:val="28"/>
          <w:szCs w:val="28"/>
        </w:rPr>
        <w:t xml:space="preserve"> и полностью</w:t>
      </w:r>
      <w:r w:rsidRPr="006E42AB">
        <w:rPr>
          <w:sz w:val="28"/>
          <w:szCs w:val="28"/>
        </w:rPr>
        <w:t xml:space="preserve"> на бюджетные средства в </w:t>
      </w:r>
      <w:r w:rsidR="00BE560A">
        <w:rPr>
          <w:sz w:val="28"/>
          <w:szCs w:val="28"/>
        </w:rPr>
        <w:t>заинтересованности</w:t>
      </w:r>
      <w:r w:rsidRPr="006E42AB">
        <w:rPr>
          <w:sz w:val="28"/>
          <w:szCs w:val="28"/>
        </w:rPr>
        <w:t xml:space="preserve"> обеспечения решения навигационных задач</w:t>
      </w:r>
      <w:r w:rsidR="00BE560A">
        <w:rPr>
          <w:sz w:val="28"/>
          <w:szCs w:val="28"/>
        </w:rPr>
        <w:t xml:space="preserve"> </w:t>
      </w:r>
      <w:r w:rsidR="0040064F" w:rsidRPr="0040064F">
        <w:rPr>
          <w:sz w:val="28"/>
          <w:szCs w:val="28"/>
        </w:rPr>
        <w:t>[</w:t>
      </w:r>
      <w:r w:rsidR="002E45C5" w:rsidRPr="002E45C5">
        <w:rPr>
          <w:sz w:val="28"/>
          <w:szCs w:val="28"/>
        </w:rPr>
        <w:t>12</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26F834C4" w:rsidR="008E3D96" w:rsidRPr="008E3D96" w:rsidRDefault="008E3D96" w:rsidP="008E3D96">
      <w:pPr>
        <w:pStyle w:val="affffffa"/>
        <w:tabs>
          <w:tab w:val="left" w:pos="7088"/>
        </w:tabs>
        <w:spacing w:line="360" w:lineRule="auto"/>
        <w:ind w:firstLine="709"/>
        <w:rPr>
          <w:sz w:val="28"/>
          <w:szCs w:val="28"/>
        </w:rPr>
      </w:pPr>
      <w:r w:rsidRPr="008E3D96">
        <w:rPr>
          <w:sz w:val="28"/>
          <w:szCs w:val="28"/>
        </w:rPr>
        <w:t>Инерциальная навигация – это метод навигации (</w:t>
      </w:r>
      <w:r w:rsidR="0041416E">
        <w:rPr>
          <w:sz w:val="28"/>
          <w:szCs w:val="28"/>
        </w:rPr>
        <w:t>установление</w:t>
      </w:r>
      <w:r w:rsidRPr="008E3D96">
        <w:rPr>
          <w:sz w:val="28"/>
          <w:szCs w:val="28"/>
        </w:rPr>
        <w:t xml:space="preserve"> </w:t>
      </w:r>
      <w:r w:rsidR="0041416E">
        <w:rPr>
          <w:sz w:val="28"/>
          <w:szCs w:val="28"/>
        </w:rPr>
        <w:t>местоположение</w:t>
      </w:r>
      <w:r w:rsidRPr="008E3D96">
        <w:rPr>
          <w:sz w:val="28"/>
          <w:szCs w:val="28"/>
        </w:rPr>
        <w:t xml:space="preserve"> и </w:t>
      </w:r>
      <w:r w:rsidR="0041416E">
        <w:rPr>
          <w:sz w:val="28"/>
          <w:szCs w:val="28"/>
        </w:rPr>
        <w:t>перемещение</w:t>
      </w:r>
      <w:r w:rsidRPr="008E3D96">
        <w:rPr>
          <w:sz w:val="28"/>
          <w:szCs w:val="28"/>
        </w:rPr>
        <w:t xml:space="preserve"> раз</w:t>
      </w:r>
      <w:r w:rsidR="0041416E">
        <w:rPr>
          <w:sz w:val="28"/>
          <w:szCs w:val="28"/>
        </w:rPr>
        <w:t>ных</w:t>
      </w:r>
      <w:r w:rsidRPr="008E3D96">
        <w:rPr>
          <w:sz w:val="28"/>
          <w:szCs w:val="28"/>
        </w:rPr>
        <w:t xml:space="preserve"> объектов – судов, </w:t>
      </w:r>
      <w:r w:rsidR="0041416E">
        <w:rPr>
          <w:sz w:val="28"/>
          <w:szCs w:val="28"/>
        </w:rPr>
        <w:t>аэропланов</w:t>
      </w:r>
      <w:r w:rsidRPr="008E3D96">
        <w:rPr>
          <w:sz w:val="28"/>
          <w:szCs w:val="28"/>
        </w:rPr>
        <w:t xml:space="preserve">, ракет и др.) </w:t>
      </w:r>
      <w:r w:rsidR="0041416E">
        <w:rPr>
          <w:sz w:val="28"/>
          <w:szCs w:val="28"/>
        </w:rPr>
        <w:t>также</w:t>
      </w:r>
      <w:r w:rsidRPr="008E3D96">
        <w:rPr>
          <w:sz w:val="28"/>
          <w:szCs w:val="28"/>
        </w:rPr>
        <w:t xml:space="preserve"> управления их </w:t>
      </w:r>
      <w:r w:rsidR="0041416E">
        <w:rPr>
          <w:sz w:val="28"/>
          <w:szCs w:val="28"/>
        </w:rPr>
        <w:t>перемещением</w:t>
      </w:r>
      <w:r w:rsidRPr="008E3D96">
        <w:rPr>
          <w:sz w:val="28"/>
          <w:szCs w:val="28"/>
        </w:rPr>
        <w:t xml:space="preserve">, </w:t>
      </w:r>
      <w:r w:rsidR="007A58CE">
        <w:rPr>
          <w:sz w:val="28"/>
          <w:szCs w:val="28"/>
        </w:rPr>
        <w:t xml:space="preserve">базирующимся </w:t>
      </w:r>
      <w:r w:rsidR="007A58CE" w:rsidRPr="008E3D96">
        <w:rPr>
          <w:sz w:val="28"/>
          <w:szCs w:val="28"/>
        </w:rPr>
        <w:t>на</w:t>
      </w:r>
      <w:r w:rsidRPr="008E3D96">
        <w:rPr>
          <w:sz w:val="28"/>
          <w:szCs w:val="28"/>
        </w:rPr>
        <w:t xml:space="preserve"> свойствах инерции тел,</w:t>
      </w:r>
      <w:r w:rsidR="007A58CE">
        <w:rPr>
          <w:sz w:val="28"/>
          <w:szCs w:val="28"/>
        </w:rPr>
        <w:t xml:space="preserve"> который</w:t>
      </w:r>
      <w:r w:rsidRPr="008E3D96">
        <w:rPr>
          <w:sz w:val="28"/>
          <w:szCs w:val="28"/>
        </w:rPr>
        <w:t xml:space="preserve"> явля</w:t>
      </w:r>
      <w:r w:rsidR="007A58CE">
        <w:rPr>
          <w:sz w:val="28"/>
          <w:szCs w:val="28"/>
        </w:rPr>
        <w:t>етс</w:t>
      </w:r>
      <w:r w:rsidRPr="008E3D96">
        <w:rPr>
          <w:sz w:val="28"/>
          <w:szCs w:val="28"/>
        </w:rPr>
        <w:t>я</w:t>
      </w:r>
      <w:r w:rsidR="007A58CE">
        <w:rPr>
          <w:sz w:val="28"/>
          <w:szCs w:val="28"/>
        </w:rPr>
        <w:t xml:space="preserve"> полностью</w:t>
      </w:r>
      <w:r w:rsidRPr="008E3D96">
        <w:rPr>
          <w:sz w:val="28"/>
          <w:szCs w:val="28"/>
        </w:rPr>
        <w:t xml:space="preserve"> </w:t>
      </w:r>
      <w:r w:rsidR="007A58CE" w:rsidRPr="008E3D96">
        <w:rPr>
          <w:sz w:val="28"/>
          <w:szCs w:val="28"/>
        </w:rPr>
        <w:t>автономным,</w:t>
      </w:r>
      <w:r w:rsidR="007A58CE">
        <w:rPr>
          <w:sz w:val="28"/>
          <w:szCs w:val="28"/>
        </w:rPr>
        <w:t xml:space="preserve"> так как</w:t>
      </w:r>
      <w:r w:rsidR="007A58CE" w:rsidRPr="008E3D96">
        <w:rPr>
          <w:sz w:val="28"/>
          <w:szCs w:val="28"/>
        </w:rPr>
        <w:t xml:space="preserve"> не</w:t>
      </w:r>
      <w:r w:rsidRPr="008E3D96">
        <w:rPr>
          <w:sz w:val="28"/>
          <w:szCs w:val="28"/>
        </w:rPr>
        <w:t xml:space="preserve"> </w:t>
      </w:r>
      <w:r w:rsidR="007A58CE">
        <w:rPr>
          <w:sz w:val="28"/>
          <w:szCs w:val="28"/>
        </w:rPr>
        <w:t>требует</w:t>
      </w:r>
      <w:r w:rsidRPr="008E3D96">
        <w:rPr>
          <w:sz w:val="28"/>
          <w:szCs w:val="28"/>
        </w:rPr>
        <w:t xml:space="preserve"> </w:t>
      </w:r>
      <w:r w:rsidR="007A58CE">
        <w:rPr>
          <w:sz w:val="28"/>
          <w:szCs w:val="28"/>
        </w:rPr>
        <w:t>присутствие</w:t>
      </w:r>
      <w:r w:rsidRPr="008E3D96">
        <w:rPr>
          <w:sz w:val="28"/>
          <w:szCs w:val="28"/>
        </w:rPr>
        <w:t xml:space="preserve"> внешних ориентиров или поступающих извне сигналов. Неавтономные </w:t>
      </w:r>
      <w:r w:rsidR="007A58CE">
        <w:rPr>
          <w:sz w:val="28"/>
          <w:szCs w:val="28"/>
        </w:rPr>
        <w:t>способы</w:t>
      </w:r>
      <w:r w:rsidRPr="008E3D96">
        <w:rPr>
          <w:sz w:val="28"/>
          <w:szCs w:val="28"/>
        </w:rPr>
        <w:t xml:space="preserve"> решения задач навигации </w:t>
      </w:r>
      <w:r w:rsidR="007A58CE">
        <w:rPr>
          <w:sz w:val="28"/>
          <w:szCs w:val="28"/>
        </w:rPr>
        <w:t>базируется</w:t>
      </w:r>
      <w:r w:rsidRPr="008E3D96">
        <w:rPr>
          <w:sz w:val="28"/>
          <w:szCs w:val="28"/>
        </w:rPr>
        <w:t xml:space="preserve"> на </w:t>
      </w:r>
      <w:r w:rsidR="007A58CE">
        <w:rPr>
          <w:sz w:val="28"/>
          <w:szCs w:val="28"/>
        </w:rPr>
        <w:t>применении</w:t>
      </w:r>
      <w:r w:rsidRPr="008E3D96">
        <w:rPr>
          <w:sz w:val="28"/>
          <w:szCs w:val="28"/>
        </w:rPr>
        <w:t xml:space="preserve"> внешних ориентиров или сигналов. </w:t>
      </w:r>
      <w:r w:rsidR="007A58CE">
        <w:rPr>
          <w:sz w:val="28"/>
          <w:szCs w:val="28"/>
        </w:rPr>
        <w:t>Данные</w:t>
      </w:r>
      <w:r w:rsidRPr="008E3D96">
        <w:rPr>
          <w:sz w:val="28"/>
          <w:szCs w:val="28"/>
        </w:rPr>
        <w:t xml:space="preserve"> методы в принципе </w:t>
      </w:r>
      <w:r w:rsidR="007A58CE">
        <w:rPr>
          <w:sz w:val="28"/>
          <w:szCs w:val="28"/>
        </w:rPr>
        <w:t>довольны</w:t>
      </w:r>
      <w:r w:rsidRPr="008E3D96">
        <w:rPr>
          <w:sz w:val="28"/>
          <w:szCs w:val="28"/>
        </w:rPr>
        <w:t xml:space="preserve"> просты, но </w:t>
      </w:r>
      <w:r w:rsidR="007A58CE">
        <w:rPr>
          <w:sz w:val="28"/>
          <w:szCs w:val="28"/>
        </w:rPr>
        <w:t>зачастую</w:t>
      </w:r>
      <w:r w:rsidRPr="008E3D96">
        <w:rPr>
          <w:sz w:val="28"/>
          <w:szCs w:val="28"/>
        </w:rPr>
        <w:t xml:space="preserve"> не могут быть осуществлены из-за </w:t>
      </w:r>
      <w:r w:rsidR="007A58CE">
        <w:rPr>
          <w:sz w:val="28"/>
          <w:szCs w:val="28"/>
        </w:rPr>
        <w:t>ограниченной</w:t>
      </w:r>
      <w:r w:rsidRPr="008E3D96">
        <w:rPr>
          <w:sz w:val="28"/>
          <w:szCs w:val="28"/>
        </w:rPr>
        <w:t xml:space="preserve"> видимости или </w:t>
      </w:r>
      <w:r w:rsidR="007A58CE">
        <w:rPr>
          <w:sz w:val="28"/>
          <w:szCs w:val="28"/>
        </w:rPr>
        <w:t>присутствие</w:t>
      </w:r>
      <w:r w:rsidRPr="008E3D96">
        <w:rPr>
          <w:sz w:val="28"/>
          <w:szCs w:val="28"/>
        </w:rPr>
        <w:t xml:space="preserve"> помех для радиосигналов и т. п. </w:t>
      </w:r>
      <w:r w:rsidR="007A58CE">
        <w:rPr>
          <w:sz w:val="28"/>
          <w:szCs w:val="28"/>
        </w:rPr>
        <w:t>Потребность</w:t>
      </w:r>
      <w:r w:rsidRPr="008E3D96">
        <w:rPr>
          <w:sz w:val="28"/>
          <w:szCs w:val="28"/>
        </w:rPr>
        <w:t xml:space="preserve"> создания автономных</w:t>
      </w:r>
      <w:r w:rsidR="007A58CE">
        <w:rPr>
          <w:sz w:val="28"/>
          <w:szCs w:val="28"/>
        </w:rPr>
        <w:t xml:space="preserve"> и независимых</w:t>
      </w:r>
      <w:r w:rsidRPr="008E3D96">
        <w:rPr>
          <w:sz w:val="28"/>
          <w:szCs w:val="28"/>
        </w:rPr>
        <w:t xml:space="preserve"> навигационных систем </w:t>
      </w:r>
      <w:r w:rsidR="007A58CE">
        <w:rPr>
          <w:sz w:val="28"/>
          <w:szCs w:val="28"/>
        </w:rPr>
        <w:t>появилась</w:t>
      </w:r>
      <w:r w:rsidRPr="008E3D96">
        <w:rPr>
          <w:sz w:val="28"/>
          <w:szCs w:val="28"/>
        </w:rPr>
        <w:t xml:space="preserve"> </w:t>
      </w:r>
      <w:r w:rsidR="007A58CE">
        <w:rPr>
          <w:sz w:val="28"/>
          <w:szCs w:val="28"/>
        </w:rPr>
        <w:t>фактором</w:t>
      </w:r>
      <w:r w:rsidRPr="008E3D96">
        <w:rPr>
          <w:sz w:val="28"/>
          <w:szCs w:val="28"/>
        </w:rPr>
        <w:t xml:space="preserve"> </w:t>
      </w:r>
      <w:r w:rsidR="007A58CE">
        <w:rPr>
          <w:sz w:val="28"/>
          <w:szCs w:val="28"/>
        </w:rPr>
        <w:t>появление</w:t>
      </w:r>
      <w:r w:rsidRPr="008E3D96">
        <w:rPr>
          <w:sz w:val="28"/>
          <w:szCs w:val="28"/>
        </w:rPr>
        <w:t xml:space="preserve"> инерциальной навигации.</w:t>
      </w:r>
    </w:p>
    <w:p w14:paraId="61B47390" w14:textId="7D671305" w:rsidR="008E3D96" w:rsidRPr="002A340C" w:rsidRDefault="007A58CE" w:rsidP="002A340C">
      <w:pPr>
        <w:pStyle w:val="affffffa"/>
        <w:tabs>
          <w:tab w:val="left" w:pos="7088"/>
        </w:tabs>
        <w:spacing w:line="360" w:lineRule="auto"/>
        <w:ind w:firstLine="709"/>
        <w:rPr>
          <w:sz w:val="28"/>
          <w:szCs w:val="28"/>
        </w:rPr>
      </w:pPr>
      <w:r>
        <w:rPr>
          <w:sz w:val="28"/>
          <w:szCs w:val="28"/>
        </w:rPr>
        <w:t>Суть</w:t>
      </w:r>
      <w:r w:rsidR="008E3D96" w:rsidRPr="002A340C">
        <w:rPr>
          <w:sz w:val="28"/>
          <w:szCs w:val="28"/>
        </w:rPr>
        <w:t xml:space="preserve"> инерциальной навигации </w:t>
      </w:r>
      <w:r>
        <w:rPr>
          <w:sz w:val="28"/>
          <w:szCs w:val="28"/>
        </w:rPr>
        <w:t>заключается</w:t>
      </w:r>
      <w:r w:rsidR="008E3D96" w:rsidRPr="002A340C">
        <w:rPr>
          <w:sz w:val="28"/>
          <w:szCs w:val="28"/>
        </w:rPr>
        <w:t xml:space="preserve"> в </w:t>
      </w:r>
      <w:r>
        <w:rPr>
          <w:sz w:val="28"/>
          <w:szCs w:val="28"/>
        </w:rPr>
        <w:t>установлении</w:t>
      </w:r>
      <w:r w:rsidR="008E3D96" w:rsidRPr="002A340C">
        <w:rPr>
          <w:sz w:val="28"/>
          <w:szCs w:val="28"/>
        </w:rPr>
        <w:t xml:space="preserve"> ускорения объекта и его угловых скоростей с помощью </w:t>
      </w:r>
      <w:r>
        <w:rPr>
          <w:sz w:val="28"/>
          <w:szCs w:val="28"/>
        </w:rPr>
        <w:t xml:space="preserve">технических </w:t>
      </w:r>
      <w:r w:rsidR="008E3D96" w:rsidRPr="002A340C">
        <w:rPr>
          <w:sz w:val="28"/>
          <w:szCs w:val="28"/>
        </w:rPr>
        <w:t>приборов и устройств</w:t>
      </w:r>
      <w:r>
        <w:rPr>
          <w:sz w:val="28"/>
          <w:szCs w:val="28"/>
        </w:rPr>
        <w:t xml:space="preserve">, которые </w:t>
      </w:r>
      <w:r w:rsidR="008E3D96" w:rsidRPr="002A340C">
        <w:rPr>
          <w:sz w:val="28"/>
          <w:szCs w:val="28"/>
        </w:rPr>
        <w:t xml:space="preserve"> установленны</w:t>
      </w:r>
      <w:r>
        <w:rPr>
          <w:sz w:val="28"/>
          <w:szCs w:val="28"/>
        </w:rPr>
        <w:t xml:space="preserve">е </w:t>
      </w:r>
      <w:r w:rsidR="008E3D96" w:rsidRPr="002A340C">
        <w:rPr>
          <w:sz w:val="28"/>
          <w:szCs w:val="28"/>
        </w:rPr>
        <w:t xml:space="preserve">на </w:t>
      </w:r>
      <w:r>
        <w:rPr>
          <w:sz w:val="28"/>
          <w:szCs w:val="28"/>
        </w:rPr>
        <w:t>перемещающемся</w:t>
      </w:r>
      <w:r w:rsidR="008E3D96" w:rsidRPr="002A340C">
        <w:rPr>
          <w:sz w:val="28"/>
          <w:szCs w:val="28"/>
        </w:rPr>
        <w:t xml:space="preserve"> объекте, а по этим данным – место</w:t>
      </w:r>
      <w:r>
        <w:rPr>
          <w:sz w:val="28"/>
          <w:szCs w:val="28"/>
        </w:rPr>
        <w:t>рас</w:t>
      </w:r>
      <w:r w:rsidR="008E3D96" w:rsidRPr="002A340C">
        <w:rPr>
          <w:sz w:val="28"/>
          <w:szCs w:val="28"/>
        </w:rPr>
        <w:t xml:space="preserve">положения </w:t>
      </w:r>
      <w:r>
        <w:rPr>
          <w:sz w:val="28"/>
          <w:szCs w:val="28"/>
        </w:rPr>
        <w:t>данного</w:t>
      </w:r>
      <w:r w:rsidR="008E3D96" w:rsidRPr="002A340C">
        <w:rPr>
          <w:sz w:val="28"/>
          <w:szCs w:val="28"/>
        </w:rPr>
        <w:t xml:space="preserve"> объекта, его </w:t>
      </w:r>
      <w:r>
        <w:rPr>
          <w:sz w:val="28"/>
          <w:szCs w:val="28"/>
        </w:rPr>
        <w:t>направление</w:t>
      </w:r>
      <w:r w:rsidR="008E3D96" w:rsidRPr="002A340C">
        <w:rPr>
          <w:sz w:val="28"/>
          <w:szCs w:val="28"/>
        </w:rPr>
        <w:t xml:space="preserve">, скорости, пройденного пути, а также в </w:t>
      </w:r>
      <w:r>
        <w:rPr>
          <w:sz w:val="28"/>
          <w:szCs w:val="28"/>
        </w:rPr>
        <w:t>установлении</w:t>
      </w:r>
      <w:r w:rsidR="008E3D96" w:rsidRPr="002A340C">
        <w:rPr>
          <w:sz w:val="28"/>
          <w:szCs w:val="28"/>
        </w:rPr>
        <w:t xml:space="preserve"> параметров, </w:t>
      </w:r>
      <w:r>
        <w:rPr>
          <w:sz w:val="28"/>
          <w:szCs w:val="28"/>
        </w:rPr>
        <w:t>требуемых</w:t>
      </w:r>
      <w:r w:rsidR="008E3D96" w:rsidRPr="002A340C">
        <w:rPr>
          <w:sz w:val="28"/>
          <w:szCs w:val="28"/>
        </w:rPr>
        <w:t xml:space="preserve"> </w:t>
      </w:r>
      <w:r>
        <w:rPr>
          <w:sz w:val="28"/>
          <w:szCs w:val="28"/>
        </w:rPr>
        <w:t>с целью</w:t>
      </w:r>
      <w:r w:rsidR="008E3D96" w:rsidRPr="002A340C">
        <w:rPr>
          <w:sz w:val="28"/>
          <w:szCs w:val="28"/>
        </w:rPr>
        <w:t xml:space="preserve"> </w:t>
      </w:r>
      <w:r w:rsidR="008E3D96" w:rsidRPr="002A340C">
        <w:rPr>
          <w:sz w:val="28"/>
          <w:szCs w:val="28"/>
        </w:rPr>
        <w:lastRenderedPageBreak/>
        <w:t xml:space="preserve">стабилизации объекта и автоматического управления его </w:t>
      </w:r>
      <w:r>
        <w:rPr>
          <w:sz w:val="28"/>
          <w:szCs w:val="28"/>
        </w:rPr>
        <w:t>перемещением</w:t>
      </w:r>
      <w:r w:rsidR="008E3D96" w:rsidRPr="002A340C">
        <w:rPr>
          <w:sz w:val="28"/>
          <w:szCs w:val="28"/>
        </w:rPr>
        <w:t xml:space="preserve">. </w:t>
      </w:r>
      <w:r>
        <w:rPr>
          <w:sz w:val="28"/>
          <w:szCs w:val="28"/>
        </w:rPr>
        <w:t>Данный метод навигации</w:t>
      </w:r>
      <w:r w:rsidR="008E3D96" w:rsidRPr="002A340C">
        <w:rPr>
          <w:sz w:val="28"/>
          <w:szCs w:val="28"/>
        </w:rPr>
        <w:t xml:space="preserve"> осуществляется с </w:t>
      </w:r>
      <w:r>
        <w:rPr>
          <w:sz w:val="28"/>
          <w:szCs w:val="28"/>
        </w:rPr>
        <w:t>поддержкой следующих датчиков</w:t>
      </w:r>
      <w:r w:rsidR="008E3D96" w:rsidRPr="002A340C">
        <w:rPr>
          <w:sz w:val="28"/>
          <w:szCs w:val="28"/>
        </w:rPr>
        <w:t>:</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5376B5AC"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 xml:space="preserve">гироскопических </w:t>
      </w:r>
      <w:r w:rsidR="007A58CE">
        <w:rPr>
          <w:rFonts w:eastAsia="Times New Roman"/>
          <w:color w:val="000000"/>
        </w:rPr>
        <w:t>приборов</w:t>
      </w:r>
      <w:r w:rsidRPr="002A340C">
        <w:rPr>
          <w:rFonts w:eastAsia="Times New Roman"/>
          <w:color w:val="000000"/>
        </w:rPr>
        <w:t xml:space="preserve">, воспроизводящих на объекте систему отсчёта и позволяющих </w:t>
      </w:r>
      <w:r w:rsidR="007A58CE">
        <w:rPr>
          <w:rFonts w:eastAsia="Times New Roman"/>
          <w:color w:val="000000"/>
        </w:rPr>
        <w:t>устанавливать</w:t>
      </w:r>
      <w:r w:rsidRPr="002A340C">
        <w:rPr>
          <w:rFonts w:eastAsia="Times New Roman"/>
          <w:color w:val="000000"/>
        </w:rPr>
        <w:t xml:space="preserve"> углы поворота и наклона объекта, </w:t>
      </w:r>
      <w:r w:rsidR="00373392">
        <w:rPr>
          <w:rFonts w:eastAsia="Times New Roman"/>
          <w:color w:val="000000"/>
        </w:rPr>
        <w:t>применяемые</w:t>
      </w:r>
      <w:r w:rsidRPr="002A340C">
        <w:rPr>
          <w:rFonts w:eastAsia="Times New Roman"/>
          <w:color w:val="000000"/>
        </w:rPr>
        <w:t xml:space="preserve"> для его стабилизации и управления </w:t>
      </w:r>
      <w:r w:rsidR="007A58CE">
        <w:rPr>
          <w:rFonts w:eastAsia="Times New Roman"/>
          <w:color w:val="000000"/>
        </w:rPr>
        <w:t>перемещением</w:t>
      </w:r>
      <w:r w:rsidRPr="002A340C">
        <w:rPr>
          <w:rFonts w:eastAsia="Times New Roman"/>
          <w:color w:val="000000"/>
        </w:rPr>
        <w:t>.</w:t>
      </w:r>
    </w:p>
    <w:p w14:paraId="6B372D08" w14:textId="354041D9"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 xml:space="preserve">вычислительных устройств, которые по ускорениям </w:t>
      </w:r>
      <w:r w:rsidR="00373392">
        <w:rPr>
          <w:rFonts w:eastAsia="Times New Roman"/>
          <w:color w:val="000000"/>
        </w:rPr>
        <w:t>вычисляют</w:t>
      </w:r>
      <w:r w:rsidRPr="002A340C">
        <w:rPr>
          <w:rFonts w:eastAsia="Times New Roman"/>
          <w:color w:val="000000"/>
        </w:rPr>
        <w:t xml:space="preserve"> скорость объекта, его координаты и др. </w:t>
      </w:r>
      <w:r w:rsidR="00373392">
        <w:rPr>
          <w:rFonts w:eastAsia="Times New Roman"/>
          <w:color w:val="000000"/>
        </w:rPr>
        <w:t>характеристики</w:t>
      </w:r>
      <w:r w:rsidRPr="002A340C">
        <w:rPr>
          <w:rFonts w:eastAsia="Times New Roman"/>
          <w:color w:val="000000"/>
        </w:rPr>
        <w:t xml:space="preserve"> движения;</w:t>
      </w:r>
    </w:p>
    <w:p w14:paraId="3EC78E6F" w14:textId="141B1C46" w:rsidR="008E3D96" w:rsidRPr="002A340C" w:rsidRDefault="00FA1AF4" w:rsidP="002A340C">
      <w:pPr>
        <w:pStyle w:val="affffffa"/>
        <w:tabs>
          <w:tab w:val="left" w:pos="7088"/>
        </w:tabs>
        <w:spacing w:line="360" w:lineRule="auto"/>
        <w:ind w:firstLine="709"/>
        <w:rPr>
          <w:sz w:val="28"/>
          <w:szCs w:val="28"/>
        </w:rPr>
      </w:pPr>
      <w:r>
        <w:rPr>
          <w:sz w:val="28"/>
          <w:szCs w:val="28"/>
        </w:rPr>
        <w:t xml:space="preserve">Плюсом систем </w:t>
      </w:r>
      <w:r w:rsidR="008E3D96" w:rsidRPr="002A340C">
        <w:rPr>
          <w:sz w:val="28"/>
          <w:szCs w:val="28"/>
        </w:rPr>
        <w:t xml:space="preserve">инерциальной навигации </w:t>
      </w:r>
      <w:r>
        <w:rPr>
          <w:sz w:val="28"/>
          <w:szCs w:val="28"/>
        </w:rPr>
        <w:t xml:space="preserve">заключается в их </w:t>
      </w:r>
      <w:r w:rsidR="008E3D96" w:rsidRPr="002A340C">
        <w:rPr>
          <w:sz w:val="28"/>
          <w:szCs w:val="28"/>
        </w:rPr>
        <w:t>автономности, помехозащищенности</w:t>
      </w:r>
      <w:r>
        <w:rPr>
          <w:sz w:val="28"/>
          <w:szCs w:val="28"/>
        </w:rPr>
        <w:t>, а также</w:t>
      </w:r>
      <w:r w:rsidR="008E3D96" w:rsidRPr="002A340C">
        <w:rPr>
          <w:sz w:val="28"/>
          <w:szCs w:val="28"/>
        </w:rPr>
        <w:t xml:space="preserve"> возможности полной автоматизации всех процессов навигации. Благодаря </w:t>
      </w:r>
      <w:r>
        <w:rPr>
          <w:sz w:val="28"/>
          <w:szCs w:val="28"/>
        </w:rPr>
        <w:t>данному</w:t>
      </w:r>
      <w:r w:rsidR="008E3D96" w:rsidRPr="002A340C">
        <w:rPr>
          <w:sz w:val="28"/>
          <w:szCs w:val="28"/>
        </w:rPr>
        <w:t xml:space="preserve"> </w:t>
      </w:r>
      <w:r>
        <w:rPr>
          <w:sz w:val="28"/>
          <w:szCs w:val="28"/>
        </w:rPr>
        <w:t>способу</w:t>
      </w:r>
      <w:r w:rsidR="008E3D96" w:rsidRPr="002A340C">
        <w:rPr>
          <w:sz w:val="28"/>
          <w:szCs w:val="28"/>
        </w:rPr>
        <w:t xml:space="preserve"> навигации всё бол</w:t>
      </w:r>
      <w:r>
        <w:rPr>
          <w:sz w:val="28"/>
          <w:szCs w:val="28"/>
        </w:rPr>
        <w:t>ьше</w:t>
      </w:r>
      <w:r w:rsidR="008E3D96" w:rsidRPr="002A340C">
        <w:rPr>
          <w:sz w:val="28"/>
          <w:szCs w:val="28"/>
        </w:rPr>
        <w:t xml:space="preserve"> широко </w:t>
      </w:r>
      <w:r w:rsidRPr="002A340C">
        <w:rPr>
          <w:sz w:val="28"/>
          <w:szCs w:val="28"/>
        </w:rPr>
        <w:t>применя</w:t>
      </w:r>
      <w:r>
        <w:rPr>
          <w:sz w:val="28"/>
          <w:szCs w:val="28"/>
        </w:rPr>
        <w:t>ются</w:t>
      </w:r>
      <w:r w:rsidR="008E3D96" w:rsidRPr="002A340C">
        <w:rPr>
          <w:sz w:val="28"/>
          <w:szCs w:val="28"/>
        </w:rPr>
        <w:t xml:space="preserve"> при решении проблем навигации надводных судов, подводных лодок, самолётов, космических аппаратов и других движущихся объектов.</w:t>
      </w:r>
    </w:p>
    <w:p w14:paraId="08AFFBFD" w14:textId="0F85E366" w:rsidR="008E3D96"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(ИНС) </w:t>
      </w:r>
      <w:r w:rsidR="00FA1AF4">
        <w:rPr>
          <w:sz w:val="28"/>
          <w:szCs w:val="28"/>
        </w:rPr>
        <w:t>имеют</w:t>
      </w:r>
      <w:r w:rsidRPr="002A340C">
        <w:rPr>
          <w:sz w:val="28"/>
          <w:szCs w:val="28"/>
        </w:rPr>
        <w:t xml:space="preserve"> в </w:t>
      </w:r>
      <w:r w:rsidR="00FA1AF4">
        <w:rPr>
          <w:sz w:val="28"/>
          <w:szCs w:val="28"/>
        </w:rPr>
        <w:t>своем</w:t>
      </w:r>
      <w:r w:rsidRPr="002A340C">
        <w:rPr>
          <w:sz w:val="28"/>
          <w:szCs w:val="28"/>
        </w:rPr>
        <w:t xml:space="preserve"> составе акселерометры и гироскопы. С их </w:t>
      </w:r>
      <w:r w:rsidR="008C532D">
        <w:rPr>
          <w:sz w:val="28"/>
          <w:szCs w:val="28"/>
        </w:rPr>
        <w:t>помощью</w:t>
      </w:r>
      <w:r w:rsidRPr="002A340C">
        <w:rPr>
          <w:sz w:val="28"/>
          <w:szCs w:val="28"/>
        </w:rPr>
        <w:t xml:space="preserve"> </w:t>
      </w:r>
      <w:r w:rsidR="008C532D">
        <w:rPr>
          <w:sz w:val="28"/>
          <w:szCs w:val="28"/>
        </w:rPr>
        <w:t>возможно будет</w:t>
      </w:r>
      <w:r w:rsidRPr="002A340C">
        <w:rPr>
          <w:sz w:val="28"/>
          <w:szCs w:val="28"/>
        </w:rPr>
        <w:t xml:space="preserve"> </w:t>
      </w:r>
      <w:r w:rsidR="008C532D">
        <w:rPr>
          <w:sz w:val="28"/>
          <w:szCs w:val="28"/>
        </w:rPr>
        <w:t>установить</w:t>
      </w:r>
      <w:r w:rsidRPr="002A340C">
        <w:rPr>
          <w:sz w:val="28"/>
          <w:szCs w:val="28"/>
        </w:rPr>
        <w:t xml:space="preserve"> отклонение</w:t>
      </w:r>
      <w:r w:rsidR="008C532D">
        <w:rPr>
          <w:sz w:val="28"/>
          <w:szCs w:val="28"/>
        </w:rPr>
        <w:t>, которое</w:t>
      </w:r>
      <w:r w:rsidRPr="002A340C">
        <w:rPr>
          <w:sz w:val="28"/>
          <w:szCs w:val="28"/>
        </w:rPr>
        <w:t xml:space="preserve"> связанно с корпусом прибора системы координат от </w:t>
      </w:r>
      <w:r w:rsidR="008C532D">
        <w:rPr>
          <w:sz w:val="28"/>
          <w:szCs w:val="28"/>
        </w:rPr>
        <w:t xml:space="preserve">другой </w:t>
      </w:r>
      <w:r w:rsidRPr="002A340C">
        <w:rPr>
          <w:sz w:val="28"/>
          <w:szCs w:val="28"/>
        </w:rPr>
        <w:t>системы координат,</w:t>
      </w:r>
      <w:r w:rsidR="00BB0A9B">
        <w:rPr>
          <w:sz w:val="28"/>
          <w:szCs w:val="28"/>
        </w:rPr>
        <w:t xml:space="preserve"> </w:t>
      </w:r>
      <w:r w:rsidR="008C532D">
        <w:rPr>
          <w:sz w:val="28"/>
          <w:szCs w:val="28"/>
        </w:rPr>
        <w:t>которая</w:t>
      </w:r>
      <w:r w:rsidRPr="002A340C">
        <w:rPr>
          <w:sz w:val="28"/>
          <w:szCs w:val="28"/>
        </w:rPr>
        <w:t xml:space="preserve"> связанн</w:t>
      </w:r>
      <w:r w:rsidR="00BB0A9B">
        <w:rPr>
          <w:sz w:val="28"/>
          <w:szCs w:val="28"/>
        </w:rPr>
        <w:t>а</w:t>
      </w:r>
      <w:r w:rsidRPr="002A340C">
        <w:rPr>
          <w:sz w:val="28"/>
          <w:szCs w:val="28"/>
        </w:rPr>
        <w:t xml:space="preserve"> с </w:t>
      </w:r>
      <w:r w:rsidR="00BB0A9B" w:rsidRPr="002A340C">
        <w:rPr>
          <w:sz w:val="28"/>
          <w:szCs w:val="28"/>
        </w:rPr>
        <w:t xml:space="preserve">Землёй, </w:t>
      </w:r>
      <w:r w:rsidR="00BB0A9B">
        <w:rPr>
          <w:sz w:val="28"/>
          <w:szCs w:val="28"/>
        </w:rPr>
        <w:t>и вычислив</w:t>
      </w:r>
      <w:r w:rsidRPr="002A340C">
        <w:rPr>
          <w:sz w:val="28"/>
          <w:szCs w:val="28"/>
        </w:rPr>
        <w:t xml:space="preserve"> углы ориентации: рыскание, тангаж и крен (рисунок</w:t>
      </w:r>
      <w:r w:rsidR="00BB0A9B">
        <w:rPr>
          <w:sz w:val="28"/>
          <w:szCs w:val="28"/>
        </w:rPr>
        <w:t xml:space="preserve"> 1.8</w:t>
      </w:r>
      <w:r w:rsidRPr="002A340C">
        <w:rPr>
          <w:sz w:val="28"/>
          <w:szCs w:val="28"/>
        </w:rPr>
        <w:t xml:space="preserve">). Угловое отклонение координат в </w:t>
      </w:r>
      <w:r w:rsidR="00BB0A9B">
        <w:rPr>
          <w:sz w:val="28"/>
          <w:szCs w:val="28"/>
        </w:rPr>
        <w:t>варианте</w:t>
      </w:r>
      <w:r w:rsidRPr="002A340C">
        <w:rPr>
          <w:sz w:val="28"/>
          <w:szCs w:val="28"/>
        </w:rPr>
        <w:t xml:space="preserve"> широты, долготы и высоты определяется путём интегрирования показаний акселерометров. Алгоритмически ИНС состоит из курсовертикали и системы определения координат. Курсовертикаль </w:t>
      </w:r>
      <w:r w:rsidR="00BB0A9B">
        <w:rPr>
          <w:sz w:val="28"/>
          <w:szCs w:val="28"/>
        </w:rPr>
        <w:t>гарантирует</w:t>
      </w:r>
      <w:r w:rsidRPr="002A340C">
        <w:rPr>
          <w:sz w:val="28"/>
          <w:szCs w:val="28"/>
        </w:rPr>
        <w:t xml:space="preserve"> </w:t>
      </w:r>
      <w:r w:rsidR="00BB0A9B">
        <w:rPr>
          <w:sz w:val="28"/>
          <w:szCs w:val="28"/>
        </w:rPr>
        <w:t>вероятность</w:t>
      </w:r>
      <w:r w:rsidRPr="002A340C">
        <w:rPr>
          <w:sz w:val="28"/>
          <w:szCs w:val="28"/>
        </w:rPr>
        <w:t xml:space="preserve"> </w:t>
      </w:r>
      <w:r w:rsidR="00BB0A9B">
        <w:rPr>
          <w:sz w:val="28"/>
          <w:szCs w:val="28"/>
        </w:rPr>
        <w:t>установления</w:t>
      </w:r>
      <w:r w:rsidRPr="002A340C">
        <w:rPr>
          <w:sz w:val="28"/>
          <w:szCs w:val="28"/>
        </w:rPr>
        <w:t xml:space="preserve"> ориентации в географической системе координат, что </w:t>
      </w:r>
      <w:r w:rsidR="00BB0A9B">
        <w:rPr>
          <w:sz w:val="28"/>
          <w:szCs w:val="28"/>
        </w:rPr>
        <w:t>дает</w:t>
      </w:r>
      <w:r w:rsidRPr="002A340C">
        <w:rPr>
          <w:sz w:val="28"/>
          <w:szCs w:val="28"/>
        </w:rPr>
        <w:t xml:space="preserve"> правильно определить положение объекта</w:t>
      </w:r>
      <w:r w:rsidR="00BB0A9B">
        <w:rPr>
          <w:sz w:val="28"/>
          <w:szCs w:val="28"/>
        </w:rPr>
        <w:t xml:space="preserve"> в пространстве</w:t>
      </w:r>
      <w:r w:rsidRPr="002A340C">
        <w:rPr>
          <w:sz w:val="28"/>
          <w:szCs w:val="28"/>
        </w:rPr>
        <w:t xml:space="preserve">. При этом в неё </w:t>
      </w:r>
      <w:r w:rsidR="00BB0A9B">
        <w:rPr>
          <w:sz w:val="28"/>
          <w:szCs w:val="28"/>
        </w:rPr>
        <w:t>непрерывно</w:t>
      </w:r>
      <w:r w:rsidRPr="002A340C">
        <w:rPr>
          <w:sz w:val="28"/>
          <w:szCs w:val="28"/>
        </w:rPr>
        <w:t xml:space="preserve"> </w:t>
      </w:r>
      <w:r w:rsidR="00BB0A9B">
        <w:rPr>
          <w:sz w:val="28"/>
          <w:szCs w:val="28"/>
        </w:rPr>
        <w:t>обязаны</w:t>
      </w:r>
      <w:r w:rsidRPr="002A340C">
        <w:rPr>
          <w:sz w:val="28"/>
          <w:szCs w:val="28"/>
        </w:rPr>
        <w:t xml:space="preserve"> поступать данные о положении объекта. </w:t>
      </w:r>
    </w:p>
    <w:p w14:paraId="00C061B6" w14:textId="2CD08C7C" w:rsidR="00BB0A9B" w:rsidRPr="002A340C" w:rsidRDefault="00BB0A9B" w:rsidP="00BB0A9B">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w:t>
      </w:r>
      <w:r>
        <w:rPr>
          <w:sz w:val="28"/>
          <w:szCs w:val="28"/>
        </w:rPr>
        <w:t>разделяются</w:t>
      </w:r>
      <w:r w:rsidRPr="002A340C">
        <w:rPr>
          <w:sz w:val="28"/>
          <w:szCs w:val="28"/>
        </w:rPr>
        <w:t xml:space="preserve"> на имеющие гиростабилизированную платформу</w:t>
      </w:r>
      <w:r>
        <w:rPr>
          <w:sz w:val="28"/>
          <w:szCs w:val="28"/>
        </w:rPr>
        <w:t xml:space="preserve"> </w:t>
      </w:r>
      <w:r w:rsidRPr="002A340C">
        <w:rPr>
          <w:sz w:val="28"/>
          <w:szCs w:val="28"/>
        </w:rPr>
        <w:t xml:space="preserve">и бесплатформенные (БИНС). В платформенных ИНС взаимная связь блока измерителей ускорений и гироскопических устройств, обеспечивающих ориентацию акселерометров в </w:t>
      </w:r>
      <w:r w:rsidRPr="002A340C">
        <w:rPr>
          <w:sz w:val="28"/>
          <w:szCs w:val="28"/>
        </w:rPr>
        <w:lastRenderedPageBreak/>
        <w:t>пространстве, определяет тип инерциальной системы. Известны три основных типа платформенных инерциальных систем.</w:t>
      </w:r>
    </w:p>
    <w:p w14:paraId="1E716F1D" w14:textId="77777777" w:rsidR="00BB0A9B" w:rsidRDefault="00BB0A9B" w:rsidP="002A340C">
      <w:pPr>
        <w:pStyle w:val="affffffa"/>
        <w:tabs>
          <w:tab w:val="left" w:pos="7088"/>
        </w:tabs>
        <w:spacing w:line="360" w:lineRule="auto"/>
        <w:ind w:firstLine="709"/>
      </w:pPr>
    </w:p>
    <w:p w14:paraId="6262CD35" w14:textId="58C2B326" w:rsidR="008E3D96" w:rsidRPr="00DD3E23" w:rsidRDefault="00F4628E" w:rsidP="008E3D96">
      <w:pPr>
        <w:pStyle w:val="af7"/>
        <w:spacing w:before="0" w:beforeAutospacing="0" w:after="200" w:afterAutospacing="0"/>
        <w:jc w:val="center"/>
        <w:rPr>
          <w:sz w:val="28"/>
          <w:szCs w:val="28"/>
        </w:rPr>
      </w:pPr>
      <w:r>
        <w:rPr>
          <w:noProof/>
        </w:rPr>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302FAA67" w14:textId="07886D0D"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Инерциальная система геометрического типа </w:t>
      </w:r>
      <w:r w:rsidR="00BB0A9B">
        <w:rPr>
          <w:sz w:val="28"/>
          <w:szCs w:val="28"/>
        </w:rPr>
        <w:t>обладает</w:t>
      </w:r>
      <w:r w:rsidRPr="002A340C">
        <w:rPr>
          <w:sz w:val="28"/>
          <w:szCs w:val="28"/>
        </w:rPr>
        <w:t xml:space="preserve"> </w:t>
      </w:r>
      <w:r w:rsidR="00BB0A9B">
        <w:rPr>
          <w:sz w:val="28"/>
          <w:szCs w:val="28"/>
        </w:rPr>
        <w:t>2-мя</w:t>
      </w:r>
      <w:r w:rsidRPr="002A340C">
        <w:rPr>
          <w:sz w:val="28"/>
          <w:szCs w:val="28"/>
        </w:rPr>
        <w:t xml:space="preserve"> платфор</w:t>
      </w:r>
      <w:r w:rsidR="00BB0A9B">
        <w:rPr>
          <w:sz w:val="28"/>
          <w:szCs w:val="28"/>
        </w:rPr>
        <w:t>мами</w:t>
      </w:r>
      <w:r w:rsidRPr="002A340C">
        <w:rPr>
          <w:sz w:val="28"/>
          <w:szCs w:val="28"/>
        </w:rPr>
        <w:t xml:space="preserve">. </w:t>
      </w:r>
      <w:r w:rsidR="00BB0A9B">
        <w:rPr>
          <w:sz w:val="28"/>
          <w:szCs w:val="28"/>
        </w:rPr>
        <w:t>Первая</w:t>
      </w:r>
      <w:r w:rsidRPr="002A340C">
        <w:rPr>
          <w:sz w:val="28"/>
          <w:szCs w:val="28"/>
        </w:rPr>
        <w:t xml:space="preserve"> платформа с гироскопами ориентирована и стабилизирована в инерциальном пространстве, а вторая с акселерометрами – относительно плоскости горизонта. </w:t>
      </w:r>
      <w:r w:rsidR="00BB0A9B">
        <w:rPr>
          <w:sz w:val="28"/>
          <w:szCs w:val="28"/>
        </w:rPr>
        <w:t>Местоположение</w:t>
      </w:r>
      <w:r w:rsidRPr="002A340C">
        <w:rPr>
          <w:sz w:val="28"/>
          <w:szCs w:val="28"/>
        </w:rPr>
        <w:t xml:space="preserve"> </w:t>
      </w:r>
      <w:r w:rsidR="00BB0A9B">
        <w:rPr>
          <w:sz w:val="28"/>
          <w:szCs w:val="28"/>
        </w:rPr>
        <w:t>объекта</w:t>
      </w:r>
      <w:r w:rsidRPr="002A340C">
        <w:rPr>
          <w:sz w:val="28"/>
          <w:szCs w:val="28"/>
        </w:rPr>
        <w:t xml:space="preserve"> определ</w:t>
      </w:r>
      <w:r w:rsidR="00BB0A9B">
        <w:rPr>
          <w:sz w:val="28"/>
          <w:szCs w:val="28"/>
        </w:rPr>
        <w:t>яется</w:t>
      </w:r>
      <w:r w:rsidRPr="002A340C">
        <w:rPr>
          <w:sz w:val="28"/>
          <w:szCs w:val="28"/>
        </w:rPr>
        <w:t xml:space="preserve"> в вычислителе с использованием данных о взаимном расположении платформ.</w:t>
      </w:r>
    </w:p>
    <w:p w14:paraId="2FA903C4" w14:textId="0DCBB894"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В инерциальных системах аналитического типа и акселерометры, и гироскопы неподвижны в инерциальном пространстве. </w:t>
      </w:r>
      <w:r w:rsidR="00BB0A9B">
        <w:rPr>
          <w:sz w:val="28"/>
          <w:szCs w:val="28"/>
        </w:rPr>
        <w:t>Местоположение</w:t>
      </w:r>
      <w:r w:rsidRPr="002A340C">
        <w:rPr>
          <w:sz w:val="28"/>
          <w:szCs w:val="28"/>
        </w:rPr>
        <w:t xml:space="preserve"> объекта </w:t>
      </w:r>
      <w:r w:rsidR="00BB0A9B">
        <w:rPr>
          <w:sz w:val="28"/>
          <w:szCs w:val="28"/>
        </w:rPr>
        <w:t>выходят из</w:t>
      </w:r>
      <w:r w:rsidRPr="002A340C">
        <w:rPr>
          <w:sz w:val="28"/>
          <w:szCs w:val="28"/>
        </w:rPr>
        <w:t xml:space="preserve"> счетно-реша</w:t>
      </w:r>
      <w:r w:rsidR="00BB0A9B">
        <w:rPr>
          <w:sz w:val="28"/>
          <w:szCs w:val="28"/>
        </w:rPr>
        <w:t>ющего</w:t>
      </w:r>
      <w:r w:rsidRPr="002A340C">
        <w:rPr>
          <w:sz w:val="28"/>
          <w:szCs w:val="28"/>
        </w:rPr>
        <w:t xml:space="preserve"> устройств</w:t>
      </w:r>
      <w:r w:rsidR="00BB0A9B">
        <w:rPr>
          <w:sz w:val="28"/>
          <w:szCs w:val="28"/>
        </w:rPr>
        <w:t>а</w:t>
      </w:r>
      <w:r w:rsidRPr="002A340C">
        <w:rPr>
          <w:sz w:val="28"/>
          <w:szCs w:val="28"/>
        </w:rPr>
        <w:t>,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04829035"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w:t>
      </w:r>
      <w:r w:rsidR="00BB0A9B">
        <w:rPr>
          <w:sz w:val="28"/>
          <w:szCs w:val="28"/>
        </w:rPr>
        <w:t>постоянно</w:t>
      </w:r>
      <w:r w:rsidRPr="002A340C">
        <w:rPr>
          <w:sz w:val="28"/>
          <w:szCs w:val="28"/>
        </w:rPr>
        <w:t xml:space="preserve"> стабилизируется по местному горизонту. На платформе </w:t>
      </w:r>
      <w:r w:rsidR="00251A93">
        <w:rPr>
          <w:sz w:val="28"/>
          <w:szCs w:val="28"/>
        </w:rPr>
        <w:t>стоят</w:t>
      </w:r>
      <w:r w:rsidRPr="002A340C">
        <w:rPr>
          <w:sz w:val="28"/>
          <w:szCs w:val="28"/>
        </w:rPr>
        <w:t xml:space="preserve"> гироскопы и акселерометры. </w:t>
      </w:r>
      <w:r w:rsidR="00251A93">
        <w:rPr>
          <w:sz w:val="28"/>
          <w:szCs w:val="28"/>
        </w:rPr>
        <w:t>Местоположение</w:t>
      </w:r>
      <w:r w:rsidRPr="002A340C">
        <w:rPr>
          <w:sz w:val="28"/>
          <w:szCs w:val="28"/>
        </w:rPr>
        <w:t xml:space="preserve"> </w:t>
      </w:r>
      <w:r w:rsidR="00251A93">
        <w:rPr>
          <w:sz w:val="28"/>
          <w:szCs w:val="28"/>
        </w:rPr>
        <w:t>объекта</w:t>
      </w:r>
      <w:r w:rsidRPr="002A340C">
        <w:rPr>
          <w:sz w:val="28"/>
          <w:szCs w:val="28"/>
        </w:rPr>
        <w:t xml:space="preserve"> определяются в вычислителе, расположенном </w:t>
      </w:r>
      <w:r w:rsidR="00251A93">
        <w:rPr>
          <w:sz w:val="28"/>
          <w:szCs w:val="28"/>
        </w:rPr>
        <w:t>за пределлом</w:t>
      </w:r>
      <w:r w:rsidRPr="002A340C">
        <w:rPr>
          <w:sz w:val="28"/>
          <w:szCs w:val="28"/>
        </w:rPr>
        <w:t xml:space="preserve"> платформы.</w:t>
      </w:r>
    </w:p>
    <w:p w14:paraId="2B9AC0A1" w14:textId="68A0B2A8" w:rsidR="008E3D96" w:rsidRPr="002B4A9B"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w:t>
      </w:r>
      <w:r w:rsidR="00251A93">
        <w:rPr>
          <w:sz w:val="28"/>
          <w:szCs w:val="28"/>
        </w:rPr>
        <w:t>объединены</w:t>
      </w:r>
      <w:r w:rsidRPr="002A340C">
        <w:rPr>
          <w:sz w:val="28"/>
          <w:szCs w:val="28"/>
        </w:rPr>
        <w:t xml:space="preserve"> с корпусом </w:t>
      </w:r>
      <w:r w:rsidR="00251A93">
        <w:rPr>
          <w:sz w:val="28"/>
          <w:szCs w:val="28"/>
        </w:rPr>
        <w:t>устройства</w:t>
      </w:r>
      <w:r w:rsidRPr="002A340C">
        <w:rPr>
          <w:sz w:val="28"/>
          <w:szCs w:val="28"/>
        </w:rPr>
        <w:t xml:space="preserve">. </w:t>
      </w:r>
      <w:r w:rsidR="00251A93">
        <w:rPr>
          <w:sz w:val="28"/>
          <w:szCs w:val="28"/>
        </w:rPr>
        <w:t>Ведущей</w:t>
      </w:r>
      <w:r w:rsidRPr="002A340C">
        <w:rPr>
          <w:sz w:val="28"/>
          <w:szCs w:val="28"/>
        </w:rPr>
        <w:t xml:space="preserve"> технологией в производстве БИНС является технология </w:t>
      </w:r>
      <w:r w:rsidRPr="002A340C">
        <w:rPr>
          <w:sz w:val="28"/>
          <w:szCs w:val="28"/>
        </w:rPr>
        <w:lastRenderedPageBreak/>
        <w:t>волоконно-оптических гироскопов. БИНС на базе таких гироскопов не имеет подвижных частей, абсолютно бесшумна, не требует специального обслуживания</w:t>
      </w:r>
      <w:r w:rsidR="00251A93">
        <w:rPr>
          <w:sz w:val="28"/>
          <w:szCs w:val="28"/>
        </w:rPr>
        <w:t xml:space="preserve">, а также </w:t>
      </w:r>
      <w:r w:rsidRPr="002A340C">
        <w:rPr>
          <w:sz w:val="28"/>
          <w:szCs w:val="28"/>
        </w:rPr>
        <w:t xml:space="preserve">имеет хорошие показатели наработки на и малое энергопотребление. Технологии </w:t>
      </w:r>
      <w:r w:rsidR="00251A93" w:rsidRPr="002A340C">
        <w:rPr>
          <w:sz w:val="28"/>
          <w:szCs w:val="28"/>
        </w:rPr>
        <w:t>волоконно-оптических гироскопов</w:t>
      </w:r>
      <w:r w:rsidR="00251A93" w:rsidRPr="002A340C">
        <w:rPr>
          <w:sz w:val="28"/>
          <w:szCs w:val="28"/>
        </w:rPr>
        <w:t xml:space="preserve"> </w:t>
      </w:r>
      <w:r w:rsidRPr="002A340C">
        <w:rPr>
          <w:sz w:val="28"/>
          <w:szCs w:val="28"/>
        </w:rPr>
        <w:t>пришли на смену лазерно-кольцевым гироскопа</w:t>
      </w:r>
      <w:r w:rsidR="00251A93">
        <w:rPr>
          <w:sz w:val="28"/>
          <w:szCs w:val="28"/>
        </w:rPr>
        <w:t>м</w:t>
      </w:r>
      <w:r w:rsidRPr="002A340C">
        <w:rPr>
          <w:sz w:val="28"/>
          <w:szCs w:val="28"/>
        </w:rPr>
        <w:t>, имеющим подвижные части и требующ</w:t>
      </w:r>
      <w:r w:rsidR="00251A93">
        <w:rPr>
          <w:sz w:val="28"/>
          <w:szCs w:val="28"/>
        </w:rPr>
        <w:t>ие</w:t>
      </w:r>
      <w:r w:rsidRPr="002A340C">
        <w:rPr>
          <w:sz w:val="28"/>
          <w:szCs w:val="28"/>
        </w:rPr>
        <w:t xml:space="preserve"> периодического обслуживания по калибровке и </w:t>
      </w:r>
      <w:r w:rsidR="00251A93">
        <w:rPr>
          <w:sz w:val="28"/>
          <w:szCs w:val="28"/>
        </w:rPr>
        <w:t>смене</w:t>
      </w:r>
      <w:r w:rsidRPr="002A340C">
        <w:rPr>
          <w:sz w:val="28"/>
          <w:szCs w:val="28"/>
        </w:rPr>
        <w:t xml:space="preserve"> износившихся узлов и деталей, а также с относительно </w:t>
      </w:r>
      <w:r w:rsidR="00251A93">
        <w:rPr>
          <w:sz w:val="28"/>
          <w:szCs w:val="28"/>
        </w:rPr>
        <w:t>значительным</w:t>
      </w:r>
      <w:r w:rsidRPr="002A340C">
        <w:rPr>
          <w:sz w:val="28"/>
          <w:szCs w:val="28"/>
        </w:rPr>
        <w:t xml:space="preserve"> уровнем энергопотребления</w:t>
      </w:r>
      <w:r w:rsidR="002B4A9B" w:rsidRPr="002B4A9B">
        <w:rPr>
          <w:sz w:val="28"/>
          <w:szCs w:val="28"/>
        </w:rPr>
        <w:t xml:space="preserve"> [13</w:t>
      </w:r>
      <w:r w:rsidR="002B4A9B">
        <w:rPr>
          <w:sz w:val="28"/>
          <w:szCs w:val="28"/>
        </w:rPr>
        <w:t>,14</w:t>
      </w:r>
      <w:r w:rsidR="002B4A9B" w:rsidRPr="002B4A9B">
        <w:rPr>
          <w:sz w:val="28"/>
          <w:szCs w:val="28"/>
        </w:rPr>
        <w:t>].</w:t>
      </w:r>
    </w:p>
    <w:p w14:paraId="0DBF4E2F" w14:textId="4CB68F01" w:rsidR="00CF0AB8" w:rsidRDefault="00CF0AB8" w:rsidP="0022743F">
      <w:pPr>
        <w:pStyle w:val="2"/>
        <w:ind w:hanging="852"/>
        <w:outlineLvl w:val="2"/>
      </w:pPr>
      <w:bookmarkStart w:id="35" w:name="_Toc71729332"/>
      <w:r>
        <w:t>Инерциальные технологии позиционирования</w:t>
      </w:r>
      <w:bookmarkEnd w:id="35"/>
    </w:p>
    <w:p w14:paraId="78E004C1" w14:textId="16CE2D1B" w:rsidR="00AB667B" w:rsidRDefault="00AB667B" w:rsidP="00AB667B">
      <w:pPr>
        <w:pStyle w:val="affffffa"/>
        <w:tabs>
          <w:tab w:val="left" w:pos="7088"/>
        </w:tabs>
        <w:spacing w:line="360" w:lineRule="auto"/>
        <w:ind w:firstLine="709"/>
        <w:rPr>
          <w:sz w:val="28"/>
          <w:szCs w:val="28"/>
        </w:rPr>
      </w:pPr>
      <w:bookmarkStart w:id="36" w:name="_Hlk72173050"/>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w:t>
      </w:r>
      <w:r w:rsidR="00251A93">
        <w:rPr>
          <w:sz w:val="28"/>
          <w:szCs w:val="28"/>
        </w:rPr>
        <w:t>передвижения</w:t>
      </w:r>
      <w:r w:rsidRPr="00AB667B">
        <w:rPr>
          <w:sz w:val="28"/>
          <w:szCs w:val="28"/>
        </w:rPr>
        <w:t xml:space="preserve">. </w:t>
      </w:r>
      <w:r w:rsidR="00251A93">
        <w:rPr>
          <w:sz w:val="28"/>
          <w:szCs w:val="28"/>
        </w:rPr>
        <w:t>Отмеченная</w:t>
      </w:r>
      <w:r w:rsidRPr="00AB667B">
        <w:rPr>
          <w:sz w:val="28"/>
          <w:szCs w:val="28"/>
        </w:rPr>
        <w:t xml:space="preserve"> технология </w:t>
      </w:r>
      <w:r w:rsidR="00251A93">
        <w:rPr>
          <w:sz w:val="28"/>
          <w:szCs w:val="28"/>
        </w:rPr>
        <w:t>основывается</w:t>
      </w:r>
      <w:r w:rsidRPr="00AB667B">
        <w:rPr>
          <w:sz w:val="28"/>
          <w:szCs w:val="28"/>
        </w:rPr>
        <w:t xml:space="preserve"> на базе цифровых инерциальных датчиков (акселерометров, гироскопов, датчиков углового положения</w:t>
      </w:r>
      <w:r w:rsidR="00251A93">
        <w:rPr>
          <w:sz w:val="28"/>
          <w:szCs w:val="28"/>
        </w:rPr>
        <w:t>)</w:t>
      </w:r>
      <w:r w:rsidRPr="00AB667B">
        <w:rPr>
          <w:sz w:val="28"/>
          <w:szCs w:val="28"/>
        </w:rPr>
        <w:t xml:space="preserve">. </w:t>
      </w:r>
      <w:r w:rsidR="00251A93">
        <w:rPr>
          <w:sz w:val="28"/>
          <w:szCs w:val="28"/>
        </w:rPr>
        <w:t>С целью установления</w:t>
      </w:r>
      <w:r w:rsidRPr="00AB667B">
        <w:rPr>
          <w:sz w:val="28"/>
          <w:szCs w:val="28"/>
        </w:rPr>
        <w:t xml:space="preserve"> </w:t>
      </w:r>
      <w:r w:rsidR="00251A93">
        <w:rPr>
          <w:sz w:val="28"/>
          <w:szCs w:val="28"/>
        </w:rPr>
        <w:t>местоположения</w:t>
      </w:r>
      <w:r w:rsidRPr="00AB667B">
        <w:rPr>
          <w:sz w:val="28"/>
          <w:szCs w:val="28"/>
        </w:rPr>
        <w:t xml:space="preserve"> объекта инерциальная технология </w:t>
      </w:r>
      <w:r w:rsidR="00251A93">
        <w:rPr>
          <w:sz w:val="28"/>
          <w:szCs w:val="28"/>
        </w:rPr>
        <w:t>применяет</w:t>
      </w:r>
      <w:r w:rsidRPr="00AB667B">
        <w:rPr>
          <w:sz w:val="28"/>
          <w:szCs w:val="28"/>
        </w:rPr>
        <w:t xml:space="preserve"> </w:t>
      </w:r>
      <w:r w:rsidR="00251A93">
        <w:rPr>
          <w:sz w:val="28"/>
          <w:szCs w:val="28"/>
        </w:rPr>
        <w:t>способ</w:t>
      </w:r>
      <w:r w:rsidRPr="00AB667B">
        <w:rPr>
          <w:sz w:val="28"/>
          <w:szCs w:val="28"/>
        </w:rPr>
        <w:t xml:space="preserve"> навигационного </w:t>
      </w:r>
      <w:r w:rsidR="00251A93">
        <w:rPr>
          <w:sz w:val="28"/>
          <w:szCs w:val="28"/>
        </w:rPr>
        <w:t>расчета</w:t>
      </w:r>
      <w:r w:rsidRPr="00AB667B">
        <w:rPr>
          <w:sz w:val="28"/>
          <w:szCs w:val="28"/>
        </w:rPr>
        <w:t xml:space="preserve"> пути, также называемый методом инерциальной навигации. </w:t>
      </w:r>
    </w:p>
    <w:p w14:paraId="64B9876F" w14:textId="6D3EF14D" w:rsidR="00AB667B" w:rsidRDefault="00251A93" w:rsidP="00AB667B">
      <w:pPr>
        <w:pStyle w:val="affffffa"/>
        <w:tabs>
          <w:tab w:val="left" w:pos="7088"/>
        </w:tabs>
        <w:spacing w:line="360" w:lineRule="auto"/>
        <w:ind w:firstLine="709"/>
        <w:rPr>
          <w:sz w:val="28"/>
          <w:szCs w:val="28"/>
        </w:rPr>
      </w:pPr>
      <w:r>
        <w:rPr>
          <w:sz w:val="28"/>
          <w:szCs w:val="28"/>
        </w:rPr>
        <w:t>Главная</w:t>
      </w:r>
      <w:r w:rsidR="00AB667B" w:rsidRPr="00AB667B">
        <w:rPr>
          <w:sz w:val="28"/>
          <w:szCs w:val="28"/>
        </w:rPr>
        <w:t xml:space="preserve"> </w:t>
      </w:r>
      <w:r>
        <w:rPr>
          <w:sz w:val="28"/>
          <w:szCs w:val="28"/>
        </w:rPr>
        <w:t>цель</w:t>
      </w:r>
      <w:r w:rsidR="00AB667B" w:rsidRPr="00AB667B">
        <w:rPr>
          <w:sz w:val="28"/>
          <w:szCs w:val="28"/>
        </w:rPr>
        <w:t xml:space="preserve"> метода </w:t>
      </w:r>
      <w:r>
        <w:rPr>
          <w:sz w:val="28"/>
          <w:szCs w:val="28"/>
        </w:rPr>
        <w:t>состоит</w:t>
      </w:r>
      <w:r w:rsidR="00AB667B" w:rsidRPr="00AB667B">
        <w:rPr>
          <w:sz w:val="28"/>
          <w:szCs w:val="28"/>
        </w:rPr>
        <w:t xml:space="preserve"> в </w:t>
      </w:r>
      <w:r>
        <w:rPr>
          <w:sz w:val="28"/>
          <w:szCs w:val="28"/>
        </w:rPr>
        <w:t>установлении</w:t>
      </w:r>
      <w:r w:rsidR="00AB667B" w:rsidRPr="00AB667B">
        <w:rPr>
          <w:sz w:val="28"/>
          <w:szCs w:val="28"/>
        </w:rPr>
        <w:t xml:space="preserve"> среднего шага, так как длина человеческого шага непостоянна: она зависит от </w:t>
      </w:r>
      <w:r w:rsidR="008067C0">
        <w:rPr>
          <w:sz w:val="28"/>
          <w:szCs w:val="28"/>
        </w:rPr>
        <w:t>быстроты</w:t>
      </w:r>
      <w:r w:rsidR="00AB667B" w:rsidRPr="00AB667B">
        <w:rPr>
          <w:sz w:val="28"/>
          <w:szCs w:val="28"/>
        </w:rPr>
        <w:t xml:space="preserve"> </w:t>
      </w:r>
      <w:r w:rsidR="008067C0">
        <w:rPr>
          <w:sz w:val="28"/>
          <w:szCs w:val="28"/>
        </w:rPr>
        <w:t>перемещения</w:t>
      </w:r>
      <w:r w:rsidR="00AB667B" w:rsidRPr="00AB667B">
        <w:rPr>
          <w:sz w:val="28"/>
          <w:szCs w:val="28"/>
        </w:rPr>
        <w:t xml:space="preserve"> объекта, его роста и т. д. </w:t>
      </w:r>
      <w:r w:rsidR="008067C0">
        <w:rPr>
          <w:sz w:val="28"/>
          <w:szCs w:val="28"/>
        </w:rPr>
        <w:t>Кроме того</w:t>
      </w:r>
      <w:r w:rsidR="00AB667B" w:rsidRPr="00AB667B">
        <w:rPr>
          <w:sz w:val="28"/>
          <w:szCs w:val="28"/>
        </w:rPr>
        <w:t xml:space="preserve"> </w:t>
      </w:r>
      <w:r w:rsidR="008067C0">
        <w:rPr>
          <w:sz w:val="28"/>
          <w:szCs w:val="28"/>
        </w:rPr>
        <w:t>следует</w:t>
      </w:r>
      <w:r w:rsidR="00AB667B" w:rsidRPr="00AB667B">
        <w:rPr>
          <w:sz w:val="28"/>
          <w:szCs w:val="28"/>
        </w:rPr>
        <w:t xml:space="preserve"> распознавать начала каждого нового шага, возникающего в </w:t>
      </w:r>
      <w:r w:rsidR="008067C0">
        <w:rPr>
          <w:sz w:val="28"/>
          <w:szCs w:val="28"/>
        </w:rPr>
        <w:t>ходе</w:t>
      </w:r>
      <w:r w:rsidR="00AB667B" w:rsidRPr="00AB667B">
        <w:rPr>
          <w:sz w:val="28"/>
          <w:szCs w:val="28"/>
        </w:rPr>
        <w:t xml:space="preserve"> человеческой ходьбы</w:t>
      </w:r>
      <w:r w:rsidR="008067C0">
        <w:rPr>
          <w:sz w:val="28"/>
          <w:szCs w:val="28"/>
        </w:rPr>
        <w:t>, которая</w:t>
      </w:r>
      <w:r w:rsidR="00AB667B" w:rsidRPr="00AB667B">
        <w:rPr>
          <w:sz w:val="28"/>
          <w:szCs w:val="28"/>
        </w:rPr>
        <w:t xml:space="preserve">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496B4526" w:rsidR="00AB667B" w:rsidRDefault="00AB667B" w:rsidP="00AB667B">
      <w:pPr>
        <w:pStyle w:val="affffffa"/>
        <w:tabs>
          <w:tab w:val="left" w:pos="7088"/>
        </w:tabs>
        <w:spacing w:line="360" w:lineRule="auto"/>
        <w:ind w:firstLine="709"/>
        <w:rPr>
          <w:sz w:val="28"/>
          <w:szCs w:val="28"/>
        </w:rPr>
      </w:pPr>
      <w:r w:rsidRPr="00AB667B">
        <w:rPr>
          <w:sz w:val="28"/>
          <w:szCs w:val="28"/>
        </w:rPr>
        <w:lastRenderedPageBreak/>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w:t>
      </w:r>
      <w:r w:rsidR="008067C0">
        <w:rPr>
          <w:sz w:val="28"/>
          <w:szCs w:val="28"/>
        </w:rPr>
        <w:t>применяются</w:t>
      </w:r>
      <w:r w:rsidRPr="00AB667B">
        <w:rPr>
          <w:sz w:val="28"/>
          <w:szCs w:val="28"/>
        </w:rPr>
        <w:t xml:space="preserve"> различные методы: </w:t>
      </w:r>
      <w:r w:rsidR="008067C0">
        <w:rPr>
          <w:sz w:val="28"/>
          <w:szCs w:val="28"/>
        </w:rPr>
        <w:t>эксперементальные</w:t>
      </w:r>
      <w:r w:rsidRPr="00AB667B">
        <w:rPr>
          <w:sz w:val="28"/>
          <w:szCs w:val="28"/>
        </w:rPr>
        <w:t xml:space="preserve">, аппроксимационные, методы, основанные на интегрировании ускорения пройденного шага, и </w:t>
      </w:r>
      <w:r w:rsidR="008067C0">
        <w:rPr>
          <w:sz w:val="28"/>
          <w:szCs w:val="28"/>
        </w:rPr>
        <w:t>д.р</w:t>
      </w:r>
      <w:r w:rsidRPr="00AB667B">
        <w:rPr>
          <w:sz w:val="28"/>
          <w:szCs w:val="28"/>
        </w:rPr>
        <w:t xml:space="preserve">. </w:t>
      </w:r>
    </w:p>
    <w:p w14:paraId="6C666F95" w14:textId="2214412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w:t>
      </w:r>
      <w:r w:rsidR="008067C0">
        <w:rPr>
          <w:sz w:val="28"/>
          <w:szCs w:val="28"/>
        </w:rPr>
        <w:t>установления</w:t>
      </w:r>
      <w:r w:rsidRPr="00AB667B">
        <w:rPr>
          <w:sz w:val="28"/>
          <w:szCs w:val="28"/>
        </w:rPr>
        <w:t xml:space="preserve"> </w:t>
      </w:r>
      <w:r w:rsidR="008067C0">
        <w:rPr>
          <w:sz w:val="28"/>
          <w:szCs w:val="28"/>
        </w:rPr>
        <w:t>местоположения</w:t>
      </w:r>
      <w:r w:rsidRPr="00AB667B">
        <w:rPr>
          <w:sz w:val="28"/>
          <w:szCs w:val="28"/>
        </w:rPr>
        <w:t xml:space="preserve"> объекта необходимо знать </w:t>
      </w:r>
      <w:r w:rsidR="008067C0">
        <w:rPr>
          <w:sz w:val="28"/>
          <w:szCs w:val="28"/>
        </w:rPr>
        <w:t>направленность</w:t>
      </w:r>
      <w:r w:rsidRPr="00AB667B">
        <w:rPr>
          <w:sz w:val="28"/>
          <w:szCs w:val="28"/>
        </w:rPr>
        <w:t xml:space="preserve"> его </w:t>
      </w:r>
      <w:r w:rsidR="008067C0">
        <w:rPr>
          <w:sz w:val="28"/>
          <w:szCs w:val="28"/>
        </w:rPr>
        <w:t>перемещения</w:t>
      </w:r>
      <w:r w:rsidRPr="00AB667B">
        <w:rPr>
          <w:sz w:val="28"/>
          <w:szCs w:val="28"/>
        </w:rPr>
        <w:t xml:space="preserve">, которое </w:t>
      </w:r>
      <w:r w:rsidR="008067C0">
        <w:rPr>
          <w:sz w:val="28"/>
          <w:szCs w:val="28"/>
        </w:rPr>
        <w:t>возможно</w:t>
      </w:r>
      <w:r w:rsidRPr="00AB667B">
        <w:rPr>
          <w:sz w:val="28"/>
          <w:szCs w:val="28"/>
        </w:rPr>
        <w:t xml:space="preserve"> определить на основе показаний, полученных от акселерометра и гироскопа. </w:t>
      </w:r>
    </w:p>
    <w:p w14:paraId="44AAEF66" w14:textId="54728796" w:rsidR="00AB667B" w:rsidRDefault="008067C0" w:rsidP="00AB667B">
      <w:pPr>
        <w:pStyle w:val="affffffa"/>
        <w:tabs>
          <w:tab w:val="left" w:pos="7088"/>
        </w:tabs>
        <w:spacing w:line="360" w:lineRule="auto"/>
        <w:ind w:firstLine="709"/>
        <w:rPr>
          <w:sz w:val="28"/>
          <w:szCs w:val="28"/>
        </w:rPr>
      </w:pPr>
      <w:r>
        <w:rPr>
          <w:sz w:val="28"/>
          <w:szCs w:val="28"/>
        </w:rPr>
        <w:t>Применение</w:t>
      </w:r>
      <w:r w:rsidR="00AB667B">
        <w:rPr>
          <w:sz w:val="28"/>
          <w:szCs w:val="28"/>
        </w:rPr>
        <w:t xml:space="preserve"> </w:t>
      </w:r>
      <w:r w:rsidR="00AB667B" w:rsidRPr="00AB667B">
        <w:rPr>
          <w:sz w:val="28"/>
          <w:szCs w:val="28"/>
        </w:rPr>
        <w:t>indoor-позиционирования на базе инерциальн</w:t>
      </w:r>
      <w:r>
        <w:rPr>
          <w:sz w:val="28"/>
          <w:szCs w:val="28"/>
        </w:rPr>
        <w:t>ой системы навигации</w:t>
      </w:r>
      <w:r w:rsidR="00AB667B" w:rsidRPr="00AB667B">
        <w:rPr>
          <w:sz w:val="28"/>
          <w:szCs w:val="28"/>
        </w:rPr>
        <w:t xml:space="preserve"> обладает рядом </w:t>
      </w:r>
      <w:r>
        <w:rPr>
          <w:sz w:val="28"/>
          <w:szCs w:val="28"/>
        </w:rPr>
        <w:t>положительных сторон</w:t>
      </w:r>
      <w:r w:rsidR="00AB667B" w:rsidRPr="00AB667B">
        <w:rPr>
          <w:sz w:val="28"/>
          <w:szCs w:val="28"/>
        </w:rPr>
        <w:t xml:space="preserve">: </w:t>
      </w:r>
    </w:p>
    <w:p w14:paraId="1016389D" w14:textId="1019AEE0" w:rsidR="00AB667B" w:rsidRPr="00AB667B" w:rsidRDefault="00AB667B" w:rsidP="00AB667B">
      <w:pPr>
        <w:pStyle w:val="ac"/>
        <w:tabs>
          <w:tab w:val="clear" w:pos="851"/>
          <w:tab w:val="num" w:pos="567"/>
        </w:tabs>
        <w:ind w:left="0" w:firstLine="567"/>
      </w:pPr>
      <w:r w:rsidRPr="00AB667B">
        <w:t xml:space="preserve">автономностью и </w:t>
      </w:r>
      <w:r w:rsidR="008067C0">
        <w:t>несложностью</w:t>
      </w:r>
      <w:r w:rsidRPr="00AB667B">
        <w:t xml:space="preserve"> развертывания. Для </w:t>
      </w:r>
      <w:r w:rsidR="008067C0">
        <w:t>установления</w:t>
      </w:r>
      <w:r w:rsidRPr="00AB667B">
        <w:t xml:space="preserve"> положения объекта достаточно только инерциальных датчиков и не требуется никакой дополнительной инфраструктуры и оборудования. </w:t>
      </w:r>
      <w:r w:rsidR="008067C0">
        <w:t>Принимая во внимание</w:t>
      </w:r>
      <w:r w:rsidRPr="00AB667B">
        <w:t xml:space="preserve">, что </w:t>
      </w:r>
      <w:r w:rsidR="008067C0">
        <w:t>большая часть</w:t>
      </w:r>
      <w:r w:rsidRPr="00AB667B">
        <w:t xml:space="preserve"> современных мобильных устройств связи оборудованы встроенными акселерометрами и гироскопами, нет </w:t>
      </w:r>
      <w:r w:rsidR="008067C0">
        <w:t>потребности</w:t>
      </w:r>
      <w:r w:rsidRPr="00AB667B">
        <w:t xml:space="preserve">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09AF079F" w:rsidR="00AB667B" w:rsidRDefault="008067C0" w:rsidP="00AB667B">
      <w:pPr>
        <w:pStyle w:val="affffffa"/>
        <w:tabs>
          <w:tab w:val="left" w:pos="7088"/>
        </w:tabs>
        <w:spacing w:line="360" w:lineRule="auto"/>
        <w:ind w:firstLine="709"/>
        <w:rPr>
          <w:sz w:val="28"/>
          <w:szCs w:val="28"/>
        </w:rPr>
      </w:pPr>
      <w:r>
        <w:rPr>
          <w:sz w:val="28"/>
          <w:szCs w:val="28"/>
        </w:rPr>
        <w:t>Основным</w:t>
      </w:r>
      <w:r w:rsidR="00AB667B" w:rsidRPr="00AB667B">
        <w:rPr>
          <w:sz w:val="28"/>
          <w:szCs w:val="28"/>
        </w:rPr>
        <w:t xml:space="preserve"> недостатком инерциальной технологии является </w:t>
      </w:r>
      <w:r>
        <w:rPr>
          <w:sz w:val="28"/>
          <w:szCs w:val="28"/>
        </w:rPr>
        <w:t>накапливание</w:t>
      </w:r>
      <w:r w:rsidR="00AB667B" w:rsidRPr="00AB667B">
        <w:rPr>
          <w:sz w:val="28"/>
          <w:szCs w:val="28"/>
        </w:rPr>
        <w:t xml:space="preserve"> погрешности измерений и, как следствие, </w:t>
      </w:r>
      <w:r>
        <w:rPr>
          <w:sz w:val="28"/>
          <w:szCs w:val="28"/>
        </w:rPr>
        <w:t>снижение</w:t>
      </w:r>
      <w:r w:rsidR="00AB667B" w:rsidRPr="00AB667B">
        <w:rPr>
          <w:sz w:val="28"/>
          <w:szCs w:val="28"/>
        </w:rPr>
        <w:t xml:space="preserve"> </w:t>
      </w:r>
      <w:r w:rsidRPr="00AB667B">
        <w:rPr>
          <w:sz w:val="28"/>
          <w:szCs w:val="28"/>
        </w:rPr>
        <w:t xml:space="preserve">точности </w:t>
      </w:r>
      <w:r>
        <w:rPr>
          <w:sz w:val="28"/>
          <w:szCs w:val="28"/>
        </w:rPr>
        <w:t xml:space="preserve">правильного </w:t>
      </w:r>
      <w:r w:rsidR="00AB667B" w:rsidRPr="00AB667B">
        <w:rPr>
          <w:sz w:val="28"/>
          <w:szCs w:val="28"/>
        </w:rPr>
        <w:t xml:space="preserve">позиционирования с течением времени. </w:t>
      </w:r>
      <w:r>
        <w:rPr>
          <w:sz w:val="28"/>
          <w:szCs w:val="28"/>
        </w:rPr>
        <w:t>Данный</w:t>
      </w:r>
      <w:r w:rsidR="00AB667B" w:rsidRPr="00AB667B">
        <w:rPr>
          <w:sz w:val="28"/>
          <w:szCs w:val="28"/>
        </w:rPr>
        <w:t xml:space="preserve"> недостаток является основной проблемой, возникающей при разработке инерциальных </w:t>
      </w:r>
      <w:r>
        <w:rPr>
          <w:sz w:val="28"/>
          <w:szCs w:val="28"/>
        </w:rPr>
        <w:t>навигационных систем</w:t>
      </w:r>
      <w:r w:rsidR="00AB667B" w:rsidRPr="00AB667B">
        <w:rPr>
          <w:sz w:val="28"/>
          <w:szCs w:val="28"/>
        </w:rPr>
        <w:t xml:space="preserve">. Для ее устранения </w:t>
      </w:r>
      <w:r>
        <w:rPr>
          <w:sz w:val="28"/>
          <w:szCs w:val="28"/>
        </w:rPr>
        <w:t>используют</w:t>
      </w:r>
      <w:r w:rsidR="00AB667B" w:rsidRPr="00AB667B">
        <w:rPr>
          <w:sz w:val="28"/>
          <w:szCs w:val="28"/>
        </w:rPr>
        <w:t xml:space="preserve"> </w:t>
      </w:r>
      <w:r>
        <w:rPr>
          <w:sz w:val="28"/>
          <w:szCs w:val="28"/>
        </w:rPr>
        <w:t>разные</w:t>
      </w:r>
      <w:r w:rsidR="00AB667B" w:rsidRPr="00AB667B">
        <w:rPr>
          <w:sz w:val="28"/>
          <w:szCs w:val="28"/>
        </w:rPr>
        <w:t xml:space="preserve"> программные фильтры, но этого, зачастую, оказывается </w:t>
      </w:r>
      <w:r>
        <w:rPr>
          <w:sz w:val="28"/>
          <w:szCs w:val="28"/>
        </w:rPr>
        <w:t>мало</w:t>
      </w:r>
      <w:r w:rsidR="00AB667B" w:rsidRPr="00AB667B">
        <w:rPr>
          <w:sz w:val="28"/>
          <w:szCs w:val="28"/>
        </w:rPr>
        <w:t>. Вследствие этого в системах indoor-позиционирования только инерциальная технология используется редко</w:t>
      </w:r>
      <w:r w:rsidR="00AB667B">
        <w:rPr>
          <w:sz w:val="28"/>
          <w:szCs w:val="28"/>
        </w:rPr>
        <w:t xml:space="preserve">. </w:t>
      </w:r>
      <w:r w:rsidR="00EF46ED">
        <w:rPr>
          <w:sz w:val="28"/>
          <w:szCs w:val="28"/>
        </w:rPr>
        <w:t xml:space="preserve">Для большей </w:t>
      </w:r>
      <w:r w:rsidR="00AB667B" w:rsidRPr="00AB667B">
        <w:rPr>
          <w:sz w:val="28"/>
          <w:szCs w:val="28"/>
        </w:rPr>
        <w:t xml:space="preserve">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00EF46ED">
        <w:rPr>
          <w:sz w:val="28"/>
          <w:szCs w:val="28"/>
        </w:rPr>
        <w:t>, например со спутниковой системой навигации</w:t>
      </w:r>
      <w:r w:rsidR="00AB667B" w:rsidRPr="00AB667B">
        <w:rPr>
          <w:sz w:val="28"/>
          <w:szCs w:val="28"/>
        </w:rPr>
        <w:t xml:space="preserve">. </w:t>
      </w:r>
    </w:p>
    <w:p w14:paraId="097A62C6" w14:textId="58AB733F" w:rsidR="00CF0AB8" w:rsidRDefault="00CF0AB8" w:rsidP="0022743F">
      <w:pPr>
        <w:pStyle w:val="2"/>
        <w:ind w:hanging="852"/>
        <w:outlineLvl w:val="2"/>
      </w:pPr>
      <w:bookmarkStart w:id="37" w:name="_Toc71729333"/>
      <w:bookmarkEnd w:id="36"/>
      <w:r>
        <w:lastRenderedPageBreak/>
        <w:t xml:space="preserve">Датчики </w:t>
      </w:r>
      <w:r w:rsidRPr="005D3185">
        <w:t>мобильных</w:t>
      </w:r>
      <w:r>
        <w:t xml:space="preserve"> устройств</w:t>
      </w:r>
      <w:bookmarkEnd w:id="37"/>
    </w:p>
    <w:p w14:paraId="78930C1F" w14:textId="778F5295" w:rsidR="00CF0AB8" w:rsidRDefault="00CF0AB8" w:rsidP="00CC4CE9">
      <w:pPr>
        <w:pStyle w:val="2"/>
        <w:numPr>
          <w:ilvl w:val="3"/>
          <w:numId w:val="37"/>
        </w:numPr>
        <w:ind w:left="1984"/>
        <w:outlineLvl w:val="3"/>
      </w:pPr>
      <w:bookmarkStart w:id="38" w:name="_Toc71729334"/>
      <w:r w:rsidRPr="00DD3E23">
        <w:t>Акселерометр</w:t>
      </w:r>
      <w:bookmarkEnd w:id="38"/>
    </w:p>
    <w:p w14:paraId="57546555" w14:textId="77777777" w:rsidR="00BA3451" w:rsidRPr="00BA3451" w:rsidRDefault="00BA3451" w:rsidP="00BA3451">
      <w:pPr>
        <w:pStyle w:val="affffffa"/>
        <w:spacing w:line="360" w:lineRule="auto"/>
        <w:ind w:firstLine="709"/>
        <w:rPr>
          <w:sz w:val="28"/>
          <w:szCs w:val="28"/>
        </w:rPr>
      </w:pPr>
      <w:bookmarkStart w:id="39" w:name="_Hlk72173333"/>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bookmarkEnd w:id="39"/>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w:t>
      </w:r>
      <w:r w:rsidRPr="00BA3451">
        <w:rPr>
          <w:sz w:val="28"/>
          <w:szCs w:val="28"/>
        </w:rPr>
        <w:lastRenderedPageBreak/>
        <w:t xml:space="preserve">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Пьезоэлектрические имеют внутри твердый стержень, который постоянно находится под давлением и воздействует на пьезокристалл.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w:t>
      </w:r>
      <w:r w:rsidRPr="00BA3451">
        <w:rPr>
          <w:sz w:val="28"/>
          <w:szCs w:val="28"/>
        </w:rPr>
        <w:lastRenderedPageBreak/>
        <w:t>Впервые данный прибор был применен в мобильном телефоне компанией Nokia. Устройство было установлено в телефон Nokia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0F3C1963"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w:t>
      </w:r>
      <w:r w:rsidR="0006231E">
        <w:rPr>
          <w:sz w:val="28"/>
          <w:szCs w:val="28"/>
        </w:rPr>
        <w:t>15</w:t>
      </w:r>
      <w:r w:rsidR="00E45C2A" w:rsidRPr="00E45C2A">
        <w:rPr>
          <w:sz w:val="28"/>
          <w:szCs w:val="28"/>
        </w:rPr>
        <w:t>]</w:t>
      </w:r>
      <w:r w:rsidRPr="00BA3451">
        <w:rPr>
          <w:sz w:val="28"/>
          <w:szCs w:val="28"/>
        </w:rPr>
        <w:t>.</w:t>
      </w:r>
    </w:p>
    <w:p w14:paraId="00F48A7C" w14:textId="54C08EAA" w:rsidR="00E45C2A" w:rsidRDefault="00E45C2A" w:rsidP="00CC4CE9">
      <w:pPr>
        <w:pStyle w:val="2"/>
        <w:numPr>
          <w:ilvl w:val="3"/>
          <w:numId w:val="37"/>
        </w:numPr>
        <w:ind w:left="1984"/>
        <w:outlineLvl w:val="3"/>
      </w:pPr>
      <w:bookmarkStart w:id="40" w:name="_Toc71729335"/>
      <w:r>
        <w:t xml:space="preserve">Датчик Холла или </w:t>
      </w:r>
      <w:r w:rsidR="00DD3E23">
        <w:t>м</w:t>
      </w:r>
      <w:r w:rsidR="0096082D">
        <w:t>агнитометр</w:t>
      </w:r>
      <w:bookmarkEnd w:id="40"/>
    </w:p>
    <w:p w14:paraId="7BDE0D40" w14:textId="77777777" w:rsidR="00E45C2A" w:rsidRPr="00E45C2A" w:rsidRDefault="00E45C2A" w:rsidP="00E45C2A">
      <w:pPr>
        <w:pStyle w:val="affffffa"/>
        <w:spacing w:line="360" w:lineRule="auto"/>
        <w:ind w:firstLine="709"/>
        <w:rPr>
          <w:sz w:val="28"/>
          <w:szCs w:val="28"/>
        </w:rPr>
      </w:pPr>
      <w:bookmarkStart w:id="41" w:name="_Hlk72173345"/>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bookmarkEnd w:id="41"/>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сам датчик Холла. В таком случае принцип работы такого приспособления будет следующим:</w:t>
      </w:r>
    </w:p>
    <w:p w14:paraId="31189A75" w14:textId="06355881"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w:t>
      </w:r>
    </w:p>
    <w:p w14:paraId="17EA486F" w14:textId="479100A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w:t>
      </w:r>
    </w:p>
    <w:p w14:paraId="11E97A35" w14:textId="2625763A"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lastRenderedPageBreak/>
        <w:t>во время каждого оборота будет происходить электрический импульс в тахометр.</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20D25AC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w:t>
      </w:r>
    </w:p>
    <w:p w14:paraId="4573D9DA" w14:textId="40F0B3BF"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48E6D7FD" w:rsidR="00E45C2A" w:rsidRPr="00E45C2A" w:rsidRDefault="00E45C2A" w:rsidP="00E45C2A">
      <w:pPr>
        <w:pStyle w:val="affffffa"/>
        <w:spacing w:line="360" w:lineRule="auto"/>
        <w:ind w:firstLine="709"/>
        <w:rPr>
          <w:sz w:val="28"/>
          <w:szCs w:val="28"/>
        </w:rPr>
      </w:pPr>
      <w:r w:rsidRPr="00E45C2A">
        <w:rPr>
          <w:sz w:val="28"/>
          <w:szCs w:val="28"/>
        </w:rPr>
        <w:t>Это устройство работает в паре с магнитным полем. Оно подразделяется на две основные категории:</w:t>
      </w:r>
    </w:p>
    <w:p w14:paraId="0FB229C1" w14:textId="5AF8E3D8"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lastRenderedPageBreak/>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3BA35231"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w:t>
      </w:r>
    </w:p>
    <w:p w14:paraId="4E7F9D34" w14:textId="1949B4A1" w:rsidR="00E45C2A" w:rsidRPr="00E45C2A" w:rsidRDefault="00E45C2A" w:rsidP="00E45C2A">
      <w:pPr>
        <w:pStyle w:val="affffffa"/>
        <w:spacing w:line="360" w:lineRule="auto"/>
        <w:ind w:firstLine="709"/>
        <w:rPr>
          <w:sz w:val="28"/>
          <w:szCs w:val="28"/>
        </w:rPr>
      </w:pPr>
      <w:r w:rsidRPr="00E45C2A">
        <w:rPr>
          <w:sz w:val="28"/>
          <w:szCs w:val="28"/>
        </w:rPr>
        <w:t>Работают они так:</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0791B5C9" w:rsidR="00E45C2A" w:rsidRDefault="00E45C2A" w:rsidP="00E45C2A">
      <w:pPr>
        <w:pStyle w:val="affffffa"/>
        <w:spacing w:line="360" w:lineRule="auto"/>
        <w:ind w:firstLine="709"/>
        <w:rPr>
          <w:sz w:val="28"/>
          <w:szCs w:val="28"/>
        </w:rPr>
      </w:pPr>
      <w:r w:rsidRPr="00E45C2A">
        <w:rPr>
          <w:sz w:val="28"/>
          <w:szCs w:val="28"/>
        </w:rPr>
        <w:t>Ключевое преимущество датчиков Холла заключается в том, что при соблюдении допустимых рабочих значений тока и напряжении, его может 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w:t>
      </w:r>
      <w:r w:rsidR="002E45C5" w:rsidRPr="002E45C5">
        <w:rPr>
          <w:sz w:val="28"/>
          <w:szCs w:val="28"/>
        </w:rPr>
        <w:t>1</w:t>
      </w:r>
      <w:r w:rsidR="0006231E">
        <w:rPr>
          <w:sz w:val="28"/>
          <w:szCs w:val="28"/>
        </w:rPr>
        <w:t>6</w:t>
      </w:r>
      <w:r w:rsidRPr="00E45C2A">
        <w:rPr>
          <w:sz w:val="28"/>
          <w:szCs w:val="28"/>
        </w:rPr>
        <w:t xml:space="preserve">]. </w:t>
      </w:r>
    </w:p>
    <w:p w14:paraId="0F3D2723" w14:textId="0835DAB2" w:rsidR="00F822E7" w:rsidRDefault="00F822E7" w:rsidP="00CC4CE9">
      <w:pPr>
        <w:pStyle w:val="2"/>
        <w:numPr>
          <w:ilvl w:val="3"/>
          <w:numId w:val="37"/>
        </w:numPr>
        <w:ind w:left="1984"/>
        <w:outlineLvl w:val="3"/>
      </w:pPr>
      <w:bookmarkStart w:id="42" w:name="_Toc71729336"/>
      <w:r>
        <w:lastRenderedPageBreak/>
        <w:t>Гироскоп</w:t>
      </w:r>
      <w:bookmarkEnd w:id="42"/>
    </w:p>
    <w:p w14:paraId="434AF9CF" w14:textId="77777777" w:rsidR="00F822E7" w:rsidRPr="00F822E7" w:rsidRDefault="00F822E7" w:rsidP="00F822E7">
      <w:pPr>
        <w:pStyle w:val="affffffa"/>
        <w:spacing w:line="360" w:lineRule="auto"/>
        <w:ind w:firstLine="709"/>
        <w:rPr>
          <w:sz w:val="28"/>
          <w:szCs w:val="28"/>
        </w:rPr>
      </w:pPr>
      <w:bookmarkStart w:id="43" w:name="_Hlk72173376"/>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0057D920">
            <wp:extent cx="2704777" cy="1713297"/>
            <wp:effectExtent l="0" t="0" r="635" b="127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661" cy="1749329"/>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bookmarkEnd w:id="43"/>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5FF7FC7E"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p>
    <w:p w14:paraId="2B17807D" w14:textId="6E0C0488" w:rsidR="00F822E7" w:rsidRPr="00F822E7" w:rsidRDefault="008D6598" w:rsidP="00F822E7">
      <w:pPr>
        <w:pStyle w:val="af4"/>
        <w:numPr>
          <w:ilvl w:val="0"/>
          <w:numId w:val="39"/>
        </w:numPr>
        <w:ind w:left="0" w:firstLine="709"/>
        <w:rPr>
          <w:rFonts w:eastAsia="Times New Roman"/>
          <w:color w:val="000000"/>
        </w:rPr>
      </w:pPr>
      <w:r>
        <w:rPr>
          <w:rFonts w:eastAsia="Times New Roman"/>
          <w:color w:val="000000"/>
        </w:rPr>
        <w:t xml:space="preserve">при </w:t>
      </w:r>
      <w:r w:rsidR="00555757">
        <w:rPr>
          <w:rFonts w:eastAsia="Times New Roman"/>
          <w:color w:val="000000"/>
        </w:rPr>
        <w:t>п</w:t>
      </w:r>
      <w:r w:rsidR="00F822E7" w:rsidRPr="00F822E7">
        <w:rPr>
          <w:rFonts w:eastAsia="Times New Roman"/>
          <w:color w:val="000000"/>
        </w:rPr>
        <w:t>росмотр</w:t>
      </w:r>
      <w:r w:rsidR="00555757">
        <w:rPr>
          <w:rFonts w:eastAsia="Times New Roman"/>
          <w:color w:val="000000"/>
        </w:rPr>
        <w:t>е</w:t>
      </w:r>
      <w:r w:rsidR="00F822E7" w:rsidRPr="00F822E7">
        <w:rPr>
          <w:rFonts w:eastAsia="Times New Roman"/>
          <w:color w:val="000000"/>
        </w:rPr>
        <w:t xml:space="preserve"> видео в 360 градусов. Если у вас есть очки </w:t>
      </w:r>
      <w:r w:rsidR="00F822E7" w:rsidRPr="00F822E7">
        <w:rPr>
          <w:rFonts w:eastAsia="Times New Roman"/>
          <w:color w:val="000000"/>
        </w:rPr>
        <w:lastRenderedPageBreak/>
        <w:t>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r>
        <w:rPr>
          <w:rFonts w:eastAsia="Times New Roman"/>
          <w:color w:val="000000"/>
        </w:rPr>
        <w:t>;</w:t>
      </w:r>
    </w:p>
    <w:p w14:paraId="3FA90D9B" w14:textId="0806478D" w:rsidR="00F822E7" w:rsidRPr="00F822E7" w:rsidRDefault="00DC6D65" w:rsidP="00F822E7">
      <w:pPr>
        <w:pStyle w:val="af4"/>
        <w:numPr>
          <w:ilvl w:val="0"/>
          <w:numId w:val="39"/>
        </w:numPr>
        <w:ind w:left="0" w:firstLine="709"/>
        <w:rPr>
          <w:rFonts w:eastAsia="Times New Roman"/>
          <w:color w:val="000000"/>
        </w:rPr>
      </w:pPr>
      <w:r w:rsidRPr="00DC6D65">
        <w:rPr>
          <w:rFonts w:eastAsia="Times New Roman"/>
          <w:color w:val="000000"/>
        </w:rPr>
        <w:t>в</w:t>
      </w:r>
      <w:r w:rsidR="00F822E7" w:rsidRPr="00F822E7">
        <w:rPr>
          <w:rFonts w:eastAsia="Times New Roman"/>
          <w:color w:val="000000"/>
        </w:rPr>
        <w:t>стряхивание телефона. Без рассматриваемого датчика нельзя было бы использовать функцию, позволяющую разблокировать смартфон после встряхивания</w:t>
      </w:r>
      <w:r w:rsidRPr="00DC6D65">
        <w:rPr>
          <w:rFonts w:eastAsia="Times New Roman"/>
          <w:color w:val="000000"/>
        </w:rPr>
        <w:t>;</w:t>
      </w:r>
    </w:p>
    <w:p w14:paraId="537BD71D" w14:textId="1674784B" w:rsidR="00F822E7" w:rsidRPr="00F822E7" w:rsidRDefault="00DC6D65" w:rsidP="00F822E7">
      <w:pPr>
        <w:pStyle w:val="af4"/>
        <w:numPr>
          <w:ilvl w:val="0"/>
          <w:numId w:val="39"/>
        </w:numPr>
        <w:ind w:left="0" w:firstLine="709"/>
        <w:rPr>
          <w:rFonts w:eastAsia="Times New Roman"/>
          <w:color w:val="000000"/>
        </w:rPr>
      </w:pPr>
      <w:r>
        <w:rPr>
          <w:rFonts w:eastAsia="Times New Roman"/>
          <w:color w:val="000000"/>
        </w:rPr>
        <w:t>и</w:t>
      </w:r>
      <w:r w:rsidR="00F822E7" w:rsidRPr="00F822E7">
        <w:rPr>
          <w:rFonts w:eastAsia="Times New Roman"/>
          <w:color w:val="000000"/>
        </w:rPr>
        <w:t>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r>
        <w:rPr>
          <w:rFonts w:eastAsia="Times New Roman"/>
          <w:color w:val="000000"/>
        </w:rPr>
        <w:t>;</w:t>
      </w:r>
    </w:p>
    <w:p w14:paraId="50F84B47" w14:textId="63332C00" w:rsidR="00F822E7" w:rsidRPr="00F822E7" w:rsidRDefault="00DC6D65" w:rsidP="00F822E7">
      <w:pPr>
        <w:pStyle w:val="af4"/>
        <w:numPr>
          <w:ilvl w:val="0"/>
          <w:numId w:val="39"/>
        </w:numPr>
        <w:ind w:left="0" w:firstLine="709"/>
        <w:rPr>
          <w:rFonts w:eastAsia="Times New Roman"/>
          <w:color w:val="000000"/>
        </w:rPr>
      </w:pPr>
      <w:r>
        <w:rPr>
          <w:rFonts w:eastAsia="Times New Roman"/>
          <w:color w:val="000000"/>
        </w:rPr>
        <w:t>уп</w:t>
      </w:r>
      <w:r w:rsidR="00F822E7" w:rsidRPr="00F822E7">
        <w:rPr>
          <w:rFonts w:eastAsia="Times New Roman"/>
          <w:color w:val="000000"/>
        </w:rPr>
        <w:t>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6366A65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2E45C5" w:rsidRPr="002E45C5">
        <w:rPr>
          <w:sz w:val="28"/>
          <w:szCs w:val="28"/>
        </w:rPr>
        <w:t>1</w:t>
      </w:r>
      <w:r w:rsidR="0006231E">
        <w:rPr>
          <w:sz w:val="28"/>
          <w:szCs w:val="28"/>
        </w:rPr>
        <w:t>7</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44" w:name="_Toc41306025"/>
      <w:bookmarkStart w:id="45" w:name="_Toc71729337"/>
      <w:bookmarkStart w:id="46" w:name="_Toc41306012"/>
      <w:bookmarkEnd w:id="34"/>
      <w:r w:rsidRPr="00FC33A8">
        <w:t>Описание систем-аналогов</w:t>
      </w:r>
      <w:bookmarkEnd w:id="44"/>
      <w:bookmarkEnd w:id="45"/>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 xml:space="preserve">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w:t>
      </w:r>
      <w:r w:rsidRPr="00BC1AB6">
        <w:rPr>
          <w:sz w:val="28"/>
          <w:szCs w:val="28"/>
        </w:rPr>
        <w:lastRenderedPageBreak/>
        <w:t>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bookmarkStart w:id="47" w:name="_Toc71729338"/>
      <w:r>
        <w:t>Бесплатформенная инерциальная навигационная система</w:t>
      </w:r>
      <w:bookmarkEnd w:id="47"/>
    </w:p>
    <w:p w14:paraId="134DE155" w14:textId="77777777" w:rsidR="0013002C" w:rsidRDefault="0013002C" w:rsidP="0013002C">
      <w:pPr>
        <w:pStyle w:val="affffffa"/>
        <w:spacing w:line="360" w:lineRule="auto"/>
        <w:ind w:firstLine="709"/>
        <w:rPr>
          <w:sz w:val="28"/>
          <w:szCs w:val="28"/>
        </w:rPr>
      </w:pPr>
      <w:r w:rsidRPr="00031361">
        <w:rPr>
          <w:sz w:val="28"/>
          <w:szCs w:val="28"/>
        </w:rPr>
        <w:t>БИНС МЭМС «ГЛ-ВГ110» в этом приборе применены передовые решения повышающие, прежде всего, функциональные возможности его применения, а также основные точностные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drawing>
          <wp:inline distT="0" distB="0" distL="0" distR="0" wp14:anchorId="541F6522" wp14:editId="22EF0067">
            <wp:extent cx="5366461" cy="3416968"/>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68084" cy="3418001"/>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В состав БИНС введены два новых датчика – баровысотомер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Ethernet. Все указанные дополнения выполнены при сохранении </w:t>
      </w:r>
      <w:r w:rsidRPr="00810B28">
        <w:rPr>
          <w:sz w:val="28"/>
          <w:szCs w:val="28"/>
        </w:rPr>
        <w:lastRenderedPageBreak/>
        <w:t>габаритно-присоединительных размеров и минимальных изменениях схемы внешних подключений.</w:t>
      </w:r>
    </w:p>
    <w:p w14:paraId="51E6487D" w14:textId="1A0F5F63"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горизонтирование и т.д.)</w:t>
      </w:r>
      <w:r w:rsidR="00D414EE">
        <w:rPr>
          <w:sz w:val="28"/>
          <w:szCs w:val="28"/>
        </w:rPr>
        <w:t> </w:t>
      </w:r>
      <w:r w:rsidR="00EC445F" w:rsidRPr="003E5C06">
        <w:rPr>
          <w:sz w:val="28"/>
          <w:szCs w:val="28"/>
        </w:rPr>
        <w:t>[</w:t>
      </w:r>
      <w:r w:rsidR="002E45C5">
        <w:rPr>
          <w:sz w:val="28"/>
          <w:szCs w:val="28"/>
          <w:lang w:val="en-US"/>
        </w:rPr>
        <w:t>1</w:t>
      </w:r>
      <w:r w:rsidR="0013483A">
        <w:rPr>
          <w:sz w:val="28"/>
          <w:szCs w:val="28"/>
        </w:rPr>
        <w:t>8</w:t>
      </w:r>
      <w:r w:rsidR="00EC445F" w:rsidRPr="003E5C06">
        <w:rPr>
          <w:sz w:val="28"/>
          <w:szCs w:val="28"/>
        </w:rPr>
        <w:t>]</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рименение в диагностических внутритрубных снарядах контроля нефте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lastRenderedPageBreak/>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bookmarkStart w:id="48" w:name="_Toc71729339"/>
      <w:r w:rsidRPr="00F75E4C">
        <w:t>Navigine Indoor</w:t>
      </w:r>
      <w:bookmarkEnd w:id="48"/>
    </w:p>
    <w:p w14:paraId="62135119" w14:textId="77777777" w:rsidR="0013002C" w:rsidRDefault="0013002C" w:rsidP="0013002C">
      <w:pPr>
        <w:pStyle w:val="affffffa"/>
        <w:spacing w:line="360" w:lineRule="auto"/>
        <w:ind w:firstLine="709"/>
        <w:rPr>
          <w:sz w:val="28"/>
          <w:szCs w:val="28"/>
        </w:rPr>
      </w:pPr>
      <w:r w:rsidRPr="002A4F88">
        <w:rPr>
          <w:sz w:val="28"/>
          <w:szCs w:val="28"/>
        </w:rPr>
        <w:t xml:space="preserve">Navigine Indoor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lastRenderedPageBreak/>
        <w:drawing>
          <wp:inline distT="0" distB="0" distL="0" distR="0" wp14:anchorId="3370F5CC" wp14:editId="64A0A4C9">
            <wp:extent cx="5177487" cy="4658355"/>
            <wp:effectExtent l="0" t="0" r="4445" b="9525"/>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9291" cy="4668975"/>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r w:rsidR="0084162F" w:rsidRPr="002A4F88">
        <w:rPr>
          <w:sz w:val="28"/>
          <w:szCs w:val="28"/>
        </w:rPr>
        <w:t>Navigine Indoor</w:t>
      </w:r>
    </w:p>
    <w:p w14:paraId="3E39A74F" w14:textId="77777777" w:rsidR="0013002C" w:rsidRDefault="0013002C" w:rsidP="0013002C">
      <w:pPr>
        <w:pStyle w:val="affffffa"/>
        <w:spacing w:line="360" w:lineRule="auto"/>
        <w:ind w:firstLine="709"/>
        <w:rPr>
          <w:sz w:val="28"/>
          <w:szCs w:val="28"/>
        </w:rPr>
      </w:pPr>
      <w:r>
        <w:rPr>
          <w:sz w:val="28"/>
          <w:szCs w:val="28"/>
        </w:rPr>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t xml:space="preserve">Главный недостаток системы заключается в том, что для навигации используются метки. Там, где заканчиваются метки, заканчивается, и </w:t>
      </w:r>
      <w:r>
        <w:rPr>
          <w:sz w:val="28"/>
          <w:szCs w:val="28"/>
        </w:rPr>
        <w:lastRenderedPageBreak/>
        <w:t>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bookmarkStart w:id="49" w:name="_Toc71729340"/>
      <w:r w:rsidRPr="00F75E4C">
        <w:t>DaRe</w:t>
      </w:r>
      <w:bookmarkEnd w:id="49"/>
    </w:p>
    <w:p w14:paraId="2B7824A5" w14:textId="6DC748F6" w:rsidR="0013002C" w:rsidRDefault="0013002C" w:rsidP="0013002C">
      <w:pPr>
        <w:pStyle w:val="affffffa"/>
        <w:spacing w:line="360" w:lineRule="auto"/>
        <w:ind w:firstLine="709"/>
        <w:rPr>
          <w:sz w:val="28"/>
          <w:szCs w:val="28"/>
        </w:rPr>
      </w:pPr>
      <w:r w:rsidRPr="00E3402A">
        <w:rPr>
          <w:sz w:val="28"/>
          <w:szCs w:val="28"/>
        </w:rPr>
        <w:t>DaRe</w:t>
      </w:r>
      <w:r w:rsidRPr="000C14B8">
        <w:rPr>
          <w:sz w:val="28"/>
          <w:szCs w:val="28"/>
        </w:rPr>
        <w:t xml:space="preserve"> – </w:t>
      </w:r>
      <w:r>
        <w:rPr>
          <w:sz w:val="28"/>
          <w:szCs w:val="28"/>
        </w:rPr>
        <w:t xml:space="preserve">это мобильное приложении индийской компании </w:t>
      </w:r>
      <w:r w:rsidRPr="00E3402A">
        <w:rPr>
          <w:sz w:val="28"/>
          <w:szCs w:val="28"/>
        </w:rPr>
        <w:t>Inertial</w:t>
      </w:r>
      <w:r w:rsidRPr="000C14B8">
        <w:rPr>
          <w:sz w:val="28"/>
          <w:szCs w:val="28"/>
        </w:rPr>
        <w:t xml:space="preserve"> </w:t>
      </w:r>
      <w:r w:rsidRPr="00E3402A">
        <w:rPr>
          <w:sz w:val="28"/>
          <w:szCs w:val="28"/>
        </w:rPr>
        <w:t>Element</w:t>
      </w:r>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r w:rsidRPr="00E3402A">
        <w:rPr>
          <w:sz w:val="28"/>
          <w:szCs w:val="28"/>
        </w:rPr>
        <w:t>Bluetooth</w:t>
      </w:r>
      <w:r w:rsidRPr="00C153DD">
        <w:rPr>
          <w:sz w:val="28"/>
          <w:szCs w:val="28"/>
        </w:rPr>
        <w:t xml:space="preserve">. </w:t>
      </w:r>
    </w:p>
    <w:p w14:paraId="6BEA0C94" w14:textId="77777777" w:rsidR="00791DED" w:rsidRDefault="00791DED" w:rsidP="00791DED">
      <w:pPr>
        <w:pStyle w:val="affffffa"/>
        <w:spacing w:line="360" w:lineRule="auto"/>
        <w:ind w:firstLine="709"/>
        <w:rPr>
          <w:sz w:val="28"/>
          <w:szCs w:val="28"/>
        </w:rPr>
      </w:pPr>
      <w:r>
        <w:rPr>
          <w:sz w:val="28"/>
          <w:szCs w:val="28"/>
        </w:rPr>
        <w:t>В совокупности смартфона и модуля, система может:</w:t>
      </w:r>
    </w:p>
    <w:p w14:paraId="0CF175D1"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озволяет отслеживать местоположение на Google Map;</w:t>
      </w:r>
    </w:p>
    <w:p w14:paraId="264183B5"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д</w:t>
      </w:r>
      <w:r w:rsidRPr="00E3402A">
        <w:rPr>
          <w:rFonts w:eastAsia="Times New Roman"/>
          <w:color w:val="000000"/>
        </w:rPr>
        <w:t>оступ к истинно магнитному полю Земли с компенсацией наклона;</w:t>
      </w:r>
    </w:p>
    <w:p w14:paraId="3A6673B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озволяет проводить калибровку компаса;</w:t>
      </w:r>
    </w:p>
    <w:p w14:paraId="07733AA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редоставляет информацию о трехмерном позиционировании.</w:t>
      </w:r>
    </w:p>
    <w:p w14:paraId="3BA2744B" w14:textId="38485A9A" w:rsidR="0013002C" w:rsidRPr="00FC33A8" w:rsidRDefault="0013002C" w:rsidP="008D6598">
      <w:pPr>
        <w:pStyle w:val="affffffa"/>
        <w:spacing w:line="360" w:lineRule="auto"/>
        <w:ind w:firstLine="0"/>
        <w:jc w:val="center"/>
        <w:rPr>
          <w:sz w:val="28"/>
          <w:szCs w:val="28"/>
        </w:rPr>
      </w:pPr>
      <w:r>
        <w:rPr>
          <w:noProof/>
          <w:lang w:eastAsia="ru-RU"/>
        </w:rPr>
        <w:lastRenderedPageBreak/>
        <w:drawing>
          <wp:inline distT="0" distB="0" distL="0" distR="0" wp14:anchorId="7CC41677" wp14:editId="3D2DC1E9">
            <wp:extent cx="2556050" cy="5544151"/>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4258" cy="5561955"/>
                    </a:xfrm>
                    <a:prstGeom prst="rect">
                      <a:avLst/>
                    </a:prstGeom>
                    <a:noFill/>
                    <a:ln>
                      <a:noFill/>
                    </a:ln>
                  </pic:spPr>
                </pic:pic>
              </a:graphicData>
            </a:graphic>
          </wp:inline>
        </w:drawing>
      </w:r>
      <w:r w:rsidR="00791DED">
        <w:rPr>
          <w:sz w:val="28"/>
          <w:szCs w:val="28"/>
        </w:rPr>
        <w:br/>
      </w: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r>
        <w:rPr>
          <w:sz w:val="28"/>
          <w:szCs w:val="28"/>
          <w:lang w:val="en-US"/>
        </w:rPr>
        <w:t>DaRe</w:t>
      </w:r>
    </w:p>
    <w:p w14:paraId="2A0C1033" w14:textId="7E9C101F" w:rsidR="0013002C" w:rsidRDefault="00791DED" w:rsidP="00791DED">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гаемого приложения Android DaRe</w:t>
      </w:r>
      <w:r w:rsidRPr="00F74B24">
        <w:rPr>
          <w:sz w:val="28"/>
          <w:szCs w:val="28"/>
        </w:rPr>
        <w:t>.</w:t>
      </w:r>
      <w:r>
        <w:rPr>
          <w:sz w:val="28"/>
          <w:szCs w:val="28"/>
        </w:rPr>
        <w:t xml:space="preserve"> </w:t>
      </w:r>
      <w:r w:rsidR="0013002C" w:rsidRPr="00F74B24">
        <w:rPr>
          <w:sz w:val="28"/>
          <w:szCs w:val="28"/>
        </w:rPr>
        <w:t xml:space="preserve">Данные из нескольких </w:t>
      </w:r>
      <w:r w:rsidR="0013002C">
        <w:rPr>
          <w:sz w:val="28"/>
          <w:szCs w:val="28"/>
        </w:rPr>
        <w:t>датчиков</w:t>
      </w:r>
      <w:r w:rsidR="0013002C"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sidR="0013002C">
        <w:rPr>
          <w:sz w:val="28"/>
          <w:szCs w:val="28"/>
        </w:rPr>
        <w:t>. Затем датчик</w:t>
      </w:r>
      <w:r w:rsidR="0013002C" w:rsidRPr="00F74B24">
        <w:rPr>
          <w:sz w:val="28"/>
          <w:szCs w:val="28"/>
        </w:rPr>
        <w:t xml:space="preserve"> передает запрошенные данные в ответ на </w:t>
      </w:r>
      <w:r w:rsidR="0013002C">
        <w:rPr>
          <w:sz w:val="28"/>
          <w:szCs w:val="28"/>
        </w:rPr>
        <w:t>соответствующую команду от DaRe</w:t>
      </w:r>
      <w:r w:rsidR="0013002C" w:rsidRPr="00F74B24">
        <w:rPr>
          <w:sz w:val="28"/>
          <w:szCs w:val="28"/>
        </w:rPr>
        <w:t>. DaR</w:t>
      </w:r>
      <w:r w:rsidR="0013002C">
        <w:rPr>
          <w:sz w:val="28"/>
          <w:szCs w:val="28"/>
        </w:rPr>
        <w:t>e, в свою очередь,</w:t>
      </w:r>
      <w:r w:rsidR="0013002C" w:rsidRPr="00F74B24">
        <w:rPr>
          <w:sz w:val="28"/>
          <w:szCs w:val="28"/>
        </w:rPr>
        <w:t xml:space="preserve"> строит отслеживаемый путь, используя пошаговые данные от датчика положения.</w:t>
      </w:r>
    </w:p>
    <w:p w14:paraId="2BD63797" w14:textId="0AAC1B21" w:rsidR="0013002C"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p w14:paraId="069B7276" w14:textId="77777777" w:rsidR="00791DED" w:rsidRDefault="00791DED" w:rsidP="00791DED">
      <w:pPr>
        <w:pStyle w:val="2"/>
        <w:numPr>
          <w:ilvl w:val="1"/>
          <w:numId w:val="37"/>
        </w:numPr>
        <w:ind w:left="1418" w:hanging="709"/>
      </w:pPr>
      <w:bookmarkStart w:id="50" w:name="_Toc71729341"/>
      <w:r>
        <w:lastRenderedPageBreak/>
        <w:t>Математическое описание объекта исследования</w:t>
      </w:r>
      <w:bookmarkEnd w:id="50"/>
    </w:p>
    <w:p w14:paraId="1482CD8B" w14:textId="77777777" w:rsidR="00791DED" w:rsidRPr="00F3602A" w:rsidRDefault="00791DED" w:rsidP="00791DED">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w:t>
      </w:r>
    </w:p>
    <w:p w14:paraId="079985DA" w14:textId="77777777" w:rsidR="00791DED" w:rsidRPr="00F74B24" w:rsidRDefault="00791DED" w:rsidP="0013002C">
      <w:pPr>
        <w:pStyle w:val="affffffa"/>
        <w:spacing w:line="360" w:lineRule="auto"/>
        <w:ind w:firstLine="709"/>
        <w:rPr>
          <w:sz w:val="28"/>
          <w:szCs w:val="28"/>
        </w:rPr>
      </w:pPr>
    </w:p>
    <w:bookmarkEnd w:id="46"/>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16D68480" w:rsidR="00D414EE" w:rsidRDefault="00D414EE" w:rsidP="00D414EE">
      <w:pPr>
        <w:pStyle w:val="affffffa"/>
        <w:spacing w:line="360" w:lineRule="auto"/>
        <w:ind w:firstLine="0"/>
        <w:rPr>
          <w:sz w:val="28"/>
          <w:szCs w:val="28"/>
        </w:rPr>
      </w:pPr>
      <w:r w:rsidRPr="00D414EE">
        <w:rPr>
          <w:sz w:val="28"/>
          <w:szCs w:val="28"/>
        </w:rPr>
        <w:t xml:space="preserve">где </w:t>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AD77C1"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AD77C1"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lastRenderedPageBreak/>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AD77C1"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bookmarkStart w:id="51" w:name="_Toc71729342"/>
      <w:r>
        <w:lastRenderedPageBreak/>
        <w:t>Постановка задачи</w:t>
      </w:r>
      <w:bookmarkEnd w:id="51"/>
    </w:p>
    <w:p w14:paraId="25E0A3CC" w14:textId="2F9A844B" w:rsidR="00F3602A" w:rsidRDefault="00D34C4B" w:rsidP="00F3602A">
      <w:pPr>
        <w:pStyle w:val="affffffa"/>
        <w:spacing w:line="360" w:lineRule="auto"/>
        <w:ind w:firstLine="709"/>
        <w:rPr>
          <w:sz w:val="28"/>
          <w:szCs w:val="28"/>
        </w:rPr>
      </w:pPr>
      <w:bookmarkStart w:id="52" w:name="_Hlk71188267"/>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2C6B1F40"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18F27CBA" w14:textId="77777777" w:rsidR="008D6598"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помощь акселерометра. </w:t>
      </w:r>
    </w:p>
    <w:p w14:paraId="6D649DF3" w14:textId="7FF945AA" w:rsidR="00B534E4" w:rsidRDefault="00F3602A" w:rsidP="00F3602A">
      <w:pPr>
        <w:pStyle w:val="affffffa"/>
        <w:spacing w:line="360" w:lineRule="auto"/>
        <w:ind w:firstLine="709"/>
        <w:rPr>
          <w:sz w:val="28"/>
          <w:szCs w:val="28"/>
        </w:rPr>
      </w:pPr>
      <w:r w:rsidRPr="00F3602A">
        <w:rPr>
          <w:sz w:val="28"/>
          <w:szCs w:val="28"/>
        </w:rPr>
        <w:t xml:space="preserve">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ИНС разрабатывается на языке Java под операционную систему Android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bookmarkEnd w:id="52"/>
    </w:p>
    <w:p w14:paraId="78A5FFDA" w14:textId="5611E129" w:rsidR="00553F87" w:rsidRDefault="00D34C4B" w:rsidP="00D34C4B">
      <w:pPr>
        <w:pStyle w:val="2"/>
        <w:numPr>
          <w:ilvl w:val="1"/>
          <w:numId w:val="37"/>
        </w:numPr>
        <w:ind w:left="1418" w:hanging="709"/>
      </w:pPr>
      <w:bookmarkStart w:id="53" w:name="_Toc71729343"/>
      <w:r>
        <w:lastRenderedPageBreak/>
        <w:t>Обзор а</w:t>
      </w:r>
      <w:r w:rsidR="00553F87" w:rsidRPr="00D34C4B">
        <w:t>лгоритм</w:t>
      </w:r>
      <w:r>
        <w:t>ов</w:t>
      </w:r>
      <w:r w:rsidR="00553F87" w:rsidRPr="00D34C4B">
        <w:t xml:space="preserve"> поиска пути на графе</w:t>
      </w:r>
      <w:bookmarkEnd w:id="53"/>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bookmarkStart w:id="54" w:name="_Toc71729344"/>
      <w:r w:rsidRPr="0077573A">
        <w:t>Поиск в ширину</w:t>
      </w:r>
      <w:bookmarkEnd w:id="54"/>
    </w:p>
    <w:p w14:paraId="1F17B206" w14:textId="3E3573DB"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w:t>
      </w:r>
      <w:r w:rsidR="0013483A">
        <w:rPr>
          <w:sz w:val="28"/>
          <w:szCs w:val="28"/>
        </w:rPr>
        <w:t>1</w:t>
      </w:r>
      <w:r w:rsidR="001B6D87">
        <w:rPr>
          <w:sz w:val="28"/>
          <w:szCs w:val="28"/>
        </w:rPr>
        <w:t>9</w:t>
      </w:r>
      <w:r w:rsidRPr="0077573A">
        <w:rPr>
          <w:sz w:val="28"/>
          <w:szCs w:val="28"/>
        </w:rPr>
        <w:t>].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bookmarkStart w:id="55" w:name="_Toc71729345"/>
      <w:r w:rsidRPr="0077573A">
        <w:t>Алгоритм Дейкстры</w:t>
      </w:r>
      <w:bookmarkEnd w:id="55"/>
    </w:p>
    <w:p w14:paraId="4DA211D4" w14:textId="0C820C0F" w:rsidR="0077573A" w:rsidRDefault="002E62C7" w:rsidP="002E62C7">
      <w:pPr>
        <w:pStyle w:val="affffffa"/>
        <w:spacing w:line="360" w:lineRule="auto"/>
        <w:ind w:firstLine="709"/>
        <w:rPr>
          <w:sz w:val="28"/>
          <w:szCs w:val="28"/>
        </w:rPr>
      </w:pPr>
      <w:r w:rsidRPr="002E62C7">
        <w:rPr>
          <w:sz w:val="28"/>
          <w:szCs w:val="28"/>
        </w:rPr>
        <w:t>Алгоритм Дейкстр</w:t>
      </w:r>
      <w:r>
        <w:rPr>
          <w:sz w:val="28"/>
          <w:szCs w:val="28"/>
        </w:rPr>
        <w:t xml:space="preserve">ы </w:t>
      </w:r>
      <w:r w:rsidRPr="002E62C7">
        <w:rPr>
          <w:sz w:val="28"/>
          <w:szCs w:val="28"/>
        </w:rPr>
        <w:t>представляет собой алгоритм для нахождения кратчайших путей между узлами в графе, который может представлять собой, например, дорожную сеть. Он был разработан компьютерным ученым Эдсгером Дейкстрой</w:t>
      </w:r>
      <w:r>
        <w:rPr>
          <w:sz w:val="28"/>
          <w:szCs w:val="28"/>
        </w:rPr>
        <w:t xml:space="preserve"> </w:t>
      </w:r>
      <w:r w:rsidRPr="00812C2C">
        <w:rPr>
          <w:sz w:val="28"/>
          <w:szCs w:val="28"/>
        </w:rPr>
        <w:t>[</w:t>
      </w:r>
      <w:r w:rsidR="0013483A">
        <w:rPr>
          <w:sz w:val="28"/>
          <w:szCs w:val="28"/>
        </w:rPr>
        <w:t>2</w:t>
      </w:r>
      <w:r w:rsidR="001B6D87">
        <w:rPr>
          <w:sz w:val="28"/>
          <w:szCs w:val="28"/>
        </w:rPr>
        <w:t>0</w:t>
      </w:r>
      <w:r w:rsidRPr="00812C2C">
        <w:rPr>
          <w:sz w:val="28"/>
          <w:szCs w:val="28"/>
        </w:rPr>
        <w:t>]</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Алгоритм существует во многих вариантах. Исходный алгоритм Дейкстры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bookmarkStart w:id="56" w:name="_Toc71729346"/>
      <w:r>
        <w:t xml:space="preserve">Алгоритм </w:t>
      </w:r>
      <w:r w:rsidR="00550E15" w:rsidRPr="00550E15">
        <w:t>А*</w:t>
      </w:r>
      <w:bookmarkEnd w:id="56"/>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Дейкстры, оптимизированная для единственной конечной точки. Алгоритм Дейкстры может находить пути ко всем точкам, A* находит путь к одной точке. Он отдаёт приоритет путям, </w:t>
      </w:r>
      <w:r w:rsidR="00550E15" w:rsidRPr="00A15D92">
        <w:rPr>
          <w:sz w:val="28"/>
          <w:szCs w:val="28"/>
        </w:rPr>
        <w:lastRenderedPageBreak/>
        <w:t>которые ведут ближе к цели.</w:t>
      </w:r>
      <w:r w:rsidRPr="00A15D92">
        <w:rPr>
          <w:sz w:val="28"/>
          <w:szCs w:val="28"/>
        </w:rPr>
        <w:t xml:space="preserve"> Алгоритм Дейкстры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6330464D"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(Дейкстры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использует эвристику для поиска подходящего ответа. Он находит оптимальный путь, как и алгоритм Дейкстры.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13483A">
        <w:rPr>
          <w:sz w:val="28"/>
          <w:szCs w:val="28"/>
        </w:rPr>
        <w:t>2</w:t>
      </w:r>
      <w:r w:rsidR="001B6D87">
        <w:rPr>
          <w:sz w:val="28"/>
          <w:szCs w:val="28"/>
        </w:rPr>
        <w:t>1</w:t>
      </w:r>
      <w:r w:rsidR="00025B61" w:rsidRPr="00025B61">
        <w:rPr>
          <w:sz w:val="28"/>
          <w:szCs w:val="28"/>
        </w:rPr>
        <w:t>]</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57" w:name="_Toc41306030"/>
      <w:bookmarkStart w:id="58" w:name="_Toc71729347"/>
      <w:r w:rsidRPr="00FC33A8">
        <w:t>Описание методологии проектирования системы</w:t>
      </w:r>
      <w:bookmarkEnd w:id="57"/>
      <w:bookmarkEnd w:id="58"/>
    </w:p>
    <w:p w14:paraId="51C09908" w14:textId="03D42E10" w:rsidR="00852C57" w:rsidRPr="00FC33A8" w:rsidRDefault="00852C57" w:rsidP="00852C57">
      <w:pPr>
        <w:pStyle w:val="affffffa"/>
        <w:spacing w:line="360" w:lineRule="auto"/>
        <w:ind w:firstLine="709"/>
        <w:rPr>
          <w:sz w:val="28"/>
          <w:szCs w:val="28"/>
        </w:rPr>
      </w:pPr>
      <w:r w:rsidRPr="00FC33A8">
        <w:rPr>
          <w:sz w:val="28"/>
          <w:szCs w:val="28"/>
        </w:rPr>
        <w:t>UML (Unified Modeling Language)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визуализации, проектирования и документирования в основном программных систем [</w:t>
      </w:r>
      <w:r w:rsidR="0013483A">
        <w:rPr>
          <w:sz w:val="28"/>
          <w:szCs w:val="28"/>
        </w:rPr>
        <w:t>22</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59" w:name="_Toc41306031"/>
      <w:bookmarkStart w:id="60" w:name="_Toc71729348"/>
      <w:r w:rsidRPr="00FC33A8">
        <w:lastRenderedPageBreak/>
        <w:t>Выбор комплекса программных средств</w:t>
      </w:r>
      <w:bookmarkEnd w:id="59"/>
      <w:bookmarkEnd w:id="60"/>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61" w:name="_Toc41306032"/>
      <w:bookmarkStart w:id="62" w:name="_Toc71729349"/>
      <w:r w:rsidRPr="00FC33A8">
        <w:t>Выбор среды проектирования</w:t>
      </w:r>
      <w:bookmarkEnd w:id="61"/>
      <w:bookmarkEnd w:id="62"/>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bookmarkStart w:id="63" w:name="_Hlk71187916"/>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bookmarkEnd w:id="63"/>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64" w:name="_Toc41306033"/>
      <w:bookmarkStart w:id="65" w:name="_Toc71729350"/>
      <w:r w:rsidRPr="00FC33A8">
        <w:t>Выбор языка программирования</w:t>
      </w:r>
      <w:bookmarkEnd w:id="64"/>
      <w:bookmarkEnd w:id="65"/>
    </w:p>
    <w:p w14:paraId="53EDE5C6" w14:textId="7382B419"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универсальный объектно-ориентированный язык со строгой типизацией – Java.</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w:t>
      </w:r>
      <w:r w:rsidR="0013483A">
        <w:rPr>
          <w:sz w:val="28"/>
          <w:szCs w:val="28"/>
          <w:lang w:eastAsia="en-US"/>
        </w:rPr>
        <w:t>23</w:t>
      </w:r>
      <w:r w:rsidR="005B5DDD" w:rsidRPr="005B5DDD">
        <w:rPr>
          <w:sz w:val="28"/>
          <w:szCs w:val="28"/>
          <w:lang w:eastAsia="en-US"/>
        </w:rPr>
        <w:t>]</w:t>
      </w:r>
      <w:r>
        <w:rPr>
          <w:sz w:val="28"/>
          <w:szCs w:val="28"/>
          <w:lang w:eastAsia="en-US"/>
        </w:rPr>
        <w:t>.</w:t>
      </w:r>
      <w:r w:rsidR="007B041F" w:rsidRPr="00FC33A8">
        <w:rPr>
          <w:sz w:val="28"/>
          <w:szCs w:val="28"/>
          <w:lang w:eastAsia="en-US"/>
        </w:rPr>
        <w:t xml:space="preserve"> 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66" w:name="_Toc41306034"/>
      <w:bookmarkStart w:id="67" w:name="_Toc71729351"/>
      <w:r w:rsidRPr="00FC33A8">
        <w:t>Выбор среды программирования</w:t>
      </w:r>
      <w:bookmarkEnd w:id="66"/>
      <w:bookmarkEnd w:id="67"/>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r w:rsidR="00DD5316" w:rsidRPr="00DD5316">
        <w:rPr>
          <w:sz w:val="28"/>
          <w:szCs w:val="28"/>
        </w:rPr>
        <w:t>Android Studio</w:t>
      </w:r>
      <w:r w:rsidRPr="00FC33A8">
        <w:rPr>
          <w:sz w:val="28"/>
          <w:szCs w:val="28"/>
        </w:rPr>
        <w:t xml:space="preserve">. </w:t>
      </w:r>
      <w:r w:rsidR="00DD5316" w:rsidRPr="00DD5316">
        <w:rPr>
          <w:sz w:val="28"/>
          <w:szCs w:val="28"/>
        </w:rPr>
        <w:t>Android Studio, основанная на программном обеспечении </w:t>
      </w:r>
      <w:hyperlink r:id="rId22" w:tooltip="IntelliJ IDEA" w:history="1">
        <w:r w:rsidR="00DD5316" w:rsidRPr="00DD5316">
          <w:rPr>
            <w:sz w:val="28"/>
            <w:szCs w:val="28"/>
          </w:rPr>
          <w:t>IntelliJ IDEA</w:t>
        </w:r>
      </w:hyperlink>
      <w:r w:rsidR="00DD5316" w:rsidRPr="00DD5316">
        <w:rPr>
          <w:sz w:val="28"/>
          <w:szCs w:val="28"/>
        </w:rPr>
        <w:t> от компании </w:t>
      </w:r>
      <w:hyperlink r:id="rId23" w:tooltip="JetBrains" w:history="1">
        <w:r w:rsidR="00DD5316" w:rsidRPr="00DD5316">
          <w:rPr>
            <w:sz w:val="28"/>
            <w:szCs w:val="28"/>
          </w:rPr>
          <w:t>JetBrains</w:t>
        </w:r>
      </w:hyperlink>
      <w:r w:rsidR="00DD5316">
        <w:rPr>
          <w:sz w:val="28"/>
          <w:szCs w:val="28"/>
        </w:rPr>
        <w:t xml:space="preserve"> является официальным средством разработки </w:t>
      </w:r>
      <w:r w:rsidR="00DD5316" w:rsidRPr="0029662A">
        <w:rPr>
          <w:sz w:val="28"/>
          <w:szCs w:val="28"/>
        </w:rPr>
        <w:t>Android</w:t>
      </w:r>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r w:rsidR="00DD5316" w:rsidRPr="0029662A">
        <w:rPr>
          <w:sz w:val="28"/>
          <w:szCs w:val="28"/>
        </w:rPr>
        <w:t>Google</w:t>
      </w:r>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r w:rsidR="00DD5316" w:rsidRPr="0029662A">
        <w:rPr>
          <w:sz w:val="28"/>
          <w:szCs w:val="28"/>
        </w:rPr>
        <w:t>Android</w:t>
      </w:r>
      <w:r w:rsidR="00DD5316" w:rsidRPr="00DD5316">
        <w:rPr>
          <w:sz w:val="28"/>
          <w:szCs w:val="28"/>
        </w:rPr>
        <w:t>.</w:t>
      </w:r>
      <w:r w:rsidR="0029662A" w:rsidRPr="0029662A">
        <w:rPr>
          <w:sz w:val="28"/>
          <w:szCs w:val="28"/>
        </w:rPr>
        <w:t xml:space="preserve"> Почти все Android-</w:t>
      </w:r>
      <w:r w:rsidR="005E00D6">
        <w:rPr>
          <w:sz w:val="28"/>
          <w:szCs w:val="28"/>
        </w:rPr>
        <w:t>разработчики</w:t>
      </w:r>
      <w:r w:rsidR="0029662A" w:rsidRPr="0029662A">
        <w:rPr>
          <w:sz w:val="28"/>
          <w:szCs w:val="28"/>
        </w:rPr>
        <w:t xml:space="preserve"> используют Android Studio. </w:t>
      </w:r>
    </w:p>
    <w:p w14:paraId="188A0E13" w14:textId="77777777" w:rsidR="009F0563" w:rsidRPr="00FC33A8" w:rsidRDefault="009F0563" w:rsidP="005E00D6">
      <w:pPr>
        <w:pStyle w:val="2"/>
        <w:ind w:hanging="852"/>
        <w:outlineLvl w:val="2"/>
      </w:pPr>
      <w:bookmarkStart w:id="68" w:name="_Toc41306035"/>
      <w:bookmarkStart w:id="69" w:name="_Toc71729352"/>
      <w:r w:rsidRPr="00FC33A8">
        <w:lastRenderedPageBreak/>
        <w:t>Выбор системы управления баз</w:t>
      </w:r>
      <w:r w:rsidR="00A53F0F" w:rsidRPr="00FC33A8">
        <w:t>ами</w:t>
      </w:r>
      <w:r w:rsidRPr="00FC33A8">
        <w:t xml:space="preserve"> данных</w:t>
      </w:r>
      <w:bookmarkEnd w:id="68"/>
      <w:bookmarkEnd w:id="69"/>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r w:rsidR="00734465" w:rsidRPr="00734465">
        <w:rPr>
          <w:sz w:val="28"/>
          <w:szCs w:val="28"/>
          <w:lang w:eastAsia="en-US"/>
        </w:rPr>
        <w:t>SQLite</w:t>
      </w:r>
      <w:r w:rsidRPr="00FC33A8">
        <w:rPr>
          <w:sz w:val="28"/>
          <w:szCs w:val="28"/>
          <w:lang w:eastAsia="en-US"/>
        </w:rPr>
        <w:t xml:space="preserve">. </w:t>
      </w:r>
      <w:r w:rsidR="00734465" w:rsidRPr="00734465">
        <w:rPr>
          <w:sz w:val="28"/>
          <w:szCs w:val="28"/>
          <w:lang w:eastAsia="en-US"/>
        </w:rPr>
        <w:t>SQLite</w:t>
      </w:r>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122391FE" w:rsidR="00A15D92" w:rsidRDefault="00734465" w:rsidP="00734465">
      <w:pPr>
        <w:pStyle w:val="af6"/>
        <w:ind w:firstLine="709"/>
        <w:rPr>
          <w:sz w:val="28"/>
          <w:szCs w:val="28"/>
          <w:lang w:eastAsia="en-US"/>
        </w:rPr>
      </w:pPr>
      <w:r w:rsidRPr="00734465">
        <w:rPr>
          <w:sz w:val="28"/>
          <w:szCs w:val="28"/>
          <w:lang w:eastAsia="en-US"/>
        </w:rPr>
        <w:t xml:space="preserve">SQLite </w:t>
      </w:r>
      <w:r w:rsidR="00D414EE" w:rsidRPr="00D414EE">
        <w:rPr>
          <w:sz w:val="28"/>
          <w:szCs w:val="28"/>
          <w:lang w:eastAsia="en-US"/>
        </w:rPr>
        <w:t>–</w:t>
      </w:r>
      <w:r w:rsidRPr="00734465">
        <w:rPr>
          <w:sz w:val="28"/>
          <w:szCs w:val="28"/>
          <w:lang w:eastAsia="en-US"/>
        </w:rPr>
        <w:t xml:space="preserve"> это внутрипроцессная библиотека, которая реализует автономный, безсерверный,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w:t>
      </w:r>
      <w:r w:rsidR="0013483A">
        <w:rPr>
          <w:sz w:val="28"/>
          <w:szCs w:val="28"/>
          <w:lang w:eastAsia="en-US"/>
        </w:rPr>
        <w:t>24</w:t>
      </w:r>
      <w:r w:rsidRPr="00734465">
        <w:rPr>
          <w:sz w:val="28"/>
          <w:szCs w:val="28"/>
          <w:lang w:eastAsia="en-US"/>
        </w:rPr>
        <w:t>]</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70" w:name="_Toc41306036"/>
      <w:bookmarkStart w:id="71" w:name="_Toc71729353"/>
      <w:r w:rsidRPr="00FC33A8">
        <w:lastRenderedPageBreak/>
        <w:t>Проектирование и программная реализация автоматизированной системы</w:t>
      </w:r>
      <w:bookmarkEnd w:id="70"/>
      <w:bookmarkEnd w:id="71"/>
    </w:p>
    <w:p w14:paraId="3EF8409D" w14:textId="5E937770" w:rsidR="00997F8D" w:rsidRDefault="00B534E4" w:rsidP="006F31B6">
      <w:pPr>
        <w:pStyle w:val="2"/>
        <w:numPr>
          <w:ilvl w:val="1"/>
          <w:numId w:val="37"/>
        </w:numPr>
        <w:ind w:left="1418" w:hanging="709"/>
      </w:pPr>
      <w:bookmarkStart w:id="72" w:name="_Toc71729354"/>
      <w:r w:rsidRPr="00346BBE">
        <w:t xml:space="preserve">Метод навигации </w:t>
      </w:r>
      <w:r w:rsidR="00812C2C">
        <w:t>по датчикам смартфона</w:t>
      </w:r>
      <w:bookmarkEnd w:id="72"/>
    </w:p>
    <w:p w14:paraId="5A59F654" w14:textId="7CD0C1B3" w:rsidR="00D1132C" w:rsidRPr="00116560" w:rsidRDefault="00B70663" w:rsidP="00116560">
      <w:pPr>
        <w:pStyle w:val="af6"/>
        <w:ind w:firstLine="709"/>
        <w:rPr>
          <w:sz w:val="28"/>
          <w:szCs w:val="28"/>
          <w:lang w:eastAsia="en-US"/>
        </w:rPr>
      </w:pPr>
      <w:r>
        <w:rPr>
          <w:sz w:val="28"/>
          <w:szCs w:val="28"/>
          <w:lang w:eastAsia="en-US"/>
        </w:rPr>
        <w:t>Метод</w:t>
      </w:r>
      <w:r w:rsidR="00D1132C" w:rsidRPr="00116560">
        <w:rPr>
          <w:sz w:val="28"/>
          <w:szCs w:val="28"/>
          <w:lang w:eastAsia="en-US"/>
        </w:rPr>
        <w:t xml:space="preserve">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35C8D8FD"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 xml:space="preserve">Рисунок 2.1 – </w:t>
      </w:r>
      <w:r w:rsidR="00B70663">
        <w:rPr>
          <w:sz w:val="28"/>
          <w:szCs w:val="28"/>
          <w:lang w:eastAsia="en-US"/>
        </w:rPr>
        <w:t>Метод</w:t>
      </w:r>
      <w:r w:rsidR="00B70663" w:rsidRPr="00116560">
        <w:rPr>
          <w:sz w:val="28"/>
          <w:szCs w:val="28"/>
          <w:lang w:eastAsia="en-US"/>
        </w:rPr>
        <w:t xml:space="preserve"> </w:t>
      </w:r>
      <w:r w:rsidR="00D1132C">
        <w:rPr>
          <w:sz w:val="28"/>
          <w:szCs w:val="28"/>
          <w:lang w:eastAsia="en-US"/>
        </w:rPr>
        <w:t>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bookmarkStart w:id="73" w:name="_Toc71729355"/>
      <w:r w:rsidRPr="00346BBE">
        <w:t>Архитектурная модель трехконтурной инерциальной навигационной системы для мобильных устройств</w:t>
      </w:r>
      <w:bookmarkEnd w:id="73"/>
    </w:p>
    <w:p w14:paraId="4461B6C7" w14:textId="1F397BEB" w:rsidR="009E3E31" w:rsidRDefault="009E3E31" w:rsidP="009E3E31">
      <w:pPr>
        <w:pStyle w:val="af6"/>
        <w:ind w:firstLine="709"/>
        <w:rPr>
          <w:sz w:val="28"/>
          <w:szCs w:val="28"/>
          <w:lang w:eastAsia="en-US"/>
        </w:rPr>
      </w:pPr>
      <w:bookmarkStart w:id="74" w:name="_Hlk71189594"/>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w:t>
      </w:r>
      <w:r w:rsidR="002E45C5" w:rsidRPr="002E45C5">
        <w:rPr>
          <w:sz w:val="28"/>
          <w:szCs w:val="28"/>
          <w:lang w:eastAsia="en-US"/>
        </w:rPr>
        <w:t>2</w:t>
      </w:r>
      <w:r w:rsidRPr="0012303F">
        <w:rPr>
          <w:sz w:val="28"/>
          <w:szCs w:val="28"/>
          <w:lang w:eastAsia="en-US"/>
        </w:rPr>
        <w:t>].</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bookmarkStart w:id="75" w:name="_Toc71729356"/>
      <w:bookmarkEnd w:id="74"/>
      <w:r>
        <w:t>Разработка программного комплекса</w:t>
      </w:r>
      <w:bookmarkEnd w:id="75"/>
    </w:p>
    <w:p w14:paraId="7F352E29" w14:textId="625E4368" w:rsidR="004B3E10" w:rsidRDefault="00B20FAD" w:rsidP="00346BBE">
      <w:pPr>
        <w:pStyle w:val="2"/>
        <w:ind w:left="1418" w:hanging="709"/>
        <w:outlineLvl w:val="2"/>
      </w:pPr>
      <w:bookmarkStart w:id="76" w:name="_Toc71729357"/>
      <w:r>
        <w:t>Схема</w:t>
      </w:r>
      <w:r w:rsidR="00EC618E">
        <w:t xml:space="preserve"> системы</w:t>
      </w:r>
      <w:bookmarkEnd w:id="76"/>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bookmarkStart w:id="77" w:name="_Toc71729358"/>
      <w:r>
        <w:t>Проектирование информационно-логической модели системы</w:t>
      </w:r>
      <w:bookmarkEnd w:id="77"/>
    </w:p>
    <w:p w14:paraId="1A14BA8F" w14:textId="6E238DCF" w:rsidR="00687C1D" w:rsidRDefault="00687C1D" w:rsidP="00B20FAD">
      <w:pPr>
        <w:pStyle w:val="2"/>
        <w:numPr>
          <w:ilvl w:val="3"/>
          <w:numId w:val="37"/>
        </w:numPr>
        <w:ind w:left="1701" w:hanging="992"/>
        <w:outlineLvl w:val="3"/>
      </w:pPr>
      <w:bookmarkStart w:id="78" w:name="_Toc71729359"/>
      <w:r>
        <w:t>Диаграмма вариантов использования</w:t>
      </w:r>
      <w:bookmarkEnd w:id="78"/>
    </w:p>
    <w:p w14:paraId="346C6ADC" w14:textId="52F9B7B7" w:rsidR="00D54DD5" w:rsidRPr="00D54DD5" w:rsidRDefault="00D54DD5" w:rsidP="00D54DD5">
      <w:pPr>
        <w:pStyle w:val="af6"/>
        <w:ind w:firstLine="709"/>
        <w:rPr>
          <w:sz w:val="28"/>
          <w:szCs w:val="28"/>
          <w:lang w:eastAsia="en-US"/>
        </w:rPr>
      </w:pPr>
      <w:r w:rsidRPr="00D54DD5">
        <w:rPr>
          <w:sz w:val="28"/>
          <w:szCs w:val="28"/>
          <w:lang w:eastAsia="en-US"/>
        </w:rPr>
        <w:t xml:space="preserve">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(use case diagram)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w:t>
      </w:r>
      <w:r w:rsidR="00577995" w:rsidRPr="008D18C0">
        <w:rPr>
          <w:sz w:val="28"/>
          <w:szCs w:val="28"/>
          <w:lang w:eastAsia="en-US"/>
        </w:rPr>
        <w:t>2</w:t>
      </w:r>
      <w:r w:rsidR="0013483A" w:rsidRPr="00E973FE">
        <w:rPr>
          <w:sz w:val="28"/>
          <w:szCs w:val="28"/>
          <w:lang w:eastAsia="en-US"/>
        </w:rPr>
        <w:t>5</w:t>
      </w:r>
      <w:r w:rsidRPr="00D54DD5">
        <w:rPr>
          <w:sz w:val="28"/>
          <w:szCs w:val="28"/>
          <w:lang w:eastAsia="en-US"/>
        </w:rPr>
        <w:t>].</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017A93BD"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577995" w:rsidRPr="00577995">
        <w:rPr>
          <w:sz w:val="28"/>
          <w:szCs w:val="28"/>
          <w:lang w:eastAsia="en-US"/>
        </w:rPr>
        <w:t>2</w:t>
      </w:r>
      <w:r w:rsidR="0013483A" w:rsidRPr="0013483A">
        <w:rPr>
          <w:sz w:val="28"/>
          <w:szCs w:val="28"/>
          <w:lang w:eastAsia="en-US"/>
        </w:rPr>
        <w:t>6</w:t>
      </w:r>
      <w:r w:rsidRPr="00D54DD5">
        <w:rPr>
          <w:sz w:val="28"/>
          <w:szCs w:val="28"/>
          <w:lang w:eastAsia="en-US"/>
        </w:rPr>
        <w:t>].</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3AD9E4B9"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B8D79F9" w14:textId="77777777" w:rsidR="0048563F" w:rsidRDefault="0048563F" w:rsidP="0048563F">
      <w:pPr>
        <w:pStyle w:val="2"/>
        <w:numPr>
          <w:ilvl w:val="3"/>
          <w:numId w:val="37"/>
        </w:numPr>
        <w:ind w:left="1701" w:hanging="992"/>
        <w:outlineLvl w:val="3"/>
      </w:pPr>
      <w:bookmarkStart w:id="79" w:name="_Toc71729360"/>
      <w:r>
        <w:t>Диаграмма классов</w:t>
      </w:r>
      <w:bookmarkEnd w:id="79"/>
    </w:p>
    <w:p w14:paraId="6D8D219E"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39F80E3B" w14:textId="4362EE13"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0F7AFCFF">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2BED00F" w14:textId="61A50BC9" w:rsidR="0048563F" w:rsidRDefault="0048563F" w:rsidP="002C0A30">
      <w:pPr>
        <w:pStyle w:val="affffffa"/>
        <w:spacing w:line="360" w:lineRule="auto"/>
        <w:ind w:firstLine="709"/>
        <w:rPr>
          <w:color w:val="000000"/>
          <w:sz w:val="28"/>
        </w:rPr>
      </w:pPr>
      <w:r w:rsidRPr="00FC33A8">
        <w:rPr>
          <w:color w:val="000000"/>
          <w:sz w:val="28"/>
        </w:rPr>
        <w:lastRenderedPageBreak/>
        <w:t>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w:t>
      </w:r>
      <w:r w:rsidR="0013483A" w:rsidRPr="0013483A">
        <w:rPr>
          <w:color w:val="000000"/>
          <w:sz w:val="28"/>
        </w:rPr>
        <w:t>7</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48ABD2B2"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показывающая какую-либо связь между объектами 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bookmarkStart w:id="80" w:name="_Toc71729361"/>
      <w:r>
        <w:lastRenderedPageBreak/>
        <w:t>Диаграмма деятельности</w:t>
      </w:r>
      <w:bookmarkEnd w:id="80"/>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F23DBA4"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427AD76E" w14:textId="77777777" w:rsidR="0048563F" w:rsidRDefault="0048563F" w:rsidP="0048563F">
      <w:pPr>
        <w:pStyle w:val="2"/>
        <w:numPr>
          <w:ilvl w:val="3"/>
          <w:numId w:val="37"/>
        </w:numPr>
        <w:ind w:left="1701" w:hanging="992"/>
        <w:outlineLvl w:val="3"/>
      </w:pPr>
      <w:bookmarkStart w:id="81" w:name="_Toc71729362"/>
      <w:r>
        <w:t xml:space="preserve">Диаграмма </w:t>
      </w:r>
      <w:r w:rsidRPr="00A21E4F">
        <w:t>развертывания</w:t>
      </w:r>
      <w:bookmarkEnd w:id="81"/>
    </w:p>
    <w:p w14:paraId="7DA76136" w14:textId="18422B90" w:rsidR="0048563F" w:rsidRDefault="0048563F" w:rsidP="0048563F">
      <w:pPr>
        <w:pStyle w:val="af6"/>
        <w:ind w:firstLine="709"/>
        <w:rPr>
          <w:sz w:val="28"/>
          <w:szCs w:val="28"/>
          <w:lang w:eastAsia="en-US"/>
        </w:rPr>
      </w:pPr>
      <w:r w:rsidRPr="002312D0">
        <w:rPr>
          <w:sz w:val="28"/>
          <w:szCs w:val="28"/>
          <w:lang w:eastAsia="en-US"/>
        </w:rPr>
        <w:t>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графическое представление процессов, устройств, связей между ними [</w:t>
      </w:r>
      <w:r w:rsidRPr="008D18C0">
        <w:rPr>
          <w:sz w:val="28"/>
          <w:szCs w:val="28"/>
          <w:lang w:eastAsia="en-US"/>
        </w:rPr>
        <w:t>2</w:t>
      </w:r>
      <w:r w:rsidR="0013483A" w:rsidRPr="00E973FE">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2.7</w:t>
      </w:r>
      <w:r w:rsidRPr="002312D0">
        <w:rPr>
          <w:sz w:val="28"/>
          <w:szCs w:val="28"/>
          <w:lang w:eastAsia="en-US"/>
        </w:rPr>
        <w:t>.</w:t>
      </w:r>
    </w:p>
    <w:p w14:paraId="7FBA3656" w14:textId="77777777" w:rsidR="0048563F" w:rsidRDefault="0048563F" w:rsidP="0048563F">
      <w:pPr>
        <w:pStyle w:val="2"/>
        <w:ind w:left="1418" w:hanging="709"/>
        <w:outlineLvl w:val="2"/>
      </w:pPr>
      <w:bookmarkStart w:id="82" w:name="_Toc71729363"/>
      <w:r>
        <w:t>Разработка логической модели данных</w:t>
      </w:r>
      <w:bookmarkEnd w:id="82"/>
    </w:p>
    <w:p w14:paraId="25C3833F"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588EC10E" w14:textId="77777777" w:rsidR="0048563F" w:rsidRDefault="0048563F" w:rsidP="0048563F">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40E32A9" w14:textId="77777777" w:rsidR="0048563F" w:rsidRDefault="0048563F" w:rsidP="0048563F">
      <w:pPr>
        <w:pStyle w:val="af6"/>
        <w:ind w:firstLine="709"/>
        <w:rPr>
          <w:sz w:val="28"/>
          <w:szCs w:val="28"/>
          <w:lang w:eastAsia="en-US"/>
        </w:rPr>
      </w:pPr>
    </w:p>
    <w:p w14:paraId="14587464" w14:textId="175AF25B" w:rsidR="00135848" w:rsidRPr="00135848" w:rsidRDefault="00135848" w:rsidP="00553F87">
      <w:pPr>
        <w:pStyle w:val="af6"/>
        <w:ind w:firstLine="0"/>
        <w:jc w:val="center"/>
        <w:rPr>
          <w:sz w:val="28"/>
          <w:szCs w:val="28"/>
          <w:lang w:eastAsia="en-US"/>
        </w:rPr>
      </w:pPr>
      <w:r>
        <w:rPr>
          <w:noProof/>
        </w:rPr>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63891E26" w14:textId="647785BA" w:rsidR="002312D0" w:rsidRPr="002312D0" w:rsidRDefault="002312D0" w:rsidP="00553F87">
      <w:pPr>
        <w:pStyle w:val="af6"/>
        <w:ind w:firstLine="0"/>
        <w:jc w:val="center"/>
        <w:rPr>
          <w:sz w:val="28"/>
          <w:szCs w:val="28"/>
          <w:lang w:eastAsia="en-US"/>
        </w:rPr>
      </w:pPr>
      <w:r>
        <w:rPr>
          <w:noProof/>
        </w:rPr>
        <w:lastRenderedPageBreak/>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bookmarkStart w:id="83" w:name="_Toc71729364"/>
      <w:r>
        <w:lastRenderedPageBreak/>
        <w:t>Разработка физической модели данных</w:t>
      </w:r>
      <w:bookmarkEnd w:id="83"/>
    </w:p>
    <w:p w14:paraId="473FC3DE" w14:textId="77777777" w:rsidR="00E15537" w:rsidRDefault="000049AB" w:rsidP="000049AB">
      <w:pPr>
        <w:shd w:val="clear" w:color="auto" w:fill="FFFFFF"/>
        <w:spacing w:line="360" w:lineRule="auto"/>
        <w:ind w:firstLine="709"/>
        <w:jc w:val="both"/>
        <w:rPr>
          <w:color w:val="000000"/>
          <w:sz w:val="28"/>
        </w:rPr>
      </w:pPr>
      <w:r w:rsidRPr="00FC33A8">
        <w:rPr>
          <w:color w:val="000000"/>
          <w:sz w:val="28"/>
        </w:rPr>
        <w:t xml:space="preserve">Под физической моделью базы данных понимают модель, определяющую способы размещения данных в среде хранения и способы доступа к этим данным. </w:t>
      </w:r>
    </w:p>
    <w:p w14:paraId="491339C1" w14:textId="1DC5C5BE"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71367F5F"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построена на основе логической модели.</w:t>
      </w:r>
    </w:p>
    <w:p w14:paraId="52C14AF5" w14:textId="77777777" w:rsidR="00E15537" w:rsidRDefault="00E15537" w:rsidP="000049AB">
      <w:pPr>
        <w:shd w:val="clear" w:color="auto" w:fill="FFFFFF"/>
        <w:spacing w:line="360" w:lineRule="auto"/>
        <w:ind w:firstLine="709"/>
        <w:jc w:val="both"/>
        <w:rPr>
          <w:color w:val="000000"/>
          <w:sz w:val="28"/>
        </w:rPr>
      </w:pPr>
    </w:p>
    <w:p w14:paraId="06298A58" w14:textId="52FE2230" w:rsidR="000049AB" w:rsidRPr="00AB7129" w:rsidRDefault="000049AB" w:rsidP="000049AB">
      <w:pPr>
        <w:shd w:val="clear" w:color="auto" w:fill="FFFFFF"/>
        <w:spacing w:line="360" w:lineRule="auto"/>
        <w:jc w:val="center"/>
        <w:rPr>
          <w:color w:val="000000"/>
          <w:sz w:val="28"/>
        </w:rPr>
      </w:pPr>
      <w:r>
        <w:rPr>
          <w:noProof/>
        </w:rPr>
        <w:drawing>
          <wp:inline distT="0" distB="0" distL="0" distR="0" wp14:anchorId="38A7A74E" wp14:editId="3E683427">
            <wp:extent cx="5741670" cy="30704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60749" cy="3080662"/>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bookmarkStart w:id="84" w:name="_Toc71729365"/>
      <w:r>
        <w:t>Разработка алгоритмов обработки данных</w:t>
      </w:r>
      <w:bookmarkEnd w:id="84"/>
    </w:p>
    <w:p w14:paraId="100B9E22" w14:textId="38A93F14"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r w:rsidR="00E15537">
        <w:rPr>
          <w:color w:val="000000"/>
          <w:sz w:val="28"/>
        </w:rPr>
        <w:t xml:space="preserve"> </w:t>
      </w:r>
      <w:r w:rsidR="00E15537" w:rsidRPr="00A15D92">
        <w:rPr>
          <w:sz w:val="28"/>
          <w:szCs w:val="28"/>
        </w:rPr>
        <w:t>Поскольку эвристика не оценивает расстояния повторно, A</w:t>
      </w:r>
      <w:r w:rsidR="00E15537">
        <w:rPr>
          <w:sz w:val="28"/>
          <w:szCs w:val="28"/>
        </w:rPr>
        <w:t xml:space="preserve"> </w:t>
      </w:r>
      <w:r w:rsidR="00E15537" w:rsidRPr="00A15D92">
        <w:rPr>
          <w:sz w:val="28"/>
          <w:szCs w:val="28"/>
        </w:rPr>
        <w:t>не</w:t>
      </w:r>
      <w:r w:rsidR="00E15537">
        <w:rPr>
          <w:sz w:val="28"/>
          <w:szCs w:val="28"/>
        </w:rPr>
        <w:t xml:space="preserve"> </w:t>
      </w:r>
      <w:r w:rsidR="00E15537" w:rsidRPr="00A15D92">
        <w:rPr>
          <w:sz w:val="28"/>
          <w:szCs w:val="28"/>
        </w:rPr>
        <w:t>использует эвристику для поиска подходящего ответа.</w:t>
      </w:r>
    </w:p>
    <w:p w14:paraId="024FBD72" w14:textId="6529E659" w:rsidR="00B15BB5" w:rsidRPr="00E15537" w:rsidRDefault="0012337F" w:rsidP="00E15537">
      <w:pPr>
        <w:jc w:val="center"/>
        <w:rPr>
          <w:sz w:val="28"/>
          <w:szCs w:val="28"/>
        </w:rPr>
      </w:pPr>
      <w:r>
        <w:rPr>
          <w:noProof/>
        </w:rPr>
        <w:lastRenderedPageBreak/>
        <w:drawing>
          <wp:inline distT="0" distB="0" distL="0" distR="0" wp14:anchorId="4DB76ACA" wp14:editId="4B8DE638">
            <wp:extent cx="5844540" cy="8864867"/>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51370" cy="8875227"/>
                    </a:xfrm>
                    <a:prstGeom prst="rect">
                      <a:avLst/>
                    </a:prstGeom>
                    <a:noFill/>
                    <a:ln>
                      <a:noFill/>
                    </a:ln>
                  </pic:spPr>
                </pic:pic>
              </a:graphicData>
            </a:graphic>
          </wp:inline>
        </w:drawing>
      </w:r>
      <w:r w:rsidR="00B15BB5">
        <w:br/>
      </w:r>
      <w:r w:rsidR="00B15BB5" w:rsidRPr="00B15BB5">
        <w:rPr>
          <w:sz w:val="28"/>
          <w:szCs w:val="28"/>
        </w:rPr>
        <w:t>Рисунок 2.1</w:t>
      </w:r>
      <w:r w:rsidR="00555757">
        <w:rPr>
          <w:sz w:val="28"/>
          <w:szCs w:val="28"/>
        </w:rPr>
        <w:t>0</w:t>
      </w:r>
      <w:r w:rsidR="00B15BB5" w:rsidRPr="00B15BB5">
        <w:rPr>
          <w:sz w:val="28"/>
          <w:szCs w:val="28"/>
        </w:rPr>
        <w:t xml:space="preserve"> – Блок схема алгоритма А*</w:t>
      </w:r>
    </w:p>
    <w:p w14:paraId="0D7204C5" w14:textId="5B3D1D6E" w:rsidR="00EC618E" w:rsidRPr="00553F87" w:rsidRDefault="003B58FF" w:rsidP="00812C2C">
      <w:pPr>
        <w:pStyle w:val="2"/>
        <w:ind w:left="1418" w:hanging="709"/>
        <w:outlineLvl w:val="2"/>
      </w:pPr>
      <w:bookmarkStart w:id="85" w:name="_Toc41306047"/>
      <w:bookmarkStart w:id="86" w:name="_Toc71729366"/>
      <w:bookmarkStart w:id="87" w:name="_Toc484618191"/>
      <w:bookmarkStart w:id="88" w:name="_Toc484618445"/>
      <w:r w:rsidRPr="00FC33A8">
        <w:lastRenderedPageBreak/>
        <w:t>Выбор комплекса технических средств</w:t>
      </w:r>
      <w:bookmarkStart w:id="89" w:name="_Toc9867527"/>
      <w:bookmarkStart w:id="90" w:name="_Toc41306048"/>
      <w:bookmarkEnd w:id="85"/>
      <w:bookmarkEnd w:id="86"/>
    </w:p>
    <w:p w14:paraId="20B127DC" w14:textId="4C50DB88" w:rsidR="00000314" w:rsidRDefault="00000314" w:rsidP="00DA05CB">
      <w:pPr>
        <w:pStyle w:val="2"/>
        <w:numPr>
          <w:ilvl w:val="3"/>
          <w:numId w:val="37"/>
        </w:numPr>
        <w:ind w:left="1701" w:hanging="992"/>
        <w:outlineLvl w:val="3"/>
      </w:pPr>
      <w:bookmarkStart w:id="91" w:name="_Toc71729367"/>
      <w:r w:rsidRPr="00EC618E">
        <w:t>Расчет объема оперативной памяти</w:t>
      </w:r>
      <w:bookmarkEnd w:id="89"/>
      <w:bookmarkEnd w:id="90"/>
      <w:bookmarkEnd w:id="91"/>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AD77C1"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AD77C1"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Windows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bookmarkStart w:id="92" w:name="_Toc71729368"/>
      <w:r>
        <w:t>Расчет объема дискового пространства</w:t>
      </w:r>
      <w:bookmarkEnd w:id="92"/>
    </w:p>
    <w:p w14:paraId="31D5024E" w14:textId="77777777" w:rsidR="00ED560C" w:rsidRPr="00FC33A8" w:rsidRDefault="00ED560C" w:rsidP="00ED560C">
      <w:pPr>
        <w:shd w:val="clear" w:color="auto" w:fill="FFFFFF"/>
        <w:spacing w:line="360" w:lineRule="auto"/>
        <w:ind w:firstLine="709"/>
        <w:jc w:val="both"/>
        <w:rPr>
          <w:sz w:val="28"/>
          <w:szCs w:val="28"/>
        </w:rPr>
      </w:pPr>
      <w:bookmarkStart w:id="93" w:name="_Toc9867529"/>
      <w:bookmarkStart w:id="94"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w:t>
      </w:r>
      <w:r w:rsidR="007C1F41" w:rsidRPr="001A2DB5">
        <w:rPr>
          <w:sz w:val="28"/>
          <w:szCs w:val="28"/>
        </w:rPr>
        <w:t>2.2</w:t>
      </w:r>
      <w:r w:rsidR="007C1F41" w:rsidRPr="007C1F41">
        <w:rPr>
          <w:rFonts w:ascii="Cambria Math" w:hAnsi="Cambria Math"/>
          <w:iCs/>
          <w:sz w:val="28"/>
          <w:szCs w:val="28"/>
        </w:rPr>
        <w:t>)</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AD77C1"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AD77C1"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AD77C1"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AD77C1"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27B540CD" w:rsidR="00ED560C" w:rsidRPr="00FC33A8" w:rsidRDefault="00ED560C" w:rsidP="00ED560C">
      <w:pPr>
        <w:shd w:val="clear" w:color="auto" w:fill="FFFFFF"/>
        <w:spacing w:line="360" w:lineRule="auto"/>
        <w:ind w:firstLine="709"/>
        <w:jc w:val="both"/>
        <w:rPr>
          <w:sz w:val="28"/>
          <w:szCs w:val="28"/>
        </w:rPr>
      </w:pPr>
      <w:r w:rsidRPr="00FC33A8">
        <w:rPr>
          <w:sz w:val="28"/>
          <w:szCs w:val="28"/>
        </w:rPr>
        <w:t>Расчет необходимого дискового пространства проведен, исходя из того, что в качестве ОС используются наиболее распространенные в настоящее время ОС Windows</w:t>
      </w:r>
      <w:r w:rsidR="001A2DB5">
        <w:rPr>
          <w:sz w:val="28"/>
          <w:szCs w:val="28"/>
        </w:rPr>
        <w:t xml:space="preserve"> </w:t>
      </w:r>
      <w:r w:rsidRPr="00FC33A8">
        <w:rPr>
          <w:sz w:val="28"/>
          <w:szCs w:val="28"/>
        </w:rPr>
        <w:t xml:space="preserve">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bookmarkStart w:id="95" w:name="_Toc71729369"/>
      <w:r w:rsidRPr="00FC33A8">
        <w:t>Рекомендованные характеристики технических средств</w:t>
      </w:r>
      <w:bookmarkEnd w:id="93"/>
      <w:bookmarkEnd w:id="94"/>
      <w:bookmarkEnd w:id="95"/>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Windows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Windows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Windows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iOS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мобильное устройство под управлением операционной системы Androi</w:t>
      </w:r>
      <w:r w:rsidRPr="00FC33A8">
        <w:rPr>
          <w:rFonts w:eastAsia="Times New Roman"/>
          <w:color w:val="000000"/>
          <w:lang w:val="en-US"/>
        </w:rPr>
        <w:t>d</w:t>
      </w:r>
      <w:r w:rsidRPr="00FC33A8">
        <w:rPr>
          <w:rFonts w:eastAsia="Times New Roman"/>
          <w:color w:val="000000"/>
        </w:rPr>
        <w:t xml:space="preserve"> не ниже 6 версии.</w:t>
      </w:r>
    </w:p>
    <w:p w14:paraId="66808C7C" w14:textId="3DC4CB00" w:rsidR="003B58FF" w:rsidRDefault="003B58FF" w:rsidP="00F8252B">
      <w:pPr>
        <w:pStyle w:val="2"/>
        <w:ind w:hanging="709"/>
        <w:outlineLvl w:val="2"/>
      </w:pPr>
      <w:bookmarkStart w:id="96" w:name="_Toc41306052"/>
      <w:bookmarkStart w:id="97" w:name="_Toc71729370"/>
      <w:r w:rsidRPr="00FC33A8">
        <w:lastRenderedPageBreak/>
        <w:t>Разработка и описание интерфейса пользователя</w:t>
      </w:r>
      <w:bookmarkEnd w:id="96"/>
      <w:bookmarkEnd w:id="97"/>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40FC2F09"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sidR="0013483A" w:rsidRPr="0013483A">
        <w:rPr>
          <w:sz w:val="28"/>
          <w:szCs w:val="28"/>
        </w:rPr>
        <w:t>29</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46D8B07F" w14:textId="77777777" w:rsidR="00353B32" w:rsidRDefault="003C2FF8" w:rsidP="00353B32">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w:t>
      </w:r>
    </w:p>
    <w:p w14:paraId="6C3D6B94" w14:textId="55AC1CC6" w:rsidR="00353B32" w:rsidRPr="006B0E83" w:rsidRDefault="00E00F22" w:rsidP="00353B32">
      <w:pPr>
        <w:shd w:val="clear" w:color="auto" w:fill="FFFFFF"/>
        <w:spacing w:line="360" w:lineRule="auto"/>
        <w:ind w:firstLine="709"/>
        <w:jc w:val="both"/>
        <w:rPr>
          <w:sz w:val="28"/>
          <w:szCs w:val="28"/>
        </w:rPr>
      </w:pPr>
      <w:r>
        <w:rPr>
          <w:sz w:val="28"/>
          <w:szCs w:val="28"/>
        </w:rPr>
        <w:t xml:space="preserve"> </w:t>
      </w:r>
      <w:r w:rsidR="00353B32" w:rsidRPr="006B0E83">
        <w:rPr>
          <w:sz w:val="28"/>
          <w:szCs w:val="28"/>
        </w:rPr>
        <w:t>На нажатие кнопки меню в верхнем левом углу, открывается форма, которая представлена на рисунке 2.</w:t>
      </w:r>
      <w:r w:rsidR="00353B32">
        <w:rPr>
          <w:sz w:val="28"/>
          <w:szCs w:val="28"/>
        </w:rPr>
        <w:t>13</w:t>
      </w:r>
      <w:r w:rsidR="00353B32" w:rsidRPr="006B0E83">
        <w:rPr>
          <w:sz w:val="28"/>
          <w:szCs w:val="28"/>
        </w:rPr>
        <w:t xml:space="preserve">. </w:t>
      </w:r>
    </w:p>
    <w:p w14:paraId="19848969" w14:textId="77777777" w:rsidR="00353B32" w:rsidRDefault="00353B32" w:rsidP="00353B32">
      <w:pPr>
        <w:shd w:val="clear" w:color="auto" w:fill="FFFFFF"/>
        <w:spacing w:line="360" w:lineRule="auto"/>
        <w:ind w:firstLine="709"/>
        <w:jc w:val="both"/>
        <w:rPr>
          <w:sz w:val="28"/>
          <w:szCs w:val="28"/>
        </w:rPr>
      </w:pPr>
      <w:r>
        <w:rPr>
          <w:sz w:val="28"/>
          <w:szCs w:val="28"/>
        </w:rPr>
        <w:t>В этой форме можно посмотреть все пройденные маршруты, которые были закреплены за пользователем. При нажатии на один из доступных маршрутов, откроется его история, а также откроется на карте рисунок 2.14.</w:t>
      </w:r>
    </w:p>
    <w:p w14:paraId="49357D42" w14:textId="77777777" w:rsidR="00353B32" w:rsidRDefault="00353B32" w:rsidP="00353B32">
      <w:pPr>
        <w:shd w:val="clear" w:color="auto" w:fill="FFFFFF"/>
        <w:spacing w:line="360" w:lineRule="auto"/>
        <w:ind w:firstLine="709"/>
        <w:jc w:val="both"/>
        <w:rPr>
          <w:sz w:val="28"/>
          <w:szCs w:val="28"/>
        </w:rPr>
      </w:pPr>
      <w:r>
        <w:rPr>
          <w:sz w:val="28"/>
          <w:szCs w:val="28"/>
        </w:rPr>
        <w:t>Из главной формы с картой, так же можно построить маршрут.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2.15.</w:t>
      </w:r>
    </w:p>
    <w:p w14:paraId="10D5AE4B" w14:textId="77777777" w:rsidR="00353B32" w:rsidRDefault="00353B32" w:rsidP="00353B32">
      <w:pPr>
        <w:shd w:val="clear" w:color="auto" w:fill="FFFFFF"/>
        <w:spacing w:line="360" w:lineRule="auto"/>
        <w:ind w:firstLine="709"/>
        <w:jc w:val="both"/>
        <w:rPr>
          <w:sz w:val="28"/>
          <w:szCs w:val="28"/>
        </w:rPr>
      </w:pPr>
      <w:r>
        <w:rPr>
          <w:sz w:val="28"/>
          <w:szCs w:val="28"/>
        </w:rPr>
        <w:t>При нажатии кнопки «+» на форме из рисунка 2.15.  Пойдет запись маршрута, до тех пор, пока пользователь не дойдет до конечной точки. Как выглядит форма во время этого процесса представлена на рисунке 2.16.</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47CCED72" w14:textId="45D92363" w:rsidR="006B76EA" w:rsidRDefault="006B0E83" w:rsidP="00E00F22">
      <w:pPr>
        <w:jc w:val="center"/>
        <w:rPr>
          <w:color w:val="000000"/>
          <w:sz w:val="28"/>
        </w:rPr>
      </w:pPr>
      <w:r>
        <w:rPr>
          <w:noProof/>
        </w:rPr>
        <w:lastRenderedPageBreak/>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4B55E27F" w14:textId="53FBBCE5" w:rsidR="000A1B68" w:rsidRPr="006B0E83" w:rsidRDefault="000A1B68" w:rsidP="00B20FAD">
      <w:pPr>
        <w:shd w:val="clear" w:color="auto" w:fill="FFFFFF"/>
        <w:spacing w:line="360" w:lineRule="auto"/>
        <w:jc w:val="center"/>
        <w:rPr>
          <w:sz w:val="28"/>
          <w:szCs w:val="28"/>
        </w:rPr>
      </w:pPr>
      <w:r>
        <w:rPr>
          <w:noProof/>
        </w:rPr>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lastRenderedPageBreak/>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98" w:name="_Toc41306053"/>
      <w:bookmarkStart w:id="99" w:name="_Toc71729371"/>
      <w:r w:rsidRPr="00FC33A8">
        <w:lastRenderedPageBreak/>
        <w:t>Экспериментальные исследования автоматизированной системы</w:t>
      </w:r>
      <w:bookmarkEnd w:id="98"/>
      <w:bookmarkEnd w:id="99"/>
      <w:r w:rsidRPr="00FC33A8">
        <w:t xml:space="preserve"> </w:t>
      </w:r>
    </w:p>
    <w:p w14:paraId="18CBB910" w14:textId="69DAA3F8" w:rsidR="00AE4970" w:rsidRDefault="00AE4970" w:rsidP="00351DC4">
      <w:pPr>
        <w:pStyle w:val="2"/>
        <w:numPr>
          <w:ilvl w:val="1"/>
          <w:numId w:val="37"/>
        </w:numPr>
        <w:ind w:left="1418" w:hanging="709"/>
      </w:pPr>
      <w:bookmarkStart w:id="100" w:name="_Toc71729372"/>
      <w:r w:rsidRPr="00EC4C88">
        <w:t>Разработка методики экспериментальных исследований автоматизированной системы</w:t>
      </w:r>
      <w:bookmarkEnd w:id="100"/>
    </w:p>
    <w:p w14:paraId="4E010544" w14:textId="1BF3A99A" w:rsidR="00E1226C" w:rsidRDefault="00E1226C" w:rsidP="00351DC4">
      <w:pPr>
        <w:pStyle w:val="2"/>
        <w:ind w:left="1418" w:hanging="709"/>
        <w:outlineLvl w:val="2"/>
      </w:pPr>
      <w:bookmarkStart w:id="101" w:name="_Toc71729373"/>
      <w:r w:rsidRPr="00E1226C">
        <w:t>Метрика для расчета точности, погрешность.</w:t>
      </w:r>
      <w:bookmarkEnd w:id="101"/>
    </w:p>
    <w:p w14:paraId="64A812AC" w14:textId="1A3293FE" w:rsidR="003571E5" w:rsidRPr="00B06AF9" w:rsidRDefault="0003794D" w:rsidP="00B06AF9">
      <w:pPr>
        <w:shd w:val="clear" w:color="auto" w:fill="FFFFFF"/>
        <w:spacing w:line="360" w:lineRule="auto"/>
        <w:ind w:firstLine="709"/>
        <w:jc w:val="both"/>
        <w:rPr>
          <w:sz w:val="28"/>
          <w:szCs w:val="28"/>
        </w:rPr>
      </w:pPr>
      <w:bookmarkStart w:id="102" w:name="_Hlk71189861"/>
      <w:r w:rsidRPr="00B06AF9">
        <w:rPr>
          <w:sz w:val="28"/>
          <w:szCs w:val="28"/>
        </w:rPr>
        <w:t xml:space="preserve">Оценка результатов проводилась по параметру </w:t>
      </w:r>
      <w:r w:rsidRPr="00C35320">
        <w:rPr>
          <w:sz w:val="28"/>
          <w:szCs w:val="28"/>
        </w:rPr>
        <w:t>GTE</w:t>
      </w:r>
      <w:r w:rsidRPr="00B06AF9">
        <w:rPr>
          <w:sz w:val="28"/>
          <w:szCs w:val="28"/>
        </w:rPr>
        <w:t xml:space="preserve"> (Ground Truth Error)</w:t>
      </w:r>
      <w:r w:rsidR="00C35320">
        <w:rPr>
          <w:sz w:val="28"/>
          <w:szCs w:val="28"/>
          <w:lang w:val="en-US"/>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6FD7E7F7"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w:bookmarkStart w:id="103" w:name="_Hlk71189948"/>
      <w:bookmarkStart w:id="104" w:name="_Hlk71189923"/>
      <m:oMath>
        <m:r>
          <m:rPr>
            <m:sty m:val="p"/>
          </m:rPr>
          <w:rPr>
            <w:rFonts w:ascii="Cambria Math" w:hAnsi="Cambria Math"/>
            <w:sz w:val="28"/>
            <w:szCs w:val="28"/>
          </w:rPr>
          <m:t>GTE</m:t>
        </m:r>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bookmarkEnd w:id="103"/>
      <w:r w:rsidR="00683C50" w:rsidRPr="00FC33A8">
        <w:rPr>
          <w:sz w:val="28"/>
          <w:szCs w:val="28"/>
        </w:rPr>
        <w:t xml:space="preserve"> ,</w:t>
      </w:r>
      <w:bookmarkEnd w:id="104"/>
      <w:r w:rsidR="00683C50" w:rsidRPr="00FC33A8">
        <w:rPr>
          <w:rFonts w:ascii="Cambria Math" w:hAnsi="Cambria Math"/>
          <w:i/>
          <w:sz w:val="28"/>
          <w:szCs w:val="28"/>
        </w:rPr>
        <w:tab/>
      </w:r>
      <w:r w:rsidR="00683C50" w:rsidRPr="007C1F41">
        <w:rPr>
          <w:rFonts w:ascii="Cambria Math" w:hAnsi="Cambria Math"/>
          <w:iCs/>
          <w:sz w:val="28"/>
          <w:szCs w:val="28"/>
        </w:rPr>
        <w:t>(</w:t>
      </w:r>
      <w:r w:rsidRPr="00C35320">
        <w:rPr>
          <w:iCs/>
          <w:sz w:val="28"/>
          <w:szCs w:val="28"/>
        </w:rPr>
        <w:t>3</w:t>
      </w:r>
      <w:r w:rsidR="00683C50" w:rsidRPr="00C35320">
        <w:rPr>
          <w:iCs/>
          <w:sz w:val="28"/>
          <w:szCs w:val="28"/>
        </w:rPr>
        <w:t>.</w:t>
      </w:r>
      <w:r w:rsidR="008C5B3C" w:rsidRPr="00C35320">
        <w:rPr>
          <w:iCs/>
          <w:sz w:val="28"/>
          <w:szCs w:val="28"/>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177A278F" w14:textId="688A6A0E" w:rsidR="00CB3CDA" w:rsidRDefault="00B06AF9" w:rsidP="00CB3CDA">
      <w:pPr>
        <w:pStyle w:val="affffffa"/>
        <w:spacing w:line="360" w:lineRule="auto"/>
        <w:ind w:firstLine="0"/>
        <w:rPr>
          <w:sz w:val="28"/>
          <w:szCs w:val="28"/>
        </w:rPr>
      </w:pPr>
      <w:r w:rsidRPr="00CB3CDA">
        <w:rPr>
          <w:sz w:val="28"/>
          <w:szCs w:val="28"/>
        </w:rPr>
        <w:t>где</w:t>
      </w:r>
      <m:oMath>
        <m:r>
          <m:rPr>
            <m:sty m:val="p"/>
          </m:rPr>
          <w:rPr>
            <w:rFonts w:ascii="Cambria Math" w:hAnsi="Cambria Math"/>
            <w:sz w:val="28"/>
            <w:szCs w:val="28"/>
          </w:rPr>
          <m:t xml:space="preserve"> </m:t>
        </m:r>
        <m:r>
          <w:rPr>
            <w:rFonts w:ascii="Cambria Math" w:hAnsi="Cambria Math"/>
            <w:sz w:val="28"/>
            <w:szCs w:val="28"/>
          </w:rPr>
          <m:t>I</m:t>
        </m:r>
      </m:oMath>
      <w:r w:rsidRPr="00CB3CDA">
        <w:rPr>
          <w:sz w:val="28"/>
          <w:szCs w:val="28"/>
        </w:rPr>
        <w:t xml:space="preserve"> – общее количество точек траектории</w:t>
      </w:r>
      <w:r w:rsidR="00CB3CDA">
        <w:rPr>
          <w:sz w:val="28"/>
          <w:szCs w:val="28"/>
        </w:rPr>
        <w:t>;</w:t>
      </w:r>
      <w:r w:rsidRPr="00CB3CDA">
        <w:rPr>
          <w:sz w:val="28"/>
          <w:szCs w:val="28"/>
        </w:rPr>
        <w:t xml:space="preserve"> </w:t>
      </w:r>
    </w:p>
    <w:p w14:paraId="41E577B0" w14:textId="7AEAB86E" w:rsidR="00CB3CDA" w:rsidRPr="00CB3CDA" w:rsidRDefault="00B06AF9" w:rsidP="00CB3CDA">
      <w:pPr>
        <w:pStyle w:val="affffffa"/>
        <w:spacing w:line="360" w:lineRule="auto"/>
        <w:ind w:firstLine="0"/>
        <w:rPr>
          <w:sz w:val="28"/>
          <w:szCs w:val="28"/>
        </w:rPr>
      </w:pPr>
      <m:oMath>
        <m:r>
          <w:rPr>
            <w:rFonts w:ascii="Cambria Math" w:hAnsi="Cambria Math"/>
            <w:sz w:val="28"/>
            <w:szCs w:val="28"/>
          </w:rPr>
          <m:t>i</m:t>
        </m:r>
      </m:oMath>
      <w:r w:rsidRPr="00CB3CDA">
        <w:rPr>
          <w:sz w:val="28"/>
          <w:szCs w:val="28"/>
        </w:rPr>
        <w:t xml:space="preserve"> – порядковый номер точки траектории</w:t>
      </w:r>
      <w:r w:rsidR="00CB3CDA">
        <w:rPr>
          <w:sz w:val="28"/>
          <w:szCs w:val="28"/>
        </w:rPr>
        <w:t>;</w:t>
      </w:r>
    </w:p>
    <w:p w14:paraId="38AC7610" w14:textId="1859575D" w:rsidR="00CB3CDA" w:rsidRPr="0006231E" w:rsidRDefault="00B06AF9" w:rsidP="00CB3CDA">
      <w:pPr>
        <w:pStyle w:val="affffffa"/>
        <w:spacing w:line="360" w:lineRule="auto"/>
        <w:ind w:firstLine="0"/>
        <w:rPr>
          <w:sz w:val="28"/>
          <w:szCs w:val="28"/>
          <w:lang w:val="en-US"/>
        </w:rPr>
      </w:pPr>
      <m:oMath>
        <m:r>
          <w:rPr>
            <w:rFonts w:ascii="Cambria Math" w:hAnsi="Cambria Math"/>
            <w:sz w:val="28"/>
            <w:szCs w:val="28"/>
          </w:rPr>
          <m:t>GTT</m:t>
        </m:r>
      </m:oMath>
      <w:r w:rsidRPr="00CB3CDA">
        <w:rPr>
          <w:sz w:val="28"/>
          <w:szCs w:val="28"/>
          <w:lang w:val="en-US"/>
        </w:rPr>
        <w:t>– Ground Truth trajectory</w:t>
      </w:r>
      <w:r w:rsidR="00CB3CDA" w:rsidRPr="0006231E">
        <w:rPr>
          <w:sz w:val="28"/>
          <w:szCs w:val="28"/>
          <w:lang w:val="en-US"/>
        </w:rPr>
        <w:t>;</w:t>
      </w:r>
    </w:p>
    <w:p w14:paraId="4293FC1F" w14:textId="1B2D6C9D" w:rsidR="003571E5" w:rsidRPr="00CB3CDA" w:rsidRDefault="00B06AF9" w:rsidP="00CB3CDA">
      <w:pPr>
        <w:pStyle w:val="affffffa"/>
        <w:spacing w:line="360" w:lineRule="auto"/>
        <w:ind w:firstLine="0"/>
        <w:rPr>
          <w:sz w:val="28"/>
          <w:szCs w:val="28"/>
          <w:lang w:val="en-US"/>
        </w:rPr>
      </w:pPr>
      <m:oMath>
        <m:r>
          <w:rPr>
            <w:rFonts w:ascii="Cambria Math" w:hAnsi="Cambria Math"/>
            <w:sz w:val="28"/>
            <w:szCs w:val="28"/>
          </w:rPr>
          <m:t>IMUT</m:t>
        </m:r>
      </m:oMath>
      <w:r w:rsidRPr="00CB3CDA">
        <w:rPr>
          <w:sz w:val="28"/>
          <w:szCs w:val="28"/>
          <w:lang w:val="en-US"/>
        </w:rPr>
        <w:t xml:space="preserve"> – Initial Measurement Unit Trajectory.</w:t>
      </w:r>
    </w:p>
    <w:p w14:paraId="6FCB440B" w14:textId="1915CEAF" w:rsidR="003571E5" w:rsidRDefault="003571E5" w:rsidP="006F11E1">
      <w:pPr>
        <w:pStyle w:val="2"/>
        <w:ind w:left="1418" w:hanging="709"/>
        <w:outlineLvl w:val="2"/>
      </w:pPr>
      <w:bookmarkStart w:id="105" w:name="_Toc71729374"/>
      <w:bookmarkEnd w:id="102"/>
      <w:r>
        <w:t>Контрольный пример</w:t>
      </w:r>
      <w:bookmarkEnd w:id="105"/>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bookmarkStart w:id="106" w:name="_Toc71729375"/>
      <w:r w:rsidRPr="00EC4C88">
        <w:t>Описание исходных данных</w:t>
      </w:r>
      <w:bookmarkEnd w:id="106"/>
    </w:p>
    <w:p w14:paraId="7A748DD6" w14:textId="21BDCD06" w:rsidR="00AE4970" w:rsidRDefault="007B7D1F" w:rsidP="008935B1">
      <w:pPr>
        <w:pStyle w:val="2"/>
        <w:ind w:left="1418" w:hanging="709"/>
        <w:outlineLvl w:val="2"/>
      </w:pPr>
      <w:bookmarkStart w:id="107" w:name="_Toc71729376"/>
      <w:r w:rsidRPr="007B7D1F">
        <w:t>Исходные географические данные</w:t>
      </w:r>
      <w:bookmarkEnd w:id="107"/>
    </w:p>
    <w:p w14:paraId="096F3294" w14:textId="21C1E5B7"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w:t>
      </w:r>
      <w:r w:rsidR="00C570D7" w:rsidRPr="00C570D7">
        <w:rPr>
          <w:sz w:val="28"/>
          <w:szCs w:val="28"/>
        </w:rPr>
        <w:lastRenderedPageBreak/>
        <w:t xml:space="preserve">был </w:t>
      </w:r>
      <w:r w:rsidR="00D32617">
        <w:rPr>
          <w:sz w:val="28"/>
          <w:szCs w:val="28"/>
        </w:rPr>
        <w:t>ресторана быстрого питания</w:t>
      </w:r>
      <w:r w:rsidR="00C570D7" w:rsidRPr="00C570D7">
        <w:rPr>
          <w:sz w:val="28"/>
          <w:szCs w:val="28"/>
        </w:rPr>
        <w:t xml:space="preserve"> «</w:t>
      </w:r>
      <w:r w:rsidR="00C570D7" w:rsidRPr="00F70B57">
        <w:rPr>
          <w:sz w:val="28"/>
          <w:szCs w:val="28"/>
        </w:rPr>
        <w:t>Макдоналдс</w:t>
      </w:r>
      <w:r w:rsidR="00C570D7" w:rsidRPr="00C570D7">
        <w:rPr>
          <w:sz w:val="28"/>
          <w:szCs w:val="28"/>
        </w:rPr>
        <w:t xml:space="preserve">», а конечной </w:t>
      </w:r>
      <w:r w:rsidR="00D32617">
        <w:rPr>
          <w:sz w:val="28"/>
          <w:szCs w:val="28"/>
        </w:rPr>
        <w:t>магазин</w:t>
      </w:r>
      <w:r w:rsidR="00C570D7" w:rsidRPr="00C570D7">
        <w:rPr>
          <w:sz w:val="28"/>
          <w:szCs w:val="28"/>
        </w:rPr>
        <w:t xml:space="preserve"> «</w:t>
      </w:r>
      <w:r w:rsidR="00C570D7" w:rsidRPr="00F70B57">
        <w:rPr>
          <w:sz w:val="28"/>
          <w:szCs w:val="28"/>
        </w:rPr>
        <w:t>ZARA</w:t>
      </w:r>
      <w:r w:rsidR="00C570D7" w:rsidRPr="00C570D7">
        <w:rPr>
          <w:sz w:val="28"/>
          <w:szCs w:val="28"/>
        </w:rPr>
        <w:t>»</w:t>
      </w:r>
      <w:r w:rsidR="00C570D7">
        <w:rPr>
          <w:sz w:val="28"/>
          <w:szCs w:val="28"/>
        </w:rPr>
        <w:t>. В начальной точке 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bookmarkStart w:id="108" w:name="_Toc71729377"/>
      <w:r>
        <w:t>Исходные данные контрольного примера</w:t>
      </w:r>
      <w:bookmarkEnd w:id="108"/>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Redmi Note 10 Pro под управлением Android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1C984135" w:rsidR="003571E5" w:rsidRPr="005808D0" w:rsidRDefault="00D275A7" w:rsidP="003571E5">
      <w:pPr>
        <w:spacing w:line="360" w:lineRule="auto"/>
        <w:jc w:val="center"/>
      </w:pPr>
      <w:r>
        <w:rPr>
          <w:noProof/>
        </w:rPr>
        <w:drawing>
          <wp:inline distT="0" distB="0" distL="0" distR="0" wp14:anchorId="6FE9D4E1" wp14:editId="2185509B">
            <wp:extent cx="2801789" cy="5234940"/>
            <wp:effectExtent l="0" t="0" r="0" b="3810"/>
            <wp:docPr id="16" name="Рисунок 16" descr="https://sun9-13.userapi.com/impg/RS_2D9c1gcn4vCOHiX201ehU9pJD75Xzh0sM2w/69jSLkNVBKQ.jpg?size=1156x2160&amp;quality=96&amp;sign=1717363674e9ede79b47ff4f9311d13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3.userapi.com/impg/RS_2D9c1gcn4vCOHiX201ehU9pJD75Xzh0sM2w/69jSLkNVBKQ.jpg?size=1156x2160&amp;quality=96&amp;sign=1717363674e9ede79b47ff4f9311d131&amp;type=albu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15628" cy="5260797"/>
                    </a:xfrm>
                    <a:prstGeom prst="rect">
                      <a:avLst/>
                    </a:prstGeom>
                    <a:noFill/>
                    <a:ln>
                      <a:noFill/>
                    </a:ln>
                  </pic:spPr>
                </pic:pic>
              </a:graphicData>
            </a:graphic>
          </wp:inline>
        </w:drawing>
      </w:r>
      <w:r w:rsidR="003571E5" w:rsidRPr="00F70B57">
        <w:rPr>
          <w:highlight w:val="yellow"/>
        </w:rPr>
        <w:br/>
      </w:r>
      <w:r w:rsidR="003571E5"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bookmarkStart w:id="109" w:name="_Toc71729378"/>
      <w:r w:rsidRPr="00EC4C88">
        <w:lastRenderedPageBreak/>
        <w:t xml:space="preserve">Исследование эффективности </w:t>
      </w:r>
      <w:r w:rsidR="003571E5">
        <w:t>автоматизированной системы</w:t>
      </w:r>
      <w:bookmarkEnd w:id="109"/>
    </w:p>
    <w:p w14:paraId="37638523" w14:textId="17A868B8" w:rsidR="003571E5" w:rsidRDefault="00C570D7" w:rsidP="007B7D1F">
      <w:pPr>
        <w:pStyle w:val="2"/>
        <w:ind w:left="1418" w:hanging="709"/>
        <w:outlineLvl w:val="2"/>
      </w:pPr>
      <w:bookmarkStart w:id="110" w:name="_Toc71729379"/>
      <w:r>
        <w:t>Точность системы</w:t>
      </w:r>
      <w:bookmarkEnd w:id="110"/>
    </w:p>
    <w:p w14:paraId="7D78E3E2" w14:textId="00F8790B" w:rsidR="000F1BA2" w:rsidRPr="00EA3972" w:rsidRDefault="000F1BA2" w:rsidP="005A1523">
      <w:pPr>
        <w:shd w:val="clear" w:color="auto" w:fill="FFFFFF"/>
        <w:spacing w:line="360" w:lineRule="auto"/>
        <w:ind w:firstLine="709"/>
        <w:jc w:val="both"/>
        <w:rPr>
          <w:sz w:val="28"/>
          <w:szCs w:val="28"/>
        </w:rPr>
      </w:pPr>
      <w:bookmarkStart w:id="111" w:name="_Hlk72072166"/>
      <w:r>
        <w:rPr>
          <w:sz w:val="28"/>
          <w:szCs w:val="28"/>
        </w:rPr>
        <w:t xml:space="preserve">Проведенный </w:t>
      </w:r>
      <w:r w:rsidR="00EA3972">
        <w:rPr>
          <w:sz w:val="28"/>
          <w:szCs w:val="28"/>
        </w:rPr>
        <w:t xml:space="preserve">контрольный пример дал следующую оценку трехконтурной архитектурной модели инерциальной системы навигации, что максимальная ошибка по отношению к эталонной траектории </w:t>
      </w:r>
      <w:r w:rsidR="00EA3972">
        <w:rPr>
          <w:sz w:val="28"/>
          <w:szCs w:val="28"/>
          <w:lang w:val="en-US"/>
        </w:rPr>
        <w:t>GTE</w:t>
      </w:r>
      <w:r w:rsidR="00EA3972" w:rsidRPr="00EA3972">
        <w:rPr>
          <w:sz w:val="28"/>
          <w:szCs w:val="28"/>
        </w:rPr>
        <w:t xml:space="preserve"> </w:t>
      </w:r>
      <w:r w:rsidR="00EA3972">
        <w:rPr>
          <w:sz w:val="28"/>
          <w:szCs w:val="28"/>
        </w:rPr>
        <w:t xml:space="preserve">= 1,34%. В результате сделаны выводы о достаточном достоверном построенном маршруте </w:t>
      </w:r>
      <w:r w:rsidR="00EA3972" w:rsidRPr="00EA3972">
        <w:rPr>
          <w:sz w:val="28"/>
          <w:szCs w:val="28"/>
        </w:rPr>
        <w:t>инерциальной системы навигации</w:t>
      </w:r>
      <w:r w:rsidR="00EA3972">
        <w:rPr>
          <w:sz w:val="28"/>
          <w:szCs w:val="28"/>
        </w:rPr>
        <w:t>.</w:t>
      </w:r>
    </w:p>
    <w:p w14:paraId="713F302A" w14:textId="44F3C8A4" w:rsidR="00C75253" w:rsidRDefault="00C75253" w:rsidP="00D06131">
      <w:pPr>
        <w:pStyle w:val="2"/>
        <w:numPr>
          <w:ilvl w:val="2"/>
          <w:numId w:val="44"/>
        </w:numPr>
        <w:outlineLvl w:val="2"/>
      </w:pPr>
      <w:bookmarkStart w:id="112" w:name="_Toc71729380"/>
      <w:bookmarkEnd w:id="111"/>
      <w:r>
        <w:t>Результат контрольного примера</w:t>
      </w:r>
      <w:bookmarkEnd w:id="112"/>
    </w:p>
    <w:p w14:paraId="2A38CEDB" w14:textId="5B33F5E8" w:rsidR="003571E5" w:rsidRPr="00E03B8A" w:rsidRDefault="003571E5" w:rsidP="003571E5">
      <w:pPr>
        <w:shd w:val="clear" w:color="auto" w:fill="FFFFFF"/>
        <w:spacing w:line="360" w:lineRule="auto"/>
        <w:ind w:firstLine="709"/>
        <w:jc w:val="both"/>
        <w:rPr>
          <w:sz w:val="28"/>
          <w:szCs w:val="28"/>
        </w:rPr>
      </w:pPr>
      <w:bookmarkStart w:id="113" w:name="_Hlk72172887"/>
      <w:r w:rsidRPr="00E03B8A">
        <w:rPr>
          <w:sz w:val="28"/>
          <w:szCs w:val="28"/>
        </w:rPr>
        <w:t>В ходе просмотра маршрута, пройденного в ТЦ «Космопорт» был построен маршрут, как на рисунке 3.2.</w:t>
      </w:r>
      <w:r w:rsidR="000951B2">
        <w:rPr>
          <w:sz w:val="28"/>
          <w:szCs w:val="28"/>
        </w:rPr>
        <w:t xml:space="preserve"> </w:t>
      </w:r>
      <w:bookmarkStart w:id="114" w:name="_Hlk72172928"/>
      <w:r w:rsidR="000951B2">
        <w:rPr>
          <w:sz w:val="28"/>
          <w:szCs w:val="28"/>
        </w:rPr>
        <w:t xml:space="preserve">На нем красной пунктирной линей показан </w:t>
      </w:r>
      <w:r w:rsidR="003850F8">
        <w:rPr>
          <w:sz w:val="28"/>
          <w:szCs w:val="28"/>
        </w:rPr>
        <w:t>маршрут,</w:t>
      </w:r>
      <w:r w:rsidR="000951B2">
        <w:rPr>
          <w:sz w:val="28"/>
          <w:szCs w:val="28"/>
        </w:rPr>
        <w:t xml:space="preserve"> построенный системой, а синей линией</w:t>
      </w:r>
      <w:r w:rsidR="003850F8">
        <w:rPr>
          <w:sz w:val="28"/>
          <w:szCs w:val="28"/>
        </w:rPr>
        <w:t xml:space="preserve"> реальный путь.</w:t>
      </w:r>
      <w:bookmarkEnd w:id="114"/>
    </w:p>
    <w:p w14:paraId="6064769B" w14:textId="0540A05A" w:rsidR="003571E5" w:rsidRDefault="003571E5" w:rsidP="003571E5">
      <w:pPr>
        <w:shd w:val="clear" w:color="auto" w:fill="FFFFFF"/>
        <w:spacing w:line="360" w:lineRule="auto"/>
        <w:ind w:firstLine="709"/>
        <w:jc w:val="both"/>
        <w:rPr>
          <w:sz w:val="28"/>
          <w:szCs w:val="28"/>
        </w:rPr>
      </w:pPr>
      <w:r w:rsidRPr="00E03B8A">
        <w:rPr>
          <w:sz w:val="28"/>
          <w:szCs w:val="28"/>
        </w:rPr>
        <w:t>Система верно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ED35FCB" w14:textId="77777777" w:rsidR="00BA2CE8" w:rsidRPr="00EC4C88" w:rsidRDefault="00BA2CE8" w:rsidP="00BA2CE8">
      <w:pPr>
        <w:pStyle w:val="2"/>
        <w:numPr>
          <w:ilvl w:val="1"/>
          <w:numId w:val="37"/>
        </w:numPr>
        <w:ind w:left="1418" w:hanging="709"/>
      </w:pPr>
      <w:bookmarkStart w:id="115" w:name="_Toc71729381"/>
      <w:bookmarkEnd w:id="113"/>
      <w:r w:rsidRPr="00EC4C88">
        <w:t>Разработка рекомендаций по применению разработанной автоматизированной системы</w:t>
      </w:r>
      <w:bookmarkEnd w:id="115"/>
    </w:p>
    <w:p w14:paraId="5E0EB58D" w14:textId="77777777" w:rsidR="00BA2CE8" w:rsidRPr="003F215E" w:rsidRDefault="00BA2CE8" w:rsidP="00BA2CE8">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593B86B" w14:textId="77777777" w:rsidR="00BA2CE8" w:rsidRPr="003F215E" w:rsidRDefault="00BA2CE8" w:rsidP="00BA2CE8">
      <w:pPr>
        <w:shd w:val="clear" w:color="auto" w:fill="FFFFFF"/>
        <w:spacing w:line="360" w:lineRule="auto"/>
        <w:ind w:firstLine="709"/>
        <w:jc w:val="both"/>
        <w:rPr>
          <w:sz w:val="28"/>
          <w:szCs w:val="28"/>
        </w:rPr>
      </w:pPr>
      <w:r w:rsidRPr="003F215E">
        <w:rPr>
          <w:sz w:val="28"/>
          <w:szCs w:val="28"/>
        </w:rPr>
        <w:lastRenderedPageBreak/>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1B545F29" w14:textId="77777777" w:rsidR="00BA2CE8" w:rsidRDefault="00BA2CE8" w:rsidP="003571E5">
      <w:pPr>
        <w:shd w:val="clear" w:color="auto" w:fill="FFFFFF"/>
        <w:spacing w:line="360" w:lineRule="auto"/>
        <w:ind w:firstLine="709"/>
        <w:jc w:val="both"/>
        <w:rPr>
          <w:sz w:val="28"/>
          <w:szCs w:val="28"/>
        </w:rPr>
      </w:pPr>
    </w:p>
    <w:p w14:paraId="09270A5A" w14:textId="2B8D6F7A" w:rsidR="003571E5" w:rsidRPr="006B0E83" w:rsidRDefault="000951B2" w:rsidP="003571E5">
      <w:pPr>
        <w:shd w:val="clear" w:color="auto" w:fill="FFFFFF"/>
        <w:spacing w:line="360" w:lineRule="auto"/>
        <w:jc w:val="center"/>
        <w:rPr>
          <w:sz w:val="28"/>
          <w:szCs w:val="28"/>
        </w:rPr>
      </w:pPr>
      <w:bookmarkStart w:id="116" w:name="_Hlk72172937"/>
      <w:r>
        <w:rPr>
          <w:noProof/>
        </w:rPr>
        <w:drawing>
          <wp:inline distT="0" distB="0" distL="0" distR="0" wp14:anchorId="398C4A20" wp14:editId="75A1C3C0">
            <wp:extent cx="3079113" cy="5753100"/>
            <wp:effectExtent l="0" t="0" r="7620" b="0"/>
            <wp:docPr id="19" name="Рисунок 19" descr="https://sun9-6.userapi.com/impg/r0WasdIGI8-rH4OAj4RDy6QiQtwh3kzoRIOagg/UmpzbCsTF5o.jpg?size=1156x2160&amp;quality=96&amp;sign=611431604920bb6d6d60c25311f6b6a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6.userapi.com/impg/r0WasdIGI8-rH4OAj4RDy6QiQtwh3kzoRIOagg/UmpzbCsTF5o.jpg?size=1156x2160&amp;quality=96&amp;sign=611431604920bb6d6d60c25311f6b6ae&amp;type=album"/>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81442" cy="5757452"/>
                    </a:xfrm>
                    <a:prstGeom prst="rect">
                      <a:avLst/>
                    </a:prstGeom>
                    <a:noFill/>
                    <a:ln>
                      <a:noFill/>
                    </a:ln>
                  </pic:spPr>
                </pic:pic>
              </a:graphicData>
            </a:graphic>
          </wp:inline>
        </w:drawing>
      </w:r>
      <w:r w:rsidR="003571E5">
        <w:rPr>
          <w:sz w:val="28"/>
          <w:szCs w:val="28"/>
        </w:rPr>
        <w:br/>
      </w:r>
      <w:r w:rsidR="003571E5" w:rsidRPr="00C92DA4">
        <w:rPr>
          <w:sz w:val="28"/>
          <w:szCs w:val="28"/>
        </w:rPr>
        <w:t>Рисунок 3.2 – Просмотр пройденного маршрута</w:t>
      </w:r>
    </w:p>
    <w:bookmarkEnd w:id="116"/>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117" w:name="_Toc41306067"/>
      <w:bookmarkStart w:id="118" w:name="_Toc71729382"/>
      <w:r w:rsidRPr="00705F43">
        <w:rPr>
          <w:rFonts w:cs="Times New Roman"/>
          <w:b w:val="0"/>
          <w:bCs w:val="0"/>
          <w:kern w:val="0"/>
          <w:szCs w:val="28"/>
        </w:rPr>
        <w:lastRenderedPageBreak/>
        <w:t>ЗАКЛЮЧЕНИЕ</w:t>
      </w:r>
      <w:bookmarkEnd w:id="117"/>
      <w:bookmarkEnd w:id="118"/>
    </w:p>
    <w:p w14:paraId="6F7F71BC" w14:textId="0960F321"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Java в среде Android Studio.</w:t>
      </w:r>
    </w:p>
    <w:p w14:paraId="65673608" w14:textId="369FBA7D" w:rsidR="00A1442D" w:rsidRPr="00347B3B" w:rsidRDefault="00A1442D" w:rsidP="00C86401">
      <w:pPr>
        <w:shd w:val="clear" w:color="auto" w:fill="FFFFFF"/>
        <w:spacing w:line="360" w:lineRule="auto"/>
        <w:ind w:firstLine="709"/>
        <w:jc w:val="both"/>
        <w:rPr>
          <w:sz w:val="28"/>
          <w:szCs w:val="28"/>
        </w:rPr>
      </w:pPr>
      <w:r w:rsidRPr="00347B3B">
        <w:rPr>
          <w:sz w:val="28"/>
          <w:szCs w:val="28"/>
        </w:rPr>
        <w:t>По теме выпускной квалификационной работы опубликовано</w:t>
      </w:r>
      <w:r w:rsidR="005B126B">
        <w:rPr>
          <w:sz w:val="28"/>
          <w:szCs w:val="28"/>
        </w:rPr>
        <w:t>3</w:t>
      </w:r>
      <w:r w:rsidRPr="00347B3B">
        <w:rPr>
          <w:sz w:val="28"/>
          <w:szCs w:val="28"/>
        </w:rPr>
        <w:t xml:space="preserve"> научных работ</w:t>
      </w:r>
      <w:r w:rsidR="005B126B">
        <w:rPr>
          <w:sz w:val="28"/>
          <w:szCs w:val="28"/>
        </w:rPr>
        <w:t>ы</w:t>
      </w:r>
      <w:r w:rsidRPr="00347B3B">
        <w:rPr>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70C071CE" w14:textId="794D96EA" w:rsidR="003E5E62" w:rsidRDefault="00402C50" w:rsidP="00D23265">
      <w:pPr>
        <w:pStyle w:val="af4"/>
        <w:numPr>
          <w:ilvl w:val="0"/>
          <w:numId w:val="39"/>
        </w:numPr>
        <w:ind w:left="0" w:firstLine="709"/>
        <w:rPr>
          <w:rFonts w:eastAsia="Times New Roman"/>
          <w:color w:val="000000"/>
        </w:rPr>
      </w:pPr>
      <w:r w:rsidRPr="003E5E62">
        <w:rPr>
          <w:color w:val="000000"/>
          <w:szCs w:val="28"/>
        </w:rPr>
        <w:t>разработан</w:t>
      </w:r>
      <w:r w:rsidR="00D23265">
        <w:rPr>
          <w:color w:val="000000"/>
          <w:szCs w:val="28"/>
        </w:rPr>
        <w:t>а</w:t>
      </w:r>
      <w:r w:rsidRPr="003E5E62">
        <w:rPr>
          <w:color w:val="000000"/>
          <w:szCs w:val="28"/>
        </w:rPr>
        <w:t xml:space="preserve"> </w:t>
      </w:r>
      <w:r w:rsidR="00D23265" w:rsidRPr="001A6231">
        <w:rPr>
          <w:rFonts w:eastAsia="Times New Roman"/>
          <w:color w:val="000000"/>
        </w:rPr>
        <w:t>трехконтурная архитектура инерциальной навигационной системы для мобильного устройства</w:t>
      </w:r>
      <w:r w:rsidR="003E5E62" w:rsidRPr="00C92DA4">
        <w:rPr>
          <w:bCs/>
          <w:szCs w:val="28"/>
        </w:rPr>
        <w:t xml:space="preserve">, реализующие предложенный метод </w:t>
      </w:r>
      <w:r w:rsidR="003E5E62" w:rsidRPr="00C92DA4">
        <w:rPr>
          <w:rFonts w:eastAsia="Times New Roman"/>
          <w:color w:val="000000"/>
        </w:rPr>
        <w:t>построения маршрута.</w:t>
      </w:r>
    </w:p>
    <w:p w14:paraId="4D2E63ED" w14:textId="6CE716F9" w:rsidR="003B58FF" w:rsidRPr="00FC33A8" w:rsidRDefault="009E3469" w:rsidP="00623699">
      <w:pPr>
        <w:pStyle w:val="af7"/>
        <w:spacing w:before="0" w:beforeAutospacing="0" w:after="0" w:afterAutospacing="0" w:line="360" w:lineRule="auto"/>
        <w:ind w:firstLine="709"/>
        <w:jc w:val="both"/>
        <w:rPr>
          <w:color w:val="000000"/>
          <w:sz w:val="28"/>
          <w:szCs w:val="28"/>
        </w:rPr>
      </w:pPr>
      <w:r w:rsidRPr="009E3469">
        <w:rPr>
          <w:sz w:val="28"/>
          <w:szCs w:val="28"/>
        </w:rPr>
        <w:t>Проведенный контрольный пример дал следующую оценку трехконтурной архитектурной модели инерциальной системы навигации, что максимальная ошибка по отношению к эталонной траектории GTE = 1,34%. В результате сделаны выводы о достаточном достоверном построенном маршруте инерциальной системы навигации.</w:t>
      </w:r>
      <w:r w:rsidR="00747C92"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119" w:name="_Toc41306068"/>
      <w:bookmarkStart w:id="120" w:name="_Toc71729383"/>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87"/>
      <w:bookmarkEnd w:id="88"/>
      <w:bookmarkEnd w:id="119"/>
      <w:bookmarkEnd w:id="120"/>
    </w:p>
    <w:p w14:paraId="6B965230" w14:textId="05F0C465" w:rsidR="00F9539B" w:rsidRPr="00297882" w:rsidRDefault="00297882" w:rsidP="006B2021">
      <w:pPr>
        <w:pStyle w:val="af4"/>
        <w:numPr>
          <w:ilvl w:val="0"/>
          <w:numId w:val="31"/>
        </w:numPr>
        <w:tabs>
          <w:tab w:val="left" w:pos="993"/>
        </w:tabs>
        <w:ind w:left="0" w:firstLine="567"/>
        <w:rPr>
          <w:szCs w:val="28"/>
          <w:lang w:eastAsia="ru-RU"/>
        </w:rPr>
      </w:pPr>
      <w:r w:rsidRPr="00E40A36">
        <w:t>Мавлютов</w:t>
      </w:r>
      <w:r w:rsidR="00E15537">
        <w:t>, </w:t>
      </w:r>
      <w:r w:rsidRPr="00E40A36">
        <w:t>В.Д.</w:t>
      </w:r>
      <w:r w:rsidR="00E15537">
        <w:t xml:space="preserve"> </w:t>
      </w:r>
      <w:r w:rsidRPr="00297882">
        <w:rPr>
          <w:szCs w:val="28"/>
          <w:lang w:eastAsia="ru-RU"/>
        </w:rPr>
        <w:t xml:space="preserve">Формирование требований к бесплатформенной инерциальной навигационной системе на основе аппаратных и программных средств смартфона </w:t>
      </w:r>
      <w:r w:rsidR="00F9539B" w:rsidRPr="00297882">
        <w:rPr>
          <w:szCs w:val="28"/>
          <w:lang w:eastAsia="ru-RU"/>
        </w:rPr>
        <w:t>[</w:t>
      </w:r>
      <w:r w:rsidR="004C7C6D" w:rsidRPr="00FC33A8">
        <w:rPr>
          <w:szCs w:val="28"/>
          <w:lang w:eastAsia="ru-RU"/>
        </w:rPr>
        <w:t>Электронный ресурс</w:t>
      </w:r>
      <w:r w:rsidR="00F9539B" w:rsidRPr="00297882">
        <w:rPr>
          <w:szCs w:val="28"/>
          <w:lang w:eastAsia="ru-RU"/>
        </w:rPr>
        <w:t xml:space="preserve">] / </w:t>
      </w:r>
      <w:r w:rsidR="00E15537" w:rsidRPr="00E40A36">
        <w:t>В.Д.</w:t>
      </w:r>
      <w:r w:rsidR="00E15537">
        <w:t> </w:t>
      </w:r>
      <w:r w:rsidRPr="00E40A36">
        <w:t>Мавлютов</w:t>
      </w:r>
      <w:r>
        <w:t xml:space="preserve">, </w:t>
      </w:r>
      <w:r w:rsidR="00E15537" w:rsidRPr="00E40A36">
        <w:t>О.К.</w:t>
      </w:r>
      <w:r w:rsidR="00E15537">
        <w:t> </w:t>
      </w:r>
      <w:r w:rsidRPr="00E40A36">
        <w:t xml:space="preserve">Головнин </w:t>
      </w:r>
      <w:r w:rsidR="00F9539B" w:rsidRPr="00297882">
        <w:rPr>
          <w:szCs w:val="28"/>
          <w:lang w:eastAsia="ru-RU"/>
        </w:rPr>
        <w:t xml:space="preserve">// </w:t>
      </w:r>
      <w:r w:rsidRPr="00E40A36">
        <w:t xml:space="preserve">Двадцать седьмая международная конференция Математика. </w:t>
      </w:r>
      <w:r>
        <w:t xml:space="preserve">Компьютер. Образование. </w:t>
      </w:r>
      <w:r w:rsidR="00E15537" w:rsidRPr="000B51C1">
        <w:t>—</w:t>
      </w:r>
      <w:r>
        <w:t xml:space="preserve"> 2020.</w:t>
      </w:r>
      <w:r w:rsidR="00E15537">
        <w:t xml:space="preserve"> </w:t>
      </w:r>
      <w:r w:rsidR="00E15537" w:rsidRPr="000B51C1">
        <w:t>—</w:t>
      </w:r>
      <w:r w:rsidR="00E15537">
        <w:t xml:space="preserve"> </w:t>
      </w:r>
      <w:r w:rsidR="00E15537">
        <w:rPr>
          <w:lang w:val="en-US"/>
        </w:rPr>
        <w:t>URL</w:t>
      </w:r>
      <w:r w:rsidR="00E15537" w:rsidRPr="00E15537">
        <w:t xml:space="preserve">: </w:t>
      </w:r>
      <w:r w:rsidR="00E15537" w:rsidRPr="00E15537">
        <w:rPr>
          <w:lang w:val="en-US"/>
        </w:rPr>
        <w:t>www</w:t>
      </w:r>
      <w:r w:rsidR="00E15537" w:rsidRPr="00E15537">
        <w:t>.</w:t>
      </w:r>
      <w:r w:rsidR="00E15537" w:rsidRPr="00E15537">
        <w:rPr>
          <w:lang w:val="en-US"/>
        </w:rPr>
        <w:t>mce</w:t>
      </w:r>
      <w:r w:rsidR="00E15537" w:rsidRPr="00E15537">
        <w:t>.</w:t>
      </w:r>
      <w:r w:rsidR="00E15537" w:rsidRPr="00E15537">
        <w:rPr>
          <w:lang w:val="en-US"/>
        </w:rPr>
        <w:t>su</w:t>
      </w:r>
      <w:r w:rsidR="00E15537" w:rsidRPr="00E15537">
        <w:t>/</w:t>
      </w:r>
      <w:r w:rsidR="00E15537" w:rsidRPr="00E15537">
        <w:rPr>
          <w:lang w:val="en-US"/>
        </w:rPr>
        <w:t>rus</w:t>
      </w:r>
      <w:r w:rsidR="00E15537" w:rsidRPr="00E15537">
        <w:t>/</w:t>
      </w:r>
      <w:r w:rsidR="00E15537" w:rsidRPr="00E15537">
        <w:rPr>
          <w:lang w:val="en-US"/>
        </w:rPr>
        <w:t>archive</w:t>
      </w:r>
      <w:r w:rsidR="00E15537" w:rsidRPr="00E15537">
        <w:t>/</w:t>
      </w:r>
      <w:r w:rsidR="00E15537" w:rsidRPr="00E15537">
        <w:rPr>
          <w:lang w:val="en-US"/>
        </w:rPr>
        <w:t>mce</w:t>
      </w:r>
      <w:r w:rsidR="00E15537" w:rsidRPr="00E15537">
        <w:t>27/</w:t>
      </w:r>
      <w:r w:rsidR="00E15537" w:rsidRPr="00E15537">
        <w:rPr>
          <w:lang w:val="en-US"/>
        </w:rPr>
        <w:t>doc</w:t>
      </w:r>
      <w:r w:rsidR="00E15537" w:rsidRPr="00E15537">
        <w:t>346396/</w:t>
      </w:r>
      <w:r w:rsidR="00E15537">
        <w:t>.</w:t>
      </w:r>
    </w:p>
    <w:p w14:paraId="51F20B93" w14:textId="72B1243B" w:rsidR="000B51C1" w:rsidRPr="000B51C1" w:rsidRDefault="000B51C1" w:rsidP="000B51C1">
      <w:pPr>
        <w:pStyle w:val="af4"/>
        <w:numPr>
          <w:ilvl w:val="0"/>
          <w:numId w:val="31"/>
        </w:numPr>
        <w:tabs>
          <w:tab w:val="left" w:pos="993"/>
        </w:tabs>
        <w:ind w:left="0" w:firstLine="567"/>
      </w:pPr>
      <w:r w:rsidRPr="000B51C1">
        <w:t>Головнин</w:t>
      </w:r>
      <w:r w:rsidR="00E15537">
        <w:t>, </w:t>
      </w:r>
      <w:r w:rsidRPr="000B51C1">
        <w:t>О.К.</w:t>
      </w:r>
      <w:r w:rsidR="00E15537">
        <w:t xml:space="preserve"> </w:t>
      </w:r>
      <w:r w:rsidRPr="000B51C1">
        <w:t>Архитектурная и математическая модели трехконтурной инерциальной навигационной системы для мобильных устройств [</w:t>
      </w:r>
      <w:r w:rsidR="00E15537">
        <w:rPr>
          <w:szCs w:val="28"/>
          <w:lang w:eastAsia="ru-RU"/>
        </w:rPr>
        <w:t>Текст</w:t>
      </w:r>
      <w:r w:rsidRPr="000B51C1">
        <w:t xml:space="preserve">] / </w:t>
      </w:r>
      <w:r w:rsidR="00E15537" w:rsidRPr="000B51C1">
        <w:t>О.К.</w:t>
      </w:r>
      <w:r w:rsidR="00E15537">
        <w:t> </w:t>
      </w:r>
      <w:r w:rsidRPr="000B51C1">
        <w:t xml:space="preserve">Головнин, </w:t>
      </w:r>
      <w:r w:rsidR="00E15537" w:rsidRPr="000B51C1">
        <w:t>В.Д.</w:t>
      </w:r>
      <w:r w:rsidR="00E15537">
        <w:t> </w:t>
      </w:r>
      <w:r w:rsidRPr="000B51C1">
        <w:t>Мавлютов</w:t>
      </w:r>
      <w:r w:rsidR="00E15537">
        <w:t xml:space="preserve"> </w:t>
      </w:r>
      <w:r w:rsidRPr="000B51C1">
        <w:t xml:space="preserve">// Международная научно-техническая конференция «Перспективные информационные технологии – 2020». — </w:t>
      </w:r>
      <w:r w:rsidR="00E15537">
        <w:t xml:space="preserve">Самара: СНЦ РАН, </w:t>
      </w:r>
      <w:r w:rsidRPr="000B51C1">
        <w:t>2020. —  С. 250-253</w:t>
      </w:r>
    </w:p>
    <w:p w14:paraId="05CB7F32" w14:textId="2BEB2BA5" w:rsidR="001147D4"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Radio frequency identification system for transport infrastructure monitoring</w:t>
      </w:r>
      <w:r w:rsidR="00305B99">
        <w:rPr>
          <w:lang w:val="en-US"/>
        </w:rPr>
        <w:t xml:space="preserve"> /</w:t>
      </w:r>
      <w:r w:rsidR="00305B99" w:rsidRPr="00305B99">
        <w:rPr>
          <w:lang w:val="en-US"/>
        </w:rPr>
        <w:t xml:space="preserve"> </w:t>
      </w:r>
      <w:r w:rsidR="00305B99" w:rsidRPr="00E40A36">
        <w:t>В</w:t>
      </w:r>
      <w:r w:rsidR="00305B99" w:rsidRPr="00305B99">
        <w:rPr>
          <w:lang w:val="en-US"/>
        </w:rPr>
        <w:t>.</w:t>
      </w:r>
      <w:r w:rsidR="00305B99" w:rsidRPr="00E40A36">
        <w:t>Д</w:t>
      </w:r>
      <w:r w:rsidR="00305B99" w:rsidRPr="00305B99">
        <w:rPr>
          <w:lang w:val="en-US"/>
        </w:rPr>
        <w:t>. </w:t>
      </w:r>
      <w:r w:rsidR="00305B99" w:rsidRPr="00E40A36">
        <w:t>Мавлютов</w:t>
      </w:r>
      <w:r w:rsidR="00305B99" w:rsidRPr="00305B99">
        <w:rPr>
          <w:lang w:val="en-US"/>
        </w:rPr>
        <w:t xml:space="preserve">, </w:t>
      </w:r>
      <w:r w:rsidR="00305B99" w:rsidRPr="00E40A36">
        <w:t>О</w:t>
      </w:r>
      <w:r w:rsidR="00305B99" w:rsidRPr="00305B99">
        <w:rPr>
          <w:lang w:val="en-US"/>
        </w:rPr>
        <w:t>.</w:t>
      </w:r>
      <w:r w:rsidR="00305B99" w:rsidRPr="00E40A36">
        <w:t>К</w:t>
      </w:r>
      <w:r w:rsidR="00305B99" w:rsidRPr="00305B99">
        <w:rPr>
          <w:lang w:val="en-US"/>
        </w:rPr>
        <w:t>. </w:t>
      </w:r>
      <w:r w:rsidR="00305B99" w:rsidRPr="00E40A36">
        <w:t>Головнин</w:t>
      </w:r>
      <w:r w:rsidRPr="00297882">
        <w:rPr>
          <w:lang w:val="en-US"/>
        </w:rPr>
        <w:t xml:space="preserve"> // 7th All-Russian Scientific Conference "Information Technologies for Intelligent Decision Making Support". — 2019. — Vol. 1.  — P. 56-60</w:t>
      </w:r>
    </w:p>
    <w:p w14:paraId="2FA62247" w14:textId="3ACD76EA" w:rsidR="00297882"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xml:space="preserve"> A road sign inventory system based on radio-frequency identification /</w:t>
      </w:r>
      <w:r w:rsidR="00305B99" w:rsidRPr="00305B99">
        <w:rPr>
          <w:lang w:val="en-US"/>
        </w:rPr>
        <w:t xml:space="preserve"> </w:t>
      </w:r>
      <w:r w:rsidR="00305B99" w:rsidRPr="00E40A36">
        <w:t>В</w:t>
      </w:r>
      <w:r w:rsidR="00305B99" w:rsidRPr="00305B99">
        <w:rPr>
          <w:lang w:val="en-US"/>
        </w:rPr>
        <w:t>.</w:t>
      </w:r>
      <w:r w:rsidR="00305B99" w:rsidRPr="00E40A36">
        <w:t>Д</w:t>
      </w:r>
      <w:r w:rsidR="00305B99" w:rsidRPr="00305B99">
        <w:rPr>
          <w:lang w:val="en-US"/>
        </w:rPr>
        <w:t>. </w:t>
      </w:r>
      <w:r w:rsidR="00305B99" w:rsidRPr="00E40A36">
        <w:t>Мавлютов</w:t>
      </w:r>
      <w:r w:rsidR="00305B99" w:rsidRPr="00305B99">
        <w:rPr>
          <w:lang w:val="en-US"/>
        </w:rPr>
        <w:t xml:space="preserve">, </w:t>
      </w:r>
      <w:r w:rsidR="00305B99" w:rsidRPr="00E40A36">
        <w:t>О</w:t>
      </w:r>
      <w:r w:rsidR="00305B99" w:rsidRPr="00305B99">
        <w:rPr>
          <w:lang w:val="en-US"/>
        </w:rPr>
        <w:t>.</w:t>
      </w:r>
      <w:r w:rsidR="00305B99" w:rsidRPr="00E40A36">
        <w:t>К</w:t>
      </w:r>
      <w:r w:rsidR="00305B99" w:rsidRPr="00305B99">
        <w:rPr>
          <w:lang w:val="en-US"/>
        </w:rPr>
        <w:t>. </w:t>
      </w:r>
      <w:r w:rsidR="00305B99" w:rsidRPr="00E40A36">
        <w:t>Головнин</w:t>
      </w:r>
      <w:r w:rsidRPr="00297882">
        <w:rPr>
          <w:lang w:val="en-US"/>
        </w:rPr>
        <w:t xml:space="preserve"> Radio frequency identification system for transport infrastructure monitoring // CEUR Workshop Proceedings. — 2019. — Vol. 2525.</w:t>
      </w:r>
    </w:p>
    <w:p w14:paraId="65EE16FA" w14:textId="7757CE3D" w:rsidR="00D539B4" w:rsidRDefault="00E30D76"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00D539B4" w:rsidRPr="00E40A36">
        <w:t>Международная молодёжная научная конференция "</w:t>
      </w:r>
      <w:r w:rsidR="00D539B4">
        <w:t>XV</w:t>
      </w:r>
      <w:r w:rsidR="00D539B4" w:rsidRPr="00E40A36">
        <w:t xml:space="preserve"> Королёвские чтения", посвящённая 100-летию со дня рождения Д.И. Козлова. — 2019. — Т. 1.  </w:t>
      </w:r>
      <w:r w:rsidR="00D539B4" w:rsidRPr="00D539B4">
        <w:t xml:space="preserve">— </w:t>
      </w:r>
      <w:r w:rsidR="00D539B4">
        <w:t>С</w:t>
      </w:r>
      <w:r w:rsidR="00D539B4" w:rsidRPr="00D539B4">
        <w:t>. 522-523</w:t>
      </w:r>
    </w:p>
    <w:p w14:paraId="3A63AE59" w14:textId="1FAEAC69" w:rsidR="00D539B4" w:rsidRDefault="00D539B4" w:rsidP="006B2021">
      <w:pPr>
        <w:pStyle w:val="af4"/>
        <w:numPr>
          <w:ilvl w:val="0"/>
          <w:numId w:val="31"/>
        </w:numPr>
        <w:tabs>
          <w:tab w:val="left" w:pos="993"/>
        </w:tabs>
        <w:ind w:left="0" w:firstLine="567"/>
      </w:pPr>
      <w:r w:rsidRPr="00297882">
        <w:t>Мавлютов</w:t>
      </w:r>
      <w:r w:rsidRPr="00D539B4">
        <w:t xml:space="preserve"> </w:t>
      </w:r>
      <w:r w:rsidRPr="00297882">
        <w:t>В</w:t>
      </w:r>
      <w:r w:rsidRPr="00D539B4">
        <w:t>.</w:t>
      </w:r>
      <w:r w:rsidR="00305B99">
        <w:t>Д</w:t>
      </w:r>
      <w:r w:rsidRPr="00D539B4">
        <w:t xml:space="preserve">. Автоматизированный мониторинг объектов транспортной инфраструктуры с использованием технологии RFID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Pr="00E40A36">
        <w:t xml:space="preserve">Автоматизированный мониторинг объектов </w:t>
      </w:r>
      <w:r w:rsidRPr="00E40A36">
        <w:lastRenderedPageBreak/>
        <w:t xml:space="preserve">транспортной инфраструктуры с использованием технологии </w:t>
      </w:r>
      <w:r>
        <w:t>RFID</w:t>
      </w:r>
      <w:r w:rsidRPr="00D539B4">
        <w:t xml:space="preserve"> // </w:t>
      </w:r>
      <w:r w:rsidRPr="00E40A36">
        <w:t xml:space="preserve">Автоматизированный мониторинг объектов транспортной инфраструктуры с использованием технологии </w:t>
      </w:r>
      <w:r>
        <w:t>RFID</w:t>
      </w:r>
      <w:r w:rsidRPr="00E40A36">
        <w:t xml:space="preserve"> // Сборник научных статей «ИТ &amp; ТРАНСПОРТ». — 2018. — Т. 10.  </w:t>
      </w:r>
      <w:r>
        <w:t>— С. 33-38</w:t>
      </w:r>
    </w:p>
    <w:p w14:paraId="287E36F2" w14:textId="44BEE402" w:rsidR="00D539B4" w:rsidRPr="00D539B4" w:rsidRDefault="00D539B4"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D539B4">
        <w:t xml:space="preserve"> [</w:t>
      </w:r>
      <w:r w:rsidRPr="00297882">
        <w:t>Текст</w:t>
      </w:r>
      <w:r w:rsidRPr="00D539B4">
        <w:t xml:space="preserve">]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E40A36">
        <w:t xml:space="preserve"> // 11-я Всероссийская научно-практическая конференция "Актуальные проблемы информатизации в науке и образовании – 2018". — 2018. — С. 70</w:t>
      </w:r>
    </w:p>
    <w:p w14:paraId="415192FA" w14:textId="2CE2FC12" w:rsidR="004902BA" w:rsidRPr="00FC33A8" w:rsidRDefault="00B71D42" w:rsidP="004902BA">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004902BA" w:rsidRPr="00FC33A8">
        <w:rPr>
          <w:sz w:val="28"/>
          <w:szCs w:val="28"/>
          <w:lang w:eastAsia="ru-RU"/>
        </w:rPr>
        <w:t xml:space="preserve"> [Электронный ресурс] // URL: </w:t>
      </w:r>
      <w:r w:rsidR="004902BA" w:rsidRPr="004902BA">
        <w:rPr>
          <w:sz w:val="28"/>
          <w:szCs w:val="28"/>
          <w:lang w:eastAsia="ru-RU"/>
        </w:rPr>
        <w:t xml:space="preserve">https://ru.wikipedia.org/wiki/Навигация </w:t>
      </w:r>
      <w:r w:rsidR="004902BA" w:rsidRPr="00FC33A8">
        <w:rPr>
          <w:sz w:val="28"/>
          <w:szCs w:val="28"/>
          <w:lang w:eastAsia="ru-RU"/>
        </w:rPr>
        <w:t>(дата обращения: 23.</w:t>
      </w:r>
      <w:r>
        <w:rPr>
          <w:sz w:val="28"/>
          <w:szCs w:val="28"/>
          <w:lang w:eastAsia="ru-RU"/>
        </w:rPr>
        <w:t>11</w:t>
      </w:r>
      <w:r w:rsidR="004902BA" w:rsidRPr="00FC33A8">
        <w:rPr>
          <w:sz w:val="28"/>
          <w:szCs w:val="28"/>
          <w:lang w:eastAsia="ru-RU"/>
        </w:rPr>
        <w:t>.2020).</w:t>
      </w:r>
    </w:p>
    <w:p w14:paraId="348A4026" w14:textId="31799F38" w:rsidR="00B71D42" w:rsidRPr="00FC33A8" w:rsidRDefault="00B71D42" w:rsidP="00B71D42">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Навигационная система</w:t>
      </w:r>
      <w:r w:rsidRPr="00FC33A8">
        <w:rPr>
          <w:sz w:val="28"/>
          <w:szCs w:val="28"/>
          <w:lang w:eastAsia="ru-RU"/>
        </w:rPr>
        <w:t xml:space="preserve"> [Электронный ресурс] // URL: </w:t>
      </w:r>
      <w:r w:rsidRPr="00B71D42">
        <w:rPr>
          <w:sz w:val="28"/>
          <w:szCs w:val="28"/>
          <w:lang w:eastAsia="ru-RU"/>
        </w:rPr>
        <w:t xml:space="preserve">https://ru.wikipedia.org/wiki/Навигационная_система </w:t>
      </w:r>
      <w:r w:rsidRPr="00FC33A8">
        <w:rPr>
          <w:sz w:val="28"/>
          <w:szCs w:val="28"/>
          <w:lang w:eastAsia="ru-RU"/>
        </w:rPr>
        <w:t>(дата обращения: 23.</w:t>
      </w:r>
      <w:r>
        <w:rPr>
          <w:sz w:val="28"/>
          <w:szCs w:val="28"/>
          <w:lang w:eastAsia="ru-RU"/>
        </w:rPr>
        <w:t>11</w:t>
      </w:r>
      <w:r w:rsidRPr="00FC33A8">
        <w:rPr>
          <w:sz w:val="28"/>
          <w:szCs w:val="28"/>
          <w:lang w:eastAsia="ru-RU"/>
        </w:rPr>
        <w:t>.2020).</w:t>
      </w:r>
    </w:p>
    <w:p w14:paraId="3CC41DF9" w14:textId="0769A955" w:rsidR="00D76878" w:rsidRPr="00D76878" w:rsidRDefault="00583345" w:rsidP="000A1310">
      <w:pPr>
        <w:pStyle w:val="affffffa"/>
        <w:numPr>
          <w:ilvl w:val="0"/>
          <w:numId w:val="31"/>
        </w:numPr>
        <w:tabs>
          <w:tab w:val="left" w:pos="993"/>
        </w:tabs>
        <w:spacing w:line="360" w:lineRule="auto"/>
        <w:ind w:left="0" w:firstLine="567"/>
        <w:rPr>
          <w:sz w:val="28"/>
          <w:szCs w:val="28"/>
          <w:lang w:eastAsia="ru-RU"/>
        </w:rPr>
      </w:pPr>
      <w:r w:rsidRPr="00D76878">
        <w:rPr>
          <w:sz w:val="28"/>
          <w:szCs w:val="28"/>
          <w:lang w:eastAsia="ru-RU"/>
        </w:rPr>
        <w:t xml:space="preserve">И. А </w:t>
      </w:r>
      <w:r w:rsidR="00D76878" w:rsidRPr="00D76878">
        <w:rPr>
          <w:sz w:val="28"/>
          <w:szCs w:val="28"/>
          <w:lang w:eastAsia="ru-RU"/>
        </w:rPr>
        <w:t>Яковенко. Навигация внутри помещений. Обзор и сравнительный анализ технологий: GSM, Bluetooth, Wi-Fi, GPS, RFID, NFC //Молодежный научно-технический вестник. – 2015. – №. 6. – С. 16-16.</w:t>
      </w:r>
    </w:p>
    <w:p w14:paraId="39407222" w14:textId="3EC525BC" w:rsidR="00DB5CFA" w:rsidRPr="007E50D2" w:rsidRDefault="00583345" w:rsidP="000A1310">
      <w:pPr>
        <w:pStyle w:val="affffffa"/>
        <w:numPr>
          <w:ilvl w:val="0"/>
          <w:numId w:val="31"/>
        </w:numPr>
        <w:tabs>
          <w:tab w:val="left" w:pos="993"/>
        </w:tabs>
        <w:spacing w:line="360" w:lineRule="auto"/>
        <w:ind w:left="0" w:firstLine="567"/>
        <w:rPr>
          <w:sz w:val="28"/>
          <w:szCs w:val="28"/>
          <w:lang w:eastAsia="ru-RU"/>
        </w:rPr>
      </w:pPr>
      <w:r w:rsidRPr="007E50D2">
        <w:rPr>
          <w:sz w:val="28"/>
          <w:szCs w:val="28"/>
          <w:lang w:eastAsia="ru-RU"/>
        </w:rPr>
        <w:t>В. М.</w:t>
      </w:r>
      <w:r>
        <w:rPr>
          <w:sz w:val="28"/>
          <w:szCs w:val="28"/>
          <w:lang w:eastAsia="ru-RU"/>
        </w:rPr>
        <w:t xml:space="preserve"> </w:t>
      </w:r>
      <w:r w:rsidR="007E50D2" w:rsidRPr="007E50D2">
        <w:rPr>
          <w:sz w:val="28"/>
          <w:szCs w:val="28"/>
          <w:lang w:eastAsia="ru-RU"/>
        </w:rPr>
        <w:t xml:space="preserve">Гриняк, </w:t>
      </w:r>
      <w:r w:rsidRPr="007E50D2">
        <w:rPr>
          <w:sz w:val="28"/>
          <w:szCs w:val="28"/>
          <w:lang w:eastAsia="ru-RU"/>
        </w:rPr>
        <w:t>Т. М.</w:t>
      </w:r>
      <w:r>
        <w:rPr>
          <w:sz w:val="28"/>
          <w:szCs w:val="28"/>
          <w:lang w:eastAsia="ru-RU"/>
        </w:rPr>
        <w:t xml:space="preserve"> </w:t>
      </w:r>
      <w:r w:rsidR="007E50D2" w:rsidRPr="007E50D2">
        <w:rPr>
          <w:sz w:val="28"/>
          <w:szCs w:val="28"/>
          <w:lang w:eastAsia="ru-RU"/>
        </w:rPr>
        <w:t xml:space="preserve">Гриняк, </w:t>
      </w:r>
      <w:r w:rsidRPr="007E50D2">
        <w:rPr>
          <w:sz w:val="28"/>
          <w:szCs w:val="28"/>
          <w:lang w:eastAsia="ru-RU"/>
        </w:rPr>
        <w:t>П. А</w:t>
      </w:r>
      <w:r>
        <w:rPr>
          <w:sz w:val="28"/>
          <w:szCs w:val="28"/>
          <w:lang w:eastAsia="ru-RU"/>
        </w:rPr>
        <w:t>.</w:t>
      </w:r>
      <w:r w:rsidRPr="007E50D2">
        <w:rPr>
          <w:sz w:val="28"/>
          <w:szCs w:val="28"/>
          <w:lang w:eastAsia="ru-RU"/>
        </w:rPr>
        <w:t xml:space="preserve"> </w:t>
      </w:r>
      <w:r w:rsidR="007E50D2" w:rsidRPr="007E50D2">
        <w:rPr>
          <w:sz w:val="28"/>
          <w:szCs w:val="28"/>
          <w:lang w:eastAsia="ru-RU"/>
        </w:rPr>
        <w:t>Цыбанов. Позиционирование внутри помещений с помощью Bluetooth-устройств //Территория новых возможностей. Вестник Владивостокского государственного университета экономики и сервиса. – 2018. – №. 2 (41).</w:t>
      </w:r>
    </w:p>
    <w:p w14:paraId="786766FA" w14:textId="53FF7517" w:rsidR="00DB5CFA" w:rsidRDefault="001635A9" w:rsidP="006B2021">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Навигационные системы</w:t>
      </w:r>
      <w:r w:rsidRPr="00FC33A8">
        <w:rPr>
          <w:sz w:val="28"/>
          <w:szCs w:val="28"/>
          <w:lang w:eastAsia="ru-RU"/>
        </w:rPr>
        <w:t xml:space="preserve"> </w:t>
      </w:r>
      <w:r w:rsidRPr="001635A9">
        <w:rPr>
          <w:sz w:val="28"/>
          <w:szCs w:val="28"/>
          <w:lang w:eastAsia="ru-RU"/>
        </w:rPr>
        <w:t>[Электронный ресурс] // URL: https://revolution.allbest.ru/radio/00679759_0.html (дата обращения: 23.11.2020)</w:t>
      </w:r>
    </w:p>
    <w:p w14:paraId="46822350" w14:textId="244DBDDC" w:rsidR="002B4A9B" w:rsidRDefault="002B4A9B" w:rsidP="002B4A9B">
      <w:pPr>
        <w:pStyle w:val="affffffa"/>
        <w:numPr>
          <w:ilvl w:val="0"/>
          <w:numId w:val="31"/>
        </w:numPr>
        <w:tabs>
          <w:tab w:val="left" w:pos="993"/>
        </w:tabs>
        <w:spacing w:line="360" w:lineRule="auto"/>
        <w:ind w:left="0" w:firstLine="567"/>
        <w:rPr>
          <w:sz w:val="28"/>
          <w:szCs w:val="28"/>
          <w:lang w:eastAsia="ru-RU"/>
        </w:rPr>
      </w:pPr>
      <w:r w:rsidRPr="002B4A9B">
        <w:rPr>
          <w:sz w:val="28"/>
          <w:szCs w:val="28"/>
          <w:lang w:eastAsia="ru-RU"/>
        </w:rPr>
        <w:t>В. В. Матвеев, В. Я. Распопов Основы построения бесплатформенных инерциальных навигационных систе</w:t>
      </w:r>
      <w:r>
        <w:rPr>
          <w:sz w:val="28"/>
          <w:szCs w:val="28"/>
          <w:lang w:eastAsia="ru-RU"/>
        </w:rPr>
        <w:t>м</w:t>
      </w:r>
      <w:r w:rsidRPr="002B4A9B">
        <w:rPr>
          <w:sz w:val="28"/>
          <w:szCs w:val="28"/>
          <w:lang w:eastAsia="ru-RU"/>
        </w:rPr>
        <w:t xml:space="preserve">. </w:t>
      </w:r>
      <w:r w:rsidRPr="00005A3B">
        <w:rPr>
          <w:sz w:val="28"/>
          <w:szCs w:val="28"/>
          <w:lang w:eastAsia="ru-RU"/>
        </w:rPr>
        <w:t xml:space="preserve">[Текст] </w:t>
      </w:r>
      <w:r w:rsidRPr="002B4A9B">
        <w:rPr>
          <w:sz w:val="28"/>
          <w:szCs w:val="28"/>
          <w:lang w:eastAsia="ru-RU"/>
        </w:rPr>
        <w:t>В. В. Матвеев, В. Я. Распопов</w:t>
      </w:r>
      <w:r w:rsidRPr="00005A3B">
        <w:rPr>
          <w:sz w:val="28"/>
          <w:szCs w:val="28"/>
          <w:lang w:eastAsia="ru-RU"/>
        </w:rPr>
        <w:t xml:space="preserve">. – </w:t>
      </w:r>
      <w:r w:rsidRPr="002B4A9B">
        <w:rPr>
          <w:sz w:val="28"/>
          <w:szCs w:val="28"/>
          <w:lang w:eastAsia="ru-RU"/>
        </w:rPr>
        <w:t>СПб.: ГНЦ РФ ЦНИИ «Электроприбор», 2009. -114 с</w:t>
      </w:r>
    </w:p>
    <w:p w14:paraId="58DA0ED7" w14:textId="49028A50" w:rsidR="002B4A9B" w:rsidRDefault="002B4A9B"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 xml:space="preserve">В.П </w:t>
      </w:r>
      <w:r w:rsidRPr="002B4A9B">
        <w:rPr>
          <w:sz w:val="28"/>
          <w:szCs w:val="28"/>
          <w:lang w:eastAsia="ru-RU"/>
        </w:rPr>
        <w:t>Напольский,</w:t>
      </w:r>
      <w:r>
        <w:rPr>
          <w:sz w:val="28"/>
          <w:szCs w:val="28"/>
          <w:lang w:eastAsia="ru-RU"/>
        </w:rPr>
        <w:t xml:space="preserve"> С.В.</w:t>
      </w:r>
      <w:r w:rsidRPr="002B4A9B">
        <w:rPr>
          <w:sz w:val="28"/>
          <w:szCs w:val="28"/>
          <w:lang w:eastAsia="ru-RU"/>
        </w:rPr>
        <w:t xml:space="preserve"> Слесаренок,</w:t>
      </w:r>
      <w:r>
        <w:rPr>
          <w:sz w:val="28"/>
          <w:szCs w:val="28"/>
          <w:lang w:eastAsia="ru-RU"/>
        </w:rPr>
        <w:t xml:space="preserve"> И.П.</w:t>
      </w:r>
      <w:r w:rsidRPr="002B4A9B">
        <w:rPr>
          <w:sz w:val="28"/>
          <w:szCs w:val="28"/>
          <w:lang w:eastAsia="ru-RU"/>
        </w:rPr>
        <w:t xml:space="preserve"> Шепеть,</w:t>
      </w:r>
      <w:r>
        <w:rPr>
          <w:sz w:val="28"/>
          <w:szCs w:val="28"/>
          <w:lang w:eastAsia="ru-RU"/>
        </w:rPr>
        <w:t xml:space="preserve"> А.В.</w:t>
      </w:r>
      <w:r w:rsidRPr="002B4A9B">
        <w:rPr>
          <w:sz w:val="28"/>
          <w:szCs w:val="28"/>
          <w:lang w:eastAsia="ru-RU"/>
        </w:rPr>
        <w:t xml:space="preserve"> Захарин,</w:t>
      </w:r>
      <w:r>
        <w:rPr>
          <w:sz w:val="28"/>
          <w:szCs w:val="28"/>
          <w:lang w:eastAsia="ru-RU"/>
        </w:rPr>
        <w:t xml:space="preserve"> В.И.</w:t>
      </w:r>
      <w:r w:rsidRPr="002B4A9B">
        <w:rPr>
          <w:sz w:val="28"/>
          <w:szCs w:val="28"/>
          <w:lang w:eastAsia="ru-RU"/>
        </w:rPr>
        <w:t xml:space="preserve"> Рубинов. Управляемая инерциальная навигационная мультисистема // </w:t>
      </w:r>
      <w:r w:rsidRPr="002B4A9B">
        <w:rPr>
          <w:sz w:val="28"/>
          <w:szCs w:val="28"/>
          <w:lang w:eastAsia="ru-RU"/>
        </w:rPr>
        <w:lastRenderedPageBreak/>
        <w:t>Вестник ВГТУ. 2016. №4. URL: https://cyberleninka.ru/article/n/upravlyaemaya-inertsialnaya-navigatsionnaya-multisistema (дата обращения: 13.05.2021).</w:t>
      </w:r>
    </w:p>
    <w:p w14:paraId="4CA2385A" w14:textId="67EBB70B" w:rsidR="001635A9" w:rsidRDefault="001635A9"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Акселерометр</w:t>
      </w:r>
      <w:r w:rsidRPr="00FC33A8">
        <w:rPr>
          <w:sz w:val="28"/>
          <w:szCs w:val="28"/>
          <w:lang w:eastAsia="ru-RU"/>
        </w:rPr>
        <w:t xml:space="preserve"> </w:t>
      </w:r>
      <w:r w:rsidRPr="001635A9">
        <w:rPr>
          <w:sz w:val="28"/>
          <w:szCs w:val="28"/>
          <w:lang w:eastAsia="ru-RU"/>
        </w:rPr>
        <w:t>[Электронный ресурс] // URL: https://electrosam.ru/glavnaja/slabotochnye-seti/oborudovanie/akselerometr/ (дата обращения: 23.</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43C70808" w14:textId="39DDB447"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Датчик Холла</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https://usercpu.ru/chto-takoe-magnitometr-v-smartfone-primenenie-v-smartfonah-prochie/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5D2B0761" w14:textId="1659EF82"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Гироскоп</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https://smartphonus.com/гироскоп-в-телефоне-что-это-такое/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02</w:t>
      </w:r>
      <w:r w:rsidRPr="001635A9">
        <w:rPr>
          <w:sz w:val="28"/>
          <w:szCs w:val="28"/>
          <w:lang w:eastAsia="ru-RU"/>
        </w:rPr>
        <w:t>.202</w:t>
      </w:r>
      <w:r>
        <w:rPr>
          <w:sz w:val="28"/>
          <w:szCs w:val="28"/>
          <w:lang w:eastAsia="ru-RU"/>
        </w:rPr>
        <w:t>1</w:t>
      </w:r>
      <w:r w:rsidRPr="001635A9">
        <w:rPr>
          <w:sz w:val="28"/>
          <w:szCs w:val="28"/>
          <w:lang w:eastAsia="ru-RU"/>
        </w:rPr>
        <w:t>)</w:t>
      </w:r>
    </w:p>
    <w:p w14:paraId="64985BBE" w14:textId="3B5EA17A" w:rsidR="001635A9"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БИНС МЭМС</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http://www.gyrolab.ru/product/gl-vg110-gl-vg109/ (дата обращения: 25.02.2021</w:t>
      </w:r>
      <w:r>
        <w:rPr>
          <w:sz w:val="28"/>
          <w:szCs w:val="28"/>
          <w:lang w:eastAsia="ru-RU"/>
        </w:rPr>
        <w:t>)</w:t>
      </w:r>
    </w:p>
    <w:p w14:paraId="2E864ED5"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eastAsia="ru-RU"/>
        </w:rPr>
        <w:t>Граф</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r w:rsidRPr="00E2506D">
        <w:rPr>
          <w:sz w:val="28"/>
          <w:szCs w:val="28"/>
          <w:lang w:val="en-US" w:eastAsia="ru-RU"/>
        </w:rPr>
        <w:t>nuancesprog</w:t>
      </w:r>
      <w:r w:rsidRPr="00E2506D">
        <w:rPr>
          <w:sz w:val="28"/>
          <w:szCs w:val="28"/>
          <w:lang w:eastAsia="ru-RU"/>
        </w:rPr>
        <w:t>-</w:t>
      </w:r>
      <w:r w:rsidRPr="00E2506D">
        <w:rPr>
          <w:sz w:val="28"/>
          <w:szCs w:val="28"/>
          <w:lang w:val="en-US" w:eastAsia="ru-RU"/>
        </w:rPr>
        <w:t>ru</w:t>
      </w:r>
      <w:r w:rsidRPr="00E2506D">
        <w:rPr>
          <w:sz w:val="28"/>
          <w:szCs w:val="28"/>
          <w:lang w:eastAsia="ru-RU"/>
        </w:rPr>
        <w:t>.</w:t>
      </w:r>
      <w:r w:rsidRPr="00E2506D">
        <w:rPr>
          <w:sz w:val="28"/>
          <w:szCs w:val="28"/>
          <w:lang w:val="en-US" w:eastAsia="ru-RU"/>
        </w:rPr>
        <w:t>turbopages</w:t>
      </w:r>
      <w:r w:rsidRPr="00E2506D">
        <w:rPr>
          <w:sz w:val="28"/>
          <w:szCs w:val="28"/>
          <w:lang w:eastAsia="ru-RU"/>
        </w:rPr>
        <w:t>.</w:t>
      </w:r>
      <w:r w:rsidRPr="00E2506D">
        <w:rPr>
          <w:sz w:val="28"/>
          <w:szCs w:val="28"/>
          <w:lang w:val="en-US" w:eastAsia="ru-RU"/>
        </w:rPr>
        <w:t>org</w:t>
      </w:r>
      <w:r w:rsidRPr="00E2506D">
        <w:rPr>
          <w:sz w:val="28"/>
          <w:szCs w:val="28"/>
          <w:lang w:eastAsia="ru-RU"/>
        </w:rPr>
        <w:t>/</w:t>
      </w:r>
      <w:r w:rsidRPr="00E2506D">
        <w:rPr>
          <w:sz w:val="28"/>
          <w:szCs w:val="28"/>
          <w:lang w:val="en-US" w:eastAsia="ru-RU"/>
        </w:rPr>
        <w:t>nuancesprog</w:t>
      </w:r>
      <w:r w:rsidRPr="00E2506D">
        <w:rPr>
          <w:sz w:val="28"/>
          <w:szCs w:val="28"/>
          <w:lang w:eastAsia="ru-RU"/>
        </w:rPr>
        <w:t>.</w:t>
      </w:r>
      <w:r w:rsidRPr="00E2506D">
        <w:rPr>
          <w:sz w:val="28"/>
          <w:szCs w:val="28"/>
          <w:lang w:val="en-US" w:eastAsia="ru-RU"/>
        </w:rPr>
        <w:t>ru</w:t>
      </w:r>
      <w:r w:rsidRPr="00E2506D">
        <w:rPr>
          <w:sz w:val="28"/>
          <w:szCs w:val="28"/>
          <w:lang w:eastAsia="ru-RU"/>
        </w:rPr>
        <w:t>/</w:t>
      </w:r>
      <w:r w:rsidRPr="00E2506D">
        <w:rPr>
          <w:sz w:val="28"/>
          <w:szCs w:val="28"/>
          <w:lang w:val="en-US" w:eastAsia="ru-RU"/>
        </w:rPr>
        <w:t>s</w:t>
      </w:r>
      <w:r w:rsidRPr="00E2506D">
        <w:rPr>
          <w:sz w:val="28"/>
          <w:szCs w:val="28"/>
          <w:lang w:eastAsia="ru-RU"/>
        </w:rPr>
        <w:t>/</w:t>
      </w:r>
      <w:r w:rsidRPr="00E2506D">
        <w:rPr>
          <w:sz w:val="28"/>
          <w:szCs w:val="28"/>
          <w:lang w:val="en-US" w:eastAsia="ru-RU"/>
        </w:rPr>
        <w:t>p</w:t>
      </w:r>
      <w:r w:rsidRPr="00E2506D">
        <w:rPr>
          <w:sz w:val="28"/>
          <w:szCs w:val="28"/>
          <w:lang w:eastAsia="ru-RU"/>
        </w:rPr>
        <w:t xml:space="preserve">/10260/ </w:t>
      </w:r>
      <w:r w:rsidRPr="00005A3B">
        <w:rPr>
          <w:sz w:val="28"/>
          <w:szCs w:val="28"/>
          <w:lang w:eastAsia="ru-RU"/>
        </w:rPr>
        <w:t>(дата обращения: 23.03.2021).</w:t>
      </w:r>
    </w:p>
    <w:p w14:paraId="718B1DF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Алгорим Дейкстры</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r w:rsidRPr="00E2506D">
        <w:rPr>
          <w:sz w:val="28"/>
          <w:szCs w:val="28"/>
          <w:lang w:val="en-US" w:eastAsia="ru-RU"/>
        </w:rPr>
        <w:t>ru</w:t>
      </w:r>
      <w:r w:rsidRPr="00E2506D">
        <w:rPr>
          <w:sz w:val="28"/>
          <w:szCs w:val="28"/>
          <w:lang w:eastAsia="ru-RU"/>
        </w:rPr>
        <w:t>.</w:t>
      </w:r>
      <w:r w:rsidRPr="00E2506D">
        <w:rPr>
          <w:sz w:val="28"/>
          <w:szCs w:val="28"/>
          <w:lang w:val="en-US" w:eastAsia="ru-RU"/>
        </w:rPr>
        <w:t>qaz</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Dijkstra</w:t>
      </w:r>
      <w:r w:rsidRPr="00E2506D">
        <w:rPr>
          <w:sz w:val="28"/>
          <w:szCs w:val="28"/>
          <w:lang w:eastAsia="ru-RU"/>
        </w:rPr>
        <w:t>%27</w:t>
      </w:r>
      <w:r w:rsidRPr="00E2506D">
        <w:rPr>
          <w:sz w:val="28"/>
          <w:szCs w:val="28"/>
          <w:lang w:val="en-US" w:eastAsia="ru-RU"/>
        </w:rPr>
        <w:t>s</w:t>
      </w:r>
      <w:r w:rsidRPr="00E2506D">
        <w:rPr>
          <w:sz w:val="28"/>
          <w:szCs w:val="28"/>
          <w:lang w:eastAsia="ru-RU"/>
        </w:rPr>
        <w:t>_</w:t>
      </w:r>
      <w:r w:rsidRPr="00E2506D">
        <w:rPr>
          <w:sz w:val="28"/>
          <w:szCs w:val="28"/>
          <w:lang w:val="en-US" w:eastAsia="ru-RU"/>
        </w:rPr>
        <w:t>algorithm</w:t>
      </w:r>
      <w:r w:rsidRPr="00E2506D">
        <w:rPr>
          <w:sz w:val="28"/>
          <w:szCs w:val="28"/>
          <w:lang w:eastAsia="ru-RU"/>
        </w:rPr>
        <w:t xml:space="preserve"> </w:t>
      </w:r>
      <w:r w:rsidRPr="00005A3B">
        <w:rPr>
          <w:sz w:val="28"/>
          <w:szCs w:val="28"/>
          <w:lang w:eastAsia="ru-RU"/>
        </w:rPr>
        <w:t>(дата обращения: 23.03.2021).</w:t>
      </w:r>
    </w:p>
    <w:p w14:paraId="010A603C"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sidRPr="00E2506D">
        <w:rPr>
          <w:sz w:val="28"/>
          <w:szCs w:val="28"/>
          <w:lang w:eastAsia="ru-RU"/>
        </w:rPr>
        <w:t xml:space="preserve">Введение в алгоритм A* </w:t>
      </w:r>
      <w:r w:rsidRPr="00005A3B">
        <w:rPr>
          <w:sz w:val="28"/>
          <w:szCs w:val="28"/>
          <w:lang w:eastAsia="ru-RU"/>
        </w:rPr>
        <w:t xml:space="preserve">[Электронный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r w:rsidRPr="00E2506D">
        <w:rPr>
          <w:sz w:val="28"/>
          <w:szCs w:val="28"/>
          <w:lang w:val="en-US" w:eastAsia="ru-RU"/>
        </w:rPr>
        <w:t>habr</w:t>
      </w:r>
      <w:r w:rsidRPr="00E2506D">
        <w:rPr>
          <w:sz w:val="28"/>
          <w:szCs w:val="28"/>
          <w:lang w:eastAsia="ru-RU"/>
        </w:rPr>
        <w:t>.</w:t>
      </w:r>
      <w:r w:rsidRPr="00E2506D">
        <w:rPr>
          <w:sz w:val="28"/>
          <w:szCs w:val="28"/>
          <w:lang w:val="en-US" w:eastAsia="ru-RU"/>
        </w:rPr>
        <w:t>com</w:t>
      </w:r>
      <w:r w:rsidRPr="00E2506D">
        <w:rPr>
          <w:sz w:val="28"/>
          <w:szCs w:val="28"/>
          <w:lang w:eastAsia="ru-RU"/>
        </w:rPr>
        <w:t>/</w:t>
      </w:r>
      <w:r w:rsidRPr="00E2506D">
        <w:rPr>
          <w:sz w:val="28"/>
          <w:szCs w:val="28"/>
          <w:lang w:val="en-US" w:eastAsia="ru-RU"/>
        </w:rPr>
        <w:t>ru</w:t>
      </w:r>
      <w:r w:rsidRPr="00E2506D">
        <w:rPr>
          <w:sz w:val="28"/>
          <w:szCs w:val="28"/>
          <w:lang w:eastAsia="ru-RU"/>
        </w:rPr>
        <w:t>/</w:t>
      </w:r>
      <w:r w:rsidRPr="00E2506D">
        <w:rPr>
          <w:sz w:val="28"/>
          <w:szCs w:val="28"/>
          <w:lang w:val="en-US" w:eastAsia="ru-RU"/>
        </w:rPr>
        <w:t>post</w:t>
      </w:r>
      <w:r w:rsidRPr="00E2506D">
        <w:rPr>
          <w:sz w:val="28"/>
          <w:szCs w:val="28"/>
          <w:lang w:eastAsia="ru-RU"/>
        </w:rPr>
        <w:t xml:space="preserve">/331192/ </w:t>
      </w:r>
      <w:r w:rsidRPr="00005A3B">
        <w:rPr>
          <w:sz w:val="28"/>
          <w:szCs w:val="28"/>
          <w:lang w:eastAsia="ru-RU"/>
        </w:rPr>
        <w:t>(дата обращения: 23.03.2021).</w:t>
      </w:r>
    </w:p>
    <w:p w14:paraId="06D7B8FD" w14:textId="5DEF22A7" w:rsidR="00D66212" w:rsidRDefault="00583345" w:rsidP="00D66212">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А.В </w:t>
      </w:r>
      <w:r w:rsidR="00005A3B" w:rsidRPr="00005A3B">
        <w:rPr>
          <w:sz w:val="28"/>
          <w:szCs w:val="28"/>
          <w:lang w:eastAsia="ru-RU"/>
        </w:rPr>
        <w:t>Иващенк</w:t>
      </w:r>
      <w:r w:rsidR="004C7C6D">
        <w:rPr>
          <w:sz w:val="28"/>
          <w:szCs w:val="28"/>
          <w:lang w:eastAsia="ru-RU"/>
        </w:rPr>
        <w:t>о,</w:t>
      </w:r>
      <w:r w:rsidR="00005A3B" w:rsidRPr="00005A3B">
        <w:rPr>
          <w:sz w:val="28"/>
          <w:szCs w:val="28"/>
          <w:lang w:eastAsia="ru-RU"/>
        </w:rPr>
        <w:t xml:space="preserve"> Теоретические основы проектирования автоматизированных систем обработки информации и управления [Текст] / А.В. Иващенко, И.А. Лёзин, И.В. Лёзина. – Самара: СНЦ РАН, 2007. – 94 с</w:t>
      </w:r>
    </w:p>
    <w:p w14:paraId="745B6BB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Java</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 xml:space="preserve">http://ab.kh.ua/plusi-java-programmirovania/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338E81BB" w14:textId="0C39A1A2"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SQLite</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https://coderlessons.com/tutorials/bazy-dannykh/vyuchit-sqlite/sqlite-kratkoe-rukovodstvo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74D2A23E" w14:textId="57A68302"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Гома, Х. </w:t>
      </w:r>
      <w:r w:rsidRPr="00005A3B">
        <w:rPr>
          <w:sz w:val="28"/>
          <w:szCs w:val="28"/>
          <w:lang w:val="en-US" w:eastAsia="ru-RU"/>
        </w:rPr>
        <w:t>UML</w:t>
      </w:r>
      <w:r w:rsidRPr="00005A3B">
        <w:rPr>
          <w:sz w:val="28"/>
          <w:szCs w:val="28"/>
          <w:lang w:eastAsia="ru-RU"/>
        </w:rPr>
        <w:t xml:space="preserve">. Проектирование систем реального времени, распределенных и параллельных приложений [Текст] / Х. Гома. – </w:t>
      </w:r>
      <w:r w:rsidRPr="00005A3B">
        <w:rPr>
          <w:sz w:val="28"/>
          <w:szCs w:val="28"/>
          <w:lang w:val="en-US" w:eastAsia="ru-RU"/>
        </w:rPr>
        <w:t>Litres</w:t>
      </w:r>
      <w:r w:rsidRPr="00005A3B">
        <w:rPr>
          <w:sz w:val="28"/>
          <w:szCs w:val="28"/>
          <w:lang w:eastAsia="ru-RU"/>
        </w:rPr>
        <w:t>, 2017.</w:t>
      </w:r>
    </w:p>
    <w:p w14:paraId="01DCD9C4" w14:textId="77777777" w:rsidR="00005A3B" w:rsidRPr="008D18C0" w:rsidRDefault="00005A3B" w:rsidP="000A1310">
      <w:pPr>
        <w:pStyle w:val="affffffa"/>
        <w:numPr>
          <w:ilvl w:val="0"/>
          <w:numId w:val="31"/>
        </w:numPr>
        <w:tabs>
          <w:tab w:val="left" w:pos="993"/>
        </w:tabs>
        <w:spacing w:line="360" w:lineRule="auto"/>
        <w:ind w:left="0" w:firstLine="567"/>
        <w:rPr>
          <w:sz w:val="28"/>
          <w:szCs w:val="28"/>
          <w:lang w:eastAsia="ru-RU"/>
        </w:rPr>
      </w:pPr>
      <w:r w:rsidRPr="008D18C0">
        <w:rPr>
          <w:sz w:val="28"/>
          <w:szCs w:val="28"/>
          <w:lang w:eastAsia="ru-RU"/>
        </w:rPr>
        <w:lastRenderedPageBreak/>
        <w:t xml:space="preserve">Леоненков, А.В. Самоучитель </w:t>
      </w:r>
      <w:r w:rsidRPr="00005A3B">
        <w:rPr>
          <w:sz w:val="28"/>
          <w:szCs w:val="28"/>
          <w:lang w:val="en-US" w:eastAsia="ru-RU"/>
        </w:rPr>
        <w:t>UML</w:t>
      </w:r>
      <w:r w:rsidRPr="008D18C0">
        <w:rPr>
          <w:sz w:val="28"/>
          <w:szCs w:val="28"/>
          <w:lang w:eastAsia="ru-RU"/>
        </w:rPr>
        <w:t xml:space="preserve"> 2 [Текст] / А.В. Леоненков. – БХВ- Петербург, 2013.</w:t>
      </w:r>
    </w:p>
    <w:p w14:paraId="17324D0C" w14:textId="1F080325" w:rsidR="00BE7D92"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Буч, Г. Введение в </w:t>
      </w:r>
      <w:r w:rsidRPr="00005A3B">
        <w:rPr>
          <w:sz w:val="28"/>
          <w:szCs w:val="28"/>
          <w:lang w:val="en-US" w:eastAsia="ru-RU"/>
        </w:rPr>
        <w:t>UML</w:t>
      </w:r>
      <w:r w:rsidRPr="00005A3B">
        <w:rPr>
          <w:sz w:val="28"/>
          <w:szCs w:val="28"/>
          <w:lang w:eastAsia="ru-RU"/>
        </w:rPr>
        <w:t xml:space="preserve"> от создателей языка. Перевод: Н. Мухин [Текст] / Г. Буч, Д. Рамбо, И. Якобсон. – М: ДМК Пресс, 2011. – с. 496</w:t>
      </w:r>
      <w:r w:rsidR="00BE7D92" w:rsidRPr="00005A3B">
        <w:rPr>
          <w:sz w:val="28"/>
          <w:szCs w:val="28"/>
          <w:lang w:eastAsia="ru-RU"/>
        </w:rPr>
        <w:t xml:space="preserve"> </w:t>
      </w:r>
    </w:p>
    <w:p w14:paraId="54BE990B" w14:textId="77777777"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Грекул, В.И. Проектирование информационных систем [Текст] / В.И. Грекул, Г. Н Денищенко. – 2016.</w:t>
      </w:r>
    </w:p>
    <w:p w14:paraId="67B4FB67"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Пользовательский интерфейс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r w:rsidRPr="00005A3B">
        <w:rPr>
          <w:sz w:val="28"/>
          <w:szCs w:val="28"/>
          <w:lang w:val="en-US" w:eastAsia="ru-RU"/>
        </w:rPr>
        <w:t>atworks</w:t>
      </w:r>
      <w:r w:rsidRPr="00005A3B">
        <w:rPr>
          <w:sz w:val="28"/>
          <w:szCs w:val="28"/>
          <w:lang w:eastAsia="ru-RU"/>
        </w:rPr>
        <w:t>.</w:t>
      </w:r>
      <w:r w:rsidRPr="00005A3B">
        <w:rPr>
          <w:sz w:val="28"/>
          <w:szCs w:val="28"/>
          <w:lang w:val="en-US" w:eastAsia="ru-RU"/>
        </w:rPr>
        <w:t>ru</w:t>
      </w:r>
      <w:r w:rsidRPr="00005A3B">
        <w:rPr>
          <w:sz w:val="28"/>
          <w:szCs w:val="28"/>
          <w:lang w:eastAsia="ru-RU"/>
        </w:rPr>
        <w:t>/</w:t>
      </w:r>
      <w:r w:rsidRPr="00005A3B">
        <w:rPr>
          <w:sz w:val="28"/>
          <w:szCs w:val="28"/>
          <w:lang w:val="en-US" w:eastAsia="ru-RU"/>
        </w:rPr>
        <w:t>polzovatelskij</w:t>
      </w:r>
      <w:r w:rsidRPr="00005A3B">
        <w:rPr>
          <w:sz w:val="28"/>
          <w:szCs w:val="28"/>
          <w:lang w:eastAsia="ru-RU"/>
        </w:rPr>
        <w:t>-</w:t>
      </w:r>
      <w:r w:rsidRPr="00005A3B">
        <w:rPr>
          <w:sz w:val="28"/>
          <w:szCs w:val="28"/>
          <w:lang w:val="en-US" w:eastAsia="ru-RU"/>
        </w:rPr>
        <w:t>interfejs</w:t>
      </w:r>
      <w:r w:rsidRPr="00005A3B">
        <w:rPr>
          <w:sz w:val="28"/>
          <w:szCs w:val="28"/>
          <w:lang w:eastAsia="ru-RU"/>
        </w:rPr>
        <w:t>-</w:t>
      </w:r>
      <w:r w:rsidRPr="00005A3B">
        <w:rPr>
          <w:sz w:val="28"/>
          <w:szCs w:val="28"/>
          <w:lang w:val="en-US" w:eastAsia="ru-RU"/>
        </w:rPr>
        <w:t>chto</w:t>
      </w:r>
      <w:r w:rsidRPr="00005A3B">
        <w:rPr>
          <w:sz w:val="28"/>
          <w:szCs w:val="28"/>
          <w:lang w:eastAsia="ru-RU"/>
        </w:rPr>
        <w:t>-</w:t>
      </w:r>
      <w:r w:rsidRPr="00005A3B">
        <w:rPr>
          <w:sz w:val="28"/>
          <w:szCs w:val="28"/>
          <w:lang w:val="en-US" w:eastAsia="ru-RU"/>
        </w:rPr>
        <w:t>eto</w:t>
      </w:r>
      <w:r w:rsidRPr="00005A3B">
        <w:rPr>
          <w:sz w:val="28"/>
          <w:szCs w:val="28"/>
          <w:lang w:eastAsia="ru-RU"/>
        </w:rPr>
        <w:t>.</w:t>
      </w:r>
      <w:r w:rsidRPr="00005A3B">
        <w:rPr>
          <w:sz w:val="28"/>
          <w:szCs w:val="28"/>
          <w:lang w:val="en-US" w:eastAsia="ru-RU"/>
        </w:rPr>
        <w:t>html</w:t>
      </w:r>
      <w:r w:rsidRPr="00005A3B">
        <w:rPr>
          <w:sz w:val="28"/>
          <w:szCs w:val="28"/>
          <w:lang w:eastAsia="ru-RU"/>
        </w:rPr>
        <w:t xml:space="preserve"> (дата обращения: 31.03.2021)</w:t>
      </w:r>
    </w:p>
    <w:p w14:paraId="4B2750A9" w14:textId="77777777" w:rsidR="003B58FF" w:rsidRPr="00E2506D" w:rsidRDefault="001147D4" w:rsidP="001147D4">
      <w:pPr>
        <w:pStyle w:val="affffffa"/>
        <w:spacing w:line="360" w:lineRule="auto"/>
        <w:ind w:left="426" w:firstLine="0"/>
        <w:rPr>
          <w:sz w:val="28"/>
          <w:szCs w:val="28"/>
          <w:lang w:eastAsia="ru-RU"/>
        </w:rPr>
      </w:pPr>
      <w:r w:rsidRPr="00E2506D">
        <w:rPr>
          <w:sz w:val="28"/>
          <w:szCs w:val="28"/>
          <w:lang w:eastAsia="ru-RU"/>
        </w:rPr>
        <w:br w:type="page"/>
      </w:r>
    </w:p>
    <w:p w14:paraId="7C661DA9" w14:textId="4921BD4D" w:rsidR="003B58FF" w:rsidRDefault="003B58FF" w:rsidP="00D75E96">
      <w:pPr>
        <w:pStyle w:val="a9"/>
        <w:numPr>
          <w:ilvl w:val="0"/>
          <w:numId w:val="0"/>
        </w:numPr>
        <w:spacing w:line="360" w:lineRule="auto"/>
        <w:jc w:val="center"/>
        <w:rPr>
          <w:b w:val="0"/>
          <w:bCs w:val="0"/>
        </w:rPr>
      </w:pPr>
      <w:bookmarkStart w:id="121" w:name="_Toc357845258"/>
      <w:bookmarkStart w:id="122" w:name="_Toc41306071"/>
      <w:bookmarkStart w:id="123" w:name="_Toc71729384"/>
      <w:r w:rsidRPr="00FC33A8">
        <w:rPr>
          <w:rFonts w:cs="Times New Roman"/>
          <w:b w:val="0"/>
          <w:bCs w:val="0"/>
          <w:kern w:val="0"/>
          <w:szCs w:val="28"/>
        </w:rPr>
        <w:lastRenderedPageBreak/>
        <w:t>ПРИЛОЖЕНИЕ</w:t>
      </w:r>
      <w:r w:rsidRPr="003850F8">
        <w:rPr>
          <w:rFonts w:cs="Times New Roman"/>
          <w:b w:val="0"/>
          <w:bCs w:val="0"/>
          <w:kern w:val="0"/>
          <w:szCs w:val="28"/>
        </w:rPr>
        <w:t xml:space="preserve"> </w:t>
      </w:r>
      <w:bookmarkStart w:id="124" w:name="_Toc357845259"/>
      <w:bookmarkEnd w:id="121"/>
      <w:r w:rsidR="007F1BCB">
        <w:rPr>
          <w:rFonts w:cs="Times New Roman"/>
          <w:b w:val="0"/>
          <w:bCs w:val="0"/>
          <w:kern w:val="0"/>
          <w:szCs w:val="28"/>
        </w:rPr>
        <w:t>А</w:t>
      </w:r>
      <w:r w:rsidR="00D75E96" w:rsidRPr="003850F8">
        <w:rPr>
          <w:rFonts w:cs="Times New Roman"/>
          <w:b w:val="0"/>
          <w:bCs w:val="0"/>
          <w:kern w:val="0"/>
          <w:szCs w:val="28"/>
        </w:rPr>
        <w:t xml:space="preserve"> </w:t>
      </w:r>
      <w:r w:rsidR="00D75E96" w:rsidRPr="003850F8">
        <w:rPr>
          <w:rFonts w:cs="Times New Roman"/>
          <w:b w:val="0"/>
          <w:bCs w:val="0"/>
          <w:kern w:val="0"/>
          <w:szCs w:val="28"/>
        </w:rPr>
        <w:br/>
      </w:r>
      <w:r w:rsidRPr="00FC33A8">
        <w:rPr>
          <w:b w:val="0"/>
          <w:bCs w:val="0"/>
        </w:rPr>
        <w:t>Листинг</w:t>
      </w:r>
      <w:r w:rsidRPr="003850F8">
        <w:rPr>
          <w:b w:val="0"/>
          <w:bCs w:val="0"/>
        </w:rPr>
        <w:t xml:space="preserve"> </w:t>
      </w:r>
      <w:r w:rsidRPr="00FC33A8">
        <w:rPr>
          <w:b w:val="0"/>
          <w:bCs w:val="0"/>
        </w:rPr>
        <w:t>программы</w:t>
      </w:r>
      <w:bookmarkEnd w:id="122"/>
      <w:bookmarkEnd w:id="123"/>
      <w:bookmarkEnd w:id="124"/>
    </w:p>
    <w:p w14:paraId="43FC0ED4" w14:textId="77777777" w:rsidR="009E3469" w:rsidRPr="003850F8" w:rsidRDefault="009E3469" w:rsidP="009E3469">
      <w:pPr>
        <w:pStyle w:val="affffffa"/>
        <w:rPr>
          <w:sz w:val="28"/>
          <w:szCs w:val="28"/>
          <w:lang w:eastAsia="ru-RU"/>
        </w:rPr>
      </w:pPr>
    </w:p>
    <w:p w14:paraId="37D1C3D7" w14:textId="77777777" w:rsidR="009E3469" w:rsidRPr="005C2885" w:rsidRDefault="009E3469" w:rsidP="009E3469">
      <w:pPr>
        <w:pStyle w:val="affffffa"/>
        <w:rPr>
          <w:sz w:val="28"/>
          <w:szCs w:val="28"/>
          <w:lang w:eastAsia="ru-RU"/>
        </w:rPr>
      </w:pPr>
      <w:r w:rsidRPr="009E3469">
        <w:rPr>
          <w:sz w:val="28"/>
          <w:szCs w:val="28"/>
          <w:lang w:val="en-US" w:eastAsia="ru-RU"/>
        </w:rPr>
        <w:t>import</w:t>
      </w:r>
      <w:r w:rsidRPr="005C2885">
        <w:rPr>
          <w:sz w:val="28"/>
          <w:szCs w:val="28"/>
          <w:lang w:eastAsia="ru-RU"/>
        </w:rPr>
        <w:t xml:space="preserve"> </w:t>
      </w:r>
      <w:r w:rsidRPr="009E3469">
        <w:rPr>
          <w:sz w:val="28"/>
          <w:szCs w:val="28"/>
          <w:lang w:val="en-US" w:eastAsia="ru-RU"/>
        </w:rPr>
        <w:t>org</w:t>
      </w:r>
      <w:r w:rsidRPr="005C2885">
        <w:rPr>
          <w:sz w:val="28"/>
          <w:szCs w:val="28"/>
          <w:lang w:eastAsia="ru-RU"/>
        </w:rPr>
        <w:t>.</w:t>
      </w:r>
      <w:r w:rsidRPr="009E3469">
        <w:rPr>
          <w:sz w:val="28"/>
          <w:szCs w:val="28"/>
          <w:lang w:val="en-US" w:eastAsia="ru-RU"/>
        </w:rPr>
        <w:t>springframework</w:t>
      </w:r>
      <w:r w:rsidRPr="005C2885">
        <w:rPr>
          <w:sz w:val="28"/>
          <w:szCs w:val="28"/>
          <w:lang w:eastAsia="ru-RU"/>
        </w:rPr>
        <w:t>.</w:t>
      </w:r>
      <w:r w:rsidRPr="009E3469">
        <w:rPr>
          <w:sz w:val="28"/>
          <w:szCs w:val="28"/>
          <w:lang w:val="en-US" w:eastAsia="ru-RU"/>
        </w:rPr>
        <w:t>security</w:t>
      </w:r>
      <w:r w:rsidRPr="005C2885">
        <w:rPr>
          <w:sz w:val="28"/>
          <w:szCs w:val="28"/>
          <w:lang w:eastAsia="ru-RU"/>
        </w:rPr>
        <w:t>.</w:t>
      </w:r>
      <w:r w:rsidRPr="009E3469">
        <w:rPr>
          <w:sz w:val="28"/>
          <w:szCs w:val="28"/>
          <w:lang w:val="en-US" w:eastAsia="ru-RU"/>
        </w:rPr>
        <w:t>core</w:t>
      </w:r>
      <w:r w:rsidRPr="005C2885">
        <w:rPr>
          <w:sz w:val="28"/>
          <w:szCs w:val="28"/>
          <w:lang w:eastAsia="ru-RU"/>
        </w:rPr>
        <w:t>.</w:t>
      </w:r>
      <w:r w:rsidRPr="009E3469">
        <w:rPr>
          <w:sz w:val="28"/>
          <w:szCs w:val="28"/>
          <w:lang w:val="en-US" w:eastAsia="ru-RU"/>
        </w:rPr>
        <w:t>GrantedAuthority</w:t>
      </w:r>
      <w:r w:rsidRPr="005C2885">
        <w:rPr>
          <w:sz w:val="28"/>
          <w:szCs w:val="28"/>
          <w:lang w:eastAsia="ru-RU"/>
        </w:rPr>
        <w:t>;</w:t>
      </w:r>
    </w:p>
    <w:p w14:paraId="0552ED5F" w14:textId="77777777" w:rsidR="009E3469" w:rsidRPr="009E3469" w:rsidRDefault="009E3469" w:rsidP="009E3469">
      <w:pPr>
        <w:pStyle w:val="affffffa"/>
        <w:rPr>
          <w:sz w:val="28"/>
          <w:szCs w:val="28"/>
          <w:lang w:val="en-US" w:eastAsia="ru-RU"/>
        </w:rPr>
      </w:pPr>
      <w:r w:rsidRPr="009E3469">
        <w:rPr>
          <w:sz w:val="28"/>
          <w:szCs w:val="28"/>
          <w:lang w:val="en-US" w:eastAsia="ru-RU"/>
        </w:rPr>
        <w:t>import org.springframework.security.core.userdetails.UserDetails;</w:t>
      </w:r>
    </w:p>
    <w:p w14:paraId="5968F5F4" w14:textId="77777777" w:rsidR="009E3469" w:rsidRPr="009E3469" w:rsidRDefault="009E3469" w:rsidP="009E3469">
      <w:pPr>
        <w:pStyle w:val="affffffa"/>
        <w:rPr>
          <w:sz w:val="28"/>
          <w:szCs w:val="28"/>
          <w:lang w:val="en-US" w:eastAsia="ru-RU"/>
        </w:rPr>
      </w:pPr>
    </w:p>
    <w:p w14:paraId="2AB0846F" w14:textId="77777777" w:rsidR="009E3469" w:rsidRPr="009E3469" w:rsidRDefault="009E3469" w:rsidP="009E3469">
      <w:pPr>
        <w:pStyle w:val="affffffa"/>
        <w:rPr>
          <w:sz w:val="28"/>
          <w:szCs w:val="28"/>
          <w:lang w:val="en-US" w:eastAsia="ru-RU"/>
        </w:rPr>
      </w:pPr>
      <w:r w:rsidRPr="009E3469">
        <w:rPr>
          <w:sz w:val="28"/>
          <w:szCs w:val="28"/>
          <w:lang w:val="en-US" w:eastAsia="ru-RU"/>
        </w:rPr>
        <w:t>import javax.persistence.*;</w:t>
      </w:r>
    </w:p>
    <w:p w14:paraId="50D5544A" w14:textId="77777777" w:rsidR="009E3469" w:rsidRPr="009E3469" w:rsidRDefault="009E3469" w:rsidP="009E3469">
      <w:pPr>
        <w:pStyle w:val="affffffa"/>
        <w:rPr>
          <w:sz w:val="28"/>
          <w:szCs w:val="28"/>
          <w:lang w:val="en-US" w:eastAsia="ru-RU"/>
        </w:rPr>
      </w:pPr>
      <w:r w:rsidRPr="009E3469">
        <w:rPr>
          <w:sz w:val="28"/>
          <w:szCs w:val="28"/>
          <w:lang w:val="en-US" w:eastAsia="ru-RU"/>
        </w:rPr>
        <w:t>import java.util.Collection;</w:t>
      </w:r>
    </w:p>
    <w:p w14:paraId="230F7D0A" w14:textId="77777777" w:rsidR="009E3469" w:rsidRPr="009E3469" w:rsidRDefault="009E3469" w:rsidP="009E3469">
      <w:pPr>
        <w:pStyle w:val="affffffa"/>
        <w:rPr>
          <w:sz w:val="28"/>
          <w:szCs w:val="28"/>
          <w:lang w:val="en-US" w:eastAsia="ru-RU"/>
        </w:rPr>
      </w:pPr>
    </w:p>
    <w:p w14:paraId="243CC087" w14:textId="77777777" w:rsidR="009E3469" w:rsidRPr="009E3469" w:rsidRDefault="009E3469" w:rsidP="009E3469">
      <w:pPr>
        <w:pStyle w:val="affffffa"/>
        <w:rPr>
          <w:sz w:val="28"/>
          <w:szCs w:val="28"/>
          <w:lang w:val="en-US" w:eastAsia="ru-RU"/>
        </w:rPr>
      </w:pPr>
      <w:r w:rsidRPr="009E3469">
        <w:rPr>
          <w:sz w:val="28"/>
          <w:szCs w:val="28"/>
          <w:lang w:val="en-US" w:eastAsia="ru-RU"/>
        </w:rPr>
        <w:t>@Entity</w:t>
      </w:r>
    </w:p>
    <w:p w14:paraId="49B2B0FE" w14:textId="77777777" w:rsidR="009E3469" w:rsidRPr="009E3469" w:rsidRDefault="009E3469" w:rsidP="009E3469">
      <w:pPr>
        <w:pStyle w:val="affffffa"/>
        <w:rPr>
          <w:sz w:val="28"/>
          <w:szCs w:val="28"/>
          <w:lang w:val="en-US" w:eastAsia="ru-RU"/>
        </w:rPr>
      </w:pPr>
      <w:r w:rsidRPr="009E3469">
        <w:rPr>
          <w:sz w:val="28"/>
          <w:szCs w:val="28"/>
          <w:lang w:val="en-US" w:eastAsia="ru-RU"/>
        </w:rPr>
        <w:t>@Table(name = "user_granted")</w:t>
      </w:r>
    </w:p>
    <w:p w14:paraId="673CD1B8" w14:textId="77777777" w:rsidR="009E3469" w:rsidRPr="009E3469" w:rsidRDefault="009E3469" w:rsidP="009E3469">
      <w:pPr>
        <w:pStyle w:val="affffffa"/>
        <w:rPr>
          <w:sz w:val="28"/>
          <w:szCs w:val="28"/>
          <w:lang w:val="en-US" w:eastAsia="ru-RU"/>
        </w:rPr>
      </w:pPr>
      <w:r w:rsidRPr="009E3469">
        <w:rPr>
          <w:sz w:val="28"/>
          <w:szCs w:val="28"/>
          <w:lang w:val="en-US" w:eastAsia="ru-RU"/>
        </w:rPr>
        <w:t>public class User implements UserDetails {</w:t>
      </w:r>
    </w:p>
    <w:p w14:paraId="23466AB2" w14:textId="77777777" w:rsidR="009E3469" w:rsidRPr="009E3469" w:rsidRDefault="009E3469" w:rsidP="009E3469">
      <w:pPr>
        <w:pStyle w:val="affffffa"/>
        <w:rPr>
          <w:sz w:val="28"/>
          <w:szCs w:val="28"/>
          <w:lang w:val="en-US" w:eastAsia="ru-RU"/>
        </w:rPr>
      </w:pPr>
    </w:p>
    <w:p w14:paraId="5F77E2E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@Id</w:t>
      </w:r>
    </w:p>
    <w:p w14:paraId="15480F7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@Column</w:t>
      </w:r>
    </w:p>
    <w:p w14:paraId="0885D20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String userName;</w:t>
      </w:r>
    </w:p>
    <w:p w14:paraId="10D7E856" w14:textId="77777777" w:rsidR="009E3469" w:rsidRPr="009E3469" w:rsidRDefault="009E3469" w:rsidP="009E3469">
      <w:pPr>
        <w:pStyle w:val="affffffa"/>
        <w:rPr>
          <w:sz w:val="28"/>
          <w:szCs w:val="28"/>
          <w:lang w:val="en-US" w:eastAsia="ru-RU"/>
        </w:rPr>
      </w:pPr>
    </w:p>
    <w:p w14:paraId="45F8D3C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@Column</w:t>
      </w:r>
    </w:p>
    <w:p w14:paraId="75E15D6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String password;</w:t>
      </w:r>
    </w:p>
    <w:p w14:paraId="61C8DF4E" w14:textId="77777777" w:rsidR="009E3469" w:rsidRPr="009E3469" w:rsidRDefault="009E3469" w:rsidP="009E3469">
      <w:pPr>
        <w:pStyle w:val="affffffa"/>
        <w:rPr>
          <w:sz w:val="28"/>
          <w:szCs w:val="28"/>
          <w:lang w:val="en-US" w:eastAsia="ru-RU"/>
        </w:rPr>
      </w:pPr>
    </w:p>
    <w:p w14:paraId="722B97A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@OneToOne(mappedBy = "userGranted", fetch = FetchType.LAZY)</w:t>
      </w:r>
    </w:p>
    <w:p w14:paraId="0D6636E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Client client;</w:t>
      </w:r>
    </w:p>
    <w:p w14:paraId="2555870D" w14:textId="77777777" w:rsidR="009E3469" w:rsidRPr="009E3469" w:rsidRDefault="009E3469" w:rsidP="009E3469">
      <w:pPr>
        <w:pStyle w:val="affffffa"/>
        <w:rPr>
          <w:sz w:val="28"/>
          <w:szCs w:val="28"/>
          <w:lang w:val="en-US" w:eastAsia="ru-RU"/>
        </w:rPr>
      </w:pPr>
    </w:p>
    <w:p w14:paraId="5D2AC19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getUserName() {</w:t>
      </w:r>
    </w:p>
    <w:p w14:paraId="4C5246E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userName;</w:t>
      </w:r>
    </w:p>
    <w:p w14:paraId="0B75EAF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45C42601" w14:textId="77777777" w:rsidR="009E3469" w:rsidRPr="009E3469" w:rsidRDefault="009E3469" w:rsidP="009E3469">
      <w:pPr>
        <w:pStyle w:val="affffffa"/>
        <w:rPr>
          <w:sz w:val="28"/>
          <w:szCs w:val="28"/>
          <w:lang w:val="en-US" w:eastAsia="ru-RU"/>
        </w:rPr>
      </w:pPr>
    </w:p>
    <w:p w14:paraId="10F2BC2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setUserName(String userName) {</w:t>
      </w:r>
    </w:p>
    <w:p w14:paraId="4B28B1B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this.userName = userName;</w:t>
      </w:r>
    </w:p>
    <w:p w14:paraId="7337280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60861C0" w14:textId="77777777" w:rsidR="009E3469" w:rsidRPr="009E3469" w:rsidRDefault="009E3469" w:rsidP="009E3469">
      <w:pPr>
        <w:pStyle w:val="affffffa"/>
        <w:rPr>
          <w:sz w:val="28"/>
          <w:szCs w:val="28"/>
          <w:lang w:val="en-US" w:eastAsia="ru-RU"/>
        </w:rPr>
      </w:pPr>
    </w:p>
    <w:p w14:paraId="2A9AD34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setPassword(String password) {</w:t>
      </w:r>
    </w:p>
    <w:p w14:paraId="10A8EE9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this.password = password;</w:t>
      </w:r>
    </w:p>
    <w:p w14:paraId="3BD4EFF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7307A967" w14:textId="77777777" w:rsidR="009E3469" w:rsidRPr="009E3469" w:rsidRDefault="009E3469" w:rsidP="009E3469">
      <w:pPr>
        <w:pStyle w:val="affffffa"/>
        <w:rPr>
          <w:sz w:val="28"/>
          <w:szCs w:val="28"/>
          <w:lang w:val="en-US" w:eastAsia="ru-RU"/>
        </w:rPr>
      </w:pPr>
    </w:p>
    <w:p w14:paraId="07FAD53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3CD2A87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Collection&lt;? extends GrantedAuthority&gt; getAuthorities() {</w:t>
      </w:r>
    </w:p>
    <w:p w14:paraId="78960FB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null;</w:t>
      </w:r>
    </w:p>
    <w:p w14:paraId="2FE58638"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35AE8BD" w14:textId="77777777" w:rsidR="009E3469" w:rsidRPr="009E3469" w:rsidRDefault="009E3469" w:rsidP="009E3469">
      <w:pPr>
        <w:pStyle w:val="affffffa"/>
        <w:rPr>
          <w:sz w:val="28"/>
          <w:szCs w:val="28"/>
          <w:lang w:val="en-US" w:eastAsia="ru-RU"/>
        </w:rPr>
      </w:pPr>
    </w:p>
    <w:p w14:paraId="219F5EB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7A00A9C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getPassword() {</w:t>
      </w:r>
    </w:p>
    <w:p w14:paraId="067F273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password;</w:t>
      </w:r>
    </w:p>
    <w:p w14:paraId="570F573E" w14:textId="77777777" w:rsidR="009E3469" w:rsidRPr="009E3469" w:rsidRDefault="009E3469" w:rsidP="009E3469">
      <w:pPr>
        <w:pStyle w:val="affffffa"/>
        <w:rPr>
          <w:sz w:val="28"/>
          <w:szCs w:val="28"/>
          <w:lang w:val="en-US" w:eastAsia="ru-RU"/>
        </w:rPr>
      </w:pPr>
      <w:r w:rsidRPr="009E3469">
        <w:rPr>
          <w:sz w:val="28"/>
          <w:szCs w:val="28"/>
          <w:lang w:val="en-US" w:eastAsia="ru-RU"/>
        </w:rPr>
        <w:lastRenderedPageBreak/>
        <w:t xml:space="preserve">    }</w:t>
      </w:r>
    </w:p>
    <w:p w14:paraId="0292DA91" w14:textId="77777777" w:rsidR="009E3469" w:rsidRPr="009E3469" w:rsidRDefault="009E3469" w:rsidP="009E3469">
      <w:pPr>
        <w:pStyle w:val="affffffa"/>
        <w:rPr>
          <w:sz w:val="28"/>
          <w:szCs w:val="28"/>
          <w:lang w:val="en-US" w:eastAsia="ru-RU"/>
        </w:rPr>
      </w:pPr>
    </w:p>
    <w:p w14:paraId="56D7958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278F9C3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getUsername() {</w:t>
      </w:r>
    </w:p>
    <w:p w14:paraId="4B68710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userName;</w:t>
      </w:r>
    </w:p>
    <w:p w14:paraId="00C4CFD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9674594" w14:textId="77777777" w:rsidR="009E3469" w:rsidRPr="009E3469" w:rsidRDefault="009E3469" w:rsidP="009E3469">
      <w:pPr>
        <w:pStyle w:val="affffffa"/>
        <w:rPr>
          <w:sz w:val="28"/>
          <w:szCs w:val="28"/>
          <w:lang w:val="en-US" w:eastAsia="ru-RU"/>
        </w:rPr>
      </w:pPr>
    </w:p>
    <w:p w14:paraId="29E4EEA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4EA417E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boolean isAccountNonExpired() {</w:t>
      </w:r>
    </w:p>
    <w:p w14:paraId="0835E6F4"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16E9DB5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4902AAA" w14:textId="77777777" w:rsidR="009E3469" w:rsidRPr="009E3469" w:rsidRDefault="009E3469" w:rsidP="009E3469">
      <w:pPr>
        <w:pStyle w:val="affffffa"/>
        <w:rPr>
          <w:sz w:val="28"/>
          <w:szCs w:val="28"/>
          <w:lang w:val="en-US" w:eastAsia="ru-RU"/>
        </w:rPr>
      </w:pPr>
    </w:p>
    <w:p w14:paraId="49C18CF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214A4F2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boolean isAccountNonLocked() {</w:t>
      </w:r>
    </w:p>
    <w:p w14:paraId="3ACA6594"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01A7A84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7EF402D" w14:textId="77777777" w:rsidR="009E3469" w:rsidRPr="009E3469" w:rsidRDefault="009E3469" w:rsidP="009E3469">
      <w:pPr>
        <w:pStyle w:val="affffffa"/>
        <w:rPr>
          <w:sz w:val="28"/>
          <w:szCs w:val="28"/>
          <w:lang w:val="en-US" w:eastAsia="ru-RU"/>
        </w:rPr>
      </w:pPr>
    </w:p>
    <w:p w14:paraId="507DC16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0371ADE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boolean isCredentialsNonExpired() {</w:t>
      </w:r>
    </w:p>
    <w:p w14:paraId="3B2A37E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5DAFC52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3B2C3FE4" w14:textId="77777777" w:rsidR="009E3469" w:rsidRPr="009E3469" w:rsidRDefault="009E3469" w:rsidP="009E3469">
      <w:pPr>
        <w:pStyle w:val="affffffa"/>
        <w:rPr>
          <w:sz w:val="28"/>
          <w:szCs w:val="28"/>
          <w:lang w:val="en-US" w:eastAsia="ru-RU"/>
        </w:rPr>
      </w:pPr>
    </w:p>
    <w:p w14:paraId="2B9BE0E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1610A86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boolean isEnabled() {</w:t>
      </w:r>
    </w:p>
    <w:p w14:paraId="181A76F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4A5327B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E681D26" w14:textId="73268717" w:rsidR="009E3469" w:rsidRPr="009E3469" w:rsidRDefault="009E3469" w:rsidP="009E3469">
      <w:pPr>
        <w:pStyle w:val="affffffa"/>
        <w:rPr>
          <w:sz w:val="28"/>
          <w:szCs w:val="28"/>
          <w:lang w:val="en-US" w:eastAsia="ru-RU"/>
        </w:rPr>
      </w:pPr>
      <w:r w:rsidRPr="009E3469">
        <w:rPr>
          <w:sz w:val="28"/>
          <w:szCs w:val="28"/>
          <w:lang w:val="en-US" w:eastAsia="ru-RU"/>
        </w:rPr>
        <w:t>}</w:t>
      </w:r>
    </w:p>
    <w:p w14:paraId="21D7FF76" w14:textId="77777777" w:rsidR="009E3469" w:rsidRPr="009E3469" w:rsidRDefault="009E3469" w:rsidP="009E3469">
      <w:pPr>
        <w:pStyle w:val="affffffa"/>
        <w:rPr>
          <w:sz w:val="28"/>
          <w:szCs w:val="28"/>
          <w:lang w:val="en-US" w:eastAsia="ru-RU"/>
        </w:rPr>
      </w:pPr>
      <w:r w:rsidRPr="009E3469">
        <w:rPr>
          <w:sz w:val="28"/>
          <w:szCs w:val="28"/>
          <w:lang w:val="en-US" w:eastAsia="ru-RU"/>
        </w:rPr>
        <w:t>@Service</w:t>
      </w:r>
    </w:p>
    <w:p w14:paraId="76702449" w14:textId="77777777" w:rsidR="009E3469" w:rsidRPr="009E3469" w:rsidRDefault="009E3469" w:rsidP="009E3469">
      <w:pPr>
        <w:pStyle w:val="affffffa"/>
        <w:rPr>
          <w:sz w:val="28"/>
          <w:szCs w:val="28"/>
          <w:lang w:val="en-US" w:eastAsia="ru-RU"/>
        </w:rPr>
      </w:pPr>
      <w:r w:rsidRPr="009E3469">
        <w:rPr>
          <w:sz w:val="28"/>
          <w:szCs w:val="28"/>
          <w:lang w:val="en-US" w:eastAsia="ru-RU"/>
        </w:rPr>
        <w:t>public class UserService implements UserDetailsService {</w:t>
      </w:r>
    </w:p>
    <w:p w14:paraId="472CFD3B" w14:textId="77777777" w:rsidR="009E3469" w:rsidRPr="009E3469" w:rsidRDefault="009E3469" w:rsidP="009E3469">
      <w:pPr>
        <w:pStyle w:val="affffffa"/>
        <w:rPr>
          <w:sz w:val="28"/>
          <w:szCs w:val="28"/>
          <w:lang w:val="en-US" w:eastAsia="ru-RU"/>
        </w:rPr>
      </w:pPr>
    </w:p>
    <w:p w14:paraId="23FB8BE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UserRepository userRepository;</w:t>
      </w:r>
    </w:p>
    <w:p w14:paraId="043259F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PasswordEncoder passwordEncoder;</w:t>
      </w:r>
    </w:p>
    <w:p w14:paraId="1AB0F0D4" w14:textId="77777777" w:rsidR="009E3469" w:rsidRPr="009E3469" w:rsidRDefault="009E3469" w:rsidP="009E3469">
      <w:pPr>
        <w:pStyle w:val="affffffa"/>
        <w:rPr>
          <w:sz w:val="28"/>
          <w:szCs w:val="28"/>
          <w:lang w:val="en-US" w:eastAsia="ru-RU"/>
        </w:rPr>
      </w:pPr>
    </w:p>
    <w:p w14:paraId="1113C80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@Autowired</w:t>
      </w:r>
    </w:p>
    <w:p w14:paraId="3EEDE50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UserService(UserRepository userRepository, PasswordEncoder passwordEncoder) {</w:t>
      </w:r>
    </w:p>
    <w:p w14:paraId="477701C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this.userRepository = userRepository;</w:t>
      </w:r>
    </w:p>
    <w:p w14:paraId="3B8BDB6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this.passwordEncoder = passwordEncoder;</w:t>
      </w:r>
    </w:p>
    <w:p w14:paraId="7F6DBDE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301B8144" w14:textId="77777777" w:rsidR="009E3469" w:rsidRPr="009E3469" w:rsidRDefault="009E3469" w:rsidP="009E3469">
      <w:pPr>
        <w:pStyle w:val="affffffa"/>
        <w:rPr>
          <w:sz w:val="28"/>
          <w:szCs w:val="28"/>
          <w:lang w:val="en-US" w:eastAsia="ru-RU"/>
        </w:rPr>
      </w:pPr>
    </w:p>
    <w:p w14:paraId="2A3ADDA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registerUser(User user) {</w:t>
      </w:r>
    </w:p>
    <w:p w14:paraId="2F56223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String encodedPassword = passwordEncoder.encode(user.getPassword());</w:t>
      </w:r>
    </w:p>
    <w:p w14:paraId="166C5E7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user.setPassword(encodedPassword);</w:t>
      </w:r>
    </w:p>
    <w:p w14:paraId="566FFE8C"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userRepository.save(user);</w:t>
      </w:r>
    </w:p>
    <w:p w14:paraId="21853779" w14:textId="77777777" w:rsidR="009E3469" w:rsidRPr="009E3469" w:rsidRDefault="009E3469" w:rsidP="009E3469">
      <w:pPr>
        <w:pStyle w:val="affffffa"/>
        <w:rPr>
          <w:sz w:val="28"/>
          <w:szCs w:val="28"/>
          <w:lang w:val="en-US" w:eastAsia="ru-RU"/>
        </w:rPr>
      </w:pPr>
      <w:r w:rsidRPr="009E3469">
        <w:rPr>
          <w:sz w:val="28"/>
          <w:szCs w:val="28"/>
          <w:lang w:val="en-US" w:eastAsia="ru-RU"/>
        </w:rPr>
        <w:lastRenderedPageBreak/>
        <w:t xml:space="preserve">    }</w:t>
      </w:r>
    </w:p>
    <w:p w14:paraId="0EADE50B" w14:textId="77777777" w:rsidR="009E3469" w:rsidRPr="009E3469" w:rsidRDefault="009E3469" w:rsidP="009E3469">
      <w:pPr>
        <w:pStyle w:val="affffffa"/>
        <w:rPr>
          <w:sz w:val="28"/>
          <w:szCs w:val="28"/>
          <w:lang w:val="en-US" w:eastAsia="ru-RU"/>
        </w:rPr>
      </w:pPr>
    </w:p>
    <w:p w14:paraId="4038806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52A3E6F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UserDetails loadUserByUsername(String s) throws UsernameNotFoundException {</w:t>
      </w:r>
    </w:p>
    <w:p w14:paraId="74E02D8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userRepository.findById(s).orElseThrow(() -&gt; new UsernameNotFoundException("No user with such name " + s));</w:t>
      </w:r>
    </w:p>
    <w:p w14:paraId="573F7CC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F7F46E2" w14:textId="39A34F30" w:rsidR="009E3469" w:rsidRPr="009E3469" w:rsidRDefault="009E3469" w:rsidP="009E3469">
      <w:pPr>
        <w:pStyle w:val="affffffa"/>
        <w:rPr>
          <w:sz w:val="28"/>
          <w:szCs w:val="28"/>
          <w:lang w:val="en-US" w:eastAsia="ru-RU"/>
        </w:rPr>
      </w:pPr>
      <w:r w:rsidRPr="009E3469">
        <w:rPr>
          <w:sz w:val="28"/>
          <w:szCs w:val="28"/>
          <w:lang w:val="en-US" w:eastAsia="ru-RU"/>
        </w:rPr>
        <w:t>}</w:t>
      </w:r>
    </w:p>
    <w:p w14:paraId="2FBEFD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класс ИНС</w:t>
      </w:r>
    </w:p>
    <w:p w14:paraId="4D104ED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public class INS {</w:t>
      </w:r>
    </w:p>
    <w:p w14:paraId="76B37CB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5EC4E75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DenseMatrix64F Pos_b=new DenseMatrix64F(3,1);//изменение позиции</w:t>
      </w:r>
    </w:p>
    <w:p w14:paraId="42EC443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DenseMatrix64F Vel_b=new DenseMatrix64F(3,1);//изменении скорости</w:t>
      </w:r>
    </w:p>
    <w:p w14:paraId="7D0271C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DenseMatrix64F Cbn=new DenseMatrix64F(3,3);</w:t>
      </w:r>
    </w:p>
    <w:p w14:paraId="61D40A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EA3D2A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DenseMatrix64F grav =new DenseMatrix64F(3,1);</w:t>
      </w:r>
    </w:p>
    <w:p w14:paraId="0DD517B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42FB0F5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DataAccum dataAccum =new DataAccum();</w:t>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//sensor data accumulator</w:t>
      </w:r>
    </w:p>
    <w:p w14:paraId="3489146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9DFFD4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//Temporary variables (Save the GC, save the world)</w:t>
      </w:r>
    </w:p>
    <w:p w14:paraId="710327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private DenseMatrix64F acc=new DenseMatrix64F(3,1);</w:t>
      </w:r>
    </w:p>
    <w:p w14:paraId="21042DD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private DenseMatrix64F gyro=new DenseMatrix64F(3,1);</w:t>
      </w:r>
    </w:p>
    <w:p w14:paraId="385F68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DenseMatrix64F rotv=new DenseMatrix64F(3,1);</w:t>
      </w:r>
    </w:p>
    <w:p w14:paraId="3F2F1C3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DenseMatrix64F mx_a=new DenseMatrix64F(3,3);</w:t>
      </w:r>
    </w:p>
    <w:p w14:paraId="0D5B4AD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DenseMatrix64F mx_b=new DenseMatrix64F(3,3);</w:t>
      </w:r>
    </w:p>
    <w:p w14:paraId="02521B0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DenseMatrix64F vr_a=new DenseMatrix64F(3,1);</w:t>
      </w:r>
    </w:p>
    <w:p w14:paraId="22E3B2F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1456466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INS(float[] pos, float[] vel, float[] dcm) {</w:t>
      </w:r>
    </w:p>
    <w:p w14:paraId="4CD82B5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int i;</w:t>
      </w:r>
    </w:p>
    <w:p w14:paraId="1C02C85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for (i=0;i&lt;3;i++) {</w:t>
      </w:r>
    </w:p>
    <w:p w14:paraId="31CBE25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Pos_b.set(i,pos[i]);</w:t>
      </w:r>
    </w:p>
    <w:p w14:paraId="75B6A9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Vel_b.set(i,vel[i]);</w:t>
      </w:r>
    </w:p>
    <w:p w14:paraId="7BA3A02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F43EB2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7BA23D0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(i=0;i&lt;9;i++) {</w:t>
      </w:r>
    </w:p>
    <w:p w14:paraId="1A0BC59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Cbn.set(i,dcm[i]);</w:t>
      </w:r>
    </w:p>
    <w:p w14:paraId="50A793C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7DE4C4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620549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//Assume a fixed gravity</w:t>
      </w:r>
    </w:p>
    <w:p w14:paraId="115941A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grav .set(2,-SensorManager.GRAVITY_EARTH); //Gravity in NED (not ENU) </w:t>
      </w:r>
    </w:p>
    <w:p w14:paraId="28386AA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75F567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F85D57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//Setters and getters</w:t>
      </w:r>
    </w:p>
    <w:p w14:paraId="0C5C4C0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set_dcm(float[] dcm) {</w:t>
      </w:r>
    </w:p>
    <w:p w14:paraId="4BDE12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(int i=0;i&lt;9;i++) {</w:t>
      </w:r>
    </w:p>
    <w:p w14:paraId="2185C1E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Cbn.set(i,dcm[i]);</w:t>
      </w:r>
    </w:p>
    <w:p w14:paraId="236DC3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4DF5E7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8372E2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7F1855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setPos(float[] pos) {</w:t>
      </w:r>
    </w:p>
    <w:p w14:paraId="57958D9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(int i=0;i&lt;3;i++)</w:t>
      </w:r>
    </w:p>
    <w:p w14:paraId="1F6671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Pos_b.set(i,pos[i]);</w:t>
      </w:r>
    </w:p>
    <w:p w14:paraId="38111E4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3C3231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70271ED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setVel(float[] vel) {</w:t>
      </w:r>
    </w:p>
    <w:p w14:paraId="27D83D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(int i=0;i&lt;3;i++)</w:t>
      </w:r>
    </w:p>
    <w:p w14:paraId="2DB0FF2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Vel_b.set(i,vel[i]);</w:t>
      </w:r>
    </w:p>
    <w:p w14:paraId="7A3A7B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3097238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p>
    <w:p w14:paraId="313B1E2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double[] get_dcm() {</w:t>
      </w:r>
    </w:p>
    <w:p w14:paraId="4400A0C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return Cbn.data;</w:t>
      </w:r>
    </w:p>
    <w:p w14:paraId="6724A7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431C5A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4786B5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double[] get_pos() {</w:t>
      </w:r>
    </w:p>
    <w:p w14:paraId="1ABBA4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return Pos_b.data;</w:t>
      </w:r>
    </w:p>
    <w:p w14:paraId="2BA2BAE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CE9528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E0F4B9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get_posn(float[] out) {</w:t>
      </w:r>
    </w:p>
    <w:p w14:paraId="6BD3140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CommonOps.mult(Cbn, Pos_b, vr_a);</w:t>
      </w:r>
    </w:p>
    <w:p w14:paraId="1BB431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out[0]=(float) vr_a.get(0);</w:t>
      </w:r>
    </w:p>
    <w:p w14:paraId="6AD3377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out[1]=(float) vr_a.get(1);</w:t>
      </w:r>
    </w:p>
    <w:p w14:paraId="44031B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out[2]=(float) vr_a.get(2);</w:t>
      </w:r>
    </w:p>
    <w:p w14:paraId="4647DC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DD7CC9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6AD0E04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get_gravity(float[] out) {</w:t>
      </w:r>
    </w:p>
    <w:p w14:paraId="6A38BD5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out[0]=(float) grav .get(0);</w:t>
      </w:r>
    </w:p>
    <w:p w14:paraId="1DC479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out[1]=(float) grav .get(1);</w:t>
      </w:r>
    </w:p>
    <w:p w14:paraId="156CE43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out[2]=(float) grav .get(2);</w:t>
      </w:r>
    </w:p>
    <w:p w14:paraId="0D7B186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662D5E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8B5774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//Algorithms</w:t>
      </w:r>
    </w:p>
    <w:p w14:paraId="44AECA7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update_attI(float[] gdat, float dt) {</w:t>
      </w:r>
    </w:p>
    <w:p w14:paraId="009B37D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rotv.set(0,gdat[0]*dt);</w:t>
      </w:r>
    </w:p>
    <w:p w14:paraId="5DB9F47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rotv.set(1,gdat[1]*dt);</w:t>
      </w:r>
    </w:p>
    <w:p w14:paraId="41E37B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rotv.set(2,gdat[2]*dt);</w:t>
      </w:r>
    </w:p>
    <w:p w14:paraId="4F142A1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39FE63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//Convert rotation vector to dcm</w:t>
      </w:r>
    </w:p>
    <w:p w14:paraId="38506DE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rot2dcm(rotv, mx_a);</w:t>
      </w:r>
    </w:p>
    <w:p w14:paraId="009421A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 xml:space="preserve">    </w:t>
      </w:r>
      <w:r w:rsidRPr="009E3469">
        <w:rPr>
          <w:rFonts w:ascii="Times New Roman" w:hAnsi="Times New Roman" w:cs="Times New Roman"/>
          <w:color w:val="000000"/>
          <w:sz w:val="28"/>
          <w:szCs w:val="28"/>
          <w:lang w:val="en-US"/>
        </w:rPr>
        <w:tab/>
      </w:r>
    </w:p>
    <w:p w14:paraId="4DDC30D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//Update the dcm</w:t>
      </w:r>
    </w:p>
    <w:p w14:paraId="134A06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CommonOps.mult(Cbn, mx_a, mx_b);</w:t>
      </w:r>
    </w:p>
    <w:p w14:paraId="19D873D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Cbn.set(mx_b);</w:t>
      </w:r>
    </w:p>
    <w:p w14:paraId="1FE04CD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7AF03F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6DBE0D5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rot2dcm(DenseMatrix64F rotvec, DenseMatrix64F dcm) {</w:t>
      </w:r>
    </w:p>
    <w:p w14:paraId="2F12AD3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double[] rot=rotvec.data;</w:t>
      </w:r>
    </w:p>
    <w:p w14:paraId="7A8C763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double rot_norm=NormOps.fastNormF(rotv);</w:t>
      </w:r>
    </w:p>
    <w:p w14:paraId="799F13C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6C5F14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(rot_norm&gt;0) {</w:t>
      </w:r>
    </w:p>
    <w:p w14:paraId="52C6687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double sr_a=Math.sin(rot_norm)/rot_norm;</w:t>
      </w:r>
    </w:p>
    <w:p w14:paraId="20A1989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double sr_b=(1-Math.cos(rot_norm))/(rot_norm*rot_norm);</w:t>
      </w:r>
    </w:p>
    <w:p w14:paraId="72685F2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
    <w:p w14:paraId="29183EA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 =eye(3)+sr_a*skew(rot)+sr_b*skew(rot)*skew(rot);</w:t>
      </w:r>
    </w:p>
    <w:p w14:paraId="222774F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dcm.set(0,0,1+sr_b*(-rot[2]*rot[2]-rot[1]*rot[1]));</w:t>
      </w:r>
    </w:p>
    <w:p w14:paraId="5EBDFB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dcm.set(0,1,sr_b*(rot[1]*rot[0])+sr_a*(-rot[2]));</w:t>
      </w:r>
    </w:p>
    <w:p w14:paraId="3973737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dcm.set(0,2,sr_b*(rot[2]*rot[0])+sr_a*(rot[1]));</w:t>
      </w:r>
    </w:p>
    <w:p w14:paraId="1D20BE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dcm.set(1,0,sr_b*(rot[0]*rot[1])+sr_a*(rot[2]));</w:t>
      </w:r>
    </w:p>
    <w:p w14:paraId="0C35FF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dcm.set(1,1,1+sr_b*(-rot[2]*rot[2]-rot[0]*rot[0]));</w:t>
      </w:r>
    </w:p>
    <w:p w14:paraId="0E8BB8F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dcm.set(1,2,sr_b*(rot[2]*rot[1])+sr_a*(-rot[0]));</w:t>
      </w:r>
    </w:p>
    <w:p w14:paraId="2144B8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dcm.set(2,0,sr_b*(rot[2]*rot[0])+sr_a*(-rot[1]));</w:t>
      </w:r>
    </w:p>
    <w:p w14:paraId="6478F3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dcm.set(2,1,sr_b*(rot[2]*rot[1])+sr_a*(rot[0]));</w:t>
      </w:r>
    </w:p>
    <w:p w14:paraId="0F34E7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dcm.set(2,2,1+sr_b*(-rot[1]*rot[1]-rot[0]*rot[0]));</w:t>
      </w:r>
    </w:p>
    <w:p w14:paraId="7BB4756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w:t>
      </w:r>
    </w:p>
    <w:p w14:paraId="5509D05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748B135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1671DA1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update_velI(float[] adat, float dt) {</w:t>
      </w:r>
    </w:p>
    <w:p w14:paraId="28C90E0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acc.set(0, adat[0]);</w:t>
      </w:r>
    </w:p>
    <w:p w14:paraId="442D1D8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acc.set(1, adat[1]);</w:t>
      </w:r>
    </w:p>
    <w:p w14:paraId="11D2BA3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acc.set(2, adat[2]);</w:t>
      </w:r>
    </w:p>
    <w:p w14:paraId="5C3E47E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C58B7F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//Specific force  (acc=acc+Cbn'*gravity)</w:t>
      </w:r>
    </w:p>
    <w:p w14:paraId="52974DA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CommonOps.multAddTransA(Cbn, grav , acc);</w:t>
      </w:r>
    </w:p>
    <w:p w14:paraId="118B23B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21E4E1D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64B9CDB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471533E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//Update vel with specific force (Vel_b=Vel_b+dt*acc)</w:t>
      </w:r>
    </w:p>
    <w:p w14:paraId="13740F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CommonOps.addEquals(Vel_b, dt, acc);</w:t>
      </w:r>
    </w:p>
    <w:p w14:paraId="667587B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5E4FE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7D11DCF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update_velII(float[] gdat, float dt) {</w:t>
      </w:r>
    </w:p>
    <w:p w14:paraId="3155EB0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gyro.set(0, gdat[0]);</w:t>
      </w:r>
    </w:p>
    <w:p w14:paraId="482677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gyro.set(1, gdat[1]);</w:t>
      </w:r>
    </w:p>
    <w:p w14:paraId="06D1FB1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gyro.set(2, gdat[2]);</w:t>
      </w:r>
    </w:p>
    <w:p w14:paraId="409B2B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BD24F2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//vel_inc=(cross(Vb,(Cbn'*wie_n)+w))*dt;</w:t>
      </w:r>
    </w:p>
    <w:p w14:paraId="6E34686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skew(Vel_b, mx_a);</w:t>
      </w:r>
    </w:p>
    <w:p w14:paraId="6B964F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CommonOps.multAdd(dt, mx_a, gyro, Vel_b); //Vel_b=Vel_b+dt*mx_a*gyro</w:t>
      </w:r>
    </w:p>
    <w:p w14:paraId="007B56E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6C262B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A50FA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update_posI(float[] gdat, float dt) {</w:t>
      </w:r>
    </w:p>
    <w:p w14:paraId="4FAD335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gyro.set(0, gdat[0]);</w:t>
      </w:r>
    </w:p>
    <w:p w14:paraId="4297A88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gyro.set(1, gdat[1]);</w:t>
      </w:r>
    </w:p>
    <w:p w14:paraId="4F2A5D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gyro.set(2, gdat[2]);</w:t>
      </w:r>
    </w:p>
    <w:p w14:paraId="276031B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06117E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//Update for the rotation (Pos_b=Pos_b+cross(Pos_b,gyro)</w:t>
      </w:r>
    </w:p>
    <w:p w14:paraId="17DF80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skew(Pos_b, mx_a);</w:t>
      </w:r>
    </w:p>
    <w:p w14:paraId="7457E1F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CommonOps.multAdd(dt, mx_a, gyro, Pos_b);</w:t>
      </w:r>
    </w:p>
    <w:p w14:paraId="6A854D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16F8102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p>
    <w:p w14:paraId="4590CC4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EF8F83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update_posII(float dt) {</w:t>
      </w:r>
    </w:p>
    <w:p w14:paraId="105804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1BA1CE9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//Update pos with body vel (Pos_b=Pos_b+dt*Vel_b)</w:t>
      </w:r>
    </w:p>
    <w:p w14:paraId="297EF70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CommonOps.addEquals(Pos_b, dt, Vel_b);</w:t>
      </w:r>
    </w:p>
    <w:p w14:paraId="06D6C92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78EF33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B97DC5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BEDC96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static void skew(DenseMatrix64F vec, DenseMatrix64F smat) {</w:t>
      </w:r>
    </w:p>
    <w:p w14:paraId="4C546AA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smat.zero();</w:t>
      </w:r>
    </w:p>
    <w:p w14:paraId="5D8C7A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smat.set(0,1,-vec.get(2));</w:t>
      </w:r>
    </w:p>
    <w:p w14:paraId="71497D4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smat.set(0,2,vec.get(1));</w:t>
      </w:r>
    </w:p>
    <w:p w14:paraId="2B570FB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smat.set(1,0,vec.get(2));</w:t>
      </w:r>
    </w:p>
    <w:p w14:paraId="460399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smat.set(1,2,-vec.get(0));</w:t>
      </w:r>
    </w:p>
    <w:p w14:paraId="1324CD8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smat.set(2,0,-vec.get(1));</w:t>
      </w:r>
    </w:p>
    <w:p w14:paraId="05ED31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smat.set(2,1,vec.get(0));</w:t>
      </w:r>
    </w:p>
    <w:p w14:paraId="778248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5C32B8A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20E3B61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update(DenseMatrix64F dx) {</w:t>
      </w:r>
    </w:p>
    <w:p w14:paraId="5ACC6F4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FD522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double sr_a;</w:t>
      </w:r>
    </w:p>
    <w:p w14:paraId="5EAA944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(int i=0;i&lt;3;i++) {</w:t>
      </w:r>
    </w:p>
    <w:p w14:paraId="510827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sr_a=Pos_b.get(i)-dx.get(i);</w:t>
      </w:r>
    </w:p>
    <w:p w14:paraId="40E0A8C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Pos_b.set(i,sr_a);</w:t>
      </w:r>
    </w:p>
    <w:p w14:paraId="05B6B7A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sr_a=Vel_b.get(i)-dx.get(i+3);</w:t>
      </w:r>
    </w:p>
    <w:p w14:paraId="4DAF41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Vel_b.set(i,sr_a);</w:t>
      </w:r>
    </w:p>
    <w:p w14:paraId="577E220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CEC84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vr_a.set(i, dx.get(i+6));</w:t>
      </w:r>
    </w:p>
    <w:p w14:paraId="38B4EAF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w:t>
      </w:r>
    </w:p>
    <w:p w14:paraId="0FA5EDC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B9FB70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skew(vr_a,mx_a);</w:t>
      </w:r>
    </w:p>
    <w:p w14:paraId="693E135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CommonOps.mult(mx_a, Cbn, mx_b);</w:t>
      </w:r>
    </w:p>
    <w:p w14:paraId="0D78AB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CommonOps.addEquals(Cbn, mx_b);</w:t>
      </w:r>
    </w:p>
    <w:p w14:paraId="694F7E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29C397D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4FA5EB7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2B477A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//Sensor Data Accumulator</w:t>
      </w:r>
    </w:p>
    <w:p w14:paraId="702A5F7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class DataAccum {</w:t>
      </w:r>
    </w:p>
    <w:p w14:paraId="249D2D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private DenseMatrix64F acacc=new DenseMatrix64F(3,1);</w:t>
      </w:r>
    </w:p>
    <w:p w14:paraId="3CD8F6D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private DenseMatrix64F acgyro=new DenseMatrix64F(3,1);</w:t>
      </w:r>
    </w:p>
    <w:p w14:paraId="6A81BA1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private int acina=0, acing=0;</w:t>
      </w:r>
      <w:r w:rsidRPr="009E3469">
        <w:rPr>
          <w:rFonts w:ascii="Times New Roman" w:hAnsi="Times New Roman" w:cs="Times New Roman"/>
          <w:color w:val="000000"/>
          <w:sz w:val="28"/>
          <w:szCs w:val="28"/>
          <w:lang w:val="en-US"/>
        </w:rPr>
        <w:tab/>
        <w:t>//Accumulator indexes</w:t>
      </w:r>
    </w:p>
    <w:p w14:paraId="0DCD027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0CE437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//Temporary variables</w:t>
      </w:r>
    </w:p>
    <w:p w14:paraId="2A281F3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private DenseMatrix64F vr_a=new DenseMatrix64F(3,1);</w:t>
      </w:r>
    </w:p>
    <w:p w14:paraId="604244B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953021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public void clear() { //Clears the sensor data accumulators</w:t>
      </w:r>
    </w:p>
    <w:p w14:paraId="3084E00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r w:rsidRPr="009E3469">
        <w:rPr>
          <w:rFonts w:ascii="Times New Roman" w:hAnsi="Times New Roman" w:cs="Times New Roman"/>
          <w:color w:val="000000"/>
          <w:sz w:val="28"/>
          <w:szCs w:val="28"/>
          <w:lang w:val="en-US"/>
        </w:rPr>
        <w:tab/>
        <w:t>acacc.zero();</w:t>
      </w:r>
    </w:p>
    <w:p w14:paraId="7492A5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r w:rsidRPr="009E3469">
        <w:rPr>
          <w:rFonts w:ascii="Times New Roman" w:hAnsi="Times New Roman" w:cs="Times New Roman"/>
          <w:color w:val="000000"/>
          <w:sz w:val="28"/>
          <w:szCs w:val="28"/>
          <w:lang w:val="en-US"/>
        </w:rPr>
        <w:tab/>
        <w:t>acgyro.zero();</w:t>
      </w:r>
    </w:p>
    <w:p w14:paraId="38F2C44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acina=0;</w:t>
      </w:r>
    </w:p>
    <w:p w14:paraId="546128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acing=0;</w:t>
      </w:r>
    </w:p>
    <w:p w14:paraId="2E4919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p>
    <w:p w14:paraId="45582A5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25C442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public void addacc(float[] dat) {</w:t>
      </w:r>
      <w:r w:rsidRPr="009E3469">
        <w:rPr>
          <w:rFonts w:ascii="Times New Roman" w:hAnsi="Times New Roman" w:cs="Times New Roman"/>
          <w:color w:val="000000"/>
          <w:sz w:val="28"/>
          <w:szCs w:val="28"/>
          <w:lang w:val="en-US"/>
        </w:rPr>
        <w:tab/>
        <w:t>//Updates the acc accumulator</w:t>
      </w:r>
    </w:p>
    <w:p w14:paraId="08AEBC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acc.set(0, dat[0]);</w:t>
      </w:r>
    </w:p>
    <w:p w14:paraId="3294502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acc.set(1, dat[1]);</w:t>
      </w:r>
    </w:p>
    <w:p w14:paraId="7ED3F51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acc.set(2, dat[2]);</w:t>
      </w:r>
    </w:p>
    <w:p w14:paraId="246F003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16773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CommonOps.addEquals(acacc, acc);</w:t>
      </w:r>
    </w:p>
    <w:p w14:paraId="08D53FE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acina++;</w:t>
      </w:r>
    </w:p>
    <w:p w14:paraId="780241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09AA470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47483C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public void addgyro(float[] dat) {</w:t>
      </w:r>
      <w:r w:rsidRPr="009E3469">
        <w:rPr>
          <w:rFonts w:ascii="Times New Roman" w:hAnsi="Times New Roman" w:cs="Times New Roman"/>
          <w:color w:val="000000"/>
          <w:sz w:val="28"/>
          <w:szCs w:val="28"/>
          <w:lang w:val="en-US"/>
        </w:rPr>
        <w:tab/>
        <w:t>//Updates the gyro accumulator</w:t>
      </w:r>
    </w:p>
    <w:p w14:paraId="64F063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gyro.set(0, dat[0]);</w:t>
      </w:r>
    </w:p>
    <w:p w14:paraId="7517A9C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gyro.set(1, dat[1]);</w:t>
      </w:r>
    </w:p>
    <w:p w14:paraId="27D9FB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gyro.set(2, dat[2]);</w:t>
      </w:r>
    </w:p>
    <w:p w14:paraId="70A0E1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705060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CommonOps.addEquals(acgyro, gyro);</w:t>
      </w:r>
    </w:p>
    <w:p w14:paraId="46C4ACA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acing++;</w:t>
      </w:r>
    </w:p>
    <w:p w14:paraId="022178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590F6F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402798E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public void avacc(float[] out) { //Avarage of acc</w:t>
      </w:r>
    </w:p>
    <w:p w14:paraId="4A2121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if (acina&gt;0) </w:t>
      </w:r>
    </w:p>
    <w:p w14:paraId="73FC8D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(int i=0;i&lt;3;i++)</w:t>
      </w:r>
    </w:p>
    <w:p w14:paraId="3ACDCC7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out[i]=(float) acacc.get(i)/acina;</w:t>
      </w:r>
    </w:p>
    <w:p w14:paraId="042A68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69E934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{out[0]=0;out[1]=0;out[2]=0;}</w:t>
      </w:r>
    </w:p>
    <w:p w14:paraId="328242D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A4AEBF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74AABC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public void avgyro(float[] out) { //Avarage of gyro</w:t>
      </w:r>
    </w:p>
    <w:p w14:paraId="46ADF89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if (acing&gt;0) </w:t>
      </w:r>
    </w:p>
    <w:p w14:paraId="1B25C0B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(int i=0;i&lt;3;i++)</w:t>
      </w:r>
    </w:p>
    <w:p w14:paraId="126032B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out[i]=(float) acgyro.get(i)/acing;</w:t>
      </w:r>
    </w:p>
    <w:p w14:paraId="0F8622F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27F950E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{out[0]=0;out[1]=0;out[2]=0;}</w:t>
      </w:r>
    </w:p>
    <w:p w14:paraId="22A268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B802B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0F22CA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//Note: Below the return values are the skewed matrices!!!</w:t>
      </w:r>
    </w:p>
    <w:p w14:paraId="44CC717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public void avacc(DenseMatrix64F out) { //Avarage of acc</w:t>
      </w:r>
    </w:p>
    <w:p w14:paraId="722A00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(acina&gt;0) {</w:t>
      </w:r>
    </w:p>
    <w:p w14:paraId="506F997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CommonOps.scale(1/acina, acacc, vr_a);</w:t>
      </w:r>
    </w:p>
    <w:p w14:paraId="646038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skew(vr_a, out);</w:t>
      </w:r>
    </w:p>
    <w:p w14:paraId="5A69921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F16642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390C35C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out.zero();</w:t>
      </w:r>
    </w:p>
    <w:p w14:paraId="247813C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2D9C404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E5B462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public void avgyro(DenseMatrix64F out) { //Avarage of gyro</w:t>
      </w:r>
    </w:p>
    <w:p w14:paraId="6E9F15E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(acing&gt;0) {</w:t>
      </w:r>
    </w:p>
    <w:p w14:paraId="6817AFD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CommonOps.scale(1/acing, acgyro, vr_a);</w:t>
      </w:r>
    </w:p>
    <w:p w14:paraId="6FC251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skew(vr_a, out);</w:t>
      </w:r>
    </w:p>
    <w:p w14:paraId="0CB500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6D3158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3AEED66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out.zero();</w:t>
      </w:r>
    </w:p>
    <w:p w14:paraId="77A51EB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4991E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39CDA910" w14:textId="512AD5DE" w:rsidR="008D18C0"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w:t>
      </w:r>
    </w:p>
    <w:p w14:paraId="743E2AF0" w14:textId="7ED2B043" w:rsidR="008D18C0" w:rsidRPr="009E3469" w:rsidRDefault="008D18C0" w:rsidP="008D18C0">
      <w:pPr>
        <w:pStyle w:val="HTML"/>
        <w:spacing w:line="360" w:lineRule="auto"/>
        <w:rPr>
          <w:rFonts w:ascii="Times New Roman" w:hAnsi="Times New Roman" w:cs="Times New Roman"/>
          <w:color w:val="000000"/>
          <w:sz w:val="28"/>
          <w:szCs w:val="28"/>
          <w:lang w:val="en-US"/>
        </w:rPr>
      </w:pPr>
    </w:p>
    <w:sectPr w:rsidR="008D18C0" w:rsidRPr="009E3469" w:rsidSect="00023AF3">
      <w:footerReference w:type="even" r:id="rId51"/>
      <w:footerReference w:type="default" r:id="rId52"/>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C4096" w14:textId="77777777" w:rsidR="00AD77C1" w:rsidRDefault="00AD77C1">
      <w:r>
        <w:separator/>
      </w:r>
    </w:p>
  </w:endnote>
  <w:endnote w:type="continuationSeparator" w:id="0">
    <w:p w14:paraId="37CC5184" w14:textId="77777777" w:rsidR="00AD77C1" w:rsidRDefault="00AD7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modern"/>
    <w:notTrueType/>
    <w:pitch w:val="fixed"/>
    <w:sig w:usb0="00000003" w:usb1="00000000" w:usb2="00000000" w:usb3="00000000" w:csb0="00000001"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A8E5" w14:textId="77777777" w:rsidR="003850F8" w:rsidRDefault="003850F8"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3850F8" w:rsidRDefault="003850F8">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59FE" w14:textId="77777777" w:rsidR="003850F8" w:rsidRPr="00023AF3" w:rsidRDefault="003850F8"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3850F8" w:rsidRPr="00023AF3" w:rsidRDefault="003850F8"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CBE9D" w14:textId="77777777" w:rsidR="00AD77C1" w:rsidRDefault="00AD77C1">
      <w:r>
        <w:separator/>
      </w:r>
    </w:p>
  </w:footnote>
  <w:footnote w:type="continuationSeparator" w:id="0">
    <w:p w14:paraId="76C14CE8" w14:textId="77777777" w:rsidR="00AD77C1" w:rsidRDefault="00AD7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77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 w:numId="46">
    <w:abstractNumId w:val="4"/>
  </w:num>
  <w:num w:numId="47">
    <w:abstractNumId w:val="4"/>
  </w:num>
  <w:num w:numId="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num>
  <w:num w:numId="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A3B"/>
    <w:rsid w:val="00005BCC"/>
    <w:rsid w:val="0000605C"/>
    <w:rsid w:val="000068CB"/>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31E"/>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1B2"/>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1C1"/>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1BA2"/>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337F"/>
    <w:rsid w:val="00124E13"/>
    <w:rsid w:val="00125A94"/>
    <w:rsid w:val="00125AC5"/>
    <w:rsid w:val="001269C3"/>
    <w:rsid w:val="0013002C"/>
    <w:rsid w:val="00130667"/>
    <w:rsid w:val="00131E7B"/>
    <w:rsid w:val="0013417E"/>
    <w:rsid w:val="0013483A"/>
    <w:rsid w:val="00135393"/>
    <w:rsid w:val="00135848"/>
    <w:rsid w:val="00135C53"/>
    <w:rsid w:val="00140D9D"/>
    <w:rsid w:val="001442DB"/>
    <w:rsid w:val="0014528E"/>
    <w:rsid w:val="00145EB4"/>
    <w:rsid w:val="00151F60"/>
    <w:rsid w:val="001550C6"/>
    <w:rsid w:val="00155F64"/>
    <w:rsid w:val="00156C3D"/>
    <w:rsid w:val="001611DD"/>
    <w:rsid w:val="0016196D"/>
    <w:rsid w:val="00162BA6"/>
    <w:rsid w:val="001635A9"/>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6CB"/>
    <w:rsid w:val="00192857"/>
    <w:rsid w:val="001933E7"/>
    <w:rsid w:val="00193A70"/>
    <w:rsid w:val="001944F8"/>
    <w:rsid w:val="00195F8C"/>
    <w:rsid w:val="001964DB"/>
    <w:rsid w:val="00196E65"/>
    <w:rsid w:val="001A1A80"/>
    <w:rsid w:val="001A1FBD"/>
    <w:rsid w:val="001A2C70"/>
    <w:rsid w:val="001A2DB5"/>
    <w:rsid w:val="001A3D58"/>
    <w:rsid w:val="001A56F6"/>
    <w:rsid w:val="001A6231"/>
    <w:rsid w:val="001B08A3"/>
    <w:rsid w:val="001B0F3E"/>
    <w:rsid w:val="001B1C64"/>
    <w:rsid w:val="001B1C90"/>
    <w:rsid w:val="001B1E8F"/>
    <w:rsid w:val="001B39FE"/>
    <w:rsid w:val="001B3A21"/>
    <w:rsid w:val="001B44D7"/>
    <w:rsid w:val="001B6D8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E7F53"/>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569"/>
    <w:rsid w:val="00232751"/>
    <w:rsid w:val="0023325A"/>
    <w:rsid w:val="00234806"/>
    <w:rsid w:val="002367CA"/>
    <w:rsid w:val="00237AA2"/>
    <w:rsid w:val="00237B06"/>
    <w:rsid w:val="00237B41"/>
    <w:rsid w:val="002433E3"/>
    <w:rsid w:val="0024537C"/>
    <w:rsid w:val="00245732"/>
    <w:rsid w:val="00250821"/>
    <w:rsid w:val="00251A93"/>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3C50"/>
    <w:rsid w:val="0029499C"/>
    <w:rsid w:val="0029507B"/>
    <w:rsid w:val="0029662A"/>
    <w:rsid w:val="00296FFB"/>
    <w:rsid w:val="00297882"/>
    <w:rsid w:val="002A0690"/>
    <w:rsid w:val="002A08E4"/>
    <w:rsid w:val="002A26FD"/>
    <w:rsid w:val="002A2961"/>
    <w:rsid w:val="002A2C3F"/>
    <w:rsid w:val="002A340C"/>
    <w:rsid w:val="002A3E08"/>
    <w:rsid w:val="002A3E1E"/>
    <w:rsid w:val="002A42A7"/>
    <w:rsid w:val="002A448E"/>
    <w:rsid w:val="002A5359"/>
    <w:rsid w:val="002A5B19"/>
    <w:rsid w:val="002A6019"/>
    <w:rsid w:val="002B09E5"/>
    <w:rsid w:val="002B112C"/>
    <w:rsid w:val="002B188E"/>
    <w:rsid w:val="002B2314"/>
    <w:rsid w:val="002B476D"/>
    <w:rsid w:val="002B4A9B"/>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45C5"/>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5B99"/>
    <w:rsid w:val="00306CC1"/>
    <w:rsid w:val="00307364"/>
    <w:rsid w:val="00312DDC"/>
    <w:rsid w:val="00314277"/>
    <w:rsid w:val="00314E3C"/>
    <w:rsid w:val="0032017B"/>
    <w:rsid w:val="003205F9"/>
    <w:rsid w:val="0032243A"/>
    <w:rsid w:val="00323B42"/>
    <w:rsid w:val="003243D3"/>
    <w:rsid w:val="00326740"/>
    <w:rsid w:val="00326A38"/>
    <w:rsid w:val="00327335"/>
    <w:rsid w:val="00327F26"/>
    <w:rsid w:val="003305AA"/>
    <w:rsid w:val="00331DDA"/>
    <w:rsid w:val="003333EA"/>
    <w:rsid w:val="0033674D"/>
    <w:rsid w:val="00340019"/>
    <w:rsid w:val="00341D56"/>
    <w:rsid w:val="00344047"/>
    <w:rsid w:val="00345F2A"/>
    <w:rsid w:val="003465A5"/>
    <w:rsid w:val="00346BBE"/>
    <w:rsid w:val="00347B3B"/>
    <w:rsid w:val="00351DC4"/>
    <w:rsid w:val="00352EAF"/>
    <w:rsid w:val="00353B32"/>
    <w:rsid w:val="00353E39"/>
    <w:rsid w:val="00354B2A"/>
    <w:rsid w:val="00354B86"/>
    <w:rsid w:val="00355859"/>
    <w:rsid w:val="00356A6D"/>
    <w:rsid w:val="00356C20"/>
    <w:rsid w:val="003571E5"/>
    <w:rsid w:val="00363E86"/>
    <w:rsid w:val="00366188"/>
    <w:rsid w:val="0036669F"/>
    <w:rsid w:val="00366B82"/>
    <w:rsid w:val="00373392"/>
    <w:rsid w:val="0037352D"/>
    <w:rsid w:val="00373BC0"/>
    <w:rsid w:val="00375886"/>
    <w:rsid w:val="003763B5"/>
    <w:rsid w:val="00376AC5"/>
    <w:rsid w:val="00383CD1"/>
    <w:rsid w:val="003850F8"/>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893"/>
    <w:rsid w:val="003D3EC3"/>
    <w:rsid w:val="003D708B"/>
    <w:rsid w:val="003D7E69"/>
    <w:rsid w:val="003E0447"/>
    <w:rsid w:val="003E1E0E"/>
    <w:rsid w:val="003E2328"/>
    <w:rsid w:val="003E487C"/>
    <w:rsid w:val="003E5C06"/>
    <w:rsid w:val="003E5E62"/>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416E"/>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26EF"/>
    <w:rsid w:val="0047374F"/>
    <w:rsid w:val="00474FAD"/>
    <w:rsid w:val="00475C9B"/>
    <w:rsid w:val="00477DB0"/>
    <w:rsid w:val="0048123F"/>
    <w:rsid w:val="00481813"/>
    <w:rsid w:val="0048268A"/>
    <w:rsid w:val="0048306C"/>
    <w:rsid w:val="0048312F"/>
    <w:rsid w:val="004848CC"/>
    <w:rsid w:val="0048563F"/>
    <w:rsid w:val="004856EF"/>
    <w:rsid w:val="004902BA"/>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C7C6D"/>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9F9"/>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36114"/>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9BF"/>
    <w:rsid w:val="00553F87"/>
    <w:rsid w:val="0055445D"/>
    <w:rsid w:val="00555757"/>
    <w:rsid w:val="00555979"/>
    <w:rsid w:val="00557278"/>
    <w:rsid w:val="0055779B"/>
    <w:rsid w:val="005604A8"/>
    <w:rsid w:val="00561FDD"/>
    <w:rsid w:val="0056240B"/>
    <w:rsid w:val="005631EC"/>
    <w:rsid w:val="005637AB"/>
    <w:rsid w:val="00563EE5"/>
    <w:rsid w:val="00563EE7"/>
    <w:rsid w:val="00564BAC"/>
    <w:rsid w:val="00565017"/>
    <w:rsid w:val="00566FED"/>
    <w:rsid w:val="00567F22"/>
    <w:rsid w:val="005712BE"/>
    <w:rsid w:val="00572070"/>
    <w:rsid w:val="00573833"/>
    <w:rsid w:val="00573940"/>
    <w:rsid w:val="00573984"/>
    <w:rsid w:val="00574A9A"/>
    <w:rsid w:val="00575F92"/>
    <w:rsid w:val="00577995"/>
    <w:rsid w:val="0058001A"/>
    <w:rsid w:val="005808D0"/>
    <w:rsid w:val="00582193"/>
    <w:rsid w:val="00583345"/>
    <w:rsid w:val="00583BB5"/>
    <w:rsid w:val="005842CC"/>
    <w:rsid w:val="00584883"/>
    <w:rsid w:val="00584B28"/>
    <w:rsid w:val="00585F56"/>
    <w:rsid w:val="00586916"/>
    <w:rsid w:val="005872C6"/>
    <w:rsid w:val="00587DC7"/>
    <w:rsid w:val="00590CB5"/>
    <w:rsid w:val="00593BAC"/>
    <w:rsid w:val="00594525"/>
    <w:rsid w:val="005950E3"/>
    <w:rsid w:val="005955C1"/>
    <w:rsid w:val="0059613B"/>
    <w:rsid w:val="00596FCF"/>
    <w:rsid w:val="005A1523"/>
    <w:rsid w:val="005A2036"/>
    <w:rsid w:val="005A3700"/>
    <w:rsid w:val="005A410A"/>
    <w:rsid w:val="005A7EE1"/>
    <w:rsid w:val="005B0780"/>
    <w:rsid w:val="005B126B"/>
    <w:rsid w:val="005B14F2"/>
    <w:rsid w:val="005B21CC"/>
    <w:rsid w:val="005B2F1F"/>
    <w:rsid w:val="005B378B"/>
    <w:rsid w:val="005B5D82"/>
    <w:rsid w:val="005B5DDD"/>
    <w:rsid w:val="005B792A"/>
    <w:rsid w:val="005C006D"/>
    <w:rsid w:val="005C1F45"/>
    <w:rsid w:val="005C211B"/>
    <w:rsid w:val="005C2583"/>
    <w:rsid w:val="005C2885"/>
    <w:rsid w:val="005C30CC"/>
    <w:rsid w:val="005C3813"/>
    <w:rsid w:val="005C560E"/>
    <w:rsid w:val="005C56ED"/>
    <w:rsid w:val="005C750A"/>
    <w:rsid w:val="005C7537"/>
    <w:rsid w:val="005C7842"/>
    <w:rsid w:val="005C7B77"/>
    <w:rsid w:val="005D3185"/>
    <w:rsid w:val="005D4FA6"/>
    <w:rsid w:val="005D5C68"/>
    <w:rsid w:val="005D5F2D"/>
    <w:rsid w:val="005D763C"/>
    <w:rsid w:val="005D7869"/>
    <w:rsid w:val="005E00D6"/>
    <w:rsid w:val="005E011F"/>
    <w:rsid w:val="005E1028"/>
    <w:rsid w:val="005E21EE"/>
    <w:rsid w:val="005E3A42"/>
    <w:rsid w:val="005E4D52"/>
    <w:rsid w:val="005E4E98"/>
    <w:rsid w:val="005E54D0"/>
    <w:rsid w:val="005E695B"/>
    <w:rsid w:val="005F4A53"/>
    <w:rsid w:val="005F5110"/>
    <w:rsid w:val="005F595C"/>
    <w:rsid w:val="005F7971"/>
    <w:rsid w:val="00600A58"/>
    <w:rsid w:val="00602228"/>
    <w:rsid w:val="006030D5"/>
    <w:rsid w:val="00606048"/>
    <w:rsid w:val="00606AF2"/>
    <w:rsid w:val="00606ECA"/>
    <w:rsid w:val="00610249"/>
    <w:rsid w:val="0061043E"/>
    <w:rsid w:val="00611A91"/>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67F01"/>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2021"/>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4F3F"/>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4D8B"/>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1A1B"/>
    <w:rsid w:val="0078229D"/>
    <w:rsid w:val="0078276E"/>
    <w:rsid w:val="00783C57"/>
    <w:rsid w:val="00785E14"/>
    <w:rsid w:val="00790AFE"/>
    <w:rsid w:val="00791DED"/>
    <w:rsid w:val="0079227B"/>
    <w:rsid w:val="0079252C"/>
    <w:rsid w:val="00793570"/>
    <w:rsid w:val="0079437B"/>
    <w:rsid w:val="00795E1C"/>
    <w:rsid w:val="007A025E"/>
    <w:rsid w:val="007A03DC"/>
    <w:rsid w:val="007A0B7F"/>
    <w:rsid w:val="007A3912"/>
    <w:rsid w:val="007A3E4F"/>
    <w:rsid w:val="007A4673"/>
    <w:rsid w:val="007A4FD2"/>
    <w:rsid w:val="007A5859"/>
    <w:rsid w:val="007A58CE"/>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2B0C"/>
    <w:rsid w:val="007C305C"/>
    <w:rsid w:val="007C5EC3"/>
    <w:rsid w:val="007C6A8E"/>
    <w:rsid w:val="007D0757"/>
    <w:rsid w:val="007D3ABD"/>
    <w:rsid w:val="007D500F"/>
    <w:rsid w:val="007D5329"/>
    <w:rsid w:val="007D7EA2"/>
    <w:rsid w:val="007E21E7"/>
    <w:rsid w:val="007E39E0"/>
    <w:rsid w:val="007E4CBD"/>
    <w:rsid w:val="007E4FBB"/>
    <w:rsid w:val="007E50D2"/>
    <w:rsid w:val="007E577E"/>
    <w:rsid w:val="007E6457"/>
    <w:rsid w:val="007E697D"/>
    <w:rsid w:val="007E7ACC"/>
    <w:rsid w:val="007F05BD"/>
    <w:rsid w:val="007F1BCB"/>
    <w:rsid w:val="007F2DD1"/>
    <w:rsid w:val="007F3431"/>
    <w:rsid w:val="007F41E0"/>
    <w:rsid w:val="007F4A0D"/>
    <w:rsid w:val="007F4CF8"/>
    <w:rsid w:val="007F5394"/>
    <w:rsid w:val="007F5BBE"/>
    <w:rsid w:val="007F78C4"/>
    <w:rsid w:val="00801D97"/>
    <w:rsid w:val="008023E0"/>
    <w:rsid w:val="00803F6B"/>
    <w:rsid w:val="008060C1"/>
    <w:rsid w:val="008067C0"/>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2C6C"/>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540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1D37"/>
    <w:rsid w:val="008B2985"/>
    <w:rsid w:val="008B6FCD"/>
    <w:rsid w:val="008B7A93"/>
    <w:rsid w:val="008C0403"/>
    <w:rsid w:val="008C0868"/>
    <w:rsid w:val="008C0FDD"/>
    <w:rsid w:val="008C1799"/>
    <w:rsid w:val="008C1DE4"/>
    <w:rsid w:val="008C2D63"/>
    <w:rsid w:val="008C354C"/>
    <w:rsid w:val="008C532D"/>
    <w:rsid w:val="008C5774"/>
    <w:rsid w:val="008C5B3C"/>
    <w:rsid w:val="008D18C0"/>
    <w:rsid w:val="008D2C19"/>
    <w:rsid w:val="008D3442"/>
    <w:rsid w:val="008D5E3C"/>
    <w:rsid w:val="008D6598"/>
    <w:rsid w:val="008D673D"/>
    <w:rsid w:val="008D73DC"/>
    <w:rsid w:val="008E0531"/>
    <w:rsid w:val="008E054E"/>
    <w:rsid w:val="008E0A73"/>
    <w:rsid w:val="008E1100"/>
    <w:rsid w:val="008E136C"/>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60A4"/>
    <w:rsid w:val="0090700C"/>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258"/>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9CF"/>
    <w:rsid w:val="009D6D71"/>
    <w:rsid w:val="009D79FB"/>
    <w:rsid w:val="009D7BD5"/>
    <w:rsid w:val="009D7D7A"/>
    <w:rsid w:val="009E0DAC"/>
    <w:rsid w:val="009E1B91"/>
    <w:rsid w:val="009E3195"/>
    <w:rsid w:val="009E3469"/>
    <w:rsid w:val="009E3E31"/>
    <w:rsid w:val="009E3FAB"/>
    <w:rsid w:val="009E5508"/>
    <w:rsid w:val="009E6439"/>
    <w:rsid w:val="009F0563"/>
    <w:rsid w:val="009F0B1D"/>
    <w:rsid w:val="009F2316"/>
    <w:rsid w:val="009F30B8"/>
    <w:rsid w:val="009F5122"/>
    <w:rsid w:val="009F5FA0"/>
    <w:rsid w:val="009F7684"/>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07F7"/>
    <w:rsid w:val="00A813F6"/>
    <w:rsid w:val="00A83CD1"/>
    <w:rsid w:val="00A83D04"/>
    <w:rsid w:val="00A845D8"/>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4AB5"/>
    <w:rsid w:val="00AB667B"/>
    <w:rsid w:val="00AB690D"/>
    <w:rsid w:val="00AB6919"/>
    <w:rsid w:val="00AB6CE2"/>
    <w:rsid w:val="00AB7129"/>
    <w:rsid w:val="00AC1E4F"/>
    <w:rsid w:val="00AC222E"/>
    <w:rsid w:val="00AC5026"/>
    <w:rsid w:val="00AC5933"/>
    <w:rsid w:val="00AC5B4B"/>
    <w:rsid w:val="00AC73D3"/>
    <w:rsid w:val="00AC780C"/>
    <w:rsid w:val="00AC7D6E"/>
    <w:rsid w:val="00AD09A9"/>
    <w:rsid w:val="00AD0EBC"/>
    <w:rsid w:val="00AD1135"/>
    <w:rsid w:val="00AD3D9D"/>
    <w:rsid w:val="00AD4BF0"/>
    <w:rsid w:val="00AD77C1"/>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1A5E"/>
    <w:rsid w:val="00B13FDB"/>
    <w:rsid w:val="00B145BD"/>
    <w:rsid w:val="00B145E3"/>
    <w:rsid w:val="00B15BB5"/>
    <w:rsid w:val="00B163AF"/>
    <w:rsid w:val="00B1654C"/>
    <w:rsid w:val="00B17C44"/>
    <w:rsid w:val="00B20154"/>
    <w:rsid w:val="00B20FAD"/>
    <w:rsid w:val="00B21B32"/>
    <w:rsid w:val="00B22A75"/>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663"/>
    <w:rsid w:val="00B70B3B"/>
    <w:rsid w:val="00B70F02"/>
    <w:rsid w:val="00B71191"/>
    <w:rsid w:val="00B71C00"/>
    <w:rsid w:val="00B71D42"/>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972EA"/>
    <w:rsid w:val="00B977C3"/>
    <w:rsid w:val="00BA0316"/>
    <w:rsid w:val="00BA0C8B"/>
    <w:rsid w:val="00BA1685"/>
    <w:rsid w:val="00BA2CE8"/>
    <w:rsid w:val="00BA3451"/>
    <w:rsid w:val="00BA4329"/>
    <w:rsid w:val="00BA664F"/>
    <w:rsid w:val="00BA674B"/>
    <w:rsid w:val="00BB0A9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560A"/>
    <w:rsid w:val="00BE700F"/>
    <w:rsid w:val="00BE71DD"/>
    <w:rsid w:val="00BE75B6"/>
    <w:rsid w:val="00BE7D92"/>
    <w:rsid w:val="00BF08C8"/>
    <w:rsid w:val="00BF1272"/>
    <w:rsid w:val="00BF5378"/>
    <w:rsid w:val="00BF54CB"/>
    <w:rsid w:val="00BF6FC8"/>
    <w:rsid w:val="00C005FB"/>
    <w:rsid w:val="00C00DC7"/>
    <w:rsid w:val="00C0219D"/>
    <w:rsid w:val="00C025C6"/>
    <w:rsid w:val="00C0298C"/>
    <w:rsid w:val="00C02EB6"/>
    <w:rsid w:val="00C04E5A"/>
    <w:rsid w:val="00C06D6C"/>
    <w:rsid w:val="00C072F1"/>
    <w:rsid w:val="00C1022F"/>
    <w:rsid w:val="00C103C9"/>
    <w:rsid w:val="00C10C68"/>
    <w:rsid w:val="00C10CEF"/>
    <w:rsid w:val="00C110CD"/>
    <w:rsid w:val="00C17BFF"/>
    <w:rsid w:val="00C17D54"/>
    <w:rsid w:val="00C20C00"/>
    <w:rsid w:val="00C22D2E"/>
    <w:rsid w:val="00C240E6"/>
    <w:rsid w:val="00C251CB"/>
    <w:rsid w:val="00C255F2"/>
    <w:rsid w:val="00C2564C"/>
    <w:rsid w:val="00C25B12"/>
    <w:rsid w:val="00C261A6"/>
    <w:rsid w:val="00C277DF"/>
    <w:rsid w:val="00C3061B"/>
    <w:rsid w:val="00C31529"/>
    <w:rsid w:val="00C319A4"/>
    <w:rsid w:val="00C31AA5"/>
    <w:rsid w:val="00C31CA0"/>
    <w:rsid w:val="00C3275C"/>
    <w:rsid w:val="00C33A51"/>
    <w:rsid w:val="00C345FC"/>
    <w:rsid w:val="00C34B26"/>
    <w:rsid w:val="00C35320"/>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677D0"/>
    <w:rsid w:val="00C721D5"/>
    <w:rsid w:val="00C75253"/>
    <w:rsid w:val="00C75881"/>
    <w:rsid w:val="00C76541"/>
    <w:rsid w:val="00C766A2"/>
    <w:rsid w:val="00C76DEC"/>
    <w:rsid w:val="00C77716"/>
    <w:rsid w:val="00C8085A"/>
    <w:rsid w:val="00C818C0"/>
    <w:rsid w:val="00C8198B"/>
    <w:rsid w:val="00C81F24"/>
    <w:rsid w:val="00C82A4D"/>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CDA"/>
    <w:rsid w:val="00CB3E44"/>
    <w:rsid w:val="00CB5D50"/>
    <w:rsid w:val="00CB6C7E"/>
    <w:rsid w:val="00CC02EC"/>
    <w:rsid w:val="00CC08B7"/>
    <w:rsid w:val="00CC1106"/>
    <w:rsid w:val="00CC13BD"/>
    <w:rsid w:val="00CC2115"/>
    <w:rsid w:val="00CC3545"/>
    <w:rsid w:val="00CC4CE9"/>
    <w:rsid w:val="00CC5A2D"/>
    <w:rsid w:val="00CD0A8E"/>
    <w:rsid w:val="00CD172F"/>
    <w:rsid w:val="00CD18A0"/>
    <w:rsid w:val="00CD1BE3"/>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3D03"/>
    <w:rsid w:val="00D04068"/>
    <w:rsid w:val="00D0444D"/>
    <w:rsid w:val="00D054DE"/>
    <w:rsid w:val="00D056FD"/>
    <w:rsid w:val="00D06131"/>
    <w:rsid w:val="00D07885"/>
    <w:rsid w:val="00D07B55"/>
    <w:rsid w:val="00D10B99"/>
    <w:rsid w:val="00D10DF5"/>
    <w:rsid w:val="00D1132C"/>
    <w:rsid w:val="00D11688"/>
    <w:rsid w:val="00D11998"/>
    <w:rsid w:val="00D12BEC"/>
    <w:rsid w:val="00D12C3A"/>
    <w:rsid w:val="00D16985"/>
    <w:rsid w:val="00D16D1A"/>
    <w:rsid w:val="00D16ED9"/>
    <w:rsid w:val="00D179B7"/>
    <w:rsid w:val="00D209CF"/>
    <w:rsid w:val="00D2236E"/>
    <w:rsid w:val="00D22577"/>
    <w:rsid w:val="00D23265"/>
    <w:rsid w:val="00D24707"/>
    <w:rsid w:val="00D275A7"/>
    <w:rsid w:val="00D309C1"/>
    <w:rsid w:val="00D32617"/>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39B4"/>
    <w:rsid w:val="00D54DD5"/>
    <w:rsid w:val="00D54EA4"/>
    <w:rsid w:val="00D56443"/>
    <w:rsid w:val="00D571B9"/>
    <w:rsid w:val="00D603AE"/>
    <w:rsid w:val="00D624FF"/>
    <w:rsid w:val="00D627BE"/>
    <w:rsid w:val="00D6295B"/>
    <w:rsid w:val="00D6389B"/>
    <w:rsid w:val="00D66212"/>
    <w:rsid w:val="00D67D12"/>
    <w:rsid w:val="00D700C4"/>
    <w:rsid w:val="00D72D9C"/>
    <w:rsid w:val="00D740D5"/>
    <w:rsid w:val="00D746F6"/>
    <w:rsid w:val="00D749F0"/>
    <w:rsid w:val="00D74DA1"/>
    <w:rsid w:val="00D75E96"/>
    <w:rsid w:val="00D7615C"/>
    <w:rsid w:val="00D76878"/>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B7046"/>
    <w:rsid w:val="00DC0C45"/>
    <w:rsid w:val="00DC1637"/>
    <w:rsid w:val="00DC228A"/>
    <w:rsid w:val="00DC24FF"/>
    <w:rsid w:val="00DC29DC"/>
    <w:rsid w:val="00DC2CF9"/>
    <w:rsid w:val="00DC5C53"/>
    <w:rsid w:val="00DC6D65"/>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537"/>
    <w:rsid w:val="00E156D3"/>
    <w:rsid w:val="00E15F92"/>
    <w:rsid w:val="00E168DF"/>
    <w:rsid w:val="00E17906"/>
    <w:rsid w:val="00E17BBC"/>
    <w:rsid w:val="00E17C01"/>
    <w:rsid w:val="00E20FE9"/>
    <w:rsid w:val="00E216D6"/>
    <w:rsid w:val="00E231B9"/>
    <w:rsid w:val="00E23569"/>
    <w:rsid w:val="00E237CA"/>
    <w:rsid w:val="00E24EA3"/>
    <w:rsid w:val="00E2506D"/>
    <w:rsid w:val="00E2614B"/>
    <w:rsid w:val="00E30D76"/>
    <w:rsid w:val="00E32426"/>
    <w:rsid w:val="00E329E4"/>
    <w:rsid w:val="00E3402A"/>
    <w:rsid w:val="00E36F55"/>
    <w:rsid w:val="00E373D8"/>
    <w:rsid w:val="00E3754F"/>
    <w:rsid w:val="00E4065B"/>
    <w:rsid w:val="00E43B1D"/>
    <w:rsid w:val="00E43BB6"/>
    <w:rsid w:val="00E455E0"/>
    <w:rsid w:val="00E45C2A"/>
    <w:rsid w:val="00E501B1"/>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769A3"/>
    <w:rsid w:val="00E80163"/>
    <w:rsid w:val="00E81221"/>
    <w:rsid w:val="00E82649"/>
    <w:rsid w:val="00E83807"/>
    <w:rsid w:val="00E840D2"/>
    <w:rsid w:val="00E85F07"/>
    <w:rsid w:val="00E918D9"/>
    <w:rsid w:val="00E93253"/>
    <w:rsid w:val="00E95CB7"/>
    <w:rsid w:val="00E963AB"/>
    <w:rsid w:val="00E973FE"/>
    <w:rsid w:val="00EA230E"/>
    <w:rsid w:val="00EA3972"/>
    <w:rsid w:val="00EA4C78"/>
    <w:rsid w:val="00EA6358"/>
    <w:rsid w:val="00EA79EC"/>
    <w:rsid w:val="00EB0B3A"/>
    <w:rsid w:val="00EB1C30"/>
    <w:rsid w:val="00EB1CA0"/>
    <w:rsid w:val="00EB24AC"/>
    <w:rsid w:val="00EB2C3F"/>
    <w:rsid w:val="00EB3561"/>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110"/>
    <w:rsid w:val="00EE273A"/>
    <w:rsid w:val="00EE3D36"/>
    <w:rsid w:val="00EF0560"/>
    <w:rsid w:val="00EF0572"/>
    <w:rsid w:val="00EF077D"/>
    <w:rsid w:val="00EF0FD2"/>
    <w:rsid w:val="00EF161D"/>
    <w:rsid w:val="00EF3D62"/>
    <w:rsid w:val="00EF46ED"/>
    <w:rsid w:val="00EF4827"/>
    <w:rsid w:val="00EF5B94"/>
    <w:rsid w:val="00EF6010"/>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46394"/>
    <w:rsid w:val="00F474C7"/>
    <w:rsid w:val="00F542D7"/>
    <w:rsid w:val="00F5461A"/>
    <w:rsid w:val="00F55504"/>
    <w:rsid w:val="00F56206"/>
    <w:rsid w:val="00F56F61"/>
    <w:rsid w:val="00F602D1"/>
    <w:rsid w:val="00F60531"/>
    <w:rsid w:val="00F60A3A"/>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1C5"/>
    <w:rsid w:val="00F822E7"/>
    <w:rsid w:val="00F8252B"/>
    <w:rsid w:val="00F825BB"/>
    <w:rsid w:val="00F8438A"/>
    <w:rsid w:val="00F84DF6"/>
    <w:rsid w:val="00F853BD"/>
    <w:rsid w:val="00F8593A"/>
    <w:rsid w:val="00F879F6"/>
    <w:rsid w:val="00F90D6E"/>
    <w:rsid w:val="00F90E3E"/>
    <w:rsid w:val="00F9108C"/>
    <w:rsid w:val="00F93396"/>
    <w:rsid w:val="00F93BC7"/>
    <w:rsid w:val="00F948B3"/>
    <w:rsid w:val="00F9539B"/>
    <w:rsid w:val="00F96F18"/>
    <w:rsid w:val="00F97D25"/>
    <w:rsid w:val="00FA0DA1"/>
    <w:rsid w:val="00FA12BB"/>
    <w:rsid w:val="00FA1AF4"/>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46541">
      <w:bodyDiv w:val="1"/>
      <w:marLeft w:val="0"/>
      <w:marRight w:val="0"/>
      <w:marTop w:val="0"/>
      <w:marBottom w:val="0"/>
      <w:divBdr>
        <w:top w:val="none" w:sz="0" w:space="0" w:color="auto"/>
        <w:left w:val="none" w:sz="0" w:space="0" w:color="auto"/>
        <w:bottom w:val="none" w:sz="0" w:space="0" w:color="auto"/>
        <w:right w:val="none" w:sz="0" w:space="0" w:color="auto"/>
      </w:divBdr>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80138110">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00588389">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32041274">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18473">
      <w:bodyDiv w:val="1"/>
      <w:marLeft w:val="0"/>
      <w:marRight w:val="0"/>
      <w:marTop w:val="0"/>
      <w:marBottom w:val="0"/>
      <w:divBdr>
        <w:top w:val="none" w:sz="0" w:space="0" w:color="auto"/>
        <w:left w:val="none" w:sz="0" w:space="0" w:color="auto"/>
        <w:bottom w:val="none" w:sz="0" w:space="0" w:color="auto"/>
        <w:right w:val="none" w:sz="0" w:space="0" w:color="auto"/>
      </w:divBdr>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1017399">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062">
      <w:bodyDiv w:val="1"/>
      <w:marLeft w:val="0"/>
      <w:marRight w:val="0"/>
      <w:marTop w:val="0"/>
      <w:marBottom w:val="0"/>
      <w:divBdr>
        <w:top w:val="none" w:sz="0" w:space="0" w:color="auto"/>
        <w:left w:val="none" w:sz="0" w:space="0" w:color="auto"/>
        <w:bottom w:val="none" w:sz="0" w:space="0" w:color="auto"/>
        <w:right w:val="none" w:sz="0" w:space="0" w:color="auto"/>
      </w:divBdr>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27857">
      <w:bodyDiv w:val="1"/>
      <w:marLeft w:val="0"/>
      <w:marRight w:val="0"/>
      <w:marTop w:val="0"/>
      <w:marBottom w:val="0"/>
      <w:divBdr>
        <w:top w:val="none" w:sz="0" w:space="0" w:color="auto"/>
        <w:left w:val="none" w:sz="0" w:space="0" w:color="auto"/>
        <w:bottom w:val="none" w:sz="0" w:space="0" w:color="auto"/>
        <w:right w:val="none" w:sz="0" w:space="0" w:color="auto"/>
      </w:divBdr>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4.jpeg"/><Relationship Id="rId34" Type="http://schemas.microsoft.com/office/2007/relationships/hdphoto" Target="media/hdphoto2.wdp"/><Relationship Id="rId42" Type="http://schemas.microsoft.com/office/2007/relationships/hdphoto" Target="media/hdphoto6.wdp"/><Relationship Id="rId47" Type="http://schemas.openxmlformats.org/officeDocument/2006/relationships/image" Target="media/image30.png"/><Relationship Id="rId50"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microsoft.com/office/2007/relationships/hdphoto" Target="media/hdphoto1.wdp"/><Relationship Id="rId37" Type="http://schemas.openxmlformats.org/officeDocument/2006/relationships/image" Target="media/image25.png"/><Relationship Id="rId40" Type="http://schemas.microsoft.com/office/2007/relationships/hdphoto" Target="media/hdphoto5.wdp"/><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microsoft.com/office/2007/relationships/hdphoto" Target="media/hdphoto7.wdp"/><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IntelliJ_IDEA"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28.png"/><Relationship Id="rId48" Type="http://schemas.microsoft.com/office/2007/relationships/hdphoto" Target="media/hdphoto9.wdp"/><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png"/><Relationship Id="rId38" Type="http://schemas.microsoft.com/office/2007/relationships/hdphoto" Target="media/hdphoto4.wdp"/><Relationship Id="rId46" Type="http://schemas.microsoft.com/office/2007/relationships/hdphoto" Target="media/hdphoto8.wdp"/><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JetBrains" TargetMode="External"/><Relationship Id="rId28" Type="http://schemas.openxmlformats.org/officeDocument/2006/relationships/image" Target="media/image19.jpeg"/><Relationship Id="rId36" Type="http://schemas.microsoft.com/office/2007/relationships/hdphoto" Target="media/hdphoto3.wdp"/><Relationship Id="rId49" Type="http://schemas.openxmlformats.org/officeDocument/2006/relationships/image" Target="media/image3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74E531A2-3D14-4303-AA16-2FAD38A38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5114</TotalTime>
  <Pages>86</Pages>
  <Words>13780</Words>
  <Characters>78552</Characters>
  <Application>Microsoft Office Word</Application>
  <DocSecurity>0</DocSecurity>
  <Lines>654</Lines>
  <Paragraphs>184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92148</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Vladimir Mavlyutov</cp:lastModifiedBy>
  <cp:revision>176</cp:revision>
  <cp:lastPrinted>2020-05-23T14:42:00Z</cp:lastPrinted>
  <dcterms:created xsi:type="dcterms:W3CDTF">2021-03-03T14:09:00Z</dcterms:created>
  <dcterms:modified xsi:type="dcterms:W3CDTF">2021-05-21T16:50:00Z</dcterms:modified>
</cp:coreProperties>
</file>