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r w:rsidRPr="00FC33A8">
        <w:rPr>
          <w:color w:val="000000"/>
          <w:sz w:val="28"/>
          <w:szCs w:val="28"/>
        </w:rPr>
        <w:t>Обучающийся________________________________________</w:t>
      </w:r>
      <w:r w:rsidR="0079437B">
        <w:rPr>
          <w:color w:val="000000"/>
          <w:sz w:val="28"/>
          <w:szCs w:val="28"/>
        </w:rPr>
        <w:t>В.Д. Мавлютов</w:t>
      </w:r>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доцент</w:t>
      </w:r>
      <w:r w:rsidR="00050F39" w:rsidRPr="00FC33A8">
        <w:rPr>
          <w:color w:val="000000"/>
          <w:sz w:val="28"/>
          <w:szCs w:val="28"/>
        </w:rPr>
        <w:t>________________</w:t>
      </w:r>
      <w:r w:rsidRPr="00FC33A8">
        <w:rPr>
          <w:color w:val="000000"/>
          <w:sz w:val="28"/>
          <w:szCs w:val="28"/>
        </w:rPr>
        <w:t>__________________________О.К.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r w:rsidRPr="00FC33A8">
        <w:rPr>
          <w:color w:val="000000"/>
          <w:sz w:val="28"/>
          <w:szCs w:val="28"/>
        </w:rPr>
        <w:t>Нормоконтролер______________________________________Я.В.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r w:rsidR="0079437B">
        <w:rPr>
          <w:sz w:val="28"/>
          <w:szCs w:val="28"/>
          <w:u w:val="single"/>
        </w:rPr>
        <w:t>Мавлютову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2F928882" w:rsidR="002532B3" w:rsidRPr="00FC33A8" w:rsidRDefault="000C403E" w:rsidP="003B58FF">
      <w:pPr>
        <w:pStyle w:val="af4"/>
        <w:widowControl/>
        <w:numPr>
          <w:ilvl w:val="0"/>
          <w:numId w:val="1"/>
        </w:numPr>
        <w:rPr>
          <w:szCs w:val="28"/>
        </w:rPr>
      </w:pPr>
      <w:r w:rsidRPr="00FC33A8">
        <w:rPr>
          <w:szCs w:val="28"/>
          <w:u w:val="single"/>
        </w:rPr>
        <w:t xml:space="preserve">объект автоматизации: </w:t>
      </w:r>
      <w:r w:rsidRPr="00995C8D">
        <w:rPr>
          <w:szCs w:val="28"/>
          <w:highlight w:val="yellow"/>
          <w:u w:val="single"/>
        </w:rPr>
        <w:t xml:space="preserve">расчет интенсивности движения </w:t>
      </w:r>
      <w:r w:rsidR="002532B3" w:rsidRPr="00995C8D">
        <w:rPr>
          <w:szCs w:val="28"/>
          <w:highlight w:val="yellow"/>
          <w:u w:val="single"/>
        </w:rPr>
        <w:t xml:space="preserve">транспортных </w:t>
      </w:r>
      <w:r w:rsidR="007B2ABF" w:rsidRPr="00995C8D">
        <w:rPr>
          <w:szCs w:val="28"/>
          <w:highlight w:val="yellow"/>
          <w:u w:val="single"/>
        </w:rPr>
        <w:t>потоков</w:t>
      </w:r>
      <w:r w:rsidR="007B2ABF"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BBA50E5" w14:textId="0DBE361C" w:rsidR="002532B3" w:rsidRPr="00FC33A8" w:rsidRDefault="002532B3" w:rsidP="003B58FF">
      <w:pPr>
        <w:pStyle w:val="af4"/>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4"/>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4"/>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4"/>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4"/>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4"/>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4"/>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«____»__________________20_____г.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В.Д. Мавлютов</w:t>
      </w:r>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«____»__________________20_____г.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8E41A9A"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8A5797" w:rsidRPr="00366188">
        <w:rPr>
          <w:sz w:val="28"/>
          <w:szCs w:val="20"/>
          <w:highlight w:val="yellow"/>
        </w:rPr>
        <w:t>9</w:t>
      </w:r>
      <w:r w:rsidR="00533FC9" w:rsidRPr="00366188">
        <w:rPr>
          <w:sz w:val="28"/>
          <w:szCs w:val="20"/>
          <w:highlight w:val="yellow"/>
        </w:rPr>
        <w:t>0</w:t>
      </w:r>
      <w:r w:rsidRPr="00366188">
        <w:rPr>
          <w:sz w:val="28"/>
          <w:szCs w:val="20"/>
          <w:highlight w:val="yellow"/>
        </w:rPr>
        <w:t xml:space="preserve"> с, 4</w:t>
      </w:r>
      <w:r w:rsidR="000537D6" w:rsidRPr="00366188">
        <w:rPr>
          <w:sz w:val="28"/>
          <w:szCs w:val="20"/>
          <w:highlight w:val="yellow"/>
        </w:rPr>
        <w:t>2</w:t>
      </w:r>
      <w:r w:rsidRPr="00366188">
        <w:rPr>
          <w:sz w:val="28"/>
          <w:szCs w:val="20"/>
          <w:highlight w:val="yellow"/>
        </w:rPr>
        <w:t xml:space="preserve"> рисунк</w:t>
      </w:r>
      <w:r w:rsidR="000537D6" w:rsidRPr="00366188">
        <w:rPr>
          <w:sz w:val="28"/>
          <w:szCs w:val="20"/>
          <w:highlight w:val="yellow"/>
        </w:rPr>
        <w:t>а</w:t>
      </w:r>
      <w:r w:rsidRPr="00366188">
        <w:rPr>
          <w:sz w:val="28"/>
          <w:szCs w:val="20"/>
          <w:highlight w:val="yellow"/>
        </w:rPr>
        <w:t xml:space="preserve">, </w:t>
      </w:r>
      <w:r w:rsidR="00D93D2C" w:rsidRPr="00366188">
        <w:rPr>
          <w:sz w:val="28"/>
          <w:szCs w:val="20"/>
          <w:highlight w:val="yellow"/>
        </w:rPr>
        <w:t>4</w:t>
      </w:r>
      <w:r w:rsidRPr="00366188">
        <w:rPr>
          <w:sz w:val="28"/>
          <w:szCs w:val="20"/>
          <w:highlight w:val="yellow"/>
        </w:rPr>
        <w:t xml:space="preserve"> таблиц</w:t>
      </w:r>
      <w:r w:rsidR="00D93D2C" w:rsidRPr="00366188">
        <w:rPr>
          <w:sz w:val="28"/>
          <w:szCs w:val="20"/>
          <w:highlight w:val="yellow"/>
        </w:rPr>
        <w:t>ы</w:t>
      </w:r>
      <w:r w:rsidRPr="00366188">
        <w:rPr>
          <w:sz w:val="28"/>
          <w:szCs w:val="20"/>
          <w:highlight w:val="yellow"/>
        </w:rPr>
        <w:t xml:space="preserve">, </w:t>
      </w:r>
      <w:r w:rsidR="00E72B4D" w:rsidRPr="00366188">
        <w:rPr>
          <w:sz w:val="28"/>
          <w:szCs w:val="20"/>
          <w:highlight w:val="yellow"/>
        </w:rPr>
        <w:t>72</w:t>
      </w:r>
      <w:r w:rsidRPr="00366188">
        <w:rPr>
          <w:sz w:val="28"/>
          <w:szCs w:val="20"/>
          <w:highlight w:val="yellow"/>
        </w:rPr>
        <w:t xml:space="preserve"> источник</w:t>
      </w:r>
      <w:r w:rsidR="00E72B4D" w:rsidRPr="00366188">
        <w:rPr>
          <w:sz w:val="28"/>
          <w:szCs w:val="20"/>
          <w:highlight w:val="yellow"/>
        </w:rPr>
        <w:t>а</w:t>
      </w:r>
      <w:r w:rsidRPr="00366188">
        <w:rPr>
          <w:sz w:val="28"/>
          <w:szCs w:val="20"/>
          <w:highlight w:val="yellow"/>
        </w:rPr>
        <w:t xml:space="preserve">, </w:t>
      </w:r>
      <w:r w:rsidR="000537D6" w:rsidRPr="00366188">
        <w:rPr>
          <w:sz w:val="28"/>
          <w:szCs w:val="20"/>
          <w:highlight w:val="yellow"/>
        </w:rPr>
        <w:t>3</w:t>
      </w:r>
      <w:r w:rsidR="00003D2B" w:rsidRPr="00366188">
        <w:rPr>
          <w:sz w:val="28"/>
          <w:szCs w:val="20"/>
          <w:highlight w:val="yellow"/>
        </w:rPr>
        <w:t> </w:t>
      </w:r>
      <w:r w:rsidRPr="00366188">
        <w:rPr>
          <w:sz w:val="28"/>
          <w:szCs w:val="20"/>
          <w:highlight w:val="yellow"/>
        </w:rPr>
        <w:t>приложения</w:t>
      </w:r>
      <w:r w:rsidRPr="00FC33A8">
        <w:rPr>
          <w:sz w:val="28"/>
          <w:szCs w:val="20"/>
        </w:rPr>
        <w:t>.</w:t>
      </w:r>
    </w:p>
    <w:p w14:paraId="1B74DE4B" w14:textId="34383533"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Pr="00A06F61">
        <w:rPr>
          <w:sz w:val="28"/>
          <w:szCs w:val="20"/>
        </w:rPr>
        <w:t>2</w:t>
      </w:r>
      <w:r w:rsidR="00A06F61" w:rsidRPr="00A06F61">
        <w:rPr>
          <w:sz w:val="28"/>
          <w:szCs w:val="20"/>
        </w:rPr>
        <w:t>3</w:t>
      </w:r>
      <w:r w:rsidRPr="00FC33A8">
        <w:rPr>
          <w:sz w:val="28"/>
          <w:szCs w:val="20"/>
        </w:rPr>
        <w:t xml:space="preserve"> слайд</w:t>
      </w:r>
      <w:r w:rsidR="00A06F61">
        <w:rPr>
          <w:sz w:val="28"/>
          <w:szCs w:val="20"/>
        </w:rPr>
        <w:t>а</w:t>
      </w:r>
      <w:r w:rsidRPr="00FC33A8">
        <w:rPr>
          <w:sz w:val="28"/>
          <w:szCs w:val="20"/>
        </w:rPr>
        <w:t xml:space="preserve"> Microsoft PowerPoint.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6F2CD359" w14:textId="77777777" w:rsidR="006D7F4C" w:rsidRPr="006D7F4C" w:rsidRDefault="003B58FF" w:rsidP="006D7F4C">
      <w:pPr>
        <w:pStyle w:val="affffff0"/>
        <w:spacing w:before="0" w:line="360" w:lineRule="auto"/>
        <w:jc w:val="center"/>
        <w:rPr>
          <w:rFonts w:ascii="Times New Roman" w:hAnsi="Times New Roman"/>
          <w:b w:val="0"/>
          <w:bCs w:val="0"/>
          <w:noProof/>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r w:rsidRPr="006D7F4C">
        <w:rPr>
          <w:rFonts w:ascii="Times New Roman" w:hAnsi="Times New Roman"/>
          <w:b w:val="0"/>
          <w:bCs w:val="0"/>
        </w:rPr>
        <w:fldChar w:fldCharType="begin"/>
      </w:r>
      <w:r w:rsidRPr="006D7F4C">
        <w:rPr>
          <w:rFonts w:ascii="Times New Roman" w:hAnsi="Times New Roman"/>
          <w:b w:val="0"/>
          <w:bCs w:val="0"/>
        </w:rPr>
        <w:instrText>TOC \o "1-3" \h \z \u</w:instrText>
      </w:r>
      <w:r w:rsidRPr="006D7F4C">
        <w:rPr>
          <w:rFonts w:ascii="Times New Roman" w:hAnsi="Times New Roman"/>
          <w:b w:val="0"/>
          <w:bCs w:val="0"/>
        </w:rPr>
        <w:fldChar w:fldCharType="separate"/>
      </w:r>
    </w:p>
    <w:p w14:paraId="25B4E1E3" w14:textId="613858AA" w:rsidR="006D7F4C" w:rsidRPr="006D7F4C" w:rsidRDefault="00CC02EC"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3" w:history="1">
        <w:r w:rsidR="006D7F4C" w:rsidRPr="006D7F4C">
          <w:rPr>
            <w:rStyle w:val="affffff6"/>
            <w:rFonts w:ascii="Times New Roman" w:hAnsi="Times New Roman" w:cs="Times New Roman"/>
            <w:b w:val="0"/>
            <w:bCs w:val="0"/>
            <w:i w:val="0"/>
            <w:iCs w:val="0"/>
            <w:noProof/>
            <w:sz w:val="28"/>
            <w:szCs w:val="28"/>
          </w:rPr>
          <w:t>Определения, обозначения и сокращения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w:t>
        </w:r>
        <w:r w:rsidR="006D7F4C" w:rsidRPr="006D7F4C">
          <w:rPr>
            <w:rFonts w:ascii="Times New Roman" w:hAnsi="Times New Roman" w:cs="Times New Roman"/>
            <w:b w:val="0"/>
            <w:bCs w:val="0"/>
            <w:i w:val="0"/>
            <w:iCs w:val="0"/>
            <w:noProof/>
            <w:webHidden/>
            <w:sz w:val="28"/>
            <w:szCs w:val="28"/>
          </w:rPr>
          <w:fldChar w:fldCharType="end"/>
        </w:r>
      </w:hyperlink>
    </w:p>
    <w:p w14:paraId="274A9250" w14:textId="3F7A140A" w:rsidR="006D7F4C" w:rsidRPr="006D7F4C" w:rsidRDefault="00CC02EC"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4" w:history="1">
        <w:r w:rsidR="006D7F4C" w:rsidRPr="006D7F4C">
          <w:rPr>
            <w:rStyle w:val="affffff6"/>
            <w:rFonts w:ascii="Times New Roman" w:hAnsi="Times New Roman" w:cs="Times New Roman"/>
            <w:b w:val="0"/>
            <w:bCs w:val="0"/>
            <w:i w:val="0"/>
            <w:iCs w:val="0"/>
            <w:noProof/>
            <w:sz w:val="28"/>
            <w:szCs w:val="28"/>
          </w:rPr>
          <w:t>Введение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_Toc41306004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w:t>
        </w:r>
        <w:r w:rsidR="006D7F4C" w:rsidRPr="006D7F4C">
          <w:rPr>
            <w:rFonts w:ascii="Times New Roman" w:hAnsi="Times New Roman" w:cs="Times New Roman"/>
            <w:b w:val="0"/>
            <w:bCs w:val="0"/>
            <w:i w:val="0"/>
            <w:iCs w:val="0"/>
            <w:noProof/>
            <w:webHidden/>
            <w:sz w:val="28"/>
            <w:szCs w:val="28"/>
          </w:rPr>
          <w:fldChar w:fldCharType="end"/>
        </w:r>
      </w:hyperlink>
    </w:p>
    <w:p w14:paraId="72DBE086" w14:textId="714BFD9B" w:rsidR="006D7F4C" w:rsidRPr="006D7F4C" w:rsidRDefault="00CC02EC"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5" w:history="1">
        <w:r w:rsidR="006D7F4C" w:rsidRPr="006D7F4C">
          <w:rPr>
            <w:rStyle w:val="affffff6"/>
            <w:rFonts w:ascii="Times New Roman" w:hAnsi="Times New Roman" w:cs="Times New Roman"/>
            <w:b w:val="0"/>
            <w:bCs w:val="0"/>
            <w:i w:val="0"/>
            <w:iCs w:val="0"/>
            <w:noProof/>
            <w:sz w:val="28"/>
            <w:szCs w:val="28"/>
          </w:rPr>
          <w:t>1</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Анализ исследуемой задачи и направления ее решения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_Toc41306005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12</w:t>
        </w:r>
        <w:r w:rsidR="006D7F4C" w:rsidRPr="006D7F4C">
          <w:rPr>
            <w:rFonts w:ascii="Times New Roman" w:hAnsi="Times New Roman" w:cs="Times New Roman"/>
            <w:b w:val="0"/>
            <w:bCs w:val="0"/>
            <w:i w:val="0"/>
            <w:iCs w:val="0"/>
            <w:noProof/>
            <w:webHidden/>
            <w:sz w:val="28"/>
            <w:szCs w:val="28"/>
          </w:rPr>
          <w:fldChar w:fldCharType="end"/>
        </w:r>
      </w:hyperlink>
    </w:p>
    <w:p w14:paraId="7841703C" w14:textId="25C8F369" w:rsidR="006D7F4C" w:rsidRPr="006D7F4C" w:rsidRDefault="00CC02E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06" w:history="1">
        <w:r w:rsidR="006D7F4C" w:rsidRPr="006D7F4C">
          <w:rPr>
            <w:rStyle w:val="affffff6"/>
            <w:rFonts w:ascii="Times New Roman" w:hAnsi="Times New Roman" w:cs="Times New Roman"/>
            <w:b w:val="0"/>
            <w:bCs w:val="0"/>
            <w:noProof/>
            <w:sz w:val="28"/>
            <w:szCs w:val="28"/>
          </w:rPr>
          <w:t>1.1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Анализ предметной области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_Toc41306006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12</w:t>
        </w:r>
        <w:r w:rsidR="006D7F4C" w:rsidRPr="006D7F4C">
          <w:rPr>
            <w:rFonts w:ascii="Times New Roman" w:hAnsi="Times New Roman" w:cs="Times New Roman"/>
            <w:b w:val="0"/>
            <w:bCs w:val="0"/>
            <w:noProof/>
            <w:webHidden/>
            <w:sz w:val="28"/>
            <w:szCs w:val="28"/>
          </w:rPr>
          <w:fldChar w:fldCharType="end"/>
        </w:r>
      </w:hyperlink>
    </w:p>
    <w:p w14:paraId="017B9BDF" w14:textId="0273C8AB" w:rsidR="006D7F4C" w:rsidRPr="006D7F4C" w:rsidRDefault="00CC02EC" w:rsidP="006D7F4C">
      <w:pPr>
        <w:pStyle w:val="39"/>
        <w:rPr>
          <w:rFonts w:ascii="Times New Roman" w:eastAsiaTheme="minorEastAsia" w:hAnsi="Times New Roman" w:cs="Times New Roman"/>
          <w:noProof/>
          <w:sz w:val="28"/>
          <w:szCs w:val="28"/>
        </w:rPr>
      </w:pPr>
      <w:hyperlink w:anchor="_Toc41306007" w:history="1">
        <w:r w:rsidR="006D7F4C" w:rsidRPr="006D7F4C">
          <w:rPr>
            <w:rStyle w:val="affffff6"/>
            <w:rFonts w:ascii="Times New Roman" w:hAnsi="Times New Roman" w:cs="Times New Roman"/>
            <w:noProof/>
            <w:sz w:val="28"/>
            <w:szCs w:val="28"/>
          </w:rPr>
          <w:t>1.1.1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Транспортный поток</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12</w:t>
        </w:r>
        <w:r w:rsidR="006D7F4C" w:rsidRPr="006D7F4C">
          <w:rPr>
            <w:rFonts w:ascii="Times New Roman" w:hAnsi="Times New Roman" w:cs="Times New Roman"/>
            <w:noProof/>
            <w:webHidden/>
            <w:sz w:val="28"/>
            <w:szCs w:val="28"/>
          </w:rPr>
          <w:fldChar w:fldCharType="end"/>
        </w:r>
      </w:hyperlink>
    </w:p>
    <w:p w14:paraId="7E17670A" w14:textId="4684DEAE" w:rsidR="006D7F4C" w:rsidRPr="006D7F4C" w:rsidRDefault="00CC02EC" w:rsidP="006D7F4C">
      <w:pPr>
        <w:pStyle w:val="39"/>
        <w:rPr>
          <w:rFonts w:ascii="Times New Roman" w:eastAsiaTheme="minorEastAsia" w:hAnsi="Times New Roman" w:cs="Times New Roman"/>
          <w:noProof/>
          <w:sz w:val="28"/>
          <w:szCs w:val="28"/>
        </w:rPr>
      </w:pPr>
      <w:hyperlink w:anchor="_Toc41306008" w:history="1">
        <w:r w:rsidR="006D7F4C" w:rsidRPr="006D7F4C">
          <w:rPr>
            <w:rStyle w:val="affffff6"/>
            <w:rFonts w:ascii="Times New Roman" w:hAnsi="Times New Roman" w:cs="Times New Roman"/>
            <w:noProof/>
            <w:sz w:val="28"/>
            <w:szCs w:val="28"/>
          </w:rPr>
          <w:t>1.1.2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Состав транспортного потока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62D8F134" w14:textId="58EC5C22" w:rsidR="006D7F4C" w:rsidRPr="006D7F4C" w:rsidRDefault="00CC02EC" w:rsidP="006D7F4C">
      <w:pPr>
        <w:pStyle w:val="39"/>
        <w:rPr>
          <w:rFonts w:ascii="Times New Roman" w:eastAsiaTheme="minorEastAsia" w:hAnsi="Times New Roman" w:cs="Times New Roman"/>
          <w:noProof/>
          <w:sz w:val="28"/>
          <w:szCs w:val="28"/>
        </w:rPr>
      </w:pPr>
      <w:hyperlink w:anchor="_Toc41306009" w:history="1">
        <w:r w:rsidR="006D7F4C" w:rsidRPr="006D7F4C">
          <w:rPr>
            <w:rStyle w:val="affffff6"/>
            <w:rFonts w:ascii="Times New Roman" w:hAnsi="Times New Roman" w:cs="Times New Roman"/>
            <w:noProof/>
            <w:sz w:val="28"/>
            <w:szCs w:val="28"/>
          </w:rPr>
          <w:t>1.1.3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Классификация транспортных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37AA45F6" w14:textId="11D13AC9" w:rsidR="006D7F4C" w:rsidRPr="006D7F4C" w:rsidRDefault="00CC02EC" w:rsidP="006D7F4C">
      <w:pPr>
        <w:pStyle w:val="39"/>
        <w:rPr>
          <w:rFonts w:ascii="Times New Roman" w:eastAsiaTheme="minorEastAsia" w:hAnsi="Times New Roman" w:cs="Times New Roman"/>
          <w:noProof/>
          <w:sz w:val="28"/>
          <w:szCs w:val="28"/>
        </w:rPr>
      </w:pPr>
      <w:hyperlink w:anchor="_Toc41306010" w:history="1">
        <w:r w:rsidR="006D7F4C" w:rsidRPr="006D7F4C">
          <w:rPr>
            <w:rStyle w:val="affffff6"/>
            <w:rFonts w:ascii="Times New Roman" w:hAnsi="Times New Roman" w:cs="Times New Roman"/>
            <w:noProof/>
            <w:sz w:val="28"/>
            <w:szCs w:val="28"/>
          </w:rPr>
          <w:t>1.1.4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Задача детектирования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16</w:t>
        </w:r>
        <w:r w:rsidR="006D7F4C" w:rsidRPr="006D7F4C">
          <w:rPr>
            <w:rFonts w:ascii="Times New Roman" w:hAnsi="Times New Roman" w:cs="Times New Roman"/>
            <w:noProof/>
            <w:webHidden/>
            <w:sz w:val="28"/>
            <w:szCs w:val="28"/>
          </w:rPr>
          <w:fldChar w:fldCharType="end"/>
        </w:r>
      </w:hyperlink>
    </w:p>
    <w:p w14:paraId="1A4AC1B1" w14:textId="0ED33ABF" w:rsidR="006D7F4C" w:rsidRPr="006D7F4C" w:rsidRDefault="00CC02EC" w:rsidP="006D7F4C">
      <w:pPr>
        <w:pStyle w:val="39"/>
        <w:rPr>
          <w:rFonts w:ascii="Times New Roman" w:eastAsiaTheme="minorEastAsia" w:hAnsi="Times New Roman" w:cs="Times New Roman"/>
          <w:noProof/>
          <w:sz w:val="28"/>
          <w:szCs w:val="28"/>
        </w:rPr>
      </w:pPr>
      <w:hyperlink w:anchor="_Toc41306011" w:history="1">
        <w:r w:rsidR="006D7F4C" w:rsidRPr="006D7F4C">
          <w:rPr>
            <w:rStyle w:val="affffff6"/>
            <w:rFonts w:ascii="Times New Roman" w:hAnsi="Times New Roman" w:cs="Times New Roman"/>
            <w:noProof/>
            <w:sz w:val="28"/>
            <w:szCs w:val="28"/>
          </w:rPr>
          <w:t>1.1.5</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Акустическое излучение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18</w:t>
        </w:r>
        <w:r w:rsidR="006D7F4C" w:rsidRPr="006D7F4C">
          <w:rPr>
            <w:rFonts w:ascii="Times New Roman" w:hAnsi="Times New Roman" w:cs="Times New Roman"/>
            <w:noProof/>
            <w:webHidden/>
            <w:sz w:val="28"/>
            <w:szCs w:val="28"/>
          </w:rPr>
          <w:fldChar w:fldCharType="end"/>
        </w:r>
      </w:hyperlink>
    </w:p>
    <w:p w14:paraId="40F5562D" w14:textId="757A95CD" w:rsidR="006D7F4C" w:rsidRPr="006D7F4C" w:rsidRDefault="00CC02E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2" w:history="1">
        <w:r w:rsidR="006D7F4C" w:rsidRPr="006D7F4C">
          <w:rPr>
            <w:rStyle w:val="affffff6"/>
            <w:rFonts w:ascii="Times New Roman" w:hAnsi="Times New Roman" w:cs="Times New Roman"/>
            <w:b w:val="0"/>
            <w:bCs w:val="0"/>
            <w:noProof/>
            <w:sz w:val="28"/>
            <w:szCs w:val="28"/>
          </w:rPr>
          <w:t>1.2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Нейросетевые технологии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22</w:t>
        </w:r>
        <w:r w:rsidR="006D7F4C" w:rsidRPr="006D7F4C">
          <w:rPr>
            <w:rFonts w:ascii="Times New Roman" w:hAnsi="Times New Roman" w:cs="Times New Roman"/>
            <w:b w:val="0"/>
            <w:bCs w:val="0"/>
            <w:noProof/>
            <w:webHidden/>
            <w:sz w:val="28"/>
            <w:szCs w:val="28"/>
          </w:rPr>
          <w:fldChar w:fldCharType="end"/>
        </w:r>
      </w:hyperlink>
    </w:p>
    <w:p w14:paraId="1EF7E300" w14:textId="5E84A002" w:rsidR="006D7F4C" w:rsidRPr="006D7F4C" w:rsidRDefault="00CC02EC" w:rsidP="006D7F4C">
      <w:pPr>
        <w:pStyle w:val="39"/>
        <w:rPr>
          <w:rFonts w:ascii="Times New Roman" w:eastAsiaTheme="minorEastAsia" w:hAnsi="Times New Roman" w:cs="Times New Roman"/>
          <w:noProof/>
          <w:sz w:val="28"/>
          <w:szCs w:val="28"/>
        </w:rPr>
      </w:pPr>
      <w:hyperlink w:anchor="_Toc41306013" w:history="1">
        <w:r w:rsidR="006D7F4C" w:rsidRPr="006D7F4C">
          <w:rPr>
            <w:rStyle w:val="affffff6"/>
            <w:rFonts w:ascii="Times New Roman" w:hAnsi="Times New Roman" w:cs="Times New Roman"/>
            <w:noProof/>
            <w:sz w:val="28"/>
            <w:szCs w:val="28"/>
          </w:rPr>
          <w:t>1.2.1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Классификация нейронных сетей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22</w:t>
        </w:r>
        <w:r w:rsidR="006D7F4C" w:rsidRPr="006D7F4C">
          <w:rPr>
            <w:rFonts w:ascii="Times New Roman" w:hAnsi="Times New Roman" w:cs="Times New Roman"/>
            <w:noProof/>
            <w:webHidden/>
            <w:sz w:val="28"/>
            <w:szCs w:val="28"/>
          </w:rPr>
          <w:fldChar w:fldCharType="end"/>
        </w:r>
      </w:hyperlink>
    </w:p>
    <w:p w14:paraId="26CC4AFF" w14:textId="6597DA46" w:rsidR="006D7F4C" w:rsidRPr="006D7F4C" w:rsidRDefault="00CC02EC" w:rsidP="006D7F4C">
      <w:pPr>
        <w:pStyle w:val="39"/>
        <w:rPr>
          <w:rFonts w:ascii="Times New Roman" w:eastAsiaTheme="minorEastAsia" w:hAnsi="Times New Roman" w:cs="Times New Roman"/>
          <w:noProof/>
          <w:sz w:val="28"/>
          <w:szCs w:val="28"/>
        </w:rPr>
      </w:pPr>
      <w:hyperlink w:anchor="_Toc41306014" w:history="1">
        <w:r w:rsidR="006D7F4C" w:rsidRPr="006D7F4C">
          <w:rPr>
            <w:rStyle w:val="affffff6"/>
            <w:rFonts w:ascii="Times New Roman" w:hAnsi="Times New Roman" w:cs="Times New Roman"/>
            <w:noProof/>
            <w:sz w:val="28"/>
            <w:szCs w:val="28"/>
          </w:rPr>
          <w:t>1.2.2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Модель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23</w:t>
        </w:r>
        <w:r w:rsidR="006D7F4C" w:rsidRPr="006D7F4C">
          <w:rPr>
            <w:rFonts w:ascii="Times New Roman" w:hAnsi="Times New Roman" w:cs="Times New Roman"/>
            <w:noProof/>
            <w:webHidden/>
            <w:sz w:val="28"/>
            <w:szCs w:val="28"/>
          </w:rPr>
          <w:fldChar w:fldCharType="end"/>
        </w:r>
      </w:hyperlink>
    </w:p>
    <w:p w14:paraId="0665E3DE" w14:textId="71A796B7" w:rsidR="006D7F4C" w:rsidRPr="006D7F4C" w:rsidRDefault="00CC02EC" w:rsidP="006D7F4C">
      <w:pPr>
        <w:pStyle w:val="39"/>
        <w:rPr>
          <w:rFonts w:ascii="Times New Roman" w:eastAsiaTheme="minorEastAsia" w:hAnsi="Times New Roman" w:cs="Times New Roman"/>
          <w:noProof/>
          <w:sz w:val="28"/>
          <w:szCs w:val="28"/>
        </w:rPr>
      </w:pPr>
      <w:hyperlink w:anchor="_Toc41306015" w:history="1">
        <w:r w:rsidR="006D7F4C" w:rsidRPr="006D7F4C">
          <w:rPr>
            <w:rStyle w:val="affffff6"/>
            <w:rFonts w:ascii="Times New Roman" w:hAnsi="Times New Roman" w:cs="Times New Roman"/>
            <w:noProof/>
            <w:sz w:val="28"/>
            <w:szCs w:val="28"/>
          </w:rPr>
          <w:t>1.2.3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Функция активации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24</w:t>
        </w:r>
        <w:r w:rsidR="006D7F4C" w:rsidRPr="006D7F4C">
          <w:rPr>
            <w:rFonts w:ascii="Times New Roman" w:hAnsi="Times New Roman" w:cs="Times New Roman"/>
            <w:noProof/>
            <w:webHidden/>
            <w:sz w:val="28"/>
            <w:szCs w:val="28"/>
          </w:rPr>
          <w:fldChar w:fldCharType="end"/>
        </w:r>
      </w:hyperlink>
    </w:p>
    <w:p w14:paraId="0DE37D37" w14:textId="586D961D" w:rsidR="006D7F4C" w:rsidRPr="006D7F4C" w:rsidRDefault="00CC02EC" w:rsidP="006D7F4C">
      <w:pPr>
        <w:pStyle w:val="39"/>
        <w:rPr>
          <w:rFonts w:ascii="Times New Roman" w:eastAsiaTheme="minorEastAsia" w:hAnsi="Times New Roman" w:cs="Times New Roman"/>
          <w:noProof/>
          <w:sz w:val="28"/>
          <w:szCs w:val="28"/>
        </w:rPr>
      </w:pPr>
      <w:hyperlink w:anchor="_Toc41306016" w:history="1">
        <w:r w:rsidR="006D7F4C" w:rsidRPr="006D7F4C">
          <w:rPr>
            <w:rStyle w:val="affffff6"/>
            <w:rFonts w:ascii="Times New Roman" w:hAnsi="Times New Roman" w:cs="Times New Roman"/>
            <w:noProof/>
            <w:sz w:val="28"/>
            <w:szCs w:val="28"/>
          </w:rPr>
          <w:t>1.2.4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Сверточные нейронные сети и их особенности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25</w:t>
        </w:r>
        <w:r w:rsidR="006D7F4C" w:rsidRPr="006D7F4C">
          <w:rPr>
            <w:rFonts w:ascii="Times New Roman" w:hAnsi="Times New Roman" w:cs="Times New Roman"/>
            <w:noProof/>
            <w:webHidden/>
            <w:sz w:val="28"/>
            <w:szCs w:val="28"/>
          </w:rPr>
          <w:fldChar w:fldCharType="end"/>
        </w:r>
      </w:hyperlink>
    </w:p>
    <w:p w14:paraId="6B4757FB" w14:textId="4049A51F" w:rsidR="006D7F4C" w:rsidRPr="006D7F4C" w:rsidRDefault="00CC02E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7" w:history="1">
        <w:r w:rsidR="006D7F4C" w:rsidRPr="006D7F4C">
          <w:rPr>
            <w:rStyle w:val="affffff6"/>
            <w:rFonts w:ascii="Times New Roman" w:hAnsi="Times New Roman" w:cs="Times New Roman"/>
            <w:b w:val="0"/>
            <w:bCs w:val="0"/>
            <w:noProof/>
            <w:sz w:val="28"/>
            <w:szCs w:val="28"/>
          </w:rPr>
          <w:t>1.3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Алгоритмы дискретного преобразования сигналов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26</w:t>
        </w:r>
        <w:r w:rsidR="006D7F4C" w:rsidRPr="006D7F4C">
          <w:rPr>
            <w:rFonts w:ascii="Times New Roman" w:hAnsi="Times New Roman" w:cs="Times New Roman"/>
            <w:b w:val="0"/>
            <w:bCs w:val="0"/>
            <w:noProof/>
            <w:webHidden/>
            <w:sz w:val="28"/>
            <w:szCs w:val="28"/>
          </w:rPr>
          <w:fldChar w:fldCharType="end"/>
        </w:r>
      </w:hyperlink>
    </w:p>
    <w:p w14:paraId="2B073072" w14:textId="7C42AE9D" w:rsidR="006D7F4C" w:rsidRPr="006D7F4C" w:rsidRDefault="00CC02EC" w:rsidP="006D7F4C">
      <w:pPr>
        <w:pStyle w:val="39"/>
        <w:rPr>
          <w:rFonts w:ascii="Times New Roman" w:eastAsiaTheme="minorEastAsia" w:hAnsi="Times New Roman" w:cs="Times New Roman"/>
          <w:noProof/>
          <w:sz w:val="28"/>
          <w:szCs w:val="28"/>
        </w:rPr>
      </w:pPr>
      <w:hyperlink w:anchor="_Toc41306018" w:history="1">
        <w:r w:rsidR="006D7F4C" w:rsidRPr="006D7F4C">
          <w:rPr>
            <w:rStyle w:val="affffff6"/>
            <w:rFonts w:ascii="Times New Roman" w:hAnsi="Times New Roman" w:cs="Times New Roman"/>
            <w:noProof/>
            <w:sz w:val="28"/>
            <w:szCs w:val="28"/>
          </w:rPr>
          <w:t>1.3.1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Дискретное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26</w:t>
        </w:r>
        <w:r w:rsidR="006D7F4C" w:rsidRPr="006D7F4C">
          <w:rPr>
            <w:rFonts w:ascii="Times New Roman" w:hAnsi="Times New Roman" w:cs="Times New Roman"/>
            <w:noProof/>
            <w:webHidden/>
            <w:sz w:val="28"/>
            <w:szCs w:val="28"/>
          </w:rPr>
          <w:fldChar w:fldCharType="end"/>
        </w:r>
      </w:hyperlink>
    </w:p>
    <w:p w14:paraId="4DDA4D6B" w14:textId="0177906D" w:rsidR="006D7F4C" w:rsidRPr="006D7F4C" w:rsidRDefault="00CC02EC" w:rsidP="006D7F4C">
      <w:pPr>
        <w:pStyle w:val="39"/>
        <w:rPr>
          <w:rFonts w:ascii="Times New Roman" w:eastAsiaTheme="minorEastAsia" w:hAnsi="Times New Roman" w:cs="Times New Roman"/>
          <w:noProof/>
          <w:sz w:val="28"/>
          <w:szCs w:val="28"/>
        </w:rPr>
      </w:pPr>
      <w:hyperlink w:anchor="_Toc41306019" w:history="1">
        <w:r w:rsidR="006D7F4C" w:rsidRPr="006D7F4C">
          <w:rPr>
            <w:rStyle w:val="affffff6"/>
            <w:rFonts w:ascii="Times New Roman" w:hAnsi="Times New Roman" w:cs="Times New Roman"/>
            <w:noProof/>
            <w:sz w:val="28"/>
            <w:szCs w:val="28"/>
          </w:rPr>
          <w:t>1.3.2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Быстрое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28</w:t>
        </w:r>
        <w:r w:rsidR="006D7F4C" w:rsidRPr="006D7F4C">
          <w:rPr>
            <w:rFonts w:ascii="Times New Roman" w:hAnsi="Times New Roman" w:cs="Times New Roman"/>
            <w:noProof/>
            <w:webHidden/>
            <w:sz w:val="28"/>
            <w:szCs w:val="28"/>
          </w:rPr>
          <w:fldChar w:fldCharType="end"/>
        </w:r>
      </w:hyperlink>
    </w:p>
    <w:p w14:paraId="4AD8F110" w14:textId="20EE1665" w:rsidR="006D7F4C" w:rsidRPr="006D7F4C" w:rsidRDefault="00CC02EC" w:rsidP="006D7F4C">
      <w:pPr>
        <w:pStyle w:val="39"/>
        <w:rPr>
          <w:rFonts w:ascii="Times New Roman" w:eastAsiaTheme="minorEastAsia" w:hAnsi="Times New Roman" w:cs="Times New Roman"/>
          <w:noProof/>
          <w:sz w:val="28"/>
          <w:szCs w:val="28"/>
        </w:rPr>
      </w:pPr>
      <w:hyperlink w:anchor="_Toc41306020" w:history="1">
        <w:r w:rsidR="006D7F4C" w:rsidRPr="006D7F4C">
          <w:rPr>
            <w:rStyle w:val="affffff6"/>
            <w:rFonts w:ascii="Times New Roman" w:hAnsi="Times New Roman" w:cs="Times New Roman"/>
            <w:noProof/>
            <w:sz w:val="28"/>
            <w:szCs w:val="28"/>
          </w:rPr>
          <w:t>1.3.3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Дискретное вейвлет-преобразование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29</w:t>
        </w:r>
        <w:r w:rsidR="006D7F4C" w:rsidRPr="006D7F4C">
          <w:rPr>
            <w:rFonts w:ascii="Times New Roman" w:hAnsi="Times New Roman" w:cs="Times New Roman"/>
            <w:noProof/>
            <w:webHidden/>
            <w:sz w:val="28"/>
            <w:szCs w:val="28"/>
          </w:rPr>
          <w:fldChar w:fldCharType="end"/>
        </w:r>
      </w:hyperlink>
    </w:p>
    <w:p w14:paraId="7FA4E1ED" w14:textId="24ECDB95" w:rsidR="006D7F4C" w:rsidRPr="006D7F4C" w:rsidRDefault="00CC02E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1" w:history="1">
        <w:r w:rsidR="006D7F4C" w:rsidRPr="006D7F4C">
          <w:rPr>
            <w:rStyle w:val="affffff6"/>
            <w:rFonts w:ascii="Times New Roman" w:hAnsi="Times New Roman" w:cs="Times New Roman"/>
            <w:b w:val="0"/>
            <w:bCs w:val="0"/>
            <w:noProof/>
            <w:sz w:val="28"/>
            <w:szCs w:val="28"/>
          </w:rPr>
          <w:t>1.4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Мел-частотные кепстральные коэффициенты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31</w:t>
        </w:r>
        <w:r w:rsidR="006D7F4C" w:rsidRPr="006D7F4C">
          <w:rPr>
            <w:rFonts w:ascii="Times New Roman" w:hAnsi="Times New Roman" w:cs="Times New Roman"/>
            <w:b w:val="0"/>
            <w:bCs w:val="0"/>
            <w:noProof/>
            <w:webHidden/>
            <w:sz w:val="28"/>
            <w:szCs w:val="28"/>
          </w:rPr>
          <w:fldChar w:fldCharType="end"/>
        </w:r>
      </w:hyperlink>
    </w:p>
    <w:p w14:paraId="737C4F9C" w14:textId="6E76DCF9" w:rsidR="006D7F4C" w:rsidRPr="006D7F4C" w:rsidRDefault="00CC02EC" w:rsidP="006D7F4C">
      <w:pPr>
        <w:pStyle w:val="39"/>
        <w:rPr>
          <w:rFonts w:ascii="Times New Roman" w:eastAsiaTheme="minorEastAsia" w:hAnsi="Times New Roman" w:cs="Times New Roman"/>
          <w:noProof/>
          <w:sz w:val="28"/>
          <w:szCs w:val="28"/>
        </w:rPr>
      </w:pPr>
      <w:hyperlink w:anchor="_Toc41306022" w:history="1">
        <w:r w:rsidR="006D7F4C" w:rsidRPr="006D7F4C">
          <w:rPr>
            <w:rStyle w:val="affffff6"/>
            <w:rFonts w:ascii="Times New Roman" w:hAnsi="Times New Roman" w:cs="Times New Roman"/>
            <w:noProof/>
            <w:sz w:val="28"/>
            <w:szCs w:val="28"/>
          </w:rPr>
          <w:t>1.4.1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Мел</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31</w:t>
        </w:r>
        <w:r w:rsidR="006D7F4C" w:rsidRPr="006D7F4C">
          <w:rPr>
            <w:rFonts w:ascii="Times New Roman" w:hAnsi="Times New Roman" w:cs="Times New Roman"/>
            <w:noProof/>
            <w:webHidden/>
            <w:sz w:val="28"/>
            <w:szCs w:val="28"/>
          </w:rPr>
          <w:fldChar w:fldCharType="end"/>
        </w:r>
      </w:hyperlink>
    </w:p>
    <w:p w14:paraId="03070019" w14:textId="11C74B45" w:rsidR="006D7F4C" w:rsidRPr="006D7F4C" w:rsidRDefault="00CC02EC" w:rsidP="006D7F4C">
      <w:pPr>
        <w:pStyle w:val="39"/>
        <w:rPr>
          <w:rFonts w:ascii="Times New Roman" w:eastAsiaTheme="minorEastAsia" w:hAnsi="Times New Roman" w:cs="Times New Roman"/>
          <w:noProof/>
          <w:sz w:val="28"/>
          <w:szCs w:val="28"/>
        </w:rPr>
      </w:pPr>
      <w:hyperlink w:anchor="_Toc41306023" w:history="1">
        <w:r w:rsidR="006D7F4C" w:rsidRPr="006D7F4C">
          <w:rPr>
            <w:rStyle w:val="affffff6"/>
            <w:rFonts w:ascii="Times New Roman" w:hAnsi="Times New Roman" w:cs="Times New Roman"/>
            <w:noProof/>
            <w:sz w:val="28"/>
            <w:szCs w:val="28"/>
          </w:rPr>
          <w:t>1.4.2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Кепстр</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33</w:t>
        </w:r>
        <w:r w:rsidR="006D7F4C" w:rsidRPr="006D7F4C">
          <w:rPr>
            <w:rFonts w:ascii="Times New Roman" w:hAnsi="Times New Roman" w:cs="Times New Roman"/>
            <w:noProof/>
            <w:webHidden/>
            <w:sz w:val="28"/>
            <w:szCs w:val="28"/>
          </w:rPr>
          <w:fldChar w:fldCharType="end"/>
        </w:r>
      </w:hyperlink>
    </w:p>
    <w:p w14:paraId="3E9B6C44" w14:textId="6A1493D5" w:rsidR="006D7F4C" w:rsidRPr="006D7F4C" w:rsidRDefault="00CC02EC" w:rsidP="006D7F4C">
      <w:pPr>
        <w:pStyle w:val="39"/>
        <w:rPr>
          <w:rFonts w:ascii="Times New Roman" w:eastAsiaTheme="minorEastAsia" w:hAnsi="Times New Roman" w:cs="Times New Roman"/>
          <w:noProof/>
          <w:sz w:val="28"/>
          <w:szCs w:val="28"/>
        </w:rPr>
      </w:pPr>
      <w:hyperlink w:anchor="_Toc41306024" w:history="1">
        <w:r w:rsidR="006D7F4C" w:rsidRPr="006D7F4C">
          <w:rPr>
            <w:rStyle w:val="affffff6"/>
            <w:rFonts w:ascii="Times New Roman" w:hAnsi="Times New Roman" w:cs="Times New Roman"/>
            <w:noProof/>
            <w:sz w:val="28"/>
            <w:szCs w:val="28"/>
          </w:rPr>
          <w:t>1.4.3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Вычисление мел-частотных кепстральных коэффициентов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34</w:t>
        </w:r>
        <w:r w:rsidR="006D7F4C" w:rsidRPr="006D7F4C">
          <w:rPr>
            <w:rFonts w:ascii="Times New Roman" w:hAnsi="Times New Roman" w:cs="Times New Roman"/>
            <w:noProof/>
            <w:webHidden/>
            <w:sz w:val="28"/>
            <w:szCs w:val="28"/>
          </w:rPr>
          <w:fldChar w:fldCharType="end"/>
        </w:r>
      </w:hyperlink>
    </w:p>
    <w:p w14:paraId="6B95347C" w14:textId="485645BB" w:rsidR="006D7F4C" w:rsidRPr="006D7F4C" w:rsidRDefault="00CC02E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5" w:history="1">
        <w:r w:rsidR="006D7F4C" w:rsidRPr="006D7F4C">
          <w:rPr>
            <w:rStyle w:val="affffff6"/>
            <w:rFonts w:ascii="Times New Roman" w:hAnsi="Times New Roman" w:cs="Times New Roman"/>
            <w:b w:val="0"/>
            <w:bCs w:val="0"/>
            <w:noProof/>
            <w:sz w:val="28"/>
            <w:szCs w:val="28"/>
          </w:rPr>
          <w:t>1.5</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систем-аналогов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_Toc41306025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36</w:t>
        </w:r>
        <w:r w:rsidR="006D7F4C" w:rsidRPr="006D7F4C">
          <w:rPr>
            <w:rFonts w:ascii="Times New Roman" w:hAnsi="Times New Roman" w:cs="Times New Roman"/>
            <w:b w:val="0"/>
            <w:bCs w:val="0"/>
            <w:noProof/>
            <w:webHidden/>
            <w:sz w:val="28"/>
            <w:szCs w:val="28"/>
          </w:rPr>
          <w:fldChar w:fldCharType="end"/>
        </w:r>
      </w:hyperlink>
    </w:p>
    <w:p w14:paraId="560B6A56" w14:textId="008B9BF6" w:rsidR="006D7F4C" w:rsidRPr="006D7F4C" w:rsidRDefault="00CC02EC" w:rsidP="006D7F4C">
      <w:pPr>
        <w:pStyle w:val="39"/>
        <w:rPr>
          <w:rFonts w:ascii="Times New Roman" w:eastAsiaTheme="minorEastAsia" w:hAnsi="Times New Roman" w:cs="Times New Roman"/>
          <w:noProof/>
          <w:sz w:val="28"/>
          <w:szCs w:val="28"/>
        </w:rPr>
      </w:pPr>
      <w:hyperlink w:anchor="_Toc41306026" w:history="1">
        <w:r w:rsidR="006D7F4C" w:rsidRPr="006D7F4C">
          <w:rPr>
            <w:rStyle w:val="affffff6"/>
            <w:rFonts w:ascii="Times New Roman" w:hAnsi="Times New Roman" w:cs="Times New Roman"/>
            <w:noProof/>
            <w:sz w:val="28"/>
            <w:szCs w:val="28"/>
          </w:rPr>
          <w:t>1.5.1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ShotSpotter</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36</w:t>
        </w:r>
        <w:r w:rsidR="006D7F4C" w:rsidRPr="006D7F4C">
          <w:rPr>
            <w:rFonts w:ascii="Times New Roman" w:hAnsi="Times New Roman" w:cs="Times New Roman"/>
            <w:noProof/>
            <w:webHidden/>
            <w:sz w:val="28"/>
            <w:szCs w:val="28"/>
          </w:rPr>
          <w:fldChar w:fldCharType="end"/>
        </w:r>
      </w:hyperlink>
    </w:p>
    <w:p w14:paraId="0EFB57A9" w14:textId="7B18D8F5" w:rsidR="006D7F4C" w:rsidRPr="006D7F4C" w:rsidRDefault="00CC02EC" w:rsidP="006D7F4C">
      <w:pPr>
        <w:pStyle w:val="39"/>
        <w:rPr>
          <w:rFonts w:ascii="Times New Roman" w:eastAsiaTheme="minorEastAsia" w:hAnsi="Times New Roman" w:cs="Times New Roman"/>
          <w:noProof/>
          <w:sz w:val="28"/>
          <w:szCs w:val="28"/>
        </w:rPr>
      </w:pPr>
      <w:hyperlink w:anchor="_Toc41306027" w:history="1">
        <w:r w:rsidR="006D7F4C" w:rsidRPr="006D7F4C">
          <w:rPr>
            <w:rStyle w:val="affffff6"/>
            <w:rFonts w:ascii="Times New Roman" w:hAnsi="Times New Roman" w:cs="Times New Roman"/>
            <w:noProof/>
            <w:sz w:val="28"/>
            <w:szCs w:val="28"/>
          </w:rPr>
          <w:t>1.5.2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Shazam</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38</w:t>
        </w:r>
        <w:r w:rsidR="006D7F4C" w:rsidRPr="006D7F4C">
          <w:rPr>
            <w:rFonts w:ascii="Times New Roman" w:hAnsi="Times New Roman" w:cs="Times New Roman"/>
            <w:noProof/>
            <w:webHidden/>
            <w:sz w:val="28"/>
            <w:szCs w:val="28"/>
          </w:rPr>
          <w:fldChar w:fldCharType="end"/>
        </w:r>
      </w:hyperlink>
    </w:p>
    <w:p w14:paraId="5B5EAFE1" w14:textId="03FB7DE2" w:rsidR="006D7F4C" w:rsidRPr="006D7F4C" w:rsidRDefault="00CC02EC" w:rsidP="006D7F4C">
      <w:pPr>
        <w:pStyle w:val="39"/>
        <w:rPr>
          <w:rFonts w:ascii="Times New Roman" w:eastAsiaTheme="minorEastAsia" w:hAnsi="Times New Roman" w:cs="Times New Roman"/>
          <w:noProof/>
          <w:sz w:val="28"/>
          <w:szCs w:val="28"/>
        </w:rPr>
      </w:pPr>
      <w:hyperlink w:anchor="_Toc41306028" w:history="1">
        <w:r w:rsidR="006D7F4C" w:rsidRPr="006D7F4C">
          <w:rPr>
            <w:rStyle w:val="affffff6"/>
            <w:rFonts w:ascii="Times New Roman" w:hAnsi="Times New Roman" w:cs="Times New Roman"/>
            <w:noProof/>
            <w:sz w:val="28"/>
            <w:szCs w:val="28"/>
          </w:rPr>
          <w:t>1.5.3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AudioAnalytics</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40</w:t>
        </w:r>
        <w:r w:rsidR="006D7F4C" w:rsidRPr="006D7F4C">
          <w:rPr>
            <w:rFonts w:ascii="Times New Roman" w:hAnsi="Times New Roman" w:cs="Times New Roman"/>
            <w:noProof/>
            <w:webHidden/>
            <w:sz w:val="28"/>
            <w:szCs w:val="28"/>
          </w:rPr>
          <w:fldChar w:fldCharType="end"/>
        </w:r>
      </w:hyperlink>
    </w:p>
    <w:p w14:paraId="5A8E4180" w14:textId="756B703F" w:rsidR="006D7F4C" w:rsidRPr="006D7F4C" w:rsidRDefault="00CC02E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9" w:history="1">
        <w:r w:rsidR="006D7F4C" w:rsidRPr="006D7F4C">
          <w:rPr>
            <w:rStyle w:val="affffff6"/>
            <w:rFonts w:ascii="Times New Roman" w:hAnsi="Times New Roman" w:cs="Times New Roman"/>
            <w:b w:val="0"/>
            <w:bCs w:val="0"/>
            <w:noProof/>
            <w:sz w:val="28"/>
            <w:szCs w:val="28"/>
          </w:rPr>
          <w:t>1.6</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Постановка задачи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41</w:t>
        </w:r>
        <w:r w:rsidR="006D7F4C" w:rsidRPr="006D7F4C">
          <w:rPr>
            <w:rFonts w:ascii="Times New Roman" w:hAnsi="Times New Roman" w:cs="Times New Roman"/>
            <w:b w:val="0"/>
            <w:bCs w:val="0"/>
            <w:noProof/>
            <w:webHidden/>
            <w:sz w:val="28"/>
            <w:szCs w:val="28"/>
          </w:rPr>
          <w:fldChar w:fldCharType="end"/>
        </w:r>
      </w:hyperlink>
    </w:p>
    <w:p w14:paraId="1E73A185" w14:textId="55CF71BA" w:rsidR="006D7F4C" w:rsidRPr="006D7F4C" w:rsidRDefault="00CC02E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0" w:history="1">
        <w:r w:rsidR="006D7F4C" w:rsidRPr="006D7F4C">
          <w:rPr>
            <w:rStyle w:val="affffff6"/>
            <w:rFonts w:ascii="Times New Roman" w:hAnsi="Times New Roman" w:cs="Times New Roman"/>
            <w:b w:val="0"/>
            <w:bCs w:val="0"/>
            <w:noProof/>
            <w:sz w:val="28"/>
            <w:szCs w:val="28"/>
          </w:rPr>
          <w:t>1.7</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методологии проектирования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_Toc41306030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550832DF" w14:textId="5CE376B3" w:rsidR="006D7F4C" w:rsidRPr="006D7F4C" w:rsidRDefault="00CC02E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1" w:history="1">
        <w:r w:rsidR="006D7F4C" w:rsidRPr="006D7F4C">
          <w:rPr>
            <w:rStyle w:val="affffff6"/>
            <w:rFonts w:ascii="Times New Roman" w:hAnsi="Times New Roman" w:cs="Times New Roman"/>
            <w:b w:val="0"/>
            <w:bCs w:val="0"/>
            <w:noProof/>
            <w:sz w:val="28"/>
            <w:szCs w:val="28"/>
          </w:rPr>
          <w:t>1.8</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Выбор комплекса программных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369480C2" w14:textId="43BE0DD8" w:rsidR="006D7F4C" w:rsidRPr="006D7F4C" w:rsidRDefault="00CC02EC" w:rsidP="006D7F4C">
      <w:pPr>
        <w:pStyle w:val="39"/>
        <w:rPr>
          <w:rFonts w:ascii="Times New Roman" w:eastAsiaTheme="minorEastAsia" w:hAnsi="Times New Roman" w:cs="Times New Roman"/>
          <w:noProof/>
          <w:sz w:val="28"/>
          <w:szCs w:val="28"/>
        </w:rPr>
      </w:pPr>
      <w:hyperlink w:anchor="_Toc41306032" w:history="1">
        <w:r w:rsidR="006D7F4C" w:rsidRPr="006D7F4C">
          <w:rPr>
            <w:rStyle w:val="affffff6"/>
            <w:rFonts w:ascii="Times New Roman" w:hAnsi="Times New Roman" w:cs="Times New Roman"/>
            <w:noProof/>
            <w:sz w:val="28"/>
            <w:szCs w:val="28"/>
          </w:rPr>
          <w:t>1.8.1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среды проектирования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7A1C73F4" w14:textId="654DC25C" w:rsidR="006D7F4C" w:rsidRPr="006D7F4C" w:rsidRDefault="00CC02EC" w:rsidP="006D7F4C">
      <w:pPr>
        <w:pStyle w:val="39"/>
        <w:rPr>
          <w:rFonts w:ascii="Times New Roman" w:eastAsiaTheme="minorEastAsia" w:hAnsi="Times New Roman" w:cs="Times New Roman"/>
          <w:noProof/>
          <w:sz w:val="28"/>
          <w:szCs w:val="28"/>
        </w:rPr>
      </w:pPr>
      <w:hyperlink w:anchor="_Toc41306033" w:history="1">
        <w:r w:rsidR="006D7F4C" w:rsidRPr="006D7F4C">
          <w:rPr>
            <w:rStyle w:val="affffff6"/>
            <w:rFonts w:ascii="Times New Roman" w:hAnsi="Times New Roman" w:cs="Times New Roman"/>
            <w:noProof/>
            <w:sz w:val="28"/>
            <w:szCs w:val="28"/>
          </w:rPr>
          <w:t>1.8.2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языка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309963E8" w14:textId="196297D3" w:rsidR="006D7F4C" w:rsidRPr="006D7F4C" w:rsidRDefault="00CC02EC" w:rsidP="006D7F4C">
      <w:pPr>
        <w:pStyle w:val="39"/>
        <w:rPr>
          <w:rFonts w:ascii="Times New Roman" w:eastAsiaTheme="minorEastAsia" w:hAnsi="Times New Roman" w:cs="Times New Roman"/>
          <w:noProof/>
          <w:sz w:val="28"/>
          <w:szCs w:val="28"/>
        </w:rPr>
      </w:pPr>
      <w:hyperlink w:anchor="_Toc41306034" w:history="1">
        <w:r w:rsidR="006D7F4C" w:rsidRPr="006D7F4C">
          <w:rPr>
            <w:rStyle w:val="affffff6"/>
            <w:rFonts w:ascii="Times New Roman" w:hAnsi="Times New Roman" w:cs="Times New Roman"/>
            <w:noProof/>
            <w:sz w:val="28"/>
            <w:szCs w:val="28"/>
          </w:rPr>
          <w:t>1.8.3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среды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079A9653" w14:textId="6F691A97" w:rsidR="006D7F4C" w:rsidRPr="006D7F4C" w:rsidRDefault="00CC02EC" w:rsidP="006D7F4C">
      <w:pPr>
        <w:pStyle w:val="39"/>
        <w:rPr>
          <w:rFonts w:ascii="Times New Roman" w:eastAsiaTheme="minorEastAsia" w:hAnsi="Times New Roman" w:cs="Times New Roman"/>
          <w:noProof/>
          <w:sz w:val="28"/>
          <w:szCs w:val="28"/>
        </w:rPr>
      </w:pPr>
      <w:hyperlink w:anchor="_Toc41306035" w:history="1">
        <w:r w:rsidR="006D7F4C" w:rsidRPr="006D7F4C">
          <w:rPr>
            <w:rStyle w:val="affffff6"/>
            <w:rFonts w:ascii="Times New Roman" w:hAnsi="Times New Roman" w:cs="Times New Roman"/>
            <w:noProof/>
            <w:sz w:val="28"/>
            <w:szCs w:val="28"/>
          </w:rPr>
          <w:t>1.8.4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системы управления базами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44</w:t>
        </w:r>
        <w:r w:rsidR="006D7F4C" w:rsidRPr="006D7F4C">
          <w:rPr>
            <w:rFonts w:ascii="Times New Roman" w:hAnsi="Times New Roman" w:cs="Times New Roman"/>
            <w:noProof/>
            <w:webHidden/>
            <w:sz w:val="28"/>
            <w:szCs w:val="28"/>
          </w:rPr>
          <w:fldChar w:fldCharType="end"/>
        </w:r>
      </w:hyperlink>
    </w:p>
    <w:p w14:paraId="508595DD" w14:textId="3470A84E" w:rsidR="006D7F4C" w:rsidRPr="006D7F4C" w:rsidRDefault="00CC02EC"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36" w:history="1">
        <w:r w:rsidR="006D7F4C" w:rsidRPr="006D7F4C">
          <w:rPr>
            <w:rStyle w:val="affffff6"/>
            <w:rFonts w:ascii="Times New Roman" w:hAnsi="Times New Roman" w:cs="Times New Roman"/>
            <w:b w:val="0"/>
            <w:bCs w:val="0"/>
            <w:i w:val="0"/>
            <w:iCs w:val="0"/>
            <w:noProof/>
            <w:sz w:val="28"/>
            <w:szCs w:val="28"/>
          </w:rPr>
          <w:t>2</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_Toc41306036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46</w:t>
        </w:r>
        <w:r w:rsidR="006D7F4C" w:rsidRPr="006D7F4C">
          <w:rPr>
            <w:rFonts w:ascii="Times New Roman" w:hAnsi="Times New Roman" w:cs="Times New Roman"/>
            <w:b w:val="0"/>
            <w:bCs w:val="0"/>
            <w:i w:val="0"/>
            <w:iCs w:val="0"/>
            <w:noProof/>
            <w:webHidden/>
            <w:sz w:val="28"/>
            <w:szCs w:val="28"/>
          </w:rPr>
          <w:fldChar w:fldCharType="end"/>
        </w:r>
      </w:hyperlink>
    </w:p>
    <w:p w14:paraId="2FD32377" w14:textId="48B6315B" w:rsidR="006D7F4C" w:rsidRPr="006D7F4C" w:rsidRDefault="00CC02E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7" w:history="1">
        <w:r w:rsidR="006D7F4C" w:rsidRPr="006D7F4C">
          <w:rPr>
            <w:rStyle w:val="affffff6"/>
            <w:rFonts w:ascii="Times New Roman" w:hAnsi="Times New Roman" w:cs="Times New Roman"/>
            <w:b w:val="0"/>
            <w:bCs w:val="0"/>
            <w:noProof/>
            <w:sz w:val="28"/>
            <w:szCs w:val="28"/>
          </w:rPr>
          <w:t>2.1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метода детектирования признаков (паттернов) в аудиофайлах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46</w:t>
        </w:r>
        <w:r w:rsidR="006D7F4C" w:rsidRPr="006D7F4C">
          <w:rPr>
            <w:rFonts w:ascii="Times New Roman" w:hAnsi="Times New Roman" w:cs="Times New Roman"/>
            <w:b w:val="0"/>
            <w:bCs w:val="0"/>
            <w:noProof/>
            <w:webHidden/>
            <w:sz w:val="28"/>
            <w:szCs w:val="28"/>
          </w:rPr>
          <w:fldChar w:fldCharType="end"/>
        </w:r>
      </w:hyperlink>
    </w:p>
    <w:p w14:paraId="52046073" w14:textId="093C3C11" w:rsidR="006D7F4C" w:rsidRPr="006D7F4C" w:rsidRDefault="00CC02E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8" w:history="1">
        <w:r w:rsidR="006D7F4C" w:rsidRPr="006D7F4C">
          <w:rPr>
            <w:rStyle w:val="affffff6"/>
            <w:rFonts w:ascii="Times New Roman" w:hAnsi="Times New Roman" w:cs="Times New Roman"/>
            <w:b w:val="0"/>
            <w:bCs w:val="0"/>
            <w:noProof/>
            <w:sz w:val="28"/>
            <w:szCs w:val="28"/>
          </w:rPr>
          <w:t>2.2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Архитектура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_Toc41306038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49</w:t>
        </w:r>
        <w:r w:rsidR="006D7F4C" w:rsidRPr="006D7F4C">
          <w:rPr>
            <w:rFonts w:ascii="Times New Roman" w:hAnsi="Times New Roman" w:cs="Times New Roman"/>
            <w:b w:val="0"/>
            <w:bCs w:val="0"/>
            <w:noProof/>
            <w:webHidden/>
            <w:sz w:val="28"/>
            <w:szCs w:val="28"/>
          </w:rPr>
          <w:fldChar w:fldCharType="end"/>
        </w:r>
      </w:hyperlink>
    </w:p>
    <w:p w14:paraId="0CF4FBEA" w14:textId="3266D766" w:rsidR="006D7F4C" w:rsidRPr="006D7F4C" w:rsidRDefault="00CC02E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9" w:history="1">
        <w:r w:rsidR="006D7F4C" w:rsidRPr="006D7F4C">
          <w:rPr>
            <w:rStyle w:val="affffff6"/>
            <w:rFonts w:ascii="Times New Roman" w:hAnsi="Times New Roman" w:cs="Times New Roman"/>
            <w:b w:val="0"/>
            <w:bCs w:val="0"/>
            <w:noProof/>
            <w:sz w:val="28"/>
            <w:szCs w:val="28"/>
          </w:rPr>
          <w:t>2.3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Проектирование информационно-логической модели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51</w:t>
        </w:r>
        <w:r w:rsidR="006D7F4C" w:rsidRPr="006D7F4C">
          <w:rPr>
            <w:rFonts w:ascii="Times New Roman" w:hAnsi="Times New Roman" w:cs="Times New Roman"/>
            <w:b w:val="0"/>
            <w:bCs w:val="0"/>
            <w:noProof/>
            <w:webHidden/>
            <w:sz w:val="28"/>
            <w:szCs w:val="28"/>
          </w:rPr>
          <w:fldChar w:fldCharType="end"/>
        </w:r>
      </w:hyperlink>
    </w:p>
    <w:p w14:paraId="2D70F535" w14:textId="06CB4FF3" w:rsidR="006D7F4C" w:rsidRPr="006D7F4C" w:rsidRDefault="00CC02EC" w:rsidP="006D7F4C">
      <w:pPr>
        <w:pStyle w:val="39"/>
        <w:rPr>
          <w:rFonts w:ascii="Times New Roman" w:eastAsiaTheme="minorEastAsia" w:hAnsi="Times New Roman" w:cs="Times New Roman"/>
          <w:noProof/>
          <w:sz w:val="28"/>
          <w:szCs w:val="28"/>
        </w:rPr>
      </w:pPr>
      <w:hyperlink w:anchor="_Toc41306040" w:history="1">
        <w:r w:rsidR="006D7F4C" w:rsidRPr="006D7F4C">
          <w:rPr>
            <w:rStyle w:val="affffff6"/>
            <w:rFonts w:ascii="Times New Roman" w:hAnsi="Times New Roman" w:cs="Times New Roman"/>
            <w:noProof/>
            <w:sz w:val="28"/>
            <w:szCs w:val="28"/>
          </w:rPr>
          <w:t>2.3.1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вариантов использования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51</w:t>
        </w:r>
        <w:r w:rsidR="006D7F4C" w:rsidRPr="006D7F4C">
          <w:rPr>
            <w:rFonts w:ascii="Times New Roman" w:hAnsi="Times New Roman" w:cs="Times New Roman"/>
            <w:noProof/>
            <w:webHidden/>
            <w:sz w:val="28"/>
            <w:szCs w:val="28"/>
          </w:rPr>
          <w:fldChar w:fldCharType="end"/>
        </w:r>
      </w:hyperlink>
    </w:p>
    <w:p w14:paraId="617BCABE" w14:textId="2606F081" w:rsidR="006D7F4C" w:rsidRPr="006D7F4C" w:rsidRDefault="00CC02EC" w:rsidP="006D7F4C">
      <w:pPr>
        <w:pStyle w:val="39"/>
        <w:rPr>
          <w:rFonts w:ascii="Times New Roman" w:eastAsiaTheme="minorEastAsia" w:hAnsi="Times New Roman" w:cs="Times New Roman"/>
          <w:noProof/>
          <w:sz w:val="28"/>
          <w:szCs w:val="28"/>
        </w:rPr>
      </w:pPr>
      <w:hyperlink w:anchor="_Toc41306041" w:history="1">
        <w:r w:rsidR="006D7F4C" w:rsidRPr="006D7F4C">
          <w:rPr>
            <w:rStyle w:val="affffff6"/>
            <w:rFonts w:ascii="Times New Roman" w:hAnsi="Times New Roman" w:cs="Times New Roman"/>
            <w:noProof/>
            <w:sz w:val="28"/>
            <w:szCs w:val="28"/>
          </w:rPr>
          <w:t>2.3.2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классов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53</w:t>
        </w:r>
        <w:r w:rsidR="006D7F4C" w:rsidRPr="006D7F4C">
          <w:rPr>
            <w:rFonts w:ascii="Times New Roman" w:hAnsi="Times New Roman" w:cs="Times New Roman"/>
            <w:noProof/>
            <w:webHidden/>
            <w:sz w:val="28"/>
            <w:szCs w:val="28"/>
          </w:rPr>
          <w:fldChar w:fldCharType="end"/>
        </w:r>
      </w:hyperlink>
    </w:p>
    <w:p w14:paraId="651DC8B7" w14:textId="42F6831D" w:rsidR="006D7F4C" w:rsidRPr="006D7F4C" w:rsidRDefault="00CC02EC" w:rsidP="006D7F4C">
      <w:pPr>
        <w:pStyle w:val="39"/>
        <w:rPr>
          <w:rFonts w:ascii="Times New Roman" w:eastAsiaTheme="minorEastAsia" w:hAnsi="Times New Roman" w:cs="Times New Roman"/>
          <w:noProof/>
          <w:sz w:val="28"/>
          <w:szCs w:val="28"/>
        </w:rPr>
      </w:pPr>
      <w:hyperlink w:anchor="_Toc41306042" w:history="1">
        <w:r w:rsidR="006D7F4C" w:rsidRPr="006D7F4C">
          <w:rPr>
            <w:rStyle w:val="affffff6"/>
            <w:rFonts w:ascii="Times New Roman" w:hAnsi="Times New Roman" w:cs="Times New Roman"/>
            <w:noProof/>
            <w:sz w:val="28"/>
            <w:szCs w:val="28"/>
          </w:rPr>
          <w:t>2.3.3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состояний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54</w:t>
        </w:r>
        <w:r w:rsidR="006D7F4C" w:rsidRPr="006D7F4C">
          <w:rPr>
            <w:rFonts w:ascii="Times New Roman" w:hAnsi="Times New Roman" w:cs="Times New Roman"/>
            <w:noProof/>
            <w:webHidden/>
            <w:sz w:val="28"/>
            <w:szCs w:val="28"/>
          </w:rPr>
          <w:fldChar w:fldCharType="end"/>
        </w:r>
      </w:hyperlink>
    </w:p>
    <w:p w14:paraId="42AA11B0" w14:textId="4A865684" w:rsidR="006D7F4C" w:rsidRPr="006D7F4C" w:rsidRDefault="00CC02EC" w:rsidP="006D7F4C">
      <w:pPr>
        <w:pStyle w:val="39"/>
        <w:rPr>
          <w:rFonts w:ascii="Times New Roman" w:eastAsiaTheme="minorEastAsia" w:hAnsi="Times New Roman" w:cs="Times New Roman"/>
          <w:noProof/>
          <w:sz w:val="28"/>
          <w:szCs w:val="28"/>
        </w:rPr>
      </w:pPr>
      <w:hyperlink w:anchor="_Toc41306043" w:history="1">
        <w:r w:rsidR="006D7F4C" w:rsidRPr="006D7F4C">
          <w:rPr>
            <w:rStyle w:val="affffff6"/>
            <w:rFonts w:ascii="Times New Roman" w:hAnsi="Times New Roman" w:cs="Times New Roman"/>
            <w:noProof/>
            <w:sz w:val="28"/>
            <w:szCs w:val="28"/>
          </w:rPr>
          <w:t>2.3.4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взаимодействий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55</w:t>
        </w:r>
        <w:r w:rsidR="006D7F4C" w:rsidRPr="006D7F4C">
          <w:rPr>
            <w:rFonts w:ascii="Times New Roman" w:hAnsi="Times New Roman" w:cs="Times New Roman"/>
            <w:noProof/>
            <w:webHidden/>
            <w:sz w:val="28"/>
            <w:szCs w:val="28"/>
          </w:rPr>
          <w:fldChar w:fldCharType="end"/>
        </w:r>
      </w:hyperlink>
    </w:p>
    <w:p w14:paraId="1175546C" w14:textId="292DFD0F" w:rsidR="006D7F4C" w:rsidRPr="006D7F4C" w:rsidRDefault="00CC02EC" w:rsidP="006D7F4C">
      <w:pPr>
        <w:pStyle w:val="39"/>
        <w:rPr>
          <w:rFonts w:ascii="Times New Roman" w:eastAsiaTheme="minorEastAsia" w:hAnsi="Times New Roman" w:cs="Times New Roman"/>
          <w:noProof/>
          <w:sz w:val="28"/>
          <w:szCs w:val="28"/>
        </w:rPr>
      </w:pPr>
      <w:hyperlink w:anchor="_Toc41306044" w:history="1">
        <w:r w:rsidR="006D7F4C" w:rsidRPr="006D7F4C">
          <w:rPr>
            <w:rStyle w:val="affffff6"/>
            <w:rFonts w:ascii="Times New Roman" w:hAnsi="Times New Roman" w:cs="Times New Roman"/>
            <w:noProof/>
            <w:sz w:val="28"/>
            <w:szCs w:val="28"/>
          </w:rPr>
          <w:t>2.3.5</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деятельности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58</w:t>
        </w:r>
        <w:r w:rsidR="006D7F4C" w:rsidRPr="006D7F4C">
          <w:rPr>
            <w:rFonts w:ascii="Times New Roman" w:hAnsi="Times New Roman" w:cs="Times New Roman"/>
            <w:noProof/>
            <w:webHidden/>
            <w:sz w:val="28"/>
            <w:szCs w:val="28"/>
          </w:rPr>
          <w:fldChar w:fldCharType="end"/>
        </w:r>
      </w:hyperlink>
    </w:p>
    <w:p w14:paraId="5D3471A6" w14:textId="348E57D7" w:rsidR="006D7F4C" w:rsidRPr="006D7F4C" w:rsidRDefault="00CC02EC" w:rsidP="006D7F4C">
      <w:pPr>
        <w:pStyle w:val="39"/>
        <w:rPr>
          <w:rFonts w:ascii="Times New Roman" w:eastAsiaTheme="minorEastAsia" w:hAnsi="Times New Roman" w:cs="Times New Roman"/>
          <w:noProof/>
          <w:sz w:val="28"/>
          <w:szCs w:val="28"/>
        </w:rPr>
      </w:pPr>
      <w:hyperlink w:anchor="_Toc41306045" w:history="1">
        <w:r w:rsidR="006D7F4C" w:rsidRPr="006D7F4C">
          <w:rPr>
            <w:rStyle w:val="affffff6"/>
            <w:rFonts w:ascii="Times New Roman" w:hAnsi="Times New Roman" w:cs="Times New Roman"/>
            <w:noProof/>
            <w:sz w:val="28"/>
            <w:szCs w:val="28"/>
          </w:rPr>
          <w:t>2.3.6</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Разработка логической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3FF8D2E8" w14:textId="69BE0381" w:rsidR="006D7F4C" w:rsidRPr="006D7F4C" w:rsidRDefault="00CC02EC" w:rsidP="006D7F4C">
      <w:pPr>
        <w:pStyle w:val="39"/>
        <w:rPr>
          <w:rFonts w:ascii="Times New Roman" w:eastAsiaTheme="minorEastAsia" w:hAnsi="Times New Roman" w:cs="Times New Roman"/>
          <w:noProof/>
          <w:sz w:val="28"/>
          <w:szCs w:val="28"/>
        </w:rPr>
      </w:pPr>
      <w:hyperlink w:anchor="_Toc41306046" w:history="1">
        <w:r w:rsidR="006D7F4C" w:rsidRPr="006D7F4C">
          <w:rPr>
            <w:rStyle w:val="affffff6"/>
            <w:rFonts w:ascii="Times New Roman" w:hAnsi="Times New Roman" w:cs="Times New Roman"/>
            <w:noProof/>
            <w:sz w:val="28"/>
            <w:szCs w:val="28"/>
          </w:rPr>
          <w:t>2.3.7</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Разработка физической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47BFF3CF" w14:textId="4AAEBE0F" w:rsidR="006D7F4C" w:rsidRPr="006D7F4C" w:rsidRDefault="00CC02E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47" w:history="1">
        <w:r w:rsidR="006D7F4C" w:rsidRPr="006D7F4C">
          <w:rPr>
            <w:rStyle w:val="affffff6"/>
            <w:rFonts w:ascii="Times New Roman" w:hAnsi="Times New Roman" w:cs="Times New Roman"/>
            <w:b w:val="0"/>
            <w:bCs w:val="0"/>
            <w:noProof/>
            <w:sz w:val="28"/>
            <w:szCs w:val="28"/>
          </w:rPr>
          <w:t>2.4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Выбор комплекса технических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_Toc41306047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60</w:t>
        </w:r>
        <w:r w:rsidR="006D7F4C" w:rsidRPr="006D7F4C">
          <w:rPr>
            <w:rFonts w:ascii="Times New Roman" w:hAnsi="Times New Roman" w:cs="Times New Roman"/>
            <w:b w:val="0"/>
            <w:bCs w:val="0"/>
            <w:noProof/>
            <w:webHidden/>
            <w:sz w:val="28"/>
            <w:szCs w:val="28"/>
          </w:rPr>
          <w:fldChar w:fldCharType="end"/>
        </w:r>
      </w:hyperlink>
    </w:p>
    <w:p w14:paraId="29F92AC3" w14:textId="1524E729" w:rsidR="006D7F4C" w:rsidRPr="006D7F4C" w:rsidRDefault="00CC02EC" w:rsidP="006D7F4C">
      <w:pPr>
        <w:pStyle w:val="39"/>
        <w:rPr>
          <w:rFonts w:ascii="Times New Roman" w:eastAsiaTheme="minorEastAsia" w:hAnsi="Times New Roman" w:cs="Times New Roman"/>
          <w:noProof/>
          <w:sz w:val="28"/>
          <w:szCs w:val="28"/>
        </w:rPr>
      </w:pPr>
      <w:hyperlink w:anchor="_Toc41306048" w:history="1">
        <w:r w:rsidR="006D7F4C" w:rsidRPr="006D7F4C">
          <w:rPr>
            <w:rStyle w:val="affffff6"/>
            <w:rFonts w:ascii="Times New Roman" w:hAnsi="Times New Roman" w:cs="Times New Roman"/>
            <w:noProof/>
            <w:sz w:val="28"/>
            <w:szCs w:val="28"/>
          </w:rPr>
          <w:t>2.4.1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Расчет объема оперативной памяти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60</w:t>
        </w:r>
        <w:r w:rsidR="006D7F4C" w:rsidRPr="006D7F4C">
          <w:rPr>
            <w:rFonts w:ascii="Times New Roman" w:hAnsi="Times New Roman" w:cs="Times New Roman"/>
            <w:noProof/>
            <w:webHidden/>
            <w:sz w:val="28"/>
            <w:szCs w:val="28"/>
          </w:rPr>
          <w:fldChar w:fldCharType="end"/>
        </w:r>
      </w:hyperlink>
    </w:p>
    <w:p w14:paraId="56EA3728" w14:textId="70764EF0" w:rsidR="006D7F4C" w:rsidRPr="006D7F4C" w:rsidRDefault="00CC02EC" w:rsidP="006D7F4C">
      <w:pPr>
        <w:pStyle w:val="39"/>
        <w:rPr>
          <w:rFonts w:ascii="Times New Roman" w:eastAsiaTheme="minorEastAsia" w:hAnsi="Times New Roman" w:cs="Times New Roman"/>
          <w:noProof/>
          <w:sz w:val="28"/>
          <w:szCs w:val="28"/>
        </w:rPr>
      </w:pPr>
      <w:hyperlink w:anchor="_Toc41306049" w:history="1">
        <w:r w:rsidR="006D7F4C" w:rsidRPr="006D7F4C">
          <w:rPr>
            <w:rStyle w:val="affffff6"/>
            <w:rFonts w:ascii="Times New Roman" w:hAnsi="Times New Roman" w:cs="Times New Roman"/>
            <w:noProof/>
            <w:sz w:val="28"/>
            <w:szCs w:val="28"/>
          </w:rPr>
          <w:t>2.4.2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Расчет объема дискового пространства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7252DBD6" w14:textId="143A2769" w:rsidR="006D7F4C" w:rsidRPr="006D7F4C" w:rsidRDefault="00CC02EC" w:rsidP="006D7F4C">
      <w:pPr>
        <w:pStyle w:val="39"/>
        <w:rPr>
          <w:rFonts w:ascii="Times New Roman" w:eastAsiaTheme="minorEastAsia" w:hAnsi="Times New Roman" w:cs="Times New Roman"/>
          <w:noProof/>
          <w:sz w:val="28"/>
          <w:szCs w:val="28"/>
        </w:rPr>
      </w:pPr>
      <w:hyperlink w:anchor="_Toc41306050" w:history="1">
        <w:r w:rsidR="006D7F4C" w:rsidRPr="006D7F4C">
          <w:rPr>
            <w:rStyle w:val="affffff6"/>
            <w:rFonts w:ascii="Times New Roman" w:hAnsi="Times New Roman" w:cs="Times New Roman"/>
            <w:noProof/>
            <w:sz w:val="28"/>
            <w:szCs w:val="28"/>
          </w:rPr>
          <w:t>2.4.3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Рекомендованные характеристики технических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6FC88691" w14:textId="168BF5C1" w:rsidR="006D7F4C" w:rsidRPr="006D7F4C" w:rsidRDefault="00CC02E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1" w:history="1">
        <w:r w:rsidR="006D7F4C" w:rsidRPr="006D7F4C">
          <w:rPr>
            <w:rStyle w:val="affffff6"/>
            <w:rFonts w:ascii="Times New Roman" w:hAnsi="Times New Roman" w:cs="Times New Roman"/>
            <w:b w:val="0"/>
            <w:bCs w:val="0"/>
            <w:noProof/>
            <w:sz w:val="28"/>
            <w:szCs w:val="28"/>
          </w:rPr>
          <w:t>2.5</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алгоритмов функционирования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7ADF632E" w14:textId="7D078B57" w:rsidR="006D7F4C" w:rsidRPr="006D7F4C" w:rsidRDefault="00CC02E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2" w:history="1">
        <w:r w:rsidR="006D7F4C" w:rsidRPr="006D7F4C">
          <w:rPr>
            <w:rStyle w:val="affffff6"/>
            <w:rFonts w:ascii="Times New Roman" w:hAnsi="Times New Roman" w:cs="Times New Roman"/>
            <w:b w:val="0"/>
            <w:bCs w:val="0"/>
            <w:noProof/>
            <w:sz w:val="28"/>
            <w:szCs w:val="28"/>
          </w:rPr>
          <w:t>2.6</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и описание интерфейса пользователя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66ECDB50" w14:textId="3F4943FD" w:rsidR="006D7F4C" w:rsidRPr="006D7F4C" w:rsidRDefault="00CC02EC"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53" w:history="1">
        <w:r w:rsidR="006D7F4C" w:rsidRPr="006D7F4C">
          <w:rPr>
            <w:rStyle w:val="affffff6"/>
            <w:rFonts w:ascii="Times New Roman" w:hAnsi="Times New Roman" w:cs="Times New Roman"/>
            <w:b w:val="0"/>
            <w:bCs w:val="0"/>
            <w:i w:val="0"/>
            <w:iCs w:val="0"/>
            <w:noProof/>
            <w:sz w:val="28"/>
            <w:szCs w:val="28"/>
          </w:rPr>
          <w:t>3</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_Toc41306053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69</w:t>
        </w:r>
        <w:r w:rsidR="006D7F4C" w:rsidRPr="006D7F4C">
          <w:rPr>
            <w:rFonts w:ascii="Times New Roman" w:hAnsi="Times New Roman" w:cs="Times New Roman"/>
            <w:b w:val="0"/>
            <w:bCs w:val="0"/>
            <w:i w:val="0"/>
            <w:iCs w:val="0"/>
            <w:noProof/>
            <w:webHidden/>
            <w:sz w:val="28"/>
            <w:szCs w:val="28"/>
          </w:rPr>
          <w:fldChar w:fldCharType="end"/>
        </w:r>
      </w:hyperlink>
    </w:p>
    <w:p w14:paraId="27A672CA" w14:textId="487DB573" w:rsidR="006D7F4C" w:rsidRPr="006D7F4C" w:rsidRDefault="00CC02E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4" w:history="1">
        <w:r w:rsidR="006D7F4C" w:rsidRPr="006D7F4C">
          <w:rPr>
            <w:rStyle w:val="affffff6"/>
            <w:rFonts w:ascii="Times New Roman" w:hAnsi="Times New Roman" w:cs="Times New Roman"/>
            <w:b w:val="0"/>
            <w:bCs w:val="0"/>
            <w:noProof/>
            <w:sz w:val="28"/>
            <w:szCs w:val="28"/>
          </w:rPr>
          <w:t>3.1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Исследование и визуализация данных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_Toc41306054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69</w:t>
        </w:r>
        <w:r w:rsidR="006D7F4C" w:rsidRPr="006D7F4C">
          <w:rPr>
            <w:rFonts w:ascii="Times New Roman" w:hAnsi="Times New Roman" w:cs="Times New Roman"/>
            <w:b w:val="0"/>
            <w:bCs w:val="0"/>
            <w:noProof/>
            <w:webHidden/>
            <w:sz w:val="28"/>
            <w:szCs w:val="28"/>
          </w:rPr>
          <w:fldChar w:fldCharType="end"/>
        </w:r>
      </w:hyperlink>
    </w:p>
    <w:p w14:paraId="378E8A59" w14:textId="30677E5D" w:rsidR="006D7F4C" w:rsidRPr="006D7F4C" w:rsidRDefault="00CC02EC" w:rsidP="006D7F4C">
      <w:pPr>
        <w:pStyle w:val="39"/>
        <w:rPr>
          <w:rFonts w:ascii="Times New Roman" w:eastAsiaTheme="minorEastAsia" w:hAnsi="Times New Roman" w:cs="Times New Roman"/>
          <w:noProof/>
          <w:sz w:val="28"/>
          <w:szCs w:val="28"/>
        </w:rPr>
      </w:pPr>
      <w:hyperlink w:anchor="_Toc41306055" w:history="1">
        <w:r w:rsidR="006D7F4C" w:rsidRPr="006D7F4C">
          <w:rPr>
            <w:rStyle w:val="affffff6"/>
            <w:rFonts w:ascii="Times New Roman" w:hAnsi="Times New Roman" w:cs="Times New Roman"/>
            <w:noProof/>
            <w:sz w:val="28"/>
            <w:szCs w:val="28"/>
          </w:rPr>
          <w:t>3.1.1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Набор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69</w:t>
        </w:r>
        <w:r w:rsidR="006D7F4C" w:rsidRPr="006D7F4C">
          <w:rPr>
            <w:rFonts w:ascii="Times New Roman" w:hAnsi="Times New Roman" w:cs="Times New Roman"/>
            <w:noProof/>
            <w:webHidden/>
            <w:sz w:val="28"/>
            <w:szCs w:val="28"/>
          </w:rPr>
          <w:fldChar w:fldCharType="end"/>
        </w:r>
      </w:hyperlink>
    </w:p>
    <w:p w14:paraId="725E3F70" w14:textId="5959BAA8" w:rsidR="006D7F4C" w:rsidRPr="006D7F4C" w:rsidRDefault="00CC02EC" w:rsidP="006D7F4C">
      <w:pPr>
        <w:pStyle w:val="39"/>
        <w:rPr>
          <w:rFonts w:ascii="Times New Roman" w:eastAsiaTheme="minorEastAsia" w:hAnsi="Times New Roman" w:cs="Times New Roman"/>
          <w:noProof/>
          <w:sz w:val="28"/>
          <w:szCs w:val="28"/>
        </w:rPr>
      </w:pPr>
      <w:hyperlink w:anchor="_Toc41306056" w:history="1">
        <w:r w:rsidR="006D7F4C" w:rsidRPr="006D7F4C">
          <w:rPr>
            <w:rStyle w:val="affffff6"/>
            <w:rFonts w:ascii="Times New Roman" w:hAnsi="Times New Roman" w:cs="Times New Roman"/>
            <w:noProof/>
            <w:sz w:val="28"/>
            <w:szCs w:val="28"/>
          </w:rPr>
          <w:t>3.1.2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Преобразование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71</w:t>
        </w:r>
        <w:r w:rsidR="006D7F4C" w:rsidRPr="006D7F4C">
          <w:rPr>
            <w:rFonts w:ascii="Times New Roman" w:hAnsi="Times New Roman" w:cs="Times New Roman"/>
            <w:noProof/>
            <w:webHidden/>
            <w:sz w:val="28"/>
            <w:szCs w:val="28"/>
          </w:rPr>
          <w:fldChar w:fldCharType="end"/>
        </w:r>
      </w:hyperlink>
    </w:p>
    <w:p w14:paraId="24B493FD" w14:textId="4BD21037" w:rsidR="006D7F4C" w:rsidRPr="006D7F4C" w:rsidRDefault="00CC02E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7" w:history="1">
        <w:r w:rsidR="006D7F4C" w:rsidRPr="006D7F4C">
          <w:rPr>
            <w:rStyle w:val="affffff6"/>
            <w:rFonts w:ascii="Times New Roman" w:hAnsi="Times New Roman" w:cs="Times New Roman"/>
            <w:b w:val="0"/>
            <w:bCs w:val="0"/>
            <w:noProof/>
            <w:sz w:val="28"/>
            <w:szCs w:val="28"/>
          </w:rPr>
          <w:t>3.2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Проведение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72</w:t>
        </w:r>
        <w:r w:rsidR="006D7F4C" w:rsidRPr="006D7F4C">
          <w:rPr>
            <w:rFonts w:ascii="Times New Roman" w:hAnsi="Times New Roman" w:cs="Times New Roman"/>
            <w:b w:val="0"/>
            <w:bCs w:val="0"/>
            <w:noProof/>
            <w:webHidden/>
            <w:sz w:val="28"/>
            <w:szCs w:val="28"/>
          </w:rPr>
          <w:fldChar w:fldCharType="end"/>
        </w:r>
      </w:hyperlink>
    </w:p>
    <w:p w14:paraId="3E9E24C1" w14:textId="1F3DC923" w:rsidR="006D7F4C" w:rsidRPr="006D7F4C" w:rsidRDefault="00CC02EC" w:rsidP="006D7F4C">
      <w:pPr>
        <w:pStyle w:val="39"/>
        <w:rPr>
          <w:rFonts w:ascii="Times New Roman" w:eastAsiaTheme="minorEastAsia" w:hAnsi="Times New Roman" w:cs="Times New Roman"/>
          <w:noProof/>
          <w:sz w:val="28"/>
          <w:szCs w:val="28"/>
        </w:rPr>
      </w:pPr>
      <w:hyperlink w:anchor="_Toc41306058" w:history="1">
        <w:r w:rsidR="006D7F4C" w:rsidRPr="006D7F4C">
          <w:rPr>
            <w:rStyle w:val="affffff6"/>
            <w:rFonts w:ascii="Times New Roman" w:hAnsi="Times New Roman" w:cs="Times New Roman"/>
            <w:noProof/>
            <w:sz w:val="28"/>
            <w:szCs w:val="28"/>
          </w:rPr>
          <w:t>3.2.1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Методика исследования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72</w:t>
        </w:r>
        <w:r w:rsidR="006D7F4C" w:rsidRPr="006D7F4C">
          <w:rPr>
            <w:rFonts w:ascii="Times New Roman" w:hAnsi="Times New Roman" w:cs="Times New Roman"/>
            <w:noProof/>
            <w:webHidden/>
            <w:sz w:val="28"/>
            <w:szCs w:val="28"/>
          </w:rPr>
          <w:fldChar w:fldCharType="end"/>
        </w:r>
      </w:hyperlink>
    </w:p>
    <w:p w14:paraId="53F4E3C4" w14:textId="3AB6F312" w:rsidR="006D7F4C" w:rsidRPr="006D7F4C" w:rsidRDefault="00CC02EC" w:rsidP="006D7F4C">
      <w:pPr>
        <w:pStyle w:val="39"/>
        <w:rPr>
          <w:rFonts w:ascii="Times New Roman" w:eastAsiaTheme="minorEastAsia" w:hAnsi="Times New Roman" w:cs="Times New Roman"/>
          <w:noProof/>
          <w:sz w:val="28"/>
          <w:szCs w:val="28"/>
        </w:rPr>
      </w:pPr>
      <w:hyperlink w:anchor="_Toc41306059" w:history="1">
        <w:r w:rsidR="006D7F4C" w:rsidRPr="006D7F4C">
          <w:rPr>
            <w:rStyle w:val="affffff6"/>
            <w:rFonts w:ascii="Times New Roman" w:hAnsi="Times New Roman" w:cs="Times New Roman"/>
            <w:noProof/>
            <w:sz w:val="28"/>
            <w:szCs w:val="28"/>
          </w:rPr>
          <w:t>3.2.2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Инструменты получения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73</w:t>
        </w:r>
        <w:r w:rsidR="006D7F4C" w:rsidRPr="006D7F4C">
          <w:rPr>
            <w:rFonts w:ascii="Times New Roman" w:hAnsi="Times New Roman" w:cs="Times New Roman"/>
            <w:noProof/>
            <w:webHidden/>
            <w:sz w:val="28"/>
            <w:szCs w:val="28"/>
          </w:rPr>
          <w:fldChar w:fldCharType="end"/>
        </w:r>
      </w:hyperlink>
    </w:p>
    <w:p w14:paraId="74D2C65E" w14:textId="36500504" w:rsidR="006D7F4C" w:rsidRPr="006D7F4C" w:rsidRDefault="00CC02EC" w:rsidP="006D7F4C">
      <w:pPr>
        <w:pStyle w:val="39"/>
        <w:rPr>
          <w:rFonts w:ascii="Times New Roman" w:eastAsiaTheme="minorEastAsia" w:hAnsi="Times New Roman" w:cs="Times New Roman"/>
          <w:noProof/>
          <w:sz w:val="28"/>
          <w:szCs w:val="28"/>
        </w:rPr>
      </w:pPr>
      <w:hyperlink w:anchor="_Toc41306060" w:history="1">
        <w:r w:rsidR="006D7F4C" w:rsidRPr="006D7F4C">
          <w:rPr>
            <w:rStyle w:val="affffff6"/>
            <w:rFonts w:ascii="Times New Roman" w:hAnsi="Times New Roman" w:cs="Times New Roman"/>
            <w:noProof/>
            <w:sz w:val="28"/>
            <w:szCs w:val="28"/>
          </w:rPr>
          <w:t>3.2.3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Обучение многослойного персептрона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74</w:t>
        </w:r>
        <w:r w:rsidR="006D7F4C" w:rsidRPr="006D7F4C">
          <w:rPr>
            <w:rFonts w:ascii="Times New Roman" w:hAnsi="Times New Roman" w:cs="Times New Roman"/>
            <w:noProof/>
            <w:webHidden/>
            <w:sz w:val="28"/>
            <w:szCs w:val="28"/>
          </w:rPr>
          <w:fldChar w:fldCharType="end"/>
        </w:r>
      </w:hyperlink>
    </w:p>
    <w:p w14:paraId="55110121" w14:textId="5F139FA0" w:rsidR="006D7F4C" w:rsidRPr="006D7F4C" w:rsidRDefault="00CC02EC" w:rsidP="006D7F4C">
      <w:pPr>
        <w:pStyle w:val="39"/>
        <w:rPr>
          <w:rFonts w:ascii="Times New Roman" w:eastAsiaTheme="minorEastAsia" w:hAnsi="Times New Roman" w:cs="Times New Roman"/>
          <w:noProof/>
          <w:sz w:val="28"/>
          <w:szCs w:val="28"/>
        </w:rPr>
      </w:pPr>
      <w:hyperlink w:anchor="_Toc41306061" w:history="1">
        <w:r w:rsidR="006D7F4C" w:rsidRPr="006D7F4C">
          <w:rPr>
            <w:rStyle w:val="affffff6"/>
            <w:rFonts w:ascii="Times New Roman" w:hAnsi="Times New Roman" w:cs="Times New Roman"/>
            <w:noProof/>
            <w:sz w:val="28"/>
            <w:szCs w:val="28"/>
          </w:rPr>
          <w:t>3.2.4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Обучение сверточной нейронной сети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75</w:t>
        </w:r>
        <w:r w:rsidR="006D7F4C" w:rsidRPr="006D7F4C">
          <w:rPr>
            <w:rFonts w:ascii="Times New Roman" w:hAnsi="Times New Roman" w:cs="Times New Roman"/>
            <w:noProof/>
            <w:webHidden/>
            <w:sz w:val="28"/>
            <w:szCs w:val="28"/>
          </w:rPr>
          <w:fldChar w:fldCharType="end"/>
        </w:r>
      </w:hyperlink>
    </w:p>
    <w:p w14:paraId="086527EF" w14:textId="377D9C0D" w:rsidR="006D7F4C" w:rsidRPr="006D7F4C" w:rsidRDefault="00CC02E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2" w:history="1">
        <w:r w:rsidR="006D7F4C" w:rsidRPr="006D7F4C">
          <w:rPr>
            <w:rStyle w:val="affffff6"/>
            <w:rFonts w:ascii="Times New Roman" w:hAnsi="Times New Roman" w:cs="Times New Roman"/>
            <w:b w:val="0"/>
            <w:bCs w:val="0"/>
            <w:noProof/>
            <w:sz w:val="28"/>
            <w:szCs w:val="28"/>
          </w:rPr>
          <w:t>3.3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Результаты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2BB9A03E" w14:textId="53A73D35" w:rsidR="006D7F4C" w:rsidRPr="006D7F4C" w:rsidRDefault="00CC02EC"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3" w:history="1">
        <w:r w:rsidR="006D7F4C" w:rsidRPr="006D7F4C">
          <w:rPr>
            <w:rStyle w:val="affffff6"/>
            <w:rFonts w:ascii="Times New Roman" w:hAnsi="Times New Roman" w:cs="Times New Roman"/>
            <w:b w:val="0"/>
            <w:bCs w:val="0"/>
            <w:noProof/>
            <w:sz w:val="28"/>
            <w:szCs w:val="28"/>
          </w:rPr>
          <w:t>3.4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контрольного примера работы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_Toc41306063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0B4528A4" w14:textId="3311F7A1" w:rsidR="006D7F4C" w:rsidRPr="006D7F4C" w:rsidRDefault="00CC02EC" w:rsidP="006D7F4C">
      <w:pPr>
        <w:pStyle w:val="39"/>
        <w:rPr>
          <w:rFonts w:ascii="Times New Roman" w:eastAsiaTheme="minorEastAsia" w:hAnsi="Times New Roman" w:cs="Times New Roman"/>
          <w:noProof/>
          <w:sz w:val="28"/>
          <w:szCs w:val="28"/>
        </w:rPr>
      </w:pPr>
      <w:hyperlink w:anchor="_Toc41306064" w:history="1">
        <w:r w:rsidR="006D7F4C" w:rsidRPr="006D7F4C">
          <w:rPr>
            <w:rStyle w:val="affffff6"/>
            <w:rFonts w:ascii="Times New Roman" w:hAnsi="Times New Roman" w:cs="Times New Roman"/>
            <w:noProof/>
            <w:sz w:val="28"/>
            <w:szCs w:val="28"/>
          </w:rPr>
          <w:t>3.4.1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Назначение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77</w:t>
        </w:r>
        <w:r w:rsidR="006D7F4C" w:rsidRPr="006D7F4C">
          <w:rPr>
            <w:rFonts w:ascii="Times New Roman" w:hAnsi="Times New Roman" w:cs="Times New Roman"/>
            <w:noProof/>
            <w:webHidden/>
            <w:sz w:val="28"/>
            <w:szCs w:val="28"/>
          </w:rPr>
          <w:fldChar w:fldCharType="end"/>
        </w:r>
      </w:hyperlink>
    </w:p>
    <w:p w14:paraId="7734E54E" w14:textId="1A92E3C2" w:rsidR="006D7F4C" w:rsidRPr="006D7F4C" w:rsidRDefault="00CC02EC" w:rsidP="006D7F4C">
      <w:pPr>
        <w:pStyle w:val="39"/>
        <w:rPr>
          <w:rFonts w:ascii="Times New Roman" w:eastAsiaTheme="minorEastAsia" w:hAnsi="Times New Roman" w:cs="Times New Roman"/>
          <w:noProof/>
          <w:sz w:val="28"/>
          <w:szCs w:val="28"/>
        </w:rPr>
      </w:pPr>
      <w:hyperlink w:anchor="_Toc41306065" w:history="1">
        <w:r w:rsidR="006D7F4C" w:rsidRPr="006D7F4C">
          <w:rPr>
            <w:rStyle w:val="affffff6"/>
            <w:rFonts w:ascii="Times New Roman" w:hAnsi="Times New Roman" w:cs="Times New Roman"/>
            <w:noProof/>
            <w:sz w:val="28"/>
            <w:szCs w:val="28"/>
          </w:rPr>
          <w:t>3.4.2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Исходные данные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78</w:t>
        </w:r>
        <w:r w:rsidR="006D7F4C" w:rsidRPr="006D7F4C">
          <w:rPr>
            <w:rFonts w:ascii="Times New Roman" w:hAnsi="Times New Roman" w:cs="Times New Roman"/>
            <w:noProof/>
            <w:webHidden/>
            <w:sz w:val="28"/>
            <w:szCs w:val="28"/>
          </w:rPr>
          <w:fldChar w:fldCharType="end"/>
        </w:r>
      </w:hyperlink>
    </w:p>
    <w:p w14:paraId="434DD759" w14:textId="5B448EC1" w:rsidR="006D7F4C" w:rsidRPr="006D7F4C" w:rsidRDefault="00CC02EC" w:rsidP="006D7F4C">
      <w:pPr>
        <w:pStyle w:val="39"/>
        <w:rPr>
          <w:rFonts w:ascii="Times New Roman" w:eastAsiaTheme="minorEastAsia" w:hAnsi="Times New Roman" w:cs="Times New Roman"/>
          <w:noProof/>
          <w:sz w:val="28"/>
          <w:szCs w:val="28"/>
        </w:rPr>
      </w:pPr>
      <w:hyperlink w:anchor="_Toc41306066" w:history="1">
        <w:r w:rsidR="006D7F4C" w:rsidRPr="006D7F4C">
          <w:rPr>
            <w:rStyle w:val="affffff6"/>
            <w:rFonts w:ascii="Times New Roman" w:hAnsi="Times New Roman" w:cs="Times New Roman"/>
            <w:noProof/>
            <w:sz w:val="28"/>
            <w:szCs w:val="28"/>
          </w:rPr>
          <w:t>3.4.3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Результаты расчета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79</w:t>
        </w:r>
        <w:r w:rsidR="006D7F4C" w:rsidRPr="006D7F4C">
          <w:rPr>
            <w:rFonts w:ascii="Times New Roman" w:hAnsi="Times New Roman" w:cs="Times New Roman"/>
            <w:noProof/>
            <w:webHidden/>
            <w:sz w:val="28"/>
            <w:szCs w:val="28"/>
          </w:rPr>
          <w:fldChar w:fldCharType="end"/>
        </w:r>
      </w:hyperlink>
    </w:p>
    <w:p w14:paraId="1C4B4E78" w14:textId="68BD7DD7" w:rsidR="006D7F4C" w:rsidRPr="006D7F4C" w:rsidRDefault="00CC02EC"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7" w:history="1">
        <w:r w:rsidR="006D7F4C" w:rsidRPr="006D7F4C">
          <w:rPr>
            <w:rStyle w:val="affffff6"/>
            <w:rFonts w:ascii="Times New Roman" w:hAnsi="Times New Roman" w:cs="Times New Roman"/>
            <w:b w:val="0"/>
            <w:bCs w:val="0"/>
            <w:i w:val="0"/>
            <w:iCs w:val="0"/>
            <w:noProof/>
            <w:sz w:val="28"/>
            <w:szCs w:val="28"/>
          </w:rPr>
          <w:t>Заключение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_Toc41306067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81</w:t>
        </w:r>
        <w:r w:rsidR="006D7F4C" w:rsidRPr="006D7F4C">
          <w:rPr>
            <w:rFonts w:ascii="Times New Roman" w:hAnsi="Times New Roman" w:cs="Times New Roman"/>
            <w:b w:val="0"/>
            <w:bCs w:val="0"/>
            <w:i w:val="0"/>
            <w:iCs w:val="0"/>
            <w:noProof/>
            <w:webHidden/>
            <w:sz w:val="28"/>
            <w:szCs w:val="28"/>
          </w:rPr>
          <w:fldChar w:fldCharType="end"/>
        </w:r>
      </w:hyperlink>
    </w:p>
    <w:p w14:paraId="100E22F8" w14:textId="117F5812" w:rsidR="006D7F4C" w:rsidRPr="006D7F4C" w:rsidRDefault="00CC02EC"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8" w:history="1">
        <w:r w:rsidR="006D7F4C" w:rsidRPr="006D7F4C">
          <w:rPr>
            <w:rStyle w:val="affffff6"/>
            <w:rFonts w:ascii="Times New Roman" w:hAnsi="Times New Roman" w:cs="Times New Roman"/>
            <w:b w:val="0"/>
            <w:bCs w:val="0"/>
            <w:i w:val="0"/>
            <w:iCs w:val="0"/>
            <w:noProof/>
            <w:sz w:val="28"/>
            <w:szCs w:val="28"/>
          </w:rPr>
          <w:t>Список использованных источников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_Toc41306068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83</w:t>
        </w:r>
        <w:r w:rsidR="006D7F4C" w:rsidRPr="006D7F4C">
          <w:rPr>
            <w:rFonts w:ascii="Times New Roman" w:hAnsi="Times New Roman" w:cs="Times New Roman"/>
            <w:b w:val="0"/>
            <w:bCs w:val="0"/>
            <w:i w:val="0"/>
            <w:iCs w:val="0"/>
            <w:noProof/>
            <w:webHidden/>
            <w:sz w:val="28"/>
            <w:szCs w:val="28"/>
          </w:rPr>
          <w:fldChar w:fldCharType="end"/>
        </w:r>
      </w:hyperlink>
    </w:p>
    <w:p w14:paraId="0960419D" w14:textId="224D4AA9" w:rsidR="006D7F4C" w:rsidRPr="006D7F4C" w:rsidRDefault="00CC02EC"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9" w:history="1">
        <w:r w:rsidR="006D7F4C" w:rsidRPr="006D7F4C">
          <w:rPr>
            <w:rStyle w:val="affffff6"/>
            <w:rFonts w:ascii="Times New Roman" w:hAnsi="Times New Roman" w:cs="Times New Roman"/>
            <w:b w:val="0"/>
            <w:bCs w:val="0"/>
            <w:i w:val="0"/>
            <w:iCs w:val="0"/>
            <w:noProof/>
            <w:sz w:val="28"/>
            <w:szCs w:val="28"/>
          </w:rPr>
          <w:t>Приложение А  Функции активации нейронов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_Toc41306069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91</w:t>
        </w:r>
        <w:r w:rsidR="006D7F4C" w:rsidRPr="006D7F4C">
          <w:rPr>
            <w:rFonts w:ascii="Times New Roman" w:hAnsi="Times New Roman" w:cs="Times New Roman"/>
            <w:b w:val="0"/>
            <w:bCs w:val="0"/>
            <w:i w:val="0"/>
            <w:iCs w:val="0"/>
            <w:noProof/>
            <w:webHidden/>
            <w:sz w:val="28"/>
            <w:szCs w:val="28"/>
          </w:rPr>
          <w:fldChar w:fldCharType="end"/>
        </w:r>
      </w:hyperlink>
    </w:p>
    <w:p w14:paraId="4CC1DC61" w14:textId="54BFDBD1" w:rsidR="006D7F4C" w:rsidRPr="006D7F4C" w:rsidRDefault="00CC02EC"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0" w:history="1">
        <w:r w:rsidR="006D7F4C" w:rsidRPr="006D7F4C">
          <w:rPr>
            <w:rStyle w:val="affffff6"/>
            <w:rFonts w:ascii="Times New Roman" w:hAnsi="Times New Roman" w:cs="Times New Roman"/>
            <w:b w:val="0"/>
            <w:bCs w:val="0"/>
            <w:i w:val="0"/>
            <w:iCs w:val="0"/>
            <w:noProof/>
            <w:sz w:val="28"/>
            <w:szCs w:val="28"/>
          </w:rPr>
          <w:t>Приложение Б  Руководство пользователя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_Toc41306070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92</w:t>
        </w:r>
        <w:r w:rsidR="006D7F4C" w:rsidRPr="006D7F4C">
          <w:rPr>
            <w:rFonts w:ascii="Times New Roman" w:hAnsi="Times New Roman" w:cs="Times New Roman"/>
            <w:b w:val="0"/>
            <w:bCs w:val="0"/>
            <w:i w:val="0"/>
            <w:iCs w:val="0"/>
            <w:noProof/>
            <w:webHidden/>
            <w:sz w:val="28"/>
            <w:szCs w:val="28"/>
          </w:rPr>
          <w:fldChar w:fldCharType="end"/>
        </w:r>
      </w:hyperlink>
    </w:p>
    <w:p w14:paraId="443065DB" w14:textId="1D290008" w:rsidR="006D7F4C" w:rsidRPr="006D7F4C" w:rsidRDefault="00CC02EC"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1" w:history="1">
        <w:r w:rsidR="006D7F4C" w:rsidRPr="006D7F4C">
          <w:rPr>
            <w:rStyle w:val="affffff6"/>
            <w:rFonts w:ascii="Times New Roman" w:hAnsi="Times New Roman" w:cs="Times New Roman"/>
            <w:b w:val="0"/>
            <w:bCs w:val="0"/>
            <w:i w:val="0"/>
            <w:iCs w:val="0"/>
            <w:noProof/>
            <w:sz w:val="28"/>
            <w:szCs w:val="28"/>
          </w:rPr>
          <w:t>Приложение В  Листинг программы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_Toc41306071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97</w:t>
        </w:r>
        <w:r w:rsidR="006D7F4C" w:rsidRPr="006D7F4C">
          <w:rPr>
            <w:rFonts w:ascii="Times New Roman" w:hAnsi="Times New Roman" w:cs="Times New Roman"/>
            <w:b w:val="0"/>
            <w:bCs w:val="0"/>
            <w:i w:val="0"/>
            <w:iCs w:val="0"/>
            <w:noProof/>
            <w:webHidden/>
            <w:sz w:val="28"/>
            <w:szCs w:val="28"/>
          </w:rPr>
          <w:fldChar w:fldCharType="end"/>
        </w:r>
      </w:hyperlink>
    </w:p>
    <w:p w14:paraId="6EE77BA0" w14:textId="77777777" w:rsidR="003B58FF" w:rsidRPr="006D7F4C" w:rsidRDefault="003B58FF" w:rsidP="006D7F4C">
      <w:pPr>
        <w:spacing w:line="360" w:lineRule="auto"/>
        <w:rPr>
          <w:sz w:val="28"/>
          <w:szCs w:val="28"/>
        </w:rPr>
      </w:pPr>
      <w:r w:rsidRPr="006D7F4C">
        <w:rPr>
          <w:noProof/>
          <w:sz w:val="28"/>
          <w:szCs w:val="28"/>
        </w:rPr>
        <w:fldChar w:fldCharType="end"/>
      </w:r>
    </w:p>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9"/>
        <w:numPr>
          <w:ilvl w:val="0"/>
          <w:numId w:val="0"/>
        </w:numPr>
        <w:spacing w:line="360" w:lineRule="auto"/>
        <w:jc w:val="center"/>
        <w:rPr>
          <w:rFonts w:cs="Times New Roman"/>
          <w:b w:val="0"/>
          <w:bCs w:val="0"/>
          <w:kern w:val="0"/>
          <w:szCs w:val="28"/>
        </w:rPr>
      </w:pPr>
      <w:bookmarkStart w:id="18" w:name="_Toc41306003"/>
      <w:r w:rsidRPr="00FC33A8">
        <w:rPr>
          <w:rFonts w:cs="Times New Roman"/>
          <w:b w:val="0"/>
          <w:bCs w:val="0"/>
          <w:kern w:val="0"/>
          <w:szCs w:val="28"/>
        </w:rPr>
        <w:lastRenderedPageBreak/>
        <w:t>ОПРЕДЕЛЕНИЯ, ОБОЗНАЧЕНИЯ И СОКРАЩЕНИЯ</w:t>
      </w:r>
      <w:bookmarkEnd w:id="18"/>
    </w:p>
    <w:p w14:paraId="2A162065"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БД – база данных;</w:t>
      </w:r>
    </w:p>
    <w:p w14:paraId="2DE59351" w14:textId="242CA842" w:rsidR="009F0B1D" w:rsidRPr="0074649A" w:rsidRDefault="009F0B1D" w:rsidP="00970D28">
      <w:pPr>
        <w:spacing w:line="360" w:lineRule="auto"/>
        <w:rPr>
          <w:sz w:val="28"/>
          <w:szCs w:val="28"/>
          <w:highlight w:val="yellow"/>
        </w:rPr>
      </w:pPr>
      <w:r w:rsidRPr="0074649A">
        <w:rPr>
          <w:sz w:val="28"/>
          <w:szCs w:val="28"/>
          <w:highlight w:val="yellow"/>
        </w:rPr>
        <w:t>ИТС – интеллектуальная транспортная система;</w:t>
      </w:r>
    </w:p>
    <w:p w14:paraId="603FB687" w14:textId="65C2979E" w:rsidR="00A7282C" w:rsidRPr="0074649A" w:rsidRDefault="00A7282C" w:rsidP="00970D28">
      <w:pPr>
        <w:spacing w:line="360" w:lineRule="auto"/>
        <w:rPr>
          <w:highlight w:val="yellow"/>
        </w:rPr>
      </w:pPr>
      <w:r w:rsidRPr="0074649A">
        <w:rPr>
          <w:sz w:val="28"/>
          <w:szCs w:val="28"/>
          <w:highlight w:val="yellow"/>
        </w:rPr>
        <w:t>ИНС –</w:t>
      </w:r>
      <w:r w:rsidRPr="0074649A">
        <w:rPr>
          <w:highlight w:val="yellow"/>
        </w:rPr>
        <w:t xml:space="preserve"> инерциальная навигационная система;</w:t>
      </w:r>
    </w:p>
    <w:p w14:paraId="5B514EFC" w14:textId="77777777" w:rsidR="009F0B1D" w:rsidRPr="0074649A" w:rsidRDefault="009F0B1D" w:rsidP="00970D28">
      <w:pPr>
        <w:spacing w:line="360" w:lineRule="auto"/>
        <w:rPr>
          <w:sz w:val="28"/>
          <w:szCs w:val="28"/>
          <w:highlight w:val="yellow"/>
        </w:rPr>
      </w:pPr>
      <w:r w:rsidRPr="0074649A">
        <w:rPr>
          <w:sz w:val="28"/>
          <w:szCs w:val="28"/>
          <w:highlight w:val="yellow"/>
        </w:rPr>
        <w:t>МЛП – многослойный персептрон;</w:t>
      </w:r>
    </w:p>
    <w:p w14:paraId="594FFB1A" w14:textId="77777777" w:rsidR="009F0B1D" w:rsidRPr="0074649A" w:rsidRDefault="009F0B1D" w:rsidP="00970D28">
      <w:pPr>
        <w:spacing w:line="360" w:lineRule="auto"/>
        <w:rPr>
          <w:sz w:val="28"/>
          <w:szCs w:val="28"/>
          <w:highlight w:val="yellow"/>
        </w:rPr>
      </w:pPr>
      <w:r w:rsidRPr="0074649A">
        <w:rPr>
          <w:sz w:val="28"/>
          <w:szCs w:val="28"/>
          <w:highlight w:val="yellow"/>
        </w:rPr>
        <w:t>МЧКК – мел-частотные кепстральные коэффициенты;</w:t>
      </w:r>
    </w:p>
    <w:p w14:paraId="6C610150"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СНС – </w:t>
      </w:r>
      <w:r w:rsidRPr="0074649A">
        <w:rPr>
          <w:sz w:val="28"/>
          <w:szCs w:val="28"/>
          <w:highlight w:val="yellow"/>
          <w:shd w:val="clear" w:color="auto" w:fill="FFFFFF"/>
        </w:rPr>
        <w:t>сверточная нейронная сеть</w:t>
      </w:r>
      <w:r w:rsidRPr="0074649A">
        <w:rPr>
          <w:bCs/>
          <w:sz w:val="28"/>
          <w:szCs w:val="28"/>
          <w:highlight w:val="yellow"/>
          <w:shd w:val="clear" w:color="auto" w:fill="FFFFFF"/>
        </w:rPr>
        <w:t>;</w:t>
      </w:r>
    </w:p>
    <w:p w14:paraId="607C5757"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СУБД – системы управления базами данных;</w:t>
      </w:r>
    </w:p>
    <w:p w14:paraId="1D2F996C"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ТП – </w:t>
      </w:r>
      <w:r w:rsidRPr="0074649A">
        <w:rPr>
          <w:bCs/>
          <w:sz w:val="28"/>
          <w:szCs w:val="28"/>
          <w:highlight w:val="yellow"/>
          <w:shd w:val="clear" w:color="auto" w:fill="FFFFFF"/>
        </w:rPr>
        <w:t>транспортный поток;</w:t>
      </w:r>
    </w:p>
    <w:p w14:paraId="461D7E87" w14:textId="77777777" w:rsidR="009F0B1D" w:rsidRPr="0074649A" w:rsidRDefault="009F0B1D" w:rsidP="00970D28">
      <w:pPr>
        <w:spacing w:line="360" w:lineRule="auto"/>
        <w:rPr>
          <w:sz w:val="28"/>
          <w:szCs w:val="28"/>
          <w:highlight w:val="yellow"/>
        </w:rPr>
      </w:pPr>
      <w:r w:rsidRPr="0074649A">
        <w:rPr>
          <w:sz w:val="28"/>
          <w:szCs w:val="28"/>
          <w:highlight w:val="yellow"/>
        </w:rPr>
        <w:t>ТС – транспортное средство;</w:t>
      </w:r>
    </w:p>
    <w:p w14:paraId="748BE704"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CD – Compact Disc;</w:t>
      </w:r>
    </w:p>
    <w:p w14:paraId="362A8CD3" w14:textId="77777777" w:rsidR="009F0B1D" w:rsidRPr="0074649A" w:rsidRDefault="009F0B1D" w:rsidP="00970D28">
      <w:pPr>
        <w:spacing w:line="360" w:lineRule="auto"/>
        <w:rPr>
          <w:sz w:val="28"/>
          <w:szCs w:val="28"/>
          <w:highlight w:val="yellow"/>
          <w:lang w:val="en-US"/>
        </w:rPr>
      </w:pPr>
      <w:r w:rsidRPr="0074649A">
        <w:rPr>
          <w:sz w:val="28"/>
          <w:szCs w:val="28"/>
          <w:highlight w:val="yellow"/>
          <w:lang w:val="en-US"/>
        </w:rPr>
        <w:t>GPS – Global Positioning System;</w:t>
      </w:r>
    </w:p>
    <w:p w14:paraId="1969449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IBM – International Business Machines;</w:t>
      </w:r>
    </w:p>
    <w:p w14:paraId="7679D2D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PDF – Portable Document Format;</w:t>
      </w:r>
    </w:p>
    <w:p w14:paraId="3A9B38F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RBF – Radial Basis Function;</w:t>
      </w:r>
    </w:p>
    <w:p w14:paraId="6FE5E726" w14:textId="77777777" w:rsidR="009F0B1D" w:rsidRPr="0074649A" w:rsidRDefault="009F0B1D" w:rsidP="00970D28">
      <w:pPr>
        <w:spacing w:line="360" w:lineRule="auto"/>
        <w:rPr>
          <w:sz w:val="28"/>
          <w:szCs w:val="28"/>
          <w:highlight w:val="yellow"/>
          <w:lang w:val="en-US"/>
        </w:rPr>
      </w:pPr>
      <w:r w:rsidRPr="0074649A">
        <w:rPr>
          <w:sz w:val="28"/>
          <w:szCs w:val="28"/>
          <w:highlight w:val="yellow"/>
          <w:lang w:val="en-US"/>
        </w:rPr>
        <w:t>ReLU – Rectified Linear Units;</w:t>
      </w:r>
    </w:p>
    <w:p w14:paraId="61E18135"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REST – Representational State Transfer;</w:t>
      </w:r>
    </w:p>
    <w:p w14:paraId="2326B761"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SVM – Support Vector Machine;</w:t>
      </w:r>
    </w:p>
    <w:p w14:paraId="1F55D803" w14:textId="77777777" w:rsidR="009F0B1D" w:rsidRPr="00FC33A8" w:rsidRDefault="009F0B1D" w:rsidP="00970D28">
      <w:pPr>
        <w:spacing w:line="360" w:lineRule="auto"/>
        <w:rPr>
          <w:sz w:val="28"/>
          <w:szCs w:val="28"/>
          <w:lang w:val="en-US"/>
        </w:rPr>
      </w:pPr>
      <w:r w:rsidRPr="0074649A">
        <w:rPr>
          <w:sz w:val="28"/>
          <w:szCs w:val="28"/>
          <w:highlight w:val="yellow"/>
          <w:lang w:val="en-US"/>
        </w:rPr>
        <w:t>UML – Unified Modeling Language.</w:t>
      </w:r>
    </w:p>
    <w:p w14:paraId="31F104A5" w14:textId="05D92D70" w:rsidR="009F0B1D" w:rsidRPr="00FC33A8" w:rsidRDefault="009F0B1D" w:rsidP="00970D28">
      <w:pPr>
        <w:pStyle w:val="affffffa"/>
        <w:spacing w:line="360" w:lineRule="auto"/>
        <w:ind w:firstLine="0"/>
        <w:rPr>
          <w:sz w:val="28"/>
          <w:szCs w:val="28"/>
          <w:lang w:val="en-US" w:eastAsia="ru-RU"/>
        </w:rPr>
      </w:pPr>
      <w:r w:rsidRPr="00FC33A8">
        <w:rPr>
          <w:sz w:val="28"/>
          <w:szCs w:val="28"/>
          <w:lang w:val="en-US" w:eastAsia="ru-RU"/>
        </w:rPr>
        <w:br w:type="page"/>
      </w:r>
    </w:p>
    <w:p w14:paraId="2FDD13C0" w14:textId="05ABFC0C" w:rsidR="003B58FF" w:rsidRPr="00FC33A8" w:rsidRDefault="003B58FF" w:rsidP="003B58FF">
      <w:pPr>
        <w:pStyle w:val="a9"/>
        <w:numPr>
          <w:ilvl w:val="0"/>
          <w:numId w:val="0"/>
        </w:numPr>
        <w:spacing w:line="360" w:lineRule="auto"/>
        <w:jc w:val="center"/>
        <w:rPr>
          <w:rFonts w:cs="Times New Roman"/>
          <w:b w:val="0"/>
          <w:bCs w:val="0"/>
          <w:kern w:val="0"/>
          <w:szCs w:val="28"/>
          <w:lang w:val="en-US"/>
        </w:rPr>
      </w:pPr>
      <w:bookmarkStart w:id="19" w:name="_Toc41306004"/>
      <w:r w:rsidRPr="00FC33A8">
        <w:rPr>
          <w:rFonts w:cs="Times New Roman"/>
          <w:b w:val="0"/>
          <w:bCs w:val="0"/>
          <w:kern w:val="0"/>
          <w:szCs w:val="28"/>
        </w:rPr>
        <w:lastRenderedPageBreak/>
        <w:t>ВВЕДЕНИЕ</w:t>
      </w:r>
      <w:bookmarkEnd w:id="19"/>
    </w:p>
    <w:p w14:paraId="459F6410" w14:textId="37A05726" w:rsidR="00C17D54" w:rsidRPr="0074649A" w:rsidRDefault="002311D8" w:rsidP="0054417E">
      <w:pPr>
        <w:pStyle w:val="affffffa"/>
        <w:spacing w:line="360" w:lineRule="auto"/>
        <w:ind w:firstLine="709"/>
        <w:rPr>
          <w:sz w:val="28"/>
          <w:szCs w:val="28"/>
          <w:highlight w:val="yellow"/>
        </w:rPr>
      </w:pPr>
      <w:r w:rsidRPr="0074649A">
        <w:rPr>
          <w:bCs/>
          <w:sz w:val="28"/>
          <w:szCs w:val="28"/>
          <w:highlight w:val="yellow"/>
        </w:rPr>
        <w:t>Актуальность</w:t>
      </w:r>
      <w:r w:rsidRPr="0074649A">
        <w:rPr>
          <w:bCs/>
          <w:sz w:val="28"/>
          <w:szCs w:val="28"/>
          <w:highlight w:val="yellow"/>
          <w:lang w:val="en-US"/>
        </w:rPr>
        <w:t>.</w:t>
      </w:r>
      <w:r w:rsidRPr="0074649A">
        <w:rPr>
          <w:sz w:val="28"/>
          <w:szCs w:val="28"/>
          <w:highlight w:val="yellow"/>
          <w:lang w:val="en-US"/>
        </w:rPr>
        <w:t xml:space="preserve"> </w:t>
      </w:r>
      <w:r w:rsidR="000D4D30" w:rsidRPr="0074649A">
        <w:rPr>
          <w:sz w:val="28"/>
          <w:szCs w:val="28"/>
          <w:highlight w:val="yellow"/>
        </w:rPr>
        <w:t>На сегодняшний день можно с уверенностью сказать, что информационные технологии</w:t>
      </w:r>
      <w:r w:rsidR="00C17D54" w:rsidRPr="0074649A">
        <w:rPr>
          <w:sz w:val="28"/>
          <w:szCs w:val="28"/>
          <w:highlight w:val="yellow"/>
        </w:rPr>
        <w:t xml:space="preserve"> «умного города»</w:t>
      </w:r>
      <w:r w:rsidR="000D4D30" w:rsidRPr="0074649A">
        <w:rPr>
          <w:sz w:val="28"/>
          <w:szCs w:val="28"/>
          <w:highlight w:val="yellow"/>
        </w:rPr>
        <w:t xml:space="preserve"> изменили многое в нашей жизни, и эти положительные изменения </w:t>
      </w:r>
      <w:r w:rsidR="00C17D54" w:rsidRPr="0074649A">
        <w:rPr>
          <w:sz w:val="28"/>
          <w:szCs w:val="28"/>
          <w:highlight w:val="yellow"/>
        </w:rPr>
        <w:t>с каждым днем все заметней</w:t>
      </w:r>
      <w:r w:rsidR="000D4D30" w:rsidRPr="0074649A">
        <w:rPr>
          <w:sz w:val="28"/>
          <w:szCs w:val="28"/>
          <w:highlight w:val="yellow"/>
        </w:rPr>
        <w:t>. Од</w:t>
      </w:r>
      <w:r w:rsidR="00E12D46" w:rsidRPr="0074649A">
        <w:rPr>
          <w:sz w:val="28"/>
          <w:szCs w:val="28"/>
          <w:highlight w:val="yellow"/>
        </w:rPr>
        <w:t xml:space="preserve">ним из примеров развития технологий </w:t>
      </w:r>
      <w:r w:rsidR="00C17D54" w:rsidRPr="0074649A">
        <w:rPr>
          <w:sz w:val="28"/>
          <w:szCs w:val="28"/>
          <w:highlight w:val="yellow"/>
        </w:rPr>
        <w:t xml:space="preserve">в сфере управления транспортом </w:t>
      </w:r>
      <w:r w:rsidR="00E12D46" w:rsidRPr="0074649A">
        <w:rPr>
          <w:sz w:val="28"/>
          <w:szCs w:val="28"/>
          <w:highlight w:val="yellow"/>
        </w:rPr>
        <w:t>является интеллектуальная транспортная система</w:t>
      </w:r>
      <w:r w:rsidR="00C17D54" w:rsidRPr="0074649A">
        <w:rPr>
          <w:sz w:val="28"/>
          <w:szCs w:val="28"/>
          <w:highlight w:val="yellow"/>
        </w:rPr>
        <w:t> </w:t>
      </w:r>
      <w:r w:rsidR="00E12D46" w:rsidRPr="0074649A">
        <w:rPr>
          <w:sz w:val="28"/>
          <w:szCs w:val="28"/>
          <w:highlight w:val="yellow"/>
        </w:rPr>
        <w:t>(ИТС)</w:t>
      </w:r>
      <w:r w:rsidR="00356C20" w:rsidRPr="0074649A">
        <w:rPr>
          <w:sz w:val="28"/>
          <w:szCs w:val="28"/>
          <w:highlight w:val="yellow"/>
        </w:rPr>
        <w:t xml:space="preserve">, которая </w:t>
      </w:r>
      <w:r w:rsidR="00587DC7" w:rsidRPr="0074649A">
        <w:rPr>
          <w:sz w:val="28"/>
          <w:szCs w:val="28"/>
          <w:highlight w:val="yellow"/>
        </w:rPr>
        <w:t>поз</w:t>
      </w:r>
      <w:r w:rsidR="00356C20" w:rsidRPr="0074649A">
        <w:rPr>
          <w:sz w:val="28"/>
          <w:szCs w:val="28"/>
          <w:highlight w:val="yellow"/>
        </w:rPr>
        <w:t>воляет строить безопасную, эффективную и экологичную инфраструктуру</w:t>
      </w:r>
      <w:r w:rsidR="00C17D54" w:rsidRPr="0074649A">
        <w:rPr>
          <w:sz w:val="28"/>
          <w:szCs w:val="28"/>
          <w:highlight w:val="yellow"/>
        </w:rPr>
        <w:t xml:space="preserve"> современной городской агломерации [1]</w:t>
      </w:r>
      <w:r w:rsidR="00356C20" w:rsidRPr="0074649A">
        <w:rPr>
          <w:sz w:val="28"/>
          <w:szCs w:val="28"/>
          <w:highlight w:val="yellow"/>
        </w:rPr>
        <w:t xml:space="preserve">. </w:t>
      </w:r>
      <w:r w:rsidR="00C17D54" w:rsidRPr="0074649A">
        <w:rPr>
          <w:sz w:val="28"/>
          <w:szCs w:val="28"/>
          <w:highlight w:val="yellow"/>
        </w:rPr>
        <w:t>Для построения ИТС</w:t>
      </w:r>
      <w:r w:rsidR="00356C20" w:rsidRPr="0074649A">
        <w:rPr>
          <w:sz w:val="28"/>
          <w:szCs w:val="28"/>
          <w:highlight w:val="yellow"/>
        </w:rPr>
        <w:t xml:space="preserve"> необходим глубокий анализ различных характеристик транспортного потока</w:t>
      </w:r>
      <w:r w:rsidR="00C17D54" w:rsidRPr="0074649A">
        <w:rPr>
          <w:sz w:val="28"/>
          <w:szCs w:val="28"/>
          <w:highlight w:val="yellow"/>
        </w:rPr>
        <w:t> </w:t>
      </w:r>
      <w:r w:rsidR="00356C20" w:rsidRPr="0074649A">
        <w:rPr>
          <w:sz w:val="28"/>
          <w:szCs w:val="28"/>
          <w:highlight w:val="yellow"/>
        </w:rPr>
        <w:t>(ТП).</w:t>
      </w:r>
      <w:r w:rsidR="001269C3" w:rsidRPr="0074649A">
        <w:rPr>
          <w:sz w:val="28"/>
          <w:szCs w:val="28"/>
          <w:highlight w:val="yellow"/>
        </w:rPr>
        <w:t xml:space="preserve"> </w:t>
      </w:r>
    </w:p>
    <w:p w14:paraId="1B2FF1CE" w14:textId="3B0BA0F4" w:rsidR="003B58FF" w:rsidRPr="0074649A" w:rsidRDefault="007F5394" w:rsidP="0054417E">
      <w:pPr>
        <w:pStyle w:val="affffffa"/>
        <w:spacing w:line="360" w:lineRule="auto"/>
        <w:ind w:firstLine="709"/>
        <w:rPr>
          <w:sz w:val="28"/>
          <w:szCs w:val="28"/>
          <w:highlight w:val="yellow"/>
        </w:rPr>
      </w:pPr>
      <w:r w:rsidRPr="0074649A">
        <w:rPr>
          <w:sz w:val="28"/>
          <w:szCs w:val="28"/>
          <w:highlight w:val="yellow"/>
        </w:rPr>
        <w:t xml:space="preserve">Сбор и анализ </w:t>
      </w:r>
      <w:r w:rsidR="00C17D54" w:rsidRPr="0074649A">
        <w:rPr>
          <w:sz w:val="28"/>
          <w:szCs w:val="28"/>
          <w:highlight w:val="yellow"/>
        </w:rPr>
        <w:t>х</w:t>
      </w:r>
      <w:r w:rsidRPr="0074649A">
        <w:rPr>
          <w:sz w:val="28"/>
          <w:szCs w:val="28"/>
          <w:highlight w:val="yellow"/>
        </w:rPr>
        <w:t>арактеристик</w:t>
      </w:r>
      <w:r w:rsidR="00C17D54" w:rsidRPr="0074649A">
        <w:rPr>
          <w:sz w:val="28"/>
          <w:szCs w:val="28"/>
          <w:highlight w:val="yellow"/>
        </w:rPr>
        <w:t xml:space="preserve"> ТП</w:t>
      </w:r>
      <w:r w:rsidRPr="0074649A">
        <w:rPr>
          <w:sz w:val="28"/>
          <w:szCs w:val="28"/>
          <w:highlight w:val="yellow"/>
        </w:rPr>
        <w:t xml:space="preserve"> возможен лишь при наличии </w:t>
      </w:r>
      <w:r w:rsidR="00C17D54" w:rsidRPr="0074649A">
        <w:rPr>
          <w:sz w:val="28"/>
          <w:szCs w:val="28"/>
          <w:highlight w:val="yellow"/>
        </w:rPr>
        <w:t>таких технических возможностей</w:t>
      </w:r>
      <w:r w:rsidRPr="0074649A">
        <w:rPr>
          <w:sz w:val="28"/>
          <w:szCs w:val="28"/>
          <w:highlight w:val="yellow"/>
        </w:rPr>
        <w:t xml:space="preserve"> [2].</w:t>
      </w:r>
      <w:r w:rsidR="00C17D54" w:rsidRPr="0074649A">
        <w:rPr>
          <w:sz w:val="28"/>
          <w:szCs w:val="28"/>
          <w:highlight w:val="yellow"/>
        </w:rPr>
        <w:t xml:space="preserve"> </w:t>
      </w:r>
      <w:r w:rsidR="003B58FF" w:rsidRPr="0074649A">
        <w:rPr>
          <w:sz w:val="28"/>
          <w:szCs w:val="28"/>
          <w:highlight w:val="yellow"/>
        </w:rPr>
        <w:t>Сбор информации о текущем состоянии ТП осуществляется с помощью различных технических устройств: петлевых датчиков, видеокамер, детекторов. Существует множество алгоритмов обработки видеоинформации в мониторинге транспортных потоков</w:t>
      </w:r>
      <w:r w:rsidR="00C17D54" w:rsidRPr="0074649A">
        <w:rPr>
          <w:sz w:val="28"/>
          <w:szCs w:val="28"/>
          <w:highlight w:val="yellow"/>
        </w:rPr>
        <w:t> </w:t>
      </w:r>
      <w:r w:rsidR="003B58FF" w:rsidRPr="0074649A">
        <w:rPr>
          <w:sz w:val="28"/>
          <w:szCs w:val="28"/>
          <w:highlight w:val="yellow"/>
        </w:rPr>
        <w:t xml:space="preserve">[3]. Такой подход не лишен недостатков, поскольку </w:t>
      </w:r>
      <w:r w:rsidR="00987BA2" w:rsidRPr="0074649A">
        <w:rPr>
          <w:sz w:val="28"/>
          <w:szCs w:val="28"/>
          <w:highlight w:val="yellow"/>
        </w:rPr>
        <w:t>обработка видеофайлов</w:t>
      </w:r>
      <w:r w:rsidR="003B58FF" w:rsidRPr="0074649A">
        <w:rPr>
          <w:sz w:val="28"/>
          <w:szCs w:val="28"/>
          <w:highlight w:val="yellow"/>
        </w:rPr>
        <w:t xml:space="preserve"> обладает огромной избыточностью информации, которая требует значительных затрат для обработки, хранения и анализа данных. Стоит отметить, что огромную часть расходов включают в себя такие пункты, как монтаж, эксплуатация и поддержка</w:t>
      </w:r>
      <w:r w:rsidR="00C17D54" w:rsidRPr="0074649A">
        <w:rPr>
          <w:sz w:val="28"/>
          <w:szCs w:val="28"/>
          <w:highlight w:val="yellow"/>
        </w:rPr>
        <w:t xml:space="preserve"> сети видеонаблюдения</w:t>
      </w:r>
      <w:r w:rsidR="003B58FF" w:rsidRPr="0074649A">
        <w:rPr>
          <w:sz w:val="28"/>
          <w:szCs w:val="28"/>
          <w:highlight w:val="yellow"/>
        </w:rPr>
        <w:t>.</w:t>
      </w:r>
      <w:r w:rsidR="00E54355" w:rsidRPr="0074649A">
        <w:rPr>
          <w:sz w:val="28"/>
          <w:szCs w:val="28"/>
          <w:highlight w:val="yellow"/>
        </w:rPr>
        <w:t xml:space="preserve"> Таким образом, анализ менее избыточного по информации аудиосигнала видится рациональным.</w:t>
      </w:r>
    </w:p>
    <w:p w14:paraId="7DAE774B" w14:textId="454ABD5A" w:rsidR="002A42A7" w:rsidRPr="0074649A" w:rsidRDefault="000D4B94" w:rsidP="0054417E">
      <w:pPr>
        <w:pStyle w:val="affffffa"/>
        <w:spacing w:line="360" w:lineRule="auto"/>
        <w:ind w:firstLine="709"/>
        <w:rPr>
          <w:sz w:val="28"/>
          <w:szCs w:val="28"/>
          <w:highlight w:val="yellow"/>
        </w:rPr>
      </w:pPr>
      <w:r w:rsidRPr="0074649A">
        <w:rPr>
          <w:sz w:val="28"/>
          <w:szCs w:val="28"/>
          <w:highlight w:val="yellow"/>
        </w:rPr>
        <w:t xml:space="preserve">В задаче сбора и анализа </w:t>
      </w:r>
      <w:r w:rsidR="00E54355" w:rsidRPr="0074649A">
        <w:rPr>
          <w:sz w:val="28"/>
          <w:szCs w:val="28"/>
          <w:highlight w:val="yellow"/>
        </w:rPr>
        <w:t>аудио</w:t>
      </w:r>
      <w:r w:rsidR="00986201" w:rsidRPr="0074649A">
        <w:rPr>
          <w:sz w:val="28"/>
          <w:szCs w:val="28"/>
          <w:highlight w:val="yellow"/>
        </w:rPr>
        <w:t xml:space="preserve">данных </w:t>
      </w:r>
      <w:r w:rsidRPr="0074649A">
        <w:rPr>
          <w:sz w:val="28"/>
          <w:szCs w:val="28"/>
          <w:highlight w:val="yellow"/>
        </w:rPr>
        <w:t>накоплен огромный опыт</w:t>
      </w:r>
      <w:r w:rsidR="00986201" w:rsidRPr="0074649A">
        <w:rPr>
          <w:sz w:val="28"/>
          <w:szCs w:val="28"/>
          <w:highlight w:val="yellow"/>
        </w:rPr>
        <w:t xml:space="preserve">. </w:t>
      </w:r>
      <w:r w:rsidR="00521E61" w:rsidRPr="0074649A">
        <w:rPr>
          <w:sz w:val="28"/>
          <w:szCs w:val="28"/>
          <w:highlight w:val="yellow"/>
        </w:rPr>
        <w:t>Больших успехов в области</w:t>
      </w:r>
      <w:r w:rsidR="00691F66" w:rsidRPr="0074649A">
        <w:rPr>
          <w:sz w:val="28"/>
          <w:szCs w:val="28"/>
          <w:highlight w:val="yellow"/>
        </w:rPr>
        <w:t xml:space="preserve"> преобразования </w:t>
      </w:r>
      <w:r w:rsidR="00521E61" w:rsidRPr="0074649A">
        <w:rPr>
          <w:sz w:val="28"/>
          <w:szCs w:val="28"/>
          <w:highlight w:val="yellow"/>
        </w:rPr>
        <w:t>и анализа</w:t>
      </w:r>
      <w:r w:rsidR="00E54355" w:rsidRPr="0074649A">
        <w:rPr>
          <w:sz w:val="28"/>
          <w:szCs w:val="28"/>
          <w:highlight w:val="yellow"/>
        </w:rPr>
        <w:t xml:space="preserve"> сигналов, в том числе и</w:t>
      </w:r>
      <w:r w:rsidR="00521E61" w:rsidRPr="0074649A">
        <w:rPr>
          <w:sz w:val="28"/>
          <w:szCs w:val="28"/>
          <w:highlight w:val="yellow"/>
        </w:rPr>
        <w:t xml:space="preserve"> </w:t>
      </w:r>
      <w:r w:rsidR="00691F66" w:rsidRPr="0074649A">
        <w:rPr>
          <w:sz w:val="28"/>
          <w:szCs w:val="28"/>
          <w:highlight w:val="yellow"/>
        </w:rPr>
        <w:t>аудио</w:t>
      </w:r>
      <w:r w:rsidR="00112086" w:rsidRPr="0074649A">
        <w:rPr>
          <w:sz w:val="28"/>
          <w:szCs w:val="28"/>
          <w:highlight w:val="yellow"/>
        </w:rPr>
        <w:t>сигналов</w:t>
      </w:r>
      <w:r w:rsidR="00E54355" w:rsidRPr="0074649A">
        <w:rPr>
          <w:sz w:val="28"/>
          <w:szCs w:val="28"/>
          <w:highlight w:val="yellow"/>
        </w:rPr>
        <w:t>,</w:t>
      </w:r>
      <w:r w:rsidR="00691F66" w:rsidRPr="0074649A">
        <w:rPr>
          <w:sz w:val="28"/>
          <w:szCs w:val="28"/>
          <w:highlight w:val="yellow"/>
        </w:rPr>
        <w:t xml:space="preserve"> </w:t>
      </w:r>
      <w:r w:rsidR="00521E61" w:rsidRPr="0074649A">
        <w:rPr>
          <w:sz w:val="28"/>
          <w:szCs w:val="28"/>
          <w:highlight w:val="yellow"/>
        </w:rPr>
        <w:t>достигли такие ученые, как</w:t>
      </w:r>
      <w:r w:rsidR="00691F66" w:rsidRPr="0074649A">
        <w:rPr>
          <w:sz w:val="28"/>
          <w:szCs w:val="28"/>
          <w:highlight w:val="yellow"/>
        </w:rPr>
        <w:t xml:space="preserve"> </w:t>
      </w:r>
      <w:r w:rsidR="00DB4396" w:rsidRPr="0074649A">
        <w:rPr>
          <w:sz w:val="28"/>
          <w:szCs w:val="28"/>
          <w:highlight w:val="yellow"/>
        </w:rPr>
        <w:t>К</w:t>
      </w:r>
      <w:r w:rsidR="00112086" w:rsidRPr="0074649A">
        <w:rPr>
          <w:sz w:val="28"/>
          <w:szCs w:val="28"/>
          <w:highlight w:val="yellow"/>
        </w:rPr>
        <w:t>.</w:t>
      </w:r>
      <w:r w:rsidR="00DB4396" w:rsidRPr="0074649A">
        <w:rPr>
          <w:sz w:val="28"/>
          <w:szCs w:val="28"/>
          <w:highlight w:val="yellow"/>
        </w:rPr>
        <w:t>Ф</w:t>
      </w:r>
      <w:r w:rsidR="00112086" w:rsidRPr="0074649A">
        <w:rPr>
          <w:sz w:val="28"/>
          <w:szCs w:val="28"/>
          <w:highlight w:val="yellow"/>
        </w:rPr>
        <w:t>. </w:t>
      </w:r>
      <w:r w:rsidR="00DB4396" w:rsidRPr="0074649A">
        <w:rPr>
          <w:sz w:val="28"/>
          <w:szCs w:val="28"/>
          <w:highlight w:val="yellow"/>
        </w:rPr>
        <w:t>Гаусс</w:t>
      </w:r>
      <w:r w:rsidR="00E54355" w:rsidRPr="0074649A">
        <w:rPr>
          <w:sz w:val="28"/>
          <w:szCs w:val="28"/>
          <w:highlight w:val="yellow"/>
        </w:rPr>
        <w:t>, С.А. Прохоров,</w:t>
      </w:r>
      <w:r w:rsidR="00B163AF" w:rsidRPr="0074649A">
        <w:rPr>
          <w:sz w:val="28"/>
          <w:szCs w:val="28"/>
          <w:highlight w:val="yellow"/>
        </w:rPr>
        <w:t xml:space="preserve"> В.А</w:t>
      </w:r>
      <w:r w:rsidR="00112086" w:rsidRPr="0074649A">
        <w:rPr>
          <w:sz w:val="28"/>
          <w:szCs w:val="28"/>
          <w:highlight w:val="yellow"/>
        </w:rPr>
        <w:t> </w:t>
      </w:r>
      <w:r w:rsidR="00B163AF" w:rsidRPr="0074649A">
        <w:rPr>
          <w:sz w:val="28"/>
          <w:szCs w:val="28"/>
          <w:highlight w:val="yellow"/>
        </w:rPr>
        <w:t>Котельников</w:t>
      </w:r>
      <w:r w:rsidR="00691F66" w:rsidRPr="0074649A">
        <w:rPr>
          <w:sz w:val="28"/>
          <w:szCs w:val="28"/>
          <w:highlight w:val="yellow"/>
        </w:rPr>
        <w:t>.</w:t>
      </w:r>
      <w:r w:rsidR="00E54355" w:rsidRPr="0074649A">
        <w:rPr>
          <w:sz w:val="28"/>
          <w:szCs w:val="28"/>
          <w:highlight w:val="yellow"/>
        </w:rPr>
        <w:t xml:space="preserve"> Выполненные исследования в области детектирования признаков в сигналах опираются на разработки ученых и </w:t>
      </w:r>
      <w:r w:rsidR="004A2F61" w:rsidRPr="0074649A">
        <w:rPr>
          <w:sz w:val="28"/>
          <w:szCs w:val="28"/>
          <w:highlight w:val="yellow"/>
        </w:rPr>
        <w:t>практиков:</w:t>
      </w:r>
      <w:r w:rsidR="00E54355" w:rsidRPr="0074649A">
        <w:rPr>
          <w:sz w:val="28"/>
          <w:szCs w:val="28"/>
          <w:highlight w:val="yellow"/>
        </w:rPr>
        <w:t xml:space="preserve"> Е.М. Миркес</w:t>
      </w:r>
      <w:r w:rsidR="000D38E8" w:rsidRPr="0074649A">
        <w:rPr>
          <w:sz w:val="28"/>
          <w:szCs w:val="28"/>
          <w:highlight w:val="yellow"/>
        </w:rPr>
        <w:t>а</w:t>
      </w:r>
      <w:r w:rsidR="00E54355" w:rsidRPr="0074649A">
        <w:rPr>
          <w:sz w:val="28"/>
          <w:szCs w:val="28"/>
          <w:highlight w:val="yellow"/>
        </w:rPr>
        <w:t xml:space="preserve">, </w:t>
      </w:r>
      <w:r w:rsidR="004A2F61" w:rsidRPr="0074649A">
        <w:rPr>
          <w:sz w:val="28"/>
          <w:szCs w:val="28"/>
          <w:highlight w:val="yellow"/>
        </w:rPr>
        <w:t>С.</w:t>
      </w:r>
      <w:r w:rsidR="00112086" w:rsidRPr="0074649A">
        <w:rPr>
          <w:sz w:val="28"/>
          <w:szCs w:val="28"/>
          <w:highlight w:val="yellow"/>
        </w:rPr>
        <w:t> </w:t>
      </w:r>
      <w:r w:rsidR="004A2F61" w:rsidRPr="0074649A">
        <w:rPr>
          <w:sz w:val="28"/>
          <w:szCs w:val="28"/>
          <w:highlight w:val="yellow"/>
        </w:rPr>
        <w:t>Дэвис</w:t>
      </w:r>
      <w:r w:rsidR="000D38E8" w:rsidRPr="0074649A">
        <w:rPr>
          <w:sz w:val="28"/>
          <w:szCs w:val="28"/>
          <w:highlight w:val="yellow"/>
        </w:rPr>
        <w:t>а</w:t>
      </w:r>
      <w:r w:rsidR="00E54355" w:rsidRPr="0074649A">
        <w:rPr>
          <w:sz w:val="28"/>
          <w:szCs w:val="28"/>
          <w:highlight w:val="yellow"/>
        </w:rPr>
        <w:t xml:space="preserve">, </w:t>
      </w:r>
      <w:r w:rsidR="004A2F61" w:rsidRPr="0074649A">
        <w:rPr>
          <w:sz w:val="28"/>
          <w:szCs w:val="28"/>
          <w:highlight w:val="yellow"/>
        </w:rPr>
        <w:t>П.</w:t>
      </w:r>
      <w:r w:rsidR="00112086" w:rsidRPr="0074649A">
        <w:rPr>
          <w:sz w:val="28"/>
          <w:szCs w:val="28"/>
          <w:highlight w:val="yellow"/>
        </w:rPr>
        <w:t> </w:t>
      </w:r>
      <w:r w:rsidR="004A2F61" w:rsidRPr="0074649A">
        <w:rPr>
          <w:sz w:val="28"/>
          <w:szCs w:val="28"/>
          <w:highlight w:val="yellow"/>
        </w:rPr>
        <w:t>Мермельшейтн</w:t>
      </w:r>
      <w:r w:rsidR="000D38E8" w:rsidRPr="0074649A">
        <w:rPr>
          <w:sz w:val="28"/>
          <w:szCs w:val="28"/>
          <w:highlight w:val="yellow"/>
        </w:rPr>
        <w:t>а</w:t>
      </w:r>
      <w:r w:rsidR="00E54355" w:rsidRPr="0074649A">
        <w:rPr>
          <w:sz w:val="28"/>
          <w:szCs w:val="28"/>
          <w:highlight w:val="yellow"/>
        </w:rPr>
        <w:t>.</w:t>
      </w:r>
      <w:r w:rsidR="00521E61" w:rsidRPr="0074649A">
        <w:rPr>
          <w:sz w:val="28"/>
          <w:szCs w:val="28"/>
          <w:highlight w:val="yellow"/>
        </w:rPr>
        <w:t xml:space="preserve"> Значительный опыт накоплен в области интеллектуальных информационных технологий и </w:t>
      </w:r>
      <w:r w:rsidR="00E54355" w:rsidRPr="0074649A">
        <w:rPr>
          <w:sz w:val="28"/>
          <w:szCs w:val="28"/>
          <w:highlight w:val="yellow"/>
        </w:rPr>
        <w:t>разработки</w:t>
      </w:r>
      <w:r w:rsidR="00521E61" w:rsidRPr="0074649A">
        <w:rPr>
          <w:sz w:val="28"/>
          <w:szCs w:val="28"/>
          <w:highlight w:val="yellow"/>
        </w:rPr>
        <w:t xml:space="preserve"> систем: Д.</w:t>
      </w:r>
      <w:r w:rsidR="00E54355" w:rsidRPr="0074649A">
        <w:rPr>
          <w:sz w:val="28"/>
          <w:szCs w:val="28"/>
          <w:highlight w:val="yellow"/>
        </w:rPr>
        <w:t> </w:t>
      </w:r>
      <w:r w:rsidR="00521E61" w:rsidRPr="0074649A">
        <w:rPr>
          <w:sz w:val="28"/>
          <w:szCs w:val="28"/>
          <w:highlight w:val="yellow"/>
        </w:rPr>
        <w:t>Кнут, Д.А.</w:t>
      </w:r>
      <w:r w:rsidR="00E54355" w:rsidRPr="0074649A">
        <w:rPr>
          <w:sz w:val="28"/>
          <w:szCs w:val="28"/>
          <w:highlight w:val="yellow"/>
        </w:rPr>
        <w:t> </w:t>
      </w:r>
      <w:r w:rsidR="00521E61" w:rsidRPr="0074649A">
        <w:rPr>
          <w:sz w:val="28"/>
          <w:szCs w:val="28"/>
          <w:highlight w:val="yellow"/>
        </w:rPr>
        <w:t>Поспелов и др.</w:t>
      </w:r>
      <w:r w:rsidR="00112086" w:rsidRPr="0074649A">
        <w:rPr>
          <w:sz w:val="28"/>
          <w:szCs w:val="28"/>
          <w:highlight w:val="yellow"/>
        </w:rPr>
        <w:t xml:space="preserve"> </w:t>
      </w:r>
      <w:r w:rsidR="002A42A7" w:rsidRPr="0074649A">
        <w:rPr>
          <w:sz w:val="28"/>
          <w:szCs w:val="28"/>
          <w:highlight w:val="yellow"/>
        </w:rPr>
        <w:t xml:space="preserve">Однако </w:t>
      </w:r>
      <w:r w:rsidR="00AA4FFA" w:rsidRPr="0074649A">
        <w:rPr>
          <w:sz w:val="28"/>
          <w:szCs w:val="28"/>
          <w:highlight w:val="yellow"/>
        </w:rPr>
        <w:t xml:space="preserve">данные исследования и труды </w:t>
      </w:r>
      <w:r w:rsidR="00C524A5" w:rsidRPr="0074649A">
        <w:rPr>
          <w:sz w:val="28"/>
          <w:szCs w:val="28"/>
          <w:highlight w:val="yellow"/>
        </w:rPr>
        <w:t xml:space="preserve">не </w:t>
      </w:r>
      <w:r w:rsidR="00112086" w:rsidRPr="0074649A">
        <w:rPr>
          <w:sz w:val="28"/>
          <w:szCs w:val="28"/>
          <w:highlight w:val="yellow"/>
        </w:rPr>
        <w:t>концентрировали внимание на</w:t>
      </w:r>
      <w:r w:rsidR="00C524A5" w:rsidRPr="0074649A">
        <w:rPr>
          <w:sz w:val="28"/>
          <w:szCs w:val="28"/>
          <w:highlight w:val="yellow"/>
        </w:rPr>
        <w:t xml:space="preserve"> применени</w:t>
      </w:r>
      <w:r w:rsidR="00112086" w:rsidRPr="0074649A">
        <w:rPr>
          <w:sz w:val="28"/>
          <w:szCs w:val="28"/>
          <w:highlight w:val="yellow"/>
        </w:rPr>
        <w:t>и</w:t>
      </w:r>
      <w:r w:rsidR="00C524A5" w:rsidRPr="0074649A">
        <w:rPr>
          <w:sz w:val="28"/>
          <w:szCs w:val="28"/>
          <w:highlight w:val="yellow"/>
        </w:rPr>
        <w:t xml:space="preserve"> нейронной сети в качестве классификатора для признаков, полученных из ауди</w:t>
      </w:r>
      <w:r w:rsidR="00112086" w:rsidRPr="0074649A">
        <w:rPr>
          <w:sz w:val="28"/>
          <w:szCs w:val="28"/>
          <w:highlight w:val="yellow"/>
        </w:rPr>
        <w:t>осигналов</w:t>
      </w:r>
      <w:r w:rsidR="00C524A5" w:rsidRPr="0074649A">
        <w:rPr>
          <w:sz w:val="28"/>
          <w:szCs w:val="28"/>
          <w:highlight w:val="yellow"/>
        </w:rPr>
        <w:t>.</w:t>
      </w:r>
    </w:p>
    <w:p w14:paraId="29236964" w14:textId="3911A106" w:rsidR="00F3298E" w:rsidRPr="0074649A" w:rsidRDefault="00F3298E" w:rsidP="0054417E">
      <w:pPr>
        <w:pStyle w:val="affffffa"/>
        <w:spacing w:line="360" w:lineRule="auto"/>
        <w:ind w:firstLine="709"/>
        <w:rPr>
          <w:sz w:val="28"/>
          <w:szCs w:val="28"/>
          <w:highlight w:val="yellow"/>
        </w:rPr>
      </w:pPr>
      <w:r w:rsidRPr="0074649A">
        <w:rPr>
          <w:bCs/>
          <w:sz w:val="28"/>
          <w:szCs w:val="28"/>
          <w:highlight w:val="yellow"/>
        </w:rPr>
        <w:lastRenderedPageBreak/>
        <w:t>Объект</w:t>
      </w:r>
      <w:r w:rsidR="005B21CC" w:rsidRPr="0074649A">
        <w:rPr>
          <w:bCs/>
          <w:sz w:val="28"/>
          <w:szCs w:val="28"/>
          <w:highlight w:val="yellow"/>
        </w:rPr>
        <w:t>ом</w:t>
      </w:r>
      <w:r w:rsidR="005B21CC" w:rsidRPr="0074649A">
        <w:rPr>
          <w:sz w:val="28"/>
          <w:szCs w:val="28"/>
          <w:highlight w:val="yellow"/>
        </w:rPr>
        <w:t xml:space="preserve"> </w:t>
      </w:r>
      <w:r w:rsidR="005B21CC" w:rsidRPr="0074649A">
        <w:rPr>
          <w:bCs/>
          <w:sz w:val="28"/>
          <w:szCs w:val="28"/>
          <w:highlight w:val="yellow"/>
        </w:rPr>
        <w:t>исследования</w:t>
      </w:r>
      <w:r w:rsidR="005B21CC" w:rsidRPr="0074649A">
        <w:rPr>
          <w:sz w:val="28"/>
          <w:szCs w:val="28"/>
          <w:highlight w:val="yellow"/>
        </w:rPr>
        <w:t xml:space="preserve"> явля</w:t>
      </w:r>
      <w:r w:rsidR="002311D8" w:rsidRPr="0074649A">
        <w:rPr>
          <w:sz w:val="28"/>
          <w:szCs w:val="28"/>
          <w:highlight w:val="yellow"/>
        </w:rPr>
        <w:t>ется процесс</w:t>
      </w:r>
      <w:r w:rsidR="00C319A4" w:rsidRPr="0074649A">
        <w:rPr>
          <w:sz w:val="28"/>
          <w:szCs w:val="28"/>
          <w:highlight w:val="yellow"/>
        </w:rPr>
        <w:t xml:space="preserve"> извлечения данных из аудиосигналов</w:t>
      </w:r>
      <w:r w:rsidR="005B21CC" w:rsidRPr="0074649A">
        <w:rPr>
          <w:sz w:val="28"/>
          <w:szCs w:val="28"/>
          <w:highlight w:val="yellow"/>
        </w:rPr>
        <w:t>.</w:t>
      </w:r>
    </w:p>
    <w:p w14:paraId="4E8EDF98" w14:textId="3EEF4B1F" w:rsidR="00F3298E" w:rsidRPr="0074649A" w:rsidRDefault="00F3298E" w:rsidP="0054417E">
      <w:pPr>
        <w:pStyle w:val="affffffa"/>
        <w:spacing w:line="360" w:lineRule="auto"/>
        <w:ind w:firstLine="709"/>
        <w:rPr>
          <w:sz w:val="28"/>
          <w:szCs w:val="28"/>
          <w:highlight w:val="yellow"/>
        </w:rPr>
      </w:pPr>
      <w:r w:rsidRPr="0074649A">
        <w:rPr>
          <w:bCs/>
          <w:sz w:val="28"/>
          <w:szCs w:val="28"/>
          <w:highlight w:val="yellow"/>
        </w:rPr>
        <w:t>Предмет</w:t>
      </w:r>
      <w:r w:rsidR="00DD2A9C" w:rsidRPr="0074649A">
        <w:rPr>
          <w:bCs/>
          <w:sz w:val="28"/>
          <w:szCs w:val="28"/>
          <w:highlight w:val="yellow"/>
        </w:rPr>
        <w:t>ом</w:t>
      </w:r>
      <w:r w:rsidR="00DD2A9C" w:rsidRPr="0074649A">
        <w:rPr>
          <w:sz w:val="28"/>
          <w:szCs w:val="28"/>
          <w:highlight w:val="yellow"/>
        </w:rPr>
        <w:t xml:space="preserve"> </w:t>
      </w:r>
      <w:r w:rsidR="00DD2A9C" w:rsidRPr="0074649A">
        <w:rPr>
          <w:bCs/>
          <w:sz w:val="28"/>
          <w:szCs w:val="28"/>
          <w:highlight w:val="yellow"/>
        </w:rPr>
        <w:t>исследования</w:t>
      </w:r>
      <w:r w:rsidR="00DD2A9C" w:rsidRPr="0074649A">
        <w:rPr>
          <w:sz w:val="28"/>
          <w:szCs w:val="28"/>
          <w:highlight w:val="yellow"/>
        </w:rPr>
        <w:t xml:space="preserve"> является </w:t>
      </w:r>
      <w:r w:rsidR="00E54355" w:rsidRPr="0074649A">
        <w:rPr>
          <w:sz w:val="28"/>
          <w:szCs w:val="28"/>
          <w:highlight w:val="yellow"/>
        </w:rPr>
        <w:t xml:space="preserve">методы, модели, алгоритмы и средства детектирования и </w:t>
      </w:r>
      <w:r w:rsidR="00DD2A9C" w:rsidRPr="0074649A">
        <w:rPr>
          <w:sz w:val="28"/>
          <w:szCs w:val="28"/>
          <w:highlight w:val="yellow"/>
        </w:rPr>
        <w:t xml:space="preserve">классификации </w:t>
      </w:r>
      <w:r w:rsidR="002311D8" w:rsidRPr="0074649A">
        <w:rPr>
          <w:sz w:val="28"/>
          <w:szCs w:val="28"/>
          <w:highlight w:val="yellow"/>
        </w:rPr>
        <w:t>транспортных средств (ТС)</w:t>
      </w:r>
      <w:r w:rsidR="00E54355" w:rsidRPr="0074649A">
        <w:rPr>
          <w:sz w:val="28"/>
          <w:szCs w:val="28"/>
          <w:highlight w:val="yellow"/>
        </w:rPr>
        <w:t xml:space="preserve"> </w:t>
      </w:r>
      <w:r w:rsidR="00DD2A9C" w:rsidRPr="0074649A">
        <w:rPr>
          <w:sz w:val="28"/>
          <w:szCs w:val="28"/>
          <w:highlight w:val="yellow"/>
        </w:rPr>
        <w:t>на аудиозаписях.</w:t>
      </w:r>
    </w:p>
    <w:p w14:paraId="28D9CBA6" w14:textId="730A2F47" w:rsidR="002311D8" w:rsidRPr="0074649A" w:rsidRDefault="002311D8" w:rsidP="002311D8">
      <w:pPr>
        <w:pStyle w:val="affffffa"/>
        <w:spacing w:line="360" w:lineRule="auto"/>
        <w:ind w:firstLine="709"/>
        <w:rPr>
          <w:sz w:val="28"/>
          <w:szCs w:val="28"/>
          <w:highlight w:val="yellow"/>
        </w:rPr>
      </w:pPr>
      <w:r w:rsidRPr="0074649A">
        <w:rPr>
          <w:bCs/>
          <w:sz w:val="28"/>
          <w:szCs w:val="28"/>
          <w:highlight w:val="yellow"/>
        </w:rPr>
        <w:t>Целью</w:t>
      </w:r>
      <w:r w:rsidRPr="0074649A">
        <w:rPr>
          <w:sz w:val="28"/>
          <w:szCs w:val="28"/>
          <w:highlight w:val="yellow"/>
        </w:rPr>
        <w:t xml:space="preserve"> выпускной квалификационной работы магистра является разработка автоматизированной системы детектирования признаков акустического излучения ТС на аудиозаписях с использованием сверточных нейронных сетей</w:t>
      </w:r>
      <w:r w:rsidR="00264297" w:rsidRPr="0074649A">
        <w:rPr>
          <w:sz w:val="28"/>
          <w:szCs w:val="28"/>
          <w:highlight w:val="yellow"/>
        </w:rPr>
        <w:t xml:space="preserve"> (СНС)</w:t>
      </w:r>
      <w:r w:rsidRPr="0074649A">
        <w:rPr>
          <w:sz w:val="28"/>
          <w:szCs w:val="28"/>
          <w:highlight w:val="yellow"/>
        </w:rPr>
        <w:t>.</w:t>
      </w:r>
    </w:p>
    <w:p w14:paraId="4A6348DF" w14:textId="77777777" w:rsidR="00F3298E" w:rsidRPr="0074649A" w:rsidRDefault="00DD2A9C" w:rsidP="0054417E">
      <w:pPr>
        <w:pStyle w:val="affffffa"/>
        <w:spacing w:line="360" w:lineRule="auto"/>
        <w:ind w:firstLine="709"/>
        <w:rPr>
          <w:sz w:val="28"/>
          <w:szCs w:val="28"/>
          <w:highlight w:val="yellow"/>
        </w:rPr>
      </w:pPr>
      <w:r w:rsidRPr="0074649A">
        <w:rPr>
          <w:sz w:val="28"/>
          <w:szCs w:val="28"/>
          <w:highlight w:val="yellow"/>
        </w:rPr>
        <w:t xml:space="preserve">Для достижения цели в работе поставлены и решены следующие </w:t>
      </w:r>
      <w:r w:rsidRPr="0074649A">
        <w:rPr>
          <w:bCs/>
          <w:sz w:val="28"/>
          <w:szCs w:val="28"/>
          <w:highlight w:val="yellow"/>
        </w:rPr>
        <w:t>з</w:t>
      </w:r>
      <w:r w:rsidR="00F3298E" w:rsidRPr="0074649A">
        <w:rPr>
          <w:bCs/>
          <w:sz w:val="28"/>
          <w:szCs w:val="28"/>
          <w:highlight w:val="yellow"/>
        </w:rPr>
        <w:t>адачи</w:t>
      </w:r>
      <w:r w:rsidRPr="0074649A">
        <w:rPr>
          <w:sz w:val="28"/>
          <w:szCs w:val="28"/>
          <w:highlight w:val="yellow"/>
        </w:rPr>
        <w:t>:</w:t>
      </w:r>
    </w:p>
    <w:p w14:paraId="434A2DF0" w14:textId="77777777" w:rsidR="002311D8" w:rsidRPr="0074649A" w:rsidRDefault="002311D8" w:rsidP="002311D8">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анализ исследуемой задачи и современных направлений ее решения;</w:t>
      </w:r>
    </w:p>
    <w:p w14:paraId="0FD12E73" w14:textId="4E24260C" w:rsidR="002311D8" w:rsidRPr="0074649A" w:rsidRDefault="002311D8" w:rsidP="002311D8">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 xml:space="preserve">проектирование и программная реализация </w:t>
      </w:r>
      <w:r w:rsidRPr="0074649A">
        <w:rPr>
          <w:szCs w:val="28"/>
          <w:highlight w:val="yellow"/>
        </w:rPr>
        <w:t>автоматизированной системы</w:t>
      </w:r>
      <w:r w:rsidRPr="0074649A">
        <w:rPr>
          <w:rFonts w:eastAsia="Times New Roman"/>
          <w:color w:val="000000"/>
          <w:highlight w:val="yellow"/>
        </w:rPr>
        <w:t>, позволяющей осуществлять подсчет интенсивности транспортных потоков за счет детектирования отдельных ТС на аудиозапис</w:t>
      </w:r>
      <w:r w:rsidR="00264297" w:rsidRPr="0074649A">
        <w:rPr>
          <w:rFonts w:eastAsia="Times New Roman"/>
          <w:color w:val="000000"/>
          <w:highlight w:val="yellow"/>
        </w:rPr>
        <w:t>ях</w:t>
      </w:r>
      <w:r w:rsidRPr="0074649A">
        <w:rPr>
          <w:rFonts w:eastAsia="Times New Roman"/>
          <w:color w:val="000000"/>
          <w:highlight w:val="yellow"/>
        </w:rPr>
        <w:t>;</w:t>
      </w:r>
    </w:p>
    <w:p w14:paraId="66EFB895" w14:textId="3296DAA4" w:rsidR="002311D8" w:rsidRPr="0074649A" w:rsidRDefault="002311D8" w:rsidP="002311D8">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 xml:space="preserve">экспериментальные исследования разработанной </w:t>
      </w:r>
      <w:r w:rsidRPr="0074649A">
        <w:rPr>
          <w:szCs w:val="28"/>
          <w:highlight w:val="yellow"/>
        </w:rPr>
        <w:t>автоматизированной системы детектирования признаков акустического излучения ТС</w:t>
      </w:r>
      <w:r w:rsidRPr="0074649A">
        <w:rPr>
          <w:rFonts w:eastAsia="Times New Roman"/>
          <w:color w:val="000000"/>
          <w:highlight w:val="yellow"/>
        </w:rPr>
        <w:t>.</w:t>
      </w:r>
    </w:p>
    <w:p w14:paraId="575F469A" w14:textId="5770395E" w:rsidR="00B45529" w:rsidRPr="0074649A" w:rsidRDefault="00F3298E" w:rsidP="00B45529">
      <w:pPr>
        <w:pStyle w:val="affffffa"/>
        <w:spacing w:line="360" w:lineRule="auto"/>
        <w:ind w:firstLine="709"/>
        <w:rPr>
          <w:sz w:val="28"/>
          <w:szCs w:val="28"/>
          <w:highlight w:val="yellow"/>
        </w:rPr>
      </w:pPr>
      <w:r w:rsidRPr="0074649A">
        <w:rPr>
          <w:bCs/>
          <w:sz w:val="28"/>
          <w:szCs w:val="28"/>
          <w:highlight w:val="yellow"/>
        </w:rPr>
        <w:t>Научная новизна</w:t>
      </w:r>
      <w:r w:rsidR="00DD2A9C" w:rsidRPr="0074649A">
        <w:rPr>
          <w:sz w:val="28"/>
          <w:szCs w:val="28"/>
          <w:highlight w:val="yellow"/>
        </w:rPr>
        <w:t xml:space="preserve"> </w:t>
      </w:r>
      <w:r w:rsidR="002311D8" w:rsidRPr="0074649A">
        <w:rPr>
          <w:sz w:val="28"/>
          <w:szCs w:val="28"/>
          <w:highlight w:val="yellow"/>
        </w:rPr>
        <w:t>содержится</w:t>
      </w:r>
      <w:r w:rsidR="00DD2A9C" w:rsidRPr="0074649A">
        <w:rPr>
          <w:sz w:val="28"/>
          <w:szCs w:val="28"/>
          <w:highlight w:val="yellow"/>
        </w:rPr>
        <w:t xml:space="preserve"> в </w:t>
      </w:r>
      <w:r w:rsidR="00B45529" w:rsidRPr="0074649A">
        <w:rPr>
          <w:sz w:val="28"/>
          <w:szCs w:val="28"/>
          <w:highlight w:val="yellow"/>
        </w:rPr>
        <w:t xml:space="preserve">следующих результатах: </w:t>
      </w:r>
    </w:p>
    <w:p w14:paraId="7D24793A" w14:textId="18CF72EB" w:rsidR="00B45529" w:rsidRPr="0074649A" w:rsidRDefault="007A4673" w:rsidP="006F31B6">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 xml:space="preserve">новый </w:t>
      </w:r>
      <w:r w:rsidR="00F93BC7" w:rsidRPr="0074649A">
        <w:rPr>
          <w:rFonts w:eastAsia="Times New Roman"/>
          <w:color w:val="000000"/>
          <w:highlight w:val="yellow"/>
        </w:rPr>
        <w:t>метод детектирования признаков (паттернов) акустического излучени</w:t>
      </w:r>
      <w:r w:rsidR="00707F31" w:rsidRPr="0074649A">
        <w:rPr>
          <w:rFonts w:eastAsia="Times New Roman"/>
          <w:color w:val="000000"/>
          <w:highlight w:val="yellow"/>
        </w:rPr>
        <w:t>я</w:t>
      </w:r>
      <w:r w:rsidR="00F93BC7" w:rsidRPr="0074649A">
        <w:rPr>
          <w:rFonts w:eastAsia="Times New Roman"/>
          <w:color w:val="000000"/>
          <w:highlight w:val="yellow"/>
        </w:rPr>
        <w:t xml:space="preserve"> транспортных средств в аудиофайлах </w:t>
      </w:r>
      <w:r w:rsidR="00B71191" w:rsidRPr="0074649A">
        <w:rPr>
          <w:rFonts w:eastAsia="Times New Roman"/>
          <w:color w:val="000000"/>
          <w:highlight w:val="yellow"/>
        </w:rPr>
        <w:t xml:space="preserve">путем получения мел-частотных кепстральных коэффициентов в качестве признаков, </w:t>
      </w:r>
      <w:r w:rsidR="00F93BC7" w:rsidRPr="0074649A">
        <w:rPr>
          <w:rFonts w:eastAsia="Times New Roman"/>
          <w:color w:val="000000"/>
          <w:highlight w:val="yellow"/>
        </w:rPr>
        <w:t>классифицируемых</w:t>
      </w:r>
      <w:r w:rsidR="00707F31" w:rsidRPr="0074649A">
        <w:rPr>
          <w:rFonts w:eastAsia="Times New Roman"/>
          <w:color w:val="000000"/>
          <w:highlight w:val="yellow"/>
        </w:rPr>
        <w:t xml:space="preserve"> с помощью</w:t>
      </w:r>
      <w:r w:rsidR="00F93BC7" w:rsidRPr="0074649A">
        <w:rPr>
          <w:rFonts w:eastAsia="Times New Roman"/>
          <w:color w:val="000000"/>
          <w:highlight w:val="yellow"/>
        </w:rPr>
        <w:t xml:space="preserve"> </w:t>
      </w:r>
      <w:r w:rsidR="0099702C" w:rsidRPr="0074649A">
        <w:rPr>
          <w:rFonts w:eastAsia="Times New Roman"/>
          <w:color w:val="000000"/>
          <w:highlight w:val="yellow"/>
        </w:rPr>
        <w:t>СНС</w:t>
      </w:r>
      <w:r w:rsidR="00B45529" w:rsidRPr="0074649A">
        <w:rPr>
          <w:rFonts w:eastAsia="Times New Roman"/>
          <w:color w:val="000000"/>
          <w:highlight w:val="yellow"/>
        </w:rPr>
        <w:t>;</w:t>
      </w:r>
    </w:p>
    <w:p w14:paraId="7B4BACDD" w14:textId="48BE8B27" w:rsidR="00B45529" w:rsidRPr="0074649A" w:rsidRDefault="00707F31" w:rsidP="006F31B6">
      <w:pPr>
        <w:pStyle w:val="af4"/>
        <w:numPr>
          <w:ilvl w:val="0"/>
          <w:numId w:val="39"/>
        </w:numPr>
        <w:ind w:left="0" w:firstLine="709"/>
        <w:rPr>
          <w:rFonts w:eastAsia="Times New Roman"/>
          <w:color w:val="000000"/>
          <w:highlight w:val="yellow"/>
        </w:rPr>
      </w:pPr>
      <w:r w:rsidRPr="0074649A">
        <w:rPr>
          <w:bCs/>
          <w:szCs w:val="28"/>
          <w:highlight w:val="yellow"/>
        </w:rPr>
        <w:t xml:space="preserve">алгоритмы функционирования и программное обеспечение </w:t>
      </w:r>
      <w:r w:rsidRPr="0074649A">
        <w:rPr>
          <w:szCs w:val="28"/>
          <w:highlight w:val="yellow"/>
        </w:rPr>
        <w:t>автоматизированной системы</w:t>
      </w:r>
      <w:r w:rsidRPr="0074649A">
        <w:rPr>
          <w:bCs/>
          <w:szCs w:val="28"/>
          <w:highlight w:val="yellow"/>
        </w:rPr>
        <w:t xml:space="preserve">, реализующие предложенный метод </w:t>
      </w:r>
      <w:r w:rsidRPr="0074649A">
        <w:rPr>
          <w:rFonts w:eastAsia="Times New Roman"/>
          <w:color w:val="000000"/>
          <w:highlight w:val="yellow"/>
        </w:rPr>
        <w:t>детектирования признаков</w:t>
      </w:r>
      <w:r w:rsidR="00B45529" w:rsidRPr="0074649A">
        <w:rPr>
          <w:rFonts w:eastAsia="Times New Roman"/>
          <w:color w:val="000000"/>
          <w:highlight w:val="yellow"/>
        </w:rPr>
        <w:t>.</w:t>
      </w:r>
    </w:p>
    <w:p w14:paraId="213391CC" w14:textId="11AF0BB1" w:rsidR="00CF33D7" w:rsidRPr="0074649A" w:rsidRDefault="00CF33D7" w:rsidP="0054417E">
      <w:pPr>
        <w:pStyle w:val="affffffa"/>
        <w:spacing w:line="360" w:lineRule="auto"/>
        <w:ind w:firstLine="709"/>
        <w:rPr>
          <w:sz w:val="28"/>
          <w:szCs w:val="28"/>
          <w:highlight w:val="yellow"/>
        </w:rPr>
      </w:pPr>
      <w:r w:rsidRPr="0074649A">
        <w:rPr>
          <w:sz w:val="28"/>
          <w:szCs w:val="28"/>
          <w:highlight w:val="yellow"/>
        </w:rPr>
        <w:t xml:space="preserve">Основной </w:t>
      </w:r>
      <w:r w:rsidRPr="0074649A">
        <w:rPr>
          <w:bCs/>
          <w:sz w:val="28"/>
          <w:szCs w:val="28"/>
          <w:highlight w:val="yellow"/>
        </w:rPr>
        <w:t>практический результат</w:t>
      </w:r>
      <w:r w:rsidRPr="0074649A">
        <w:rPr>
          <w:sz w:val="28"/>
          <w:szCs w:val="28"/>
          <w:highlight w:val="yellow"/>
        </w:rPr>
        <w:t xml:space="preserve"> работы </w:t>
      </w:r>
      <w:r w:rsidR="00264297" w:rsidRPr="0074649A">
        <w:rPr>
          <w:sz w:val="28"/>
          <w:szCs w:val="28"/>
          <w:highlight w:val="yellow"/>
        </w:rPr>
        <w:t>–</w:t>
      </w:r>
      <w:r w:rsidRPr="0074649A">
        <w:rPr>
          <w:sz w:val="28"/>
          <w:szCs w:val="28"/>
          <w:highlight w:val="yellow"/>
        </w:rPr>
        <w:t xml:space="preserve"> </w:t>
      </w:r>
      <w:r w:rsidR="0099702C" w:rsidRPr="0074649A">
        <w:rPr>
          <w:sz w:val="28"/>
          <w:szCs w:val="28"/>
          <w:highlight w:val="yellow"/>
        </w:rPr>
        <w:t>разработанн</w:t>
      </w:r>
      <w:r w:rsidR="00264297" w:rsidRPr="0074649A">
        <w:rPr>
          <w:sz w:val="28"/>
          <w:szCs w:val="28"/>
          <w:highlight w:val="yellow"/>
        </w:rPr>
        <w:t>ая</w:t>
      </w:r>
      <w:r w:rsidR="0099702C" w:rsidRPr="0074649A">
        <w:rPr>
          <w:sz w:val="28"/>
          <w:szCs w:val="28"/>
          <w:highlight w:val="yellow"/>
        </w:rPr>
        <w:t xml:space="preserve"> автоматизирован</w:t>
      </w:r>
      <w:r w:rsidR="00264297" w:rsidRPr="0074649A">
        <w:rPr>
          <w:sz w:val="28"/>
          <w:szCs w:val="28"/>
          <w:highlight w:val="yellow"/>
        </w:rPr>
        <w:t>ная</w:t>
      </w:r>
      <w:r w:rsidR="0099702C" w:rsidRPr="0074649A">
        <w:rPr>
          <w:sz w:val="28"/>
          <w:szCs w:val="28"/>
          <w:highlight w:val="yellow"/>
        </w:rPr>
        <w:t xml:space="preserve"> систем</w:t>
      </w:r>
      <w:r w:rsidR="00264297" w:rsidRPr="0074649A">
        <w:rPr>
          <w:sz w:val="28"/>
          <w:szCs w:val="28"/>
          <w:highlight w:val="yellow"/>
        </w:rPr>
        <w:t>а</w:t>
      </w:r>
      <w:r w:rsidR="0099702C" w:rsidRPr="0074649A">
        <w:rPr>
          <w:sz w:val="28"/>
          <w:szCs w:val="28"/>
          <w:highlight w:val="yellow"/>
        </w:rPr>
        <w:t xml:space="preserve"> детектирования акустического излучения ТС на аудиофайлах с использованием СНС, которая может применяться </w:t>
      </w:r>
      <w:r w:rsidR="00DC1637" w:rsidRPr="0074649A">
        <w:rPr>
          <w:sz w:val="28"/>
          <w:szCs w:val="28"/>
          <w:highlight w:val="yellow"/>
        </w:rPr>
        <w:t>для решения задачи анализа характеристик ТП.</w:t>
      </w:r>
    </w:p>
    <w:p w14:paraId="1600B5D3" w14:textId="27E801B1" w:rsidR="00401CD8" w:rsidRPr="0074649A" w:rsidRDefault="00647F79" w:rsidP="007C1D78">
      <w:pPr>
        <w:pStyle w:val="affffffa"/>
        <w:spacing w:line="360" w:lineRule="auto"/>
        <w:ind w:firstLine="709"/>
        <w:rPr>
          <w:sz w:val="28"/>
          <w:szCs w:val="28"/>
          <w:highlight w:val="yellow"/>
        </w:rPr>
      </w:pPr>
      <w:r w:rsidRPr="0074649A">
        <w:rPr>
          <w:bCs/>
          <w:sz w:val="28"/>
          <w:szCs w:val="28"/>
          <w:highlight w:val="yellow"/>
        </w:rPr>
        <w:lastRenderedPageBreak/>
        <w:t>Теоретической и методологической основой исследования</w:t>
      </w:r>
      <w:r w:rsidRPr="0074649A">
        <w:rPr>
          <w:sz w:val="28"/>
          <w:szCs w:val="28"/>
          <w:highlight w:val="yellow"/>
        </w:rPr>
        <w:t xml:space="preserve"> </w:t>
      </w:r>
      <w:r w:rsidR="000B56CE" w:rsidRPr="0074649A">
        <w:rPr>
          <w:sz w:val="28"/>
          <w:szCs w:val="28"/>
          <w:highlight w:val="yellow"/>
        </w:rPr>
        <w:t>методы обработки сигналов и распознавания речи, методы и технологии искусственного интеллекта.</w:t>
      </w:r>
    </w:p>
    <w:p w14:paraId="4C07B6F2" w14:textId="77777777" w:rsidR="00401CD8" w:rsidRPr="0074649A" w:rsidRDefault="00401CD8" w:rsidP="00401CD8">
      <w:pPr>
        <w:pStyle w:val="afffffff6"/>
        <w:spacing w:after="0" w:line="360" w:lineRule="auto"/>
        <w:ind w:left="0" w:firstLine="709"/>
        <w:jc w:val="both"/>
        <w:rPr>
          <w:bCs/>
          <w:sz w:val="28"/>
          <w:szCs w:val="28"/>
          <w:highlight w:val="yellow"/>
        </w:rPr>
      </w:pPr>
      <w:r w:rsidRPr="0074649A">
        <w:rPr>
          <w:bCs/>
          <w:sz w:val="28"/>
          <w:szCs w:val="28"/>
          <w:highlight w:val="yellow"/>
        </w:rPr>
        <w:t>Положения, выносимые на защиту:</w:t>
      </w:r>
    </w:p>
    <w:p w14:paraId="5F02421F" w14:textId="336FB1E0" w:rsidR="00401CD8" w:rsidRPr="0074649A" w:rsidRDefault="00BF08C8" w:rsidP="00401CD8">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новый</w:t>
      </w:r>
      <w:r w:rsidR="00401CD8" w:rsidRPr="0074649A">
        <w:rPr>
          <w:rFonts w:eastAsia="Times New Roman"/>
          <w:color w:val="000000"/>
          <w:highlight w:val="yellow"/>
        </w:rPr>
        <w:t xml:space="preserve"> метод детектирования признаков (паттернов) акустического излучения транспортных средств в аудиофайлах, использующий СНС для классификации по признакам, формируемым мел-частотными кепстральными коэффициентами;</w:t>
      </w:r>
    </w:p>
    <w:p w14:paraId="74AF81CA" w14:textId="77777777" w:rsidR="00401CD8" w:rsidRPr="0074649A" w:rsidRDefault="00401CD8" w:rsidP="00401CD8">
      <w:pPr>
        <w:pStyle w:val="af4"/>
        <w:numPr>
          <w:ilvl w:val="0"/>
          <w:numId w:val="39"/>
        </w:numPr>
        <w:ind w:left="0" w:firstLine="709"/>
        <w:rPr>
          <w:rFonts w:eastAsia="Times New Roman"/>
          <w:color w:val="000000"/>
          <w:highlight w:val="yellow"/>
        </w:rPr>
      </w:pPr>
      <w:r w:rsidRPr="0074649A">
        <w:rPr>
          <w:bCs/>
          <w:szCs w:val="28"/>
          <w:highlight w:val="yellow"/>
        </w:rPr>
        <w:t xml:space="preserve">алгоритмы функционирования и программное обеспечение </w:t>
      </w:r>
      <w:r w:rsidRPr="0074649A">
        <w:rPr>
          <w:szCs w:val="28"/>
          <w:highlight w:val="yellow"/>
        </w:rPr>
        <w:t>автоматизированной системы</w:t>
      </w:r>
      <w:r w:rsidRPr="0074649A">
        <w:rPr>
          <w:bCs/>
          <w:szCs w:val="28"/>
          <w:highlight w:val="yellow"/>
        </w:rPr>
        <w:t xml:space="preserve">, реализующие предложенный метод </w:t>
      </w:r>
      <w:r w:rsidRPr="0074649A">
        <w:rPr>
          <w:rFonts w:eastAsia="Times New Roman"/>
          <w:color w:val="000000"/>
          <w:highlight w:val="yellow"/>
        </w:rPr>
        <w:t>детектирования признаков.</w:t>
      </w:r>
    </w:p>
    <w:p w14:paraId="3CC50693" w14:textId="0D0649D2" w:rsidR="008669F9" w:rsidRPr="0074649A" w:rsidRDefault="00401CD8" w:rsidP="007C1D78">
      <w:pPr>
        <w:pStyle w:val="affffffa"/>
        <w:spacing w:line="360" w:lineRule="auto"/>
        <w:ind w:firstLine="709"/>
        <w:rPr>
          <w:sz w:val="28"/>
          <w:szCs w:val="28"/>
          <w:highlight w:val="yellow"/>
        </w:rPr>
      </w:pPr>
      <w:r w:rsidRPr="0074649A">
        <w:rPr>
          <w:bCs/>
          <w:sz w:val="28"/>
          <w:szCs w:val="28"/>
          <w:highlight w:val="yellow"/>
        </w:rPr>
        <w:t>Апробация работы.</w:t>
      </w:r>
      <w:r w:rsidRPr="0074649A">
        <w:rPr>
          <w:sz w:val="28"/>
          <w:szCs w:val="28"/>
          <w:highlight w:val="yellow"/>
        </w:rPr>
        <w:t xml:space="preserve"> Основные результаты работы докладывались и обсуждались на международных, всероссийских и региональных конференциях:</w:t>
      </w:r>
      <w:r w:rsidR="007C1D78" w:rsidRPr="0074649A">
        <w:rPr>
          <w:sz w:val="28"/>
          <w:szCs w:val="28"/>
          <w:highlight w:val="yellow"/>
        </w:rPr>
        <w:t xml:space="preserve"> </w:t>
      </w:r>
      <w:r w:rsidR="00174DF5" w:rsidRPr="0074649A">
        <w:rPr>
          <w:sz w:val="28"/>
          <w:szCs w:val="28"/>
          <w:highlight w:val="yellow"/>
        </w:rPr>
        <w:t xml:space="preserve">XXVI Международная конференция «Математика. Компьютер. Образование» (Пущино, 2019); VII Всероссийская научная конференция с международным участием «Информационные технологии интеллектуальной поддержки принятия решений» (Уфа, 2019); </w:t>
      </w:r>
      <w:r w:rsidR="007C1D78" w:rsidRPr="0074649A">
        <w:rPr>
          <w:sz w:val="28"/>
          <w:szCs w:val="28"/>
          <w:highlight w:val="yellow"/>
        </w:rPr>
        <w:t>LXIX Молодежная научная конференция, посвященная 85-летию со дня рождения первого космонавта Земли Ю.А.</w:t>
      </w:r>
      <w:r w:rsidR="00174DF5" w:rsidRPr="0074649A">
        <w:rPr>
          <w:sz w:val="28"/>
          <w:szCs w:val="28"/>
          <w:highlight w:val="yellow"/>
        </w:rPr>
        <w:t> </w:t>
      </w:r>
      <w:r w:rsidR="007C1D78" w:rsidRPr="0074649A">
        <w:rPr>
          <w:sz w:val="28"/>
          <w:szCs w:val="28"/>
          <w:highlight w:val="yellow"/>
        </w:rPr>
        <w:t xml:space="preserve">Гагарина (Самара, 2019); Международная научно-техническая конференция «Перспективные информационные технологии» (Самара, 2019); </w:t>
      </w:r>
      <w:r w:rsidR="00174DF5" w:rsidRPr="0074649A">
        <w:rPr>
          <w:sz w:val="28"/>
          <w:szCs w:val="28"/>
          <w:highlight w:val="yellow"/>
        </w:rPr>
        <w:t xml:space="preserve">Международная мультидисциплинарная конференция по промышленному инжинирингу и современным технологиям (Владивосток, 2019); </w:t>
      </w:r>
      <w:r w:rsidR="007C1D78" w:rsidRPr="0074649A">
        <w:rPr>
          <w:sz w:val="28"/>
          <w:szCs w:val="28"/>
          <w:highlight w:val="yellow"/>
        </w:rPr>
        <w:t>Международная молодёжная научная конференция «XV Королёвские чтения», посвящённая 100-летию со дня рождения Д.И.</w:t>
      </w:r>
      <w:r w:rsidR="00174DF5" w:rsidRPr="0074649A">
        <w:rPr>
          <w:sz w:val="28"/>
          <w:szCs w:val="28"/>
          <w:highlight w:val="yellow"/>
        </w:rPr>
        <w:t> </w:t>
      </w:r>
      <w:r w:rsidR="007C1D78" w:rsidRPr="0074649A">
        <w:rPr>
          <w:sz w:val="28"/>
          <w:szCs w:val="28"/>
          <w:highlight w:val="yellow"/>
        </w:rPr>
        <w:t>Козлова (Самара, 2019); Всероссийская научно-техническая конференция «Новые информационные технологии в научных исследованиях» (Рязань, 2019).</w:t>
      </w:r>
    </w:p>
    <w:p w14:paraId="3952DF71" w14:textId="5ACB4154" w:rsidR="00023AF3" w:rsidRPr="00FC33A8" w:rsidRDefault="00264297" w:rsidP="00A42ABA">
      <w:pPr>
        <w:pStyle w:val="affffffa"/>
        <w:spacing w:line="360" w:lineRule="auto"/>
        <w:ind w:firstLine="709"/>
        <w:rPr>
          <w:bCs/>
          <w:kern w:val="32"/>
          <w:sz w:val="28"/>
          <w:szCs w:val="22"/>
        </w:rPr>
      </w:pPr>
      <w:r w:rsidRPr="0074649A">
        <w:rPr>
          <w:bCs/>
          <w:sz w:val="28"/>
          <w:szCs w:val="28"/>
          <w:highlight w:val="yellow"/>
        </w:rPr>
        <w:t>Публикации по теме работы.</w:t>
      </w:r>
      <w:r w:rsidRPr="0074649A">
        <w:rPr>
          <w:sz w:val="28"/>
          <w:szCs w:val="28"/>
          <w:highlight w:val="yellow"/>
        </w:rPr>
        <w:t xml:space="preserve"> </w:t>
      </w:r>
      <w:r w:rsidR="002566FE" w:rsidRPr="0074649A">
        <w:rPr>
          <w:sz w:val="28"/>
          <w:szCs w:val="28"/>
          <w:highlight w:val="yellow"/>
        </w:rPr>
        <w:t xml:space="preserve">Основные положения и результаты работы изложены в </w:t>
      </w:r>
      <w:r w:rsidR="0092638C" w:rsidRPr="0074649A">
        <w:rPr>
          <w:sz w:val="28"/>
          <w:szCs w:val="28"/>
          <w:highlight w:val="yellow"/>
        </w:rPr>
        <w:t>8</w:t>
      </w:r>
      <w:r w:rsidR="003D708B" w:rsidRPr="0074649A">
        <w:rPr>
          <w:sz w:val="28"/>
          <w:szCs w:val="28"/>
          <w:highlight w:val="yellow"/>
        </w:rPr>
        <w:t xml:space="preserve"> научных</w:t>
      </w:r>
      <w:r w:rsidR="002566FE" w:rsidRPr="0074649A">
        <w:rPr>
          <w:sz w:val="28"/>
          <w:szCs w:val="28"/>
          <w:highlight w:val="yellow"/>
        </w:rPr>
        <w:t xml:space="preserve"> публикациях, включающих </w:t>
      </w:r>
      <w:r w:rsidR="004D72E3" w:rsidRPr="0074649A">
        <w:rPr>
          <w:sz w:val="28"/>
          <w:szCs w:val="28"/>
          <w:highlight w:val="yellow"/>
        </w:rPr>
        <w:t>2</w:t>
      </w:r>
      <w:r w:rsidR="002566FE" w:rsidRPr="0074649A">
        <w:rPr>
          <w:sz w:val="28"/>
          <w:szCs w:val="28"/>
          <w:highlight w:val="yellow"/>
        </w:rPr>
        <w:t xml:space="preserve"> стат</w:t>
      </w:r>
      <w:r w:rsidR="004D72E3" w:rsidRPr="0074649A">
        <w:rPr>
          <w:sz w:val="28"/>
          <w:szCs w:val="28"/>
          <w:highlight w:val="yellow"/>
        </w:rPr>
        <w:t>ьи</w:t>
      </w:r>
      <w:r w:rsidR="002566FE" w:rsidRPr="0074649A">
        <w:rPr>
          <w:sz w:val="28"/>
          <w:szCs w:val="28"/>
          <w:highlight w:val="yellow"/>
        </w:rPr>
        <w:t xml:space="preserve"> в изданиях, </w:t>
      </w:r>
      <w:r w:rsidR="003D708B" w:rsidRPr="0074649A">
        <w:rPr>
          <w:sz w:val="28"/>
          <w:szCs w:val="28"/>
          <w:highlight w:val="yellow"/>
        </w:rPr>
        <w:t>индексируемых</w:t>
      </w:r>
      <w:r w:rsidR="002566FE" w:rsidRPr="0074649A">
        <w:rPr>
          <w:sz w:val="28"/>
          <w:szCs w:val="28"/>
          <w:highlight w:val="yellow"/>
        </w:rPr>
        <w:t xml:space="preserve"> </w:t>
      </w:r>
      <w:r w:rsidR="004D72E3" w:rsidRPr="0074649A">
        <w:rPr>
          <w:sz w:val="28"/>
          <w:szCs w:val="28"/>
          <w:highlight w:val="yellow"/>
          <w:lang w:val="en-US"/>
        </w:rPr>
        <w:t>Scopus</w:t>
      </w:r>
      <w:r w:rsidR="00401CD8" w:rsidRPr="0074649A">
        <w:rPr>
          <w:sz w:val="28"/>
          <w:szCs w:val="28"/>
          <w:highlight w:val="yellow"/>
        </w:rPr>
        <w:t xml:space="preserve"> и </w:t>
      </w:r>
      <w:r w:rsidR="00401CD8" w:rsidRPr="0074649A">
        <w:rPr>
          <w:sz w:val="28"/>
          <w:szCs w:val="28"/>
          <w:highlight w:val="yellow"/>
          <w:lang w:val="en-US"/>
        </w:rPr>
        <w:t>Web</w:t>
      </w:r>
      <w:r w:rsidR="00401CD8" w:rsidRPr="0074649A">
        <w:rPr>
          <w:sz w:val="28"/>
          <w:szCs w:val="28"/>
          <w:highlight w:val="yellow"/>
        </w:rPr>
        <w:t xml:space="preserve"> </w:t>
      </w:r>
      <w:r w:rsidR="00401CD8" w:rsidRPr="0074649A">
        <w:rPr>
          <w:sz w:val="28"/>
          <w:szCs w:val="28"/>
          <w:highlight w:val="yellow"/>
          <w:lang w:val="en-US"/>
        </w:rPr>
        <w:t>of</w:t>
      </w:r>
      <w:r w:rsidR="00401CD8" w:rsidRPr="0074649A">
        <w:rPr>
          <w:sz w:val="28"/>
          <w:szCs w:val="28"/>
          <w:highlight w:val="yellow"/>
        </w:rPr>
        <w:t xml:space="preserve"> </w:t>
      </w:r>
      <w:r w:rsidR="00401CD8" w:rsidRPr="0074649A">
        <w:rPr>
          <w:sz w:val="28"/>
          <w:szCs w:val="28"/>
          <w:highlight w:val="yellow"/>
          <w:lang w:val="en-US"/>
        </w:rPr>
        <w:t>Science</w:t>
      </w:r>
      <w:r w:rsidR="00553F87">
        <w:rPr>
          <w:sz w:val="28"/>
          <w:szCs w:val="28"/>
          <w:highlight w:val="yellow"/>
        </w:rPr>
        <w:t xml:space="preserve"> </w:t>
      </w:r>
      <w:r w:rsidR="00553F87" w:rsidRPr="00553F87">
        <w:rPr>
          <w:sz w:val="28"/>
          <w:szCs w:val="28"/>
          <w:highlight w:val="yellow"/>
        </w:rPr>
        <w:t>[1-5]</w:t>
      </w:r>
      <w:r w:rsidR="004D72E3" w:rsidRPr="0074649A">
        <w:rPr>
          <w:sz w:val="28"/>
          <w:szCs w:val="28"/>
          <w:highlight w:val="yellow"/>
        </w:rPr>
        <w:t>.</w:t>
      </w:r>
      <w:r w:rsidR="00A42ABA" w:rsidRPr="00FC33A8">
        <w:rPr>
          <w:sz w:val="28"/>
          <w:szCs w:val="28"/>
        </w:rPr>
        <w:t xml:space="preserve"> </w:t>
      </w:r>
      <w:r w:rsidR="00023AF3" w:rsidRPr="00FC33A8">
        <w:br w:type="page"/>
      </w:r>
    </w:p>
    <w:p w14:paraId="3B52D1E2" w14:textId="77777777" w:rsidR="00081521" w:rsidRPr="00FC33A8" w:rsidRDefault="00081521" w:rsidP="000C510B">
      <w:pPr>
        <w:pStyle w:val="a"/>
        <w:ind w:left="1418" w:hanging="709"/>
      </w:pPr>
      <w:bookmarkStart w:id="20" w:name="_Toc41306005"/>
      <w:r w:rsidRPr="00FC33A8">
        <w:lastRenderedPageBreak/>
        <w:t>Анализ исследуемой задачи и направления ее решения</w:t>
      </w:r>
      <w:bookmarkEnd w:id="20"/>
    </w:p>
    <w:p w14:paraId="734AB127" w14:textId="77777777" w:rsidR="00081521" w:rsidRPr="00FC33A8" w:rsidRDefault="00081521" w:rsidP="006F31B6">
      <w:pPr>
        <w:pStyle w:val="2"/>
        <w:numPr>
          <w:ilvl w:val="1"/>
          <w:numId w:val="37"/>
        </w:numPr>
        <w:ind w:left="1418" w:hanging="709"/>
      </w:pPr>
      <w:bookmarkStart w:id="21" w:name="_Toc41306006"/>
      <w:r w:rsidRPr="00FC33A8">
        <w:t>Анализ предметной области</w:t>
      </w:r>
      <w:bookmarkEnd w:id="21"/>
      <w:r w:rsidRPr="00FC33A8">
        <w:t xml:space="preserve"> </w:t>
      </w:r>
    </w:p>
    <w:p w14:paraId="137B0E25" w14:textId="7C6ADF70" w:rsidR="00081521" w:rsidRDefault="00FE39B4" w:rsidP="00E93253">
      <w:pPr>
        <w:pStyle w:val="2"/>
        <w:ind w:hanging="852"/>
        <w:outlineLvl w:val="2"/>
      </w:pPr>
      <w:r>
        <w:t>Способы навигации внутри помещений</w:t>
      </w:r>
    </w:p>
    <w:p w14:paraId="109A7616" w14:textId="77777777" w:rsidR="00CC4CE9" w:rsidRPr="009B6625" w:rsidRDefault="00CC4CE9" w:rsidP="00CC4CE9">
      <w:pPr>
        <w:pStyle w:val="affffffa"/>
        <w:spacing w:line="360" w:lineRule="auto"/>
        <w:ind w:firstLine="709"/>
        <w:rPr>
          <w:sz w:val="28"/>
          <w:szCs w:val="28"/>
        </w:rPr>
      </w:pPr>
      <w:r w:rsidRPr="009B6625">
        <w:rPr>
          <w:sz w:val="28"/>
          <w:szCs w:val="28"/>
        </w:rPr>
        <w:t>В общем смысле, навигация – процесс управления некоторым объектом (имеющим собственные методы передвижения) в определённом пространстве передвижения</w:t>
      </w:r>
      <w:r w:rsidRPr="00B839DB">
        <w:rPr>
          <w:sz w:val="28"/>
          <w:szCs w:val="28"/>
        </w:rPr>
        <w:t> </w:t>
      </w:r>
      <w:r w:rsidRPr="009B6625">
        <w:rPr>
          <w:sz w:val="28"/>
          <w:szCs w:val="28"/>
        </w:rPr>
        <w:t>[1]. Состоит из двух основных частей:</w:t>
      </w:r>
    </w:p>
    <w:p w14:paraId="10B0E44A" w14:textId="77777777" w:rsidR="00CC4CE9" w:rsidRPr="00D12C3A" w:rsidRDefault="00CC4CE9" w:rsidP="00CC4CE9">
      <w:pPr>
        <w:pStyle w:val="af4"/>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6D32AA7F" w14:textId="7000F43E" w:rsidR="00CC4CE9" w:rsidRDefault="00CC4CE9" w:rsidP="00CC4CE9">
      <w:pPr>
        <w:pStyle w:val="af4"/>
        <w:numPr>
          <w:ilvl w:val="0"/>
          <w:numId w:val="39"/>
        </w:numPr>
        <w:ind w:left="0" w:firstLine="709"/>
        <w:rPr>
          <w:rFonts w:eastAsia="Times New Roman"/>
          <w:color w:val="000000"/>
        </w:rPr>
      </w:pPr>
      <w:r w:rsidRPr="00D12C3A">
        <w:rPr>
          <w:rFonts w:eastAsia="Times New Roman"/>
          <w:color w:val="000000"/>
        </w:rPr>
        <w:t>маршрутизация, выбор пути следования объекта в пространстве</w:t>
      </w:r>
      <w:r>
        <w:rPr>
          <w:rFonts w:eastAsia="Times New Roman"/>
          <w:color w:val="000000"/>
        </w:rPr>
        <w:t>.</w:t>
      </w:r>
    </w:p>
    <w:p w14:paraId="4BC3AC24" w14:textId="2CAFD166" w:rsidR="00CC4CE9" w:rsidRPr="002F0379" w:rsidRDefault="00CC4CE9" w:rsidP="00CC4CE9">
      <w:pPr>
        <w:pStyle w:val="affffffa"/>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маршрута, а затем следование за ним в пространстве.</w:t>
      </w:r>
    </w:p>
    <w:p w14:paraId="6F9F3023" w14:textId="3212A200" w:rsidR="00EC653E" w:rsidRDefault="00EC653E" w:rsidP="00B839DB">
      <w:pPr>
        <w:pStyle w:val="affffffa"/>
        <w:spacing w:line="360" w:lineRule="auto"/>
        <w:ind w:firstLine="709"/>
        <w:rPr>
          <w:sz w:val="28"/>
          <w:szCs w:val="28"/>
        </w:rPr>
      </w:pPr>
      <w:r w:rsidRPr="00EC653E">
        <w:rPr>
          <w:sz w:val="28"/>
          <w:szCs w:val="28"/>
        </w:rPr>
        <w:t>Поскольку навигация внутри помещений становится все более и более востребованной, естественно,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p w14:paraId="08D55992" w14:textId="25360D6F" w:rsidR="007236A4" w:rsidRPr="00CC02EC" w:rsidRDefault="007236A4" w:rsidP="00B839DB">
      <w:pPr>
        <w:pStyle w:val="affffffa"/>
        <w:spacing w:line="360" w:lineRule="auto"/>
        <w:ind w:firstLine="709"/>
        <w:rPr>
          <w:sz w:val="28"/>
          <w:szCs w:val="28"/>
        </w:rPr>
      </w:pPr>
      <w:r w:rsidRPr="007236A4">
        <w:rPr>
          <w:sz w:val="28"/>
          <w:szCs w:val="28"/>
        </w:rPr>
        <w:t>В больших офисных зданиях легко заблудиться и опоздать на переговоры или важную встречу. Удобная навигация при помощи мобильного приложения помогает легко находить точки интереса в зависимости от потребностей персонала или посетителей. Внутренние маршруты работают как для больших пространств, так и для комплексов из нескольких зданий. В сочетании с цифровыми картами они решают множество важных задач – от направления посетителя к нужному конференц-залу до помощи сотрудникам в поиске друг друга в офисе.</w:t>
      </w:r>
    </w:p>
    <w:p w14:paraId="06A11476" w14:textId="4D191211" w:rsidR="003B58FF" w:rsidRPr="002F0379" w:rsidRDefault="00D12C3A" w:rsidP="00CD269C">
      <w:pPr>
        <w:pStyle w:val="40"/>
        <w:rPr>
          <w:lang w:val="ru-RU"/>
        </w:rPr>
      </w:pPr>
      <w:r w:rsidRPr="002F0379">
        <w:rPr>
          <w:lang w:val="ru-RU"/>
        </w:rPr>
        <w:lastRenderedPageBreak/>
        <w:t xml:space="preserve">Навигационная </w:t>
      </w:r>
      <w:r w:rsidR="00CD269C" w:rsidRPr="002F0379">
        <w:rPr>
          <w:lang w:val="ru-RU"/>
        </w:rPr>
        <w:t>систем</w:t>
      </w:r>
      <w:r w:rsidR="00CC4CE9">
        <w:rPr>
          <w:lang w:val="ru-RU"/>
        </w:rPr>
        <w:t>а</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4D3E2CE5" w:rsidR="00D12C3A" w:rsidRPr="00D12C3A" w:rsidRDefault="00D12C3A" w:rsidP="00D12C3A">
      <w:pPr>
        <w:pStyle w:val="affffffa"/>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объекта в пространстве (осуществить навигацию).</w:t>
      </w:r>
    </w:p>
    <w:p w14:paraId="432DF398" w14:textId="1F1FEF96" w:rsidR="00D12C3A" w:rsidRPr="00D12C3A" w:rsidRDefault="00D12C3A" w:rsidP="00D12C3A">
      <w:pPr>
        <w:pStyle w:val="affffffa"/>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[2]</w:t>
      </w:r>
      <w:r w:rsidRPr="00D12C3A">
        <w:rPr>
          <w:sz w:val="28"/>
          <w:szCs w:val="28"/>
        </w:rPr>
        <w:t>:</w:t>
      </w:r>
    </w:p>
    <w:p w14:paraId="54E6E3A3"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a"/>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4"/>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4"/>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77777777" w:rsidR="00BC1AB6" w:rsidRPr="002F0379" w:rsidRDefault="00BC1AB6" w:rsidP="005107BD">
      <w:pPr>
        <w:pStyle w:val="af4"/>
        <w:numPr>
          <w:ilvl w:val="0"/>
          <w:numId w:val="45"/>
        </w:numPr>
        <w:spacing w:after="200" w:line="276" w:lineRule="auto"/>
        <w:rPr>
          <w:szCs w:val="28"/>
          <w:highlight w:val="yellow"/>
        </w:rPr>
      </w:pPr>
      <w:r w:rsidRPr="002F0379">
        <w:rPr>
          <w:szCs w:val="28"/>
          <w:highlight w:val="yellow"/>
        </w:rPr>
        <w:t>объектовые, к которым относятся:</w:t>
      </w:r>
    </w:p>
    <w:p w14:paraId="4A8C864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бортовые,</w:t>
      </w:r>
    </w:p>
    <w:p w14:paraId="0C08C86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p>
    <w:p w14:paraId="47FC28F9" w14:textId="446FF270" w:rsidR="00BC1AB6" w:rsidRPr="002F0379" w:rsidRDefault="00BC1AB6" w:rsidP="005107BD">
      <w:pPr>
        <w:pStyle w:val="af4"/>
        <w:numPr>
          <w:ilvl w:val="0"/>
          <w:numId w:val="45"/>
        </w:numPr>
        <w:spacing w:after="200" w:line="276" w:lineRule="auto"/>
        <w:rPr>
          <w:szCs w:val="28"/>
          <w:highlight w:val="yellow"/>
        </w:rPr>
      </w:pPr>
      <w:r w:rsidRPr="002F0379">
        <w:rPr>
          <w:szCs w:val="28"/>
          <w:highlight w:val="yellow"/>
        </w:rPr>
        <w:t>распределенные</w:t>
      </w:r>
      <w:r w:rsidR="002F0379" w:rsidRPr="002F0379">
        <w:rPr>
          <w:szCs w:val="28"/>
          <w:highlight w:val="yellow"/>
        </w:rPr>
        <w:t>, к которым относятся</w:t>
      </w:r>
      <w:r w:rsidRPr="002F0379">
        <w:rPr>
          <w:szCs w:val="28"/>
          <w:highlight w:val="yellow"/>
        </w:rPr>
        <w:t>:</w:t>
      </w:r>
    </w:p>
    <w:p w14:paraId="2FBCBC56"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lastRenderedPageBreak/>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со стационарно размещенными навигационно-информационными центрами.</w:t>
      </w:r>
    </w:p>
    <w:p w14:paraId="26C1B9B7"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2AEC9BD0" w:rsidR="00267BCA" w:rsidRPr="00267BCA" w:rsidRDefault="00267BCA" w:rsidP="00267BCA">
      <w:pPr>
        <w:pStyle w:val="affffffa"/>
        <w:tabs>
          <w:tab w:val="left" w:pos="7088"/>
        </w:tabs>
        <w:spacing w:line="360" w:lineRule="auto"/>
        <w:ind w:firstLine="709"/>
        <w:rPr>
          <w:sz w:val="28"/>
          <w:szCs w:val="28"/>
        </w:rPr>
      </w:pPr>
      <w:r w:rsidRPr="00267BCA">
        <w:rPr>
          <w:sz w:val="28"/>
          <w:szCs w:val="28"/>
        </w:rPr>
        <w:t>На рисунк</w:t>
      </w:r>
      <w:r w:rsidR="007236A4">
        <w:rPr>
          <w:sz w:val="28"/>
          <w:szCs w:val="28"/>
        </w:rPr>
        <w:t>ах</w:t>
      </w:r>
      <w:r w:rsidRPr="00267BCA">
        <w:rPr>
          <w:sz w:val="28"/>
          <w:szCs w:val="28"/>
        </w:rPr>
        <w:t xml:space="preserve"> 1.1</w:t>
      </w:r>
      <w:r w:rsidR="007236A4">
        <w:rPr>
          <w:sz w:val="28"/>
          <w:szCs w:val="28"/>
        </w:rPr>
        <w:t>-1.сколькото</w:t>
      </w:r>
      <w:r w:rsidRPr="00267BCA">
        <w:rPr>
          <w:sz w:val="28"/>
          <w:szCs w:val="28"/>
        </w:rPr>
        <w:t xml:space="preserve"> представлена иерархическая классификация систем</w:t>
      </w:r>
      <w:r>
        <w:rPr>
          <w:sz w:val="28"/>
          <w:szCs w:val="28"/>
        </w:rPr>
        <w:t xml:space="preserve"> навигации.</w:t>
      </w:r>
    </w:p>
    <w:p w14:paraId="02C199B5" w14:textId="2AE4B26E" w:rsidR="00DD3E23" w:rsidRDefault="001C1829" w:rsidP="00267BCA">
      <w:pPr>
        <w:jc w:val="center"/>
        <w:rPr>
          <w:color w:val="000000" w:themeColor="text1"/>
          <w:sz w:val="28"/>
          <w:szCs w:val="28"/>
        </w:rPr>
      </w:pPr>
      <w:r>
        <w:rPr>
          <w:noProof/>
        </w:rPr>
        <w:lastRenderedPageBreak/>
        <w:drawing>
          <wp:inline distT="0" distB="0" distL="0" distR="0" wp14:anchorId="229DE979" wp14:editId="1F1293B0">
            <wp:extent cx="3657600" cy="481012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600" cy="4810125"/>
                    </a:xfrm>
                    <a:prstGeom prst="rect">
                      <a:avLst/>
                    </a:prstGeom>
                  </pic:spPr>
                </pic:pic>
              </a:graphicData>
            </a:graphic>
          </wp:inline>
        </w:drawing>
      </w:r>
      <w:r w:rsidR="007236A4">
        <w:rPr>
          <w:color w:val="000000" w:themeColor="text1"/>
          <w:sz w:val="28"/>
          <w:szCs w:val="28"/>
        </w:rPr>
        <w:br/>
      </w:r>
      <w:r w:rsidR="00267BCA" w:rsidRPr="00CC4CE9">
        <w:rPr>
          <w:color w:val="000000" w:themeColor="text1"/>
          <w:sz w:val="28"/>
          <w:szCs w:val="28"/>
        </w:rPr>
        <w:t xml:space="preserve">Рисунок 1.1 – </w:t>
      </w:r>
      <w:r w:rsidR="00CC4CE9" w:rsidRPr="00CC4CE9">
        <w:rPr>
          <w:color w:val="000000" w:themeColor="text1"/>
          <w:sz w:val="28"/>
          <w:szCs w:val="28"/>
        </w:rPr>
        <w:t>К</w:t>
      </w:r>
      <w:r w:rsidR="00267BCA" w:rsidRPr="00CC4CE9">
        <w:rPr>
          <w:color w:val="000000" w:themeColor="text1"/>
          <w:sz w:val="28"/>
          <w:szCs w:val="28"/>
        </w:rPr>
        <w:t xml:space="preserve">лассификация систем </w:t>
      </w:r>
      <w:r w:rsidR="00CC4CE9" w:rsidRPr="00CC4CE9">
        <w:rPr>
          <w:color w:val="000000" w:themeColor="text1"/>
          <w:sz w:val="28"/>
          <w:szCs w:val="28"/>
        </w:rPr>
        <w:t>навигации</w:t>
      </w:r>
    </w:p>
    <w:p w14:paraId="7055EE13" w14:textId="2B9B334F" w:rsidR="007236A4" w:rsidRDefault="007236A4" w:rsidP="00267BCA">
      <w:pPr>
        <w:jc w:val="center"/>
        <w:rPr>
          <w:color w:val="000000" w:themeColor="text1"/>
          <w:sz w:val="28"/>
          <w:szCs w:val="28"/>
        </w:rPr>
      </w:pPr>
    </w:p>
    <w:p w14:paraId="68309174" w14:textId="4F701E50" w:rsidR="007236A4" w:rsidRDefault="001C1829" w:rsidP="007236A4">
      <w:pPr>
        <w:jc w:val="center"/>
        <w:rPr>
          <w:color w:val="000000" w:themeColor="text1"/>
          <w:sz w:val="28"/>
          <w:szCs w:val="28"/>
        </w:rPr>
      </w:pPr>
      <w:r>
        <w:rPr>
          <w:noProof/>
        </w:rPr>
        <w:lastRenderedPageBreak/>
        <w:drawing>
          <wp:inline distT="0" distB="0" distL="0" distR="0" wp14:anchorId="1B47C2AC" wp14:editId="2B0411A2">
            <wp:extent cx="4552950" cy="55149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2950" cy="5514975"/>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2</w:t>
      </w:r>
      <w:r w:rsidR="007236A4" w:rsidRPr="00CC4CE9">
        <w:rPr>
          <w:color w:val="000000" w:themeColor="text1"/>
          <w:sz w:val="28"/>
          <w:szCs w:val="28"/>
        </w:rPr>
        <w:t xml:space="preserve"> – Классификация систем навигации</w:t>
      </w:r>
    </w:p>
    <w:p w14:paraId="7C0C2075" w14:textId="61B8CE12" w:rsidR="007236A4" w:rsidRDefault="001C1829" w:rsidP="00267BCA">
      <w:pPr>
        <w:jc w:val="center"/>
        <w:rPr>
          <w:color w:val="000000" w:themeColor="text1"/>
          <w:sz w:val="28"/>
          <w:szCs w:val="28"/>
        </w:rPr>
      </w:pPr>
      <w:r>
        <w:rPr>
          <w:noProof/>
        </w:rPr>
        <w:lastRenderedPageBreak/>
        <w:drawing>
          <wp:inline distT="0" distB="0" distL="0" distR="0" wp14:anchorId="09C681B4" wp14:editId="1F6A7EDB">
            <wp:extent cx="4400550" cy="44005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0550" cy="4400550"/>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.3</w:t>
      </w:r>
      <w:r w:rsidR="007236A4" w:rsidRPr="00CC4CE9">
        <w:rPr>
          <w:color w:val="000000" w:themeColor="text1"/>
          <w:sz w:val="28"/>
          <w:szCs w:val="28"/>
        </w:rPr>
        <w:t xml:space="preserve"> – Классификация систем навигации</w:t>
      </w:r>
    </w:p>
    <w:p w14:paraId="301D4C2D" w14:textId="469FE8F3" w:rsidR="001C1829" w:rsidRPr="00CC4CE9" w:rsidRDefault="001C1829" w:rsidP="001C1829">
      <w:pPr>
        <w:jc w:val="center"/>
        <w:rPr>
          <w:color w:val="000000" w:themeColor="text1"/>
          <w:sz w:val="28"/>
          <w:szCs w:val="28"/>
        </w:rPr>
      </w:pPr>
      <w:r>
        <w:rPr>
          <w:noProof/>
        </w:rPr>
        <w:lastRenderedPageBreak/>
        <w:drawing>
          <wp:inline distT="0" distB="0" distL="0" distR="0" wp14:anchorId="7FB8806D" wp14:editId="6423C0BE">
            <wp:extent cx="4600575" cy="4743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575" cy="4743450"/>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w:t>
      </w:r>
      <w:r>
        <w:rPr>
          <w:color w:val="000000" w:themeColor="text1"/>
          <w:sz w:val="28"/>
          <w:szCs w:val="28"/>
        </w:rPr>
        <w:t>4</w:t>
      </w:r>
      <w:r w:rsidRPr="00CC4CE9">
        <w:rPr>
          <w:color w:val="000000" w:themeColor="text1"/>
          <w:sz w:val="28"/>
          <w:szCs w:val="28"/>
        </w:rPr>
        <w:t xml:space="preserve"> – Классификация систем навигации</w:t>
      </w:r>
    </w:p>
    <w:p w14:paraId="680C04B4" w14:textId="6D93F148" w:rsidR="001C1829" w:rsidRDefault="001C1829" w:rsidP="00267BCA">
      <w:pPr>
        <w:jc w:val="center"/>
        <w:rPr>
          <w:color w:val="000000" w:themeColor="text1"/>
          <w:sz w:val="28"/>
          <w:szCs w:val="28"/>
        </w:rPr>
      </w:pPr>
    </w:p>
    <w:p w14:paraId="43678B70" w14:textId="0B790AF0" w:rsidR="001C1829" w:rsidRPr="00CC4CE9" w:rsidRDefault="001C1829" w:rsidP="001C1829">
      <w:pPr>
        <w:jc w:val="center"/>
        <w:rPr>
          <w:color w:val="000000" w:themeColor="text1"/>
          <w:sz w:val="28"/>
          <w:szCs w:val="28"/>
        </w:rPr>
      </w:pPr>
      <w:r>
        <w:rPr>
          <w:noProof/>
        </w:rPr>
        <w:drawing>
          <wp:inline distT="0" distB="0" distL="0" distR="0" wp14:anchorId="3DA545B2" wp14:editId="086F9376">
            <wp:extent cx="4486275" cy="382905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6275" cy="3829050"/>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w:t>
      </w:r>
      <w:r>
        <w:rPr>
          <w:color w:val="000000" w:themeColor="text1"/>
          <w:sz w:val="28"/>
          <w:szCs w:val="28"/>
        </w:rPr>
        <w:t>5</w:t>
      </w:r>
      <w:r w:rsidRPr="00CC4CE9">
        <w:rPr>
          <w:color w:val="000000" w:themeColor="text1"/>
          <w:sz w:val="28"/>
          <w:szCs w:val="28"/>
        </w:rPr>
        <w:t xml:space="preserve"> – Классификация систем навигации</w:t>
      </w:r>
    </w:p>
    <w:p w14:paraId="5BF96363" w14:textId="5836D546" w:rsidR="001C1829" w:rsidRPr="00CC4CE9" w:rsidRDefault="001C1829" w:rsidP="001C1829">
      <w:pPr>
        <w:jc w:val="center"/>
        <w:rPr>
          <w:color w:val="000000" w:themeColor="text1"/>
          <w:sz w:val="28"/>
          <w:szCs w:val="28"/>
        </w:rPr>
      </w:pPr>
      <w:r>
        <w:rPr>
          <w:noProof/>
        </w:rPr>
        <w:lastRenderedPageBreak/>
        <w:drawing>
          <wp:inline distT="0" distB="0" distL="0" distR="0" wp14:anchorId="25FB1B6B" wp14:editId="2D5794DD">
            <wp:extent cx="3733800" cy="62484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3800" cy="6248400"/>
                    </a:xfrm>
                    <a:prstGeom prst="rect">
                      <a:avLst/>
                    </a:prstGeom>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w:t>
      </w:r>
      <w:r>
        <w:rPr>
          <w:color w:val="000000" w:themeColor="text1"/>
          <w:sz w:val="28"/>
          <w:szCs w:val="28"/>
        </w:rPr>
        <w:t xml:space="preserve">6 </w:t>
      </w:r>
      <w:r w:rsidRPr="00CC4CE9">
        <w:rPr>
          <w:color w:val="000000" w:themeColor="text1"/>
          <w:sz w:val="28"/>
          <w:szCs w:val="28"/>
        </w:rPr>
        <w:t>– Классификация систем навигации</w:t>
      </w:r>
    </w:p>
    <w:p w14:paraId="5F9C37F6" w14:textId="43431111" w:rsidR="001C1829" w:rsidRDefault="001C1829" w:rsidP="00267BCA">
      <w:pPr>
        <w:jc w:val="center"/>
        <w:rPr>
          <w:color w:val="000000" w:themeColor="text1"/>
          <w:sz w:val="28"/>
          <w:szCs w:val="28"/>
        </w:rPr>
      </w:pPr>
    </w:p>
    <w:p w14:paraId="7EF286B9" w14:textId="335E1928" w:rsidR="00931387" w:rsidRDefault="00931387" w:rsidP="00267BCA">
      <w:pPr>
        <w:jc w:val="center"/>
        <w:rPr>
          <w:color w:val="000000" w:themeColor="text1"/>
          <w:sz w:val="28"/>
          <w:szCs w:val="28"/>
        </w:rPr>
      </w:pPr>
    </w:p>
    <w:p w14:paraId="12A6E2A0" w14:textId="6C6F7073" w:rsidR="00931387" w:rsidRPr="00CC4CE9" w:rsidRDefault="00931387" w:rsidP="00931387">
      <w:pPr>
        <w:jc w:val="center"/>
        <w:rPr>
          <w:color w:val="000000" w:themeColor="text1"/>
          <w:sz w:val="28"/>
          <w:szCs w:val="28"/>
        </w:rPr>
      </w:pPr>
      <w:r>
        <w:rPr>
          <w:noProof/>
        </w:rPr>
        <w:lastRenderedPageBreak/>
        <w:drawing>
          <wp:inline distT="0" distB="0" distL="0" distR="0" wp14:anchorId="120C110B" wp14:editId="52146600">
            <wp:extent cx="5939790" cy="8858250"/>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8858250"/>
                    </a:xfrm>
                    <a:prstGeom prst="rect">
                      <a:avLst/>
                    </a:prstGeom>
                    <a:noFill/>
                    <a:ln>
                      <a:noFill/>
                    </a:ln>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w:t>
      </w:r>
      <w:r>
        <w:rPr>
          <w:color w:val="000000" w:themeColor="text1"/>
          <w:sz w:val="28"/>
          <w:szCs w:val="28"/>
        </w:rPr>
        <w:t>7</w:t>
      </w:r>
      <w:r>
        <w:rPr>
          <w:color w:val="000000" w:themeColor="text1"/>
          <w:sz w:val="28"/>
          <w:szCs w:val="28"/>
        </w:rPr>
        <w:t xml:space="preserve"> </w:t>
      </w:r>
      <w:r w:rsidRPr="00CC4CE9">
        <w:rPr>
          <w:color w:val="000000" w:themeColor="text1"/>
          <w:sz w:val="28"/>
          <w:szCs w:val="28"/>
        </w:rPr>
        <w:t>– Классификация систем навигации</w:t>
      </w:r>
    </w:p>
    <w:p w14:paraId="3BF7F1DE" w14:textId="77777777" w:rsidR="00931387" w:rsidRPr="00CC4CE9" w:rsidRDefault="00931387" w:rsidP="00267BCA">
      <w:pPr>
        <w:jc w:val="center"/>
        <w:rPr>
          <w:color w:val="000000" w:themeColor="text1"/>
          <w:sz w:val="28"/>
          <w:szCs w:val="28"/>
        </w:rPr>
      </w:pPr>
    </w:p>
    <w:p w14:paraId="6501D10B" w14:textId="3B3CA357" w:rsidR="001A56F6" w:rsidRPr="007236A4" w:rsidRDefault="00DD3E23" w:rsidP="00A03C95">
      <w:pPr>
        <w:pStyle w:val="40"/>
        <w:ind w:left="1985"/>
      </w:pPr>
      <w:r w:rsidRPr="007236A4">
        <w:t>Global System for Mobile Communications</w:t>
      </w:r>
    </w:p>
    <w:p w14:paraId="534D4027" w14:textId="77777777" w:rsidR="00C31AA5" w:rsidRPr="00C31AA5" w:rsidRDefault="00C31AA5" w:rsidP="001A56F6">
      <w:pPr>
        <w:pStyle w:val="affffffa"/>
        <w:spacing w:line="360" w:lineRule="auto"/>
        <w:ind w:firstLine="709"/>
        <w:rPr>
          <w:sz w:val="28"/>
          <w:szCs w:val="28"/>
        </w:rPr>
      </w:pPr>
      <w:r w:rsidRPr="00C31AA5">
        <w:rPr>
          <w:sz w:val="28"/>
          <w:szCs w:val="28"/>
        </w:rPr>
        <w:t xml:space="preserve">GSM (Global System for Mobile Communications) – глобальный стандарт цифровой мобильной сотовой связи, с разделением каналов по времени и частоте. Был разработан в конце 1980-х годов. </w:t>
      </w:r>
    </w:p>
    <w:p w14:paraId="11BD8CD5" w14:textId="59EC0CF0" w:rsidR="009508E6" w:rsidRDefault="00C31AA5" w:rsidP="001A56F6">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[3].</w:t>
      </w:r>
    </w:p>
    <w:p w14:paraId="4FB944B4" w14:textId="68E93462" w:rsidR="00C31AA5" w:rsidRDefault="00C31AA5" w:rsidP="001A56F6">
      <w:pPr>
        <w:pStyle w:val="affffffa"/>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558B8CC2" w14:textId="3A16B58D" w:rsidR="00C31AA5" w:rsidRDefault="00C31AA5" w:rsidP="001A56F6">
      <w:pPr>
        <w:pStyle w:val="affffffa"/>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w:t>
      </w:r>
      <w:r w:rsidR="00D91AED" w:rsidRPr="00D91AED">
        <w:rPr>
          <w:sz w:val="28"/>
          <w:szCs w:val="28"/>
        </w:rPr>
        <w:t>также</w:t>
      </w:r>
      <w:r w:rsidRPr="00D91AED">
        <w:rPr>
          <w:sz w:val="28"/>
          <w:szCs w:val="28"/>
        </w:rPr>
        <w:t xml:space="preserve"> и воздействия всякого рода препятствий, 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143FBA0B" w14:textId="1BF1C6CE" w:rsidR="00D91AED" w:rsidRPr="00D91AED" w:rsidRDefault="00D91AED" w:rsidP="001A56F6">
      <w:pPr>
        <w:pStyle w:val="affffffa"/>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26E95215" w14:textId="1CBB6BED" w:rsidR="002B62AF" w:rsidRPr="00A03C95" w:rsidRDefault="00D91AED" w:rsidP="00A03C95">
      <w:pPr>
        <w:pStyle w:val="40"/>
        <w:ind w:left="1985"/>
        <w:rPr>
          <w:lang w:val="ru-RU"/>
        </w:rPr>
      </w:pPr>
      <w:r w:rsidRPr="00A03C95">
        <w:rPr>
          <w:lang w:val="ru-RU"/>
        </w:rPr>
        <w:t>Bluetooth/Wi-Fi</w:t>
      </w:r>
    </w:p>
    <w:p w14:paraId="21CF74C1" w14:textId="1C718781" w:rsidR="00F375B1" w:rsidRDefault="00F375B1" w:rsidP="003D3EC3">
      <w:pPr>
        <w:pStyle w:val="affffffa"/>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трилатерации.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w:t>
      </w:r>
      <w:r w:rsidRPr="00F375B1">
        <w:rPr>
          <w:sz w:val="28"/>
          <w:szCs w:val="28"/>
        </w:rPr>
        <w:lastRenderedPageBreak/>
        <w:t>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сигналов, радиоотпечаток). К достоинствам подхода можно отнести возможность использования уже развёрнутых сетей передачи данных (Wi-Fi).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 xml:space="preserve">[4]. </w:t>
      </w:r>
    </w:p>
    <w:p w14:paraId="4B46DAE1" w14:textId="6673CD84" w:rsidR="00642BF6" w:rsidRPr="00A03C95" w:rsidRDefault="0022743F" w:rsidP="00A03C95">
      <w:pPr>
        <w:pStyle w:val="40"/>
        <w:ind w:left="1985"/>
        <w:rPr>
          <w:lang w:val="ru-RU"/>
        </w:rPr>
      </w:pPr>
      <w:r>
        <w:rPr>
          <w:lang w:val="ru-RU"/>
        </w:rPr>
        <w:t>Спутниковая система навигации</w:t>
      </w:r>
    </w:p>
    <w:p w14:paraId="4C420808" w14:textId="46233CE4" w:rsidR="006E42AB" w:rsidRPr="006E42AB" w:rsidRDefault="006E42AB" w:rsidP="006E42AB">
      <w:pPr>
        <w:pStyle w:val="affffffa"/>
        <w:tabs>
          <w:tab w:val="left" w:pos="7088"/>
        </w:tabs>
        <w:spacing w:line="360" w:lineRule="auto"/>
        <w:ind w:firstLine="709"/>
        <w:rPr>
          <w:sz w:val="28"/>
          <w:szCs w:val="28"/>
        </w:rPr>
      </w:pPr>
      <w:bookmarkStart w:id="22" w:name="_Toc41306011"/>
      <w:r w:rsidRPr="006E42AB">
        <w:rPr>
          <w:sz w:val="28"/>
          <w:szCs w:val="28"/>
        </w:rPr>
        <w:t xml:space="preserve">Спутниковая система навигации </w:t>
      </w:r>
      <w:r w:rsidR="00CC4CE9">
        <w:rPr>
          <w:sz w:val="28"/>
          <w:szCs w:val="28"/>
        </w:rPr>
        <w:t>–</w:t>
      </w:r>
      <w:r w:rsidRPr="006E42AB">
        <w:rPr>
          <w:sz w:val="28"/>
          <w:szCs w:val="28"/>
        </w:rPr>
        <w:t xml:space="preserve">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движения (скорости и направления движения и т. д.) для наземных, водных и воздушных объектов.</w:t>
      </w:r>
    </w:p>
    <w:p w14:paraId="1C3AE5E9"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1A92EEAB" w14:textId="77777777" w:rsidR="006E42AB" w:rsidRPr="006E42AB" w:rsidRDefault="006E42AB" w:rsidP="006E42AB">
      <w:pPr>
        <w:pStyle w:val="af4"/>
        <w:numPr>
          <w:ilvl w:val="0"/>
          <w:numId w:val="39"/>
        </w:numPr>
        <w:ind w:left="0" w:firstLine="709"/>
        <w:rPr>
          <w:rFonts w:eastAsia="Times New Roman"/>
          <w:color w:val="000000"/>
        </w:rPr>
      </w:pPr>
      <w:r w:rsidRPr="00CC4CE9">
        <w:rPr>
          <w:rFonts w:eastAsia="Times New Roman"/>
          <w:color w:val="000000"/>
          <w:highlight w:val="yellow"/>
        </w:rPr>
        <w:t>О</w:t>
      </w:r>
      <w:r w:rsidRPr="006E42AB">
        <w:rPr>
          <w:rFonts w:eastAsia="Times New Roman"/>
          <w:color w:val="000000"/>
        </w:rPr>
        <w:t>рбитальная группировка, состоящая из нескольких (от 2 до 30) спутников, излучающих специальные радиосигналы;</w:t>
      </w:r>
    </w:p>
    <w:p w14:paraId="11DAD37E" w14:textId="77777777" w:rsidR="006E42AB" w:rsidRPr="006E42AB" w:rsidRDefault="006E42AB" w:rsidP="006E42AB">
      <w:pPr>
        <w:pStyle w:val="af4"/>
        <w:numPr>
          <w:ilvl w:val="0"/>
          <w:numId w:val="39"/>
        </w:numPr>
        <w:ind w:left="0" w:firstLine="709"/>
        <w:rPr>
          <w:rFonts w:eastAsia="Times New Roman"/>
          <w:color w:val="000000"/>
        </w:rPr>
      </w:pPr>
      <w:r w:rsidRPr="00CC4CE9">
        <w:rPr>
          <w:rFonts w:eastAsia="Times New Roman"/>
          <w:color w:val="000000"/>
          <w:highlight w:val="yellow"/>
        </w:rPr>
        <w:t>Н</w:t>
      </w:r>
      <w:r w:rsidRPr="006E42AB">
        <w:rPr>
          <w:rFonts w:eastAsia="Times New Roman"/>
          <w:color w:val="000000"/>
        </w:rPr>
        <w:t>аземная система управления и контроля (наземный сегмент), включающая блоки измерения текущего положения спутников и передачи на них полученной информации для корректировки информации об орбитах;</w:t>
      </w:r>
    </w:p>
    <w:p w14:paraId="12F03330"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Аппаратура потребителя спутниковых навигационных систем («спутниковые навигаторы»), используемая для определения координат;</w:t>
      </w:r>
    </w:p>
    <w:p w14:paraId="23E86493"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Опционально: наземная система радиомаяков, позволяющая значительно повысить точность определения координат;</w:t>
      </w:r>
    </w:p>
    <w:p w14:paraId="25670E5B"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 xml:space="preserve">Опционально: информационная радиосистема для передачи пользователям поправок, позволяющих значительно повысить точность </w:t>
      </w:r>
      <w:r w:rsidRPr="006E42AB">
        <w:rPr>
          <w:rFonts w:eastAsia="Times New Roman"/>
          <w:color w:val="000000"/>
        </w:rPr>
        <w:lastRenderedPageBreak/>
        <w:t>определения координат.</w:t>
      </w:r>
    </w:p>
    <w:p w14:paraId="7D9E8050"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и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 xml:space="preserve">Отсутствие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w:t>
      </w:r>
      <w:r w:rsidRPr="006E42AB">
        <w:rPr>
          <w:rFonts w:eastAsia="Times New Roman"/>
          <w:color w:val="000000"/>
        </w:rPr>
        <w:lastRenderedPageBreak/>
        <w:t>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Неоднородность гравитационного поля Земли, влияющая на орбиты спутников;</w:t>
      </w:r>
    </w:p>
    <w:p w14:paraId="3EE6AB8B"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Неоднородность атмосферы, из-за которой скорость и направление распространения радиоволн может меняться в некоторых пределах;</w:t>
      </w:r>
    </w:p>
    <w:p w14:paraId="324FC924"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Отражения сигналов от наземных объектов, что особенно заметно в городе;</w:t>
      </w:r>
    </w:p>
    <w:p w14:paraId="39E43528"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Невозможность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Геодезия: с помощью систем навигации определяются точные координаты точек;</w:t>
      </w:r>
    </w:p>
    <w:p w14:paraId="41A96F3F"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Картография: системы навигации используется в гражданской и военной картографии;</w:t>
      </w:r>
    </w:p>
    <w:p w14:paraId="1C1DA9DE"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Навигация: с применением систем навигации осуществляется как морская, так и дорожная навигация;</w:t>
      </w:r>
    </w:p>
    <w:p w14:paraId="390A654B"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Спутниковый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Сотовая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Тектоника, Тектоника плит: с помощью систем навигации ведутся наблюдения движений и колебаний плит;</w:t>
      </w:r>
    </w:p>
    <w:p w14:paraId="35003354"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 xml:space="preserve">Активный отдых: существуют различные игры, где применяются </w:t>
      </w:r>
      <w:r w:rsidRPr="006E42AB">
        <w:rPr>
          <w:rFonts w:eastAsia="Times New Roman"/>
          <w:color w:val="000000"/>
        </w:rPr>
        <w:lastRenderedPageBreak/>
        <w:t>системы навигации, например, Геокэшинг и др;</w:t>
      </w:r>
    </w:p>
    <w:p w14:paraId="63BDE90B" w14:textId="77777777" w:rsidR="006E42AB" w:rsidRPr="006E42AB" w:rsidRDefault="006E42AB" w:rsidP="006E42AB">
      <w:pPr>
        <w:pStyle w:val="af4"/>
        <w:numPr>
          <w:ilvl w:val="0"/>
          <w:numId w:val="39"/>
        </w:numPr>
        <w:ind w:left="0" w:firstLine="709"/>
        <w:rPr>
          <w:rFonts w:eastAsia="Times New Roman"/>
          <w:color w:val="000000"/>
        </w:rPr>
      </w:pPr>
      <w:r w:rsidRPr="006E42AB">
        <w:rPr>
          <w:rFonts w:eastAsia="Times New Roman"/>
          <w:color w:val="000000"/>
        </w:rPr>
        <w:t>Геотегинг: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a"/>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a"/>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a"/>
        <w:tabs>
          <w:tab w:val="left" w:pos="7088"/>
        </w:tabs>
        <w:spacing w:line="360" w:lineRule="auto"/>
        <w:ind w:firstLine="709"/>
        <w:rPr>
          <w:sz w:val="28"/>
          <w:szCs w:val="28"/>
        </w:rPr>
      </w:pPr>
      <w:r w:rsidRPr="006E42AB">
        <w:rPr>
          <w:sz w:val="28"/>
          <w:szCs w:val="28"/>
        </w:rPr>
        <w:t>Бэйдоу(Beidou).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«Бэйдоу» сможет работать как глобальная. 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a"/>
        <w:tabs>
          <w:tab w:val="left" w:pos="7088"/>
        </w:tabs>
        <w:spacing w:line="360" w:lineRule="auto"/>
        <w:ind w:firstLine="709"/>
        <w:rPr>
          <w:sz w:val="28"/>
          <w:szCs w:val="28"/>
        </w:rPr>
      </w:pPr>
      <w:r w:rsidRPr="006E42AB">
        <w:rPr>
          <w:sz w:val="28"/>
          <w:szCs w:val="28"/>
        </w:rPr>
        <w:t>Galileo.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IRNSS. Индийская навигационная спутниковая система, в состоянии разработки. Предполагается для использования только в Индии. Первый </w:t>
      </w:r>
      <w:r w:rsidRPr="006E42AB">
        <w:rPr>
          <w:sz w:val="28"/>
          <w:szCs w:val="28"/>
        </w:rPr>
        <w:lastRenderedPageBreak/>
        <w:t>спутник был запущен в 2008 году. Общее количество спутников системы IRNSS - 7.</w:t>
      </w:r>
    </w:p>
    <w:p w14:paraId="7BB52216" w14:textId="558E44EB" w:rsidR="006E42AB" w:rsidRDefault="006E42AB" w:rsidP="006E42AB">
      <w:pPr>
        <w:pStyle w:val="affffffa"/>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[5</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77777777" w:rsidR="008E3D96" w:rsidRPr="008E3D96" w:rsidRDefault="008E3D96" w:rsidP="008E3D96">
      <w:pPr>
        <w:pStyle w:val="affffffa"/>
        <w:tabs>
          <w:tab w:val="left" w:pos="7088"/>
        </w:tabs>
        <w:spacing w:line="360" w:lineRule="auto"/>
        <w:ind w:firstLine="709"/>
        <w:rPr>
          <w:sz w:val="28"/>
          <w:szCs w:val="28"/>
        </w:rPr>
      </w:pPr>
      <w:r w:rsidRPr="008E3D96">
        <w:rPr>
          <w:sz w:val="28"/>
          <w:szCs w:val="28"/>
        </w:rPr>
        <w:t>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w:t>
      </w:r>
      <w:r w:rsidRPr="002A340C">
        <w:rPr>
          <w:sz w:val="28"/>
          <w:szCs w:val="28"/>
        </w:rPr>
        <w:lastRenderedPageBreak/>
        <w:t>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a"/>
        <w:tabs>
          <w:tab w:val="left" w:pos="7088"/>
        </w:tabs>
        <w:spacing w:line="360" w:lineRule="auto"/>
        <w:ind w:firstLine="709"/>
      </w:pPr>
      <w:r w:rsidRPr="002A340C">
        <w:rPr>
          <w:sz w:val="28"/>
          <w:szCs w:val="28"/>
        </w:rPr>
        <w:t>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интегрирования показаний акселерометров. Алгоритмически ИНС состоит из курсовертикали и системы определения координат. Курсовертикаль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курсовертикальной части.</w:t>
      </w:r>
    </w:p>
    <w:p w14:paraId="6262CD35" w14:textId="62EE374A" w:rsidR="008E3D96" w:rsidRPr="00DD3E23" w:rsidRDefault="008E3D96" w:rsidP="008E3D96">
      <w:pPr>
        <w:pStyle w:val="af7"/>
        <w:spacing w:before="0" w:beforeAutospacing="0" w:after="200" w:afterAutospacing="0"/>
        <w:jc w:val="center"/>
        <w:rPr>
          <w:sz w:val="28"/>
          <w:szCs w:val="28"/>
        </w:rPr>
      </w:pPr>
      <w:r>
        <w:rPr>
          <w:noProof/>
          <w:color w:val="000000"/>
          <w:sz w:val="28"/>
          <w:szCs w:val="28"/>
          <w:bdr w:val="none" w:sz="0" w:space="0" w:color="auto" w:frame="1"/>
        </w:rPr>
        <w:lastRenderedPageBreak/>
        <w:drawing>
          <wp:inline distT="0" distB="0" distL="0" distR="0" wp14:anchorId="15C0A98C" wp14:editId="65FDABD6">
            <wp:extent cx="4323080" cy="3101340"/>
            <wp:effectExtent l="0" t="0" r="127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3080" cy="3101340"/>
                    </a:xfrm>
                    <a:prstGeom prst="rect">
                      <a:avLst/>
                    </a:prstGeom>
                    <a:noFill/>
                    <a:ln>
                      <a:noFill/>
                    </a:ln>
                  </pic:spPr>
                </pic:pic>
              </a:graphicData>
            </a:graphic>
          </wp:inline>
        </w:drawing>
      </w:r>
      <w:r w:rsidR="002A340C">
        <w:br/>
      </w:r>
      <w:r w:rsidR="002A340C" w:rsidRPr="00CC4CE9">
        <w:rPr>
          <w:sz w:val="28"/>
          <w:szCs w:val="28"/>
          <w:highlight w:val="yellow"/>
        </w:rPr>
        <w:t>Рисунок 1.1 – ИНС в системах координатах</w:t>
      </w:r>
      <w:r w:rsidR="002A340C" w:rsidRPr="00DD3E23">
        <w:rPr>
          <w:sz w:val="28"/>
          <w:szCs w:val="28"/>
        </w:rPr>
        <w:t xml:space="preserve"> </w:t>
      </w:r>
    </w:p>
    <w:p w14:paraId="03676238"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Инерциальные навигационные системы делятся на имеющие гиростабилизированную платформу (ПИНС) и бесплатформенные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Полуаналитическая система имеет платформу, которая непрерывно стабилизируется по местному горизонту. На платформе имеются гироскопы и </w:t>
      </w:r>
      <w:r w:rsidRPr="002A340C">
        <w:rPr>
          <w:sz w:val="28"/>
          <w:szCs w:val="28"/>
        </w:rPr>
        <w:lastRenderedPageBreak/>
        <w:t>акселерометры. Координаты самолета или иного летательного аппарата определяются в вычислителе, расположенном вне платформы.</w:t>
      </w:r>
    </w:p>
    <w:p w14:paraId="2B9AC0A1" w14:textId="24E9BEA8" w:rsidR="008E3D96" w:rsidRDefault="008E3D96" w:rsidP="002A340C">
      <w:pPr>
        <w:pStyle w:val="affffffa"/>
        <w:tabs>
          <w:tab w:val="left" w:pos="7088"/>
        </w:tabs>
        <w:spacing w:line="360" w:lineRule="auto"/>
        <w:ind w:firstLine="709"/>
        <w:rPr>
          <w:sz w:val="28"/>
          <w:szCs w:val="28"/>
        </w:rPr>
      </w:pPr>
      <w:r w:rsidRPr="002A340C">
        <w:rPr>
          <w:sz w:val="28"/>
          <w:szCs w:val="28"/>
        </w:rPr>
        <w:t>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Саньяка.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p>
    <w:p w14:paraId="0DBF4E2F" w14:textId="4CB68F01" w:rsidR="00CF0AB8" w:rsidRDefault="00CF0AB8" w:rsidP="0022743F">
      <w:pPr>
        <w:pStyle w:val="2"/>
        <w:ind w:hanging="852"/>
        <w:outlineLvl w:val="2"/>
      </w:pPr>
      <w:r>
        <w:t>Инерциальные технологии позиционирования</w:t>
      </w:r>
    </w:p>
    <w:p w14:paraId="78E004C1" w14:textId="201DF9EB" w:rsidR="00AB667B" w:rsidRDefault="00AB667B" w:rsidP="00AB667B">
      <w:pPr>
        <w:pStyle w:val="affffffa"/>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a"/>
        <w:tabs>
          <w:tab w:val="left" w:pos="7088"/>
        </w:tabs>
        <w:spacing w:line="360" w:lineRule="auto"/>
        <w:ind w:firstLine="709"/>
        <w:rPr>
          <w:sz w:val="28"/>
          <w:szCs w:val="28"/>
        </w:rPr>
      </w:pPr>
      <w:r w:rsidRPr="00AB667B">
        <w:rPr>
          <w:sz w:val="28"/>
          <w:szCs w:val="28"/>
        </w:rPr>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0124B767" w:rsidR="00AB667B" w:rsidRPr="00AB667B" w:rsidRDefault="00AB667B" w:rsidP="00AB667B">
      <w:pPr>
        <w:pStyle w:val="ac"/>
      </w:pPr>
      <w:r w:rsidRPr="00AB667B">
        <w:t xml:space="preserve"> отталкивание опорной ногой от земли; </w:t>
      </w:r>
    </w:p>
    <w:p w14:paraId="5B6EBC78" w14:textId="789C8EFB" w:rsidR="00AB667B" w:rsidRPr="00AB667B" w:rsidRDefault="00AB667B" w:rsidP="00AB667B">
      <w:pPr>
        <w:pStyle w:val="ac"/>
      </w:pPr>
      <w:r w:rsidRPr="00AB667B">
        <w:t xml:space="preserve"> выпрямление переносной ноги; </w:t>
      </w:r>
    </w:p>
    <w:p w14:paraId="5BFC3F55" w14:textId="2926259A" w:rsidR="00AB667B" w:rsidRPr="00AB667B" w:rsidRDefault="00AB667B" w:rsidP="00AB667B">
      <w:pPr>
        <w:pStyle w:val="ac"/>
      </w:pPr>
      <w:r w:rsidRPr="00AB667B">
        <w:lastRenderedPageBreak/>
        <w:t xml:space="preserve"> наклон голени опорной ноги вперед и начало переноса центра тяжести на переносную ногу; </w:t>
      </w:r>
    </w:p>
    <w:p w14:paraId="0A0BC8D8" w14:textId="5DC16CAD" w:rsidR="00AB667B" w:rsidRPr="00AB667B" w:rsidRDefault="00AB667B" w:rsidP="00AB667B">
      <w:pPr>
        <w:pStyle w:val="ac"/>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a"/>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аппроксимационные, методы, основанные на интегрировании ускорения пройденного шага, и пр. </w:t>
      </w:r>
    </w:p>
    <w:p w14:paraId="6C666F95" w14:textId="452362A3" w:rsidR="00AB667B" w:rsidRDefault="00AB667B" w:rsidP="00AB667B">
      <w:pPr>
        <w:pStyle w:val="affffffa"/>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a"/>
        <w:tabs>
          <w:tab w:val="left" w:pos="7088"/>
        </w:tabs>
        <w:spacing w:line="360" w:lineRule="auto"/>
        <w:ind w:firstLine="709"/>
        <w:rPr>
          <w:sz w:val="28"/>
          <w:szCs w:val="28"/>
        </w:rPr>
      </w:pPr>
      <w:r>
        <w:rPr>
          <w:sz w:val="28"/>
          <w:szCs w:val="28"/>
        </w:rPr>
        <w:t xml:space="preserve">Использование </w:t>
      </w:r>
      <w:r w:rsidRPr="00AB667B">
        <w:rPr>
          <w:sz w:val="28"/>
          <w:szCs w:val="28"/>
        </w:rPr>
        <w:t xml:space="preserve">indoor-позиционирования на базе инерциальных датчиков обладает рядом преимуществ: </w:t>
      </w:r>
    </w:p>
    <w:p w14:paraId="1016389D" w14:textId="5C9CD312" w:rsidR="00AB667B" w:rsidRPr="00AB667B" w:rsidRDefault="00AB667B" w:rsidP="00AB667B">
      <w:pPr>
        <w:pStyle w:val="ac"/>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c"/>
        <w:tabs>
          <w:tab w:val="clear" w:pos="851"/>
          <w:tab w:val="num" w:pos="567"/>
        </w:tabs>
        <w:ind w:left="0" w:firstLine="567"/>
      </w:pPr>
      <w:r w:rsidRPr="00AB667B">
        <w:t xml:space="preserve">помехоустойчивостью. Существующие виды помех не влияют на точность измерений. </w:t>
      </w:r>
    </w:p>
    <w:p w14:paraId="37FF55E2" w14:textId="7C4FADBE" w:rsidR="00AB667B" w:rsidRDefault="00AB667B" w:rsidP="00AB667B">
      <w:pPr>
        <w:pStyle w:val="affffffa"/>
        <w:tabs>
          <w:tab w:val="left" w:pos="7088"/>
        </w:tabs>
        <w:spacing w:line="360" w:lineRule="auto"/>
        <w:ind w:firstLine="709"/>
        <w:rPr>
          <w:sz w:val="28"/>
          <w:szCs w:val="28"/>
        </w:rPr>
      </w:pPr>
      <w:r w:rsidRPr="00AB667B">
        <w:rPr>
          <w:sz w:val="28"/>
          <w:szCs w:val="28"/>
        </w:rPr>
        <w:t>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indoor-</w:t>
      </w:r>
      <w:r w:rsidRPr="00AB667B">
        <w:rPr>
          <w:sz w:val="28"/>
          <w:szCs w:val="28"/>
        </w:rPr>
        <w:lastRenderedPageBreak/>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00F75E4C" w:rsidRPr="00462A87">
        <w:rPr>
          <w:sz w:val="28"/>
          <w:szCs w:val="28"/>
        </w:rPr>
        <w:t xml:space="preserve"> [</w:t>
      </w:r>
      <w:r w:rsidR="00462A87" w:rsidRPr="00462A87">
        <w:rPr>
          <w:sz w:val="28"/>
          <w:szCs w:val="28"/>
        </w:rPr>
        <w:t>13]</w:t>
      </w:r>
      <w:r w:rsidRPr="00AB667B">
        <w:rPr>
          <w:sz w:val="28"/>
          <w:szCs w:val="28"/>
        </w:rPr>
        <w:t xml:space="preserve">. </w:t>
      </w:r>
    </w:p>
    <w:p w14:paraId="097A62C6" w14:textId="58AB733F" w:rsidR="00CF0AB8" w:rsidRDefault="00CF0AB8" w:rsidP="0022743F">
      <w:pPr>
        <w:pStyle w:val="2"/>
        <w:ind w:hanging="852"/>
        <w:outlineLvl w:val="2"/>
      </w:pPr>
      <w:r>
        <w:t xml:space="preserve">Датчики </w:t>
      </w:r>
      <w:r w:rsidRPr="005D3185">
        <w:t>мобильных</w:t>
      </w:r>
      <w:r>
        <w:t xml:space="preserve"> устройств</w:t>
      </w:r>
    </w:p>
    <w:p w14:paraId="78930C1F" w14:textId="778F5295" w:rsidR="00CF0AB8" w:rsidRDefault="00CF0AB8" w:rsidP="00CC4CE9">
      <w:pPr>
        <w:pStyle w:val="2"/>
        <w:numPr>
          <w:ilvl w:val="3"/>
          <w:numId w:val="37"/>
        </w:numPr>
        <w:ind w:left="1984"/>
        <w:outlineLvl w:val="3"/>
      </w:pPr>
      <w:r w:rsidRPr="00DD3E23">
        <w:t>Акселерометр</w:t>
      </w:r>
    </w:p>
    <w:p w14:paraId="57546555" w14:textId="77777777" w:rsidR="00BA3451" w:rsidRPr="00BA3451" w:rsidRDefault="00BA3451" w:rsidP="00BA3451">
      <w:pPr>
        <w:pStyle w:val="affffffa"/>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6FCD0F21" w:rsidR="00BA3451" w:rsidRDefault="00BA3451" w:rsidP="00BA3451">
      <w:pPr>
        <w:pStyle w:val="af7"/>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1.2 – Схема работы акселерометра</w:t>
      </w:r>
    </w:p>
    <w:p w14:paraId="7E73129C" w14:textId="77777777" w:rsidR="00BA3451" w:rsidRPr="00BA3451" w:rsidRDefault="00BA3451" w:rsidP="00BA3451">
      <w:pPr>
        <w:pStyle w:val="affffffa"/>
        <w:spacing w:line="360" w:lineRule="auto"/>
        <w:ind w:firstLine="709"/>
        <w:rPr>
          <w:sz w:val="28"/>
          <w:szCs w:val="28"/>
        </w:rPr>
      </w:pPr>
      <w:r w:rsidRPr="00BA3451">
        <w:rPr>
          <w:sz w:val="28"/>
          <w:szCs w:val="28"/>
        </w:rPr>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a"/>
        <w:spacing w:line="360" w:lineRule="auto"/>
        <w:ind w:firstLine="709"/>
        <w:rPr>
          <w:sz w:val="28"/>
          <w:szCs w:val="28"/>
        </w:rPr>
      </w:pPr>
      <w:r w:rsidRPr="00BA3451">
        <w:rPr>
          <w:sz w:val="28"/>
          <w:szCs w:val="28"/>
        </w:rPr>
        <w:t>Данное оборудование бывает:</w:t>
      </w:r>
    </w:p>
    <w:p w14:paraId="06D875AE" w14:textId="77777777" w:rsidR="00BA3451" w:rsidRDefault="00BA3451" w:rsidP="00BA3451">
      <w:pPr>
        <w:pStyle w:val="ac"/>
      </w:pPr>
      <w:r>
        <w:t>Механическим.</w:t>
      </w:r>
    </w:p>
    <w:p w14:paraId="3927449E" w14:textId="77777777" w:rsidR="00BA3451" w:rsidRDefault="00BA3451" w:rsidP="00BA3451">
      <w:pPr>
        <w:pStyle w:val="ac"/>
      </w:pPr>
      <w:r>
        <w:t>Электронным.</w:t>
      </w:r>
    </w:p>
    <w:p w14:paraId="328021EA" w14:textId="77777777" w:rsidR="00BA3451" w:rsidRDefault="00BA3451" w:rsidP="00BA3451">
      <w:pPr>
        <w:pStyle w:val="ac"/>
      </w:pPr>
      <w:r>
        <w:t>Пьезоэлектрическим.</w:t>
      </w:r>
    </w:p>
    <w:p w14:paraId="78A1D08A" w14:textId="77777777" w:rsidR="00BA3451" w:rsidRDefault="00BA3451" w:rsidP="00BA3451">
      <w:pPr>
        <w:pStyle w:val="ac"/>
      </w:pPr>
      <w:r>
        <w:t>Термальным.</w:t>
      </w:r>
    </w:p>
    <w:p w14:paraId="72CA49B9" w14:textId="77777777" w:rsidR="00BA3451" w:rsidRPr="00BA3451" w:rsidRDefault="00BA3451" w:rsidP="00BA3451">
      <w:pPr>
        <w:pStyle w:val="affffffa"/>
        <w:spacing w:line="360" w:lineRule="auto"/>
        <w:ind w:firstLine="709"/>
        <w:rPr>
          <w:sz w:val="28"/>
          <w:szCs w:val="28"/>
        </w:rPr>
      </w:pPr>
      <w:r w:rsidRPr="00BA3451">
        <w:rPr>
          <w:sz w:val="28"/>
          <w:szCs w:val="28"/>
        </w:rPr>
        <w:lastRenderedPageBreak/>
        <w:t>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на пружину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a"/>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a"/>
        <w:spacing w:line="360" w:lineRule="auto"/>
        <w:ind w:firstLine="709"/>
        <w:rPr>
          <w:sz w:val="28"/>
          <w:szCs w:val="28"/>
        </w:rPr>
      </w:pPr>
      <w:r w:rsidRPr="00BA3451">
        <w:rPr>
          <w:sz w:val="28"/>
          <w:szCs w:val="28"/>
        </w:rPr>
        <w:t>Пьезоэлектрические имеют внутри твердый стержень, который постоянно находится под давлением и воздействует на пьезокристалл.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a"/>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a"/>
        <w:spacing w:line="360" w:lineRule="auto"/>
        <w:ind w:firstLine="709"/>
        <w:rPr>
          <w:sz w:val="28"/>
          <w:szCs w:val="28"/>
        </w:rPr>
      </w:pPr>
      <w:r w:rsidRPr="00BA3451">
        <w:rPr>
          <w:sz w:val="28"/>
          <w:szCs w:val="28"/>
        </w:rPr>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a"/>
        <w:spacing w:line="360" w:lineRule="auto"/>
        <w:ind w:firstLine="709"/>
        <w:rPr>
          <w:sz w:val="28"/>
          <w:szCs w:val="28"/>
        </w:rPr>
      </w:pPr>
      <w:r w:rsidRPr="00BA3451">
        <w:rPr>
          <w:sz w:val="28"/>
          <w:szCs w:val="28"/>
        </w:rPr>
        <w:t xml:space="preserve">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w:t>
      </w:r>
      <w:r w:rsidRPr="00BA3451">
        <w:rPr>
          <w:sz w:val="28"/>
          <w:szCs w:val="28"/>
        </w:rPr>
        <w:lastRenderedPageBreak/>
        <w:t>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a"/>
        <w:spacing w:line="360" w:lineRule="auto"/>
        <w:ind w:firstLine="709"/>
        <w:rPr>
          <w:sz w:val="28"/>
          <w:szCs w:val="28"/>
        </w:rPr>
      </w:pPr>
      <w:r w:rsidRPr="00BA3451">
        <w:rPr>
          <w:sz w:val="28"/>
          <w:szCs w:val="28"/>
        </w:rPr>
        <w:t>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Nokia. Устройство было установлено в телефон Nokia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a"/>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2F40311C" w:rsidR="00BA3451" w:rsidRPr="00BA3451" w:rsidRDefault="00BA3451" w:rsidP="00BA3451">
      <w:pPr>
        <w:pStyle w:val="affffffa"/>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[6]</w:t>
      </w:r>
      <w:r w:rsidRPr="00BA3451">
        <w:rPr>
          <w:sz w:val="28"/>
          <w:szCs w:val="28"/>
        </w:rPr>
        <w:t>.</w:t>
      </w:r>
    </w:p>
    <w:p w14:paraId="00F48A7C" w14:textId="54C08EAA" w:rsidR="00E45C2A" w:rsidRDefault="00E45C2A" w:rsidP="00CC4CE9">
      <w:pPr>
        <w:pStyle w:val="2"/>
        <w:numPr>
          <w:ilvl w:val="3"/>
          <w:numId w:val="37"/>
        </w:numPr>
        <w:ind w:left="1984"/>
        <w:outlineLvl w:val="3"/>
      </w:pPr>
      <w:r>
        <w:t xml:space="preserve">Датчик Холла или </w:t>
      </w:r>
      <w:r w:rsidR="00DD3E23">
        <w:t>м</w:t>
      </w:r>
      <w:r w:rsidR="0096082D">
        <w:t>агнитометр</w:t>
      </w:r>
    </w:p>
    <w:p w14:paraId="7BDE0D40" w14:textId="77777777" w:rsidR="00E45C2A" w:rsidRPr="00E45C2A" w:rsidRDefault="00E45C2A" w:rsidP="00E45C2A">
      <w:pPr>
        <w:pStyle w:val="affffffa"/>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a"/>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77777777" w:rsidR="00E45C2A" w:rsidRPr="00E45C2A" w:rsidRDefault="00E45C2A" w:rsidP="00E45C2A">
      <w:pPr>
        <w:pStyle w:val="affffffa"/>
        <w:spacing w:line="360" w:lineRule="auto"/>
        <w:ind w:firstLine="709"/>
        <w:rPr>
          <w:sz w:val="28"/>
          <w:szCs w:val="28"/>
        </w:rPr>
      </w:pPr>
      <w:r w:rsidRPr="00E45C2A">
        <w:rPr>
          <w:sz w:val="28"/>
          <w:szCs w:val="28"/>
        </w:rPr>
        <w:t> 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 </w:t>
      </w:r>
    </w:p>
    <w:p w14:paraId="6534AE89" w14:textId="77777777" w:rsidR="00E45C2A" w:rsidRPr="00E45C2A" w:rsidRDefault="00E45C2A" w:rsidP="00E45C2A">
      <w:pPr>
        <w:pStyle w:val="affffffa"/>
        <w:spacing w:line="360" w:lineRule="auto"/>
        <w:ind w:firstLine="709"/>
        <w:rPr>
          <w:sz w:val="28"/>
          <w:szCs w:val="28"/>
        </w:rPr>
      </w:pPr>
      <w:r w:rsidRPr="00E45C2A">
        <w:rPr>
          <w:sz w:val="28"/>
          <w:szCs w:val="28"/>
        </w:rPr>
        <w:t xml:space="preserve">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w:t>
      </w:r>
      <w:r w:rsidRPr="00E45C2A">
        <w:rPr>
          <w:sz w:val="28"/>
          <w:szCs w:val="28"/>
        </w:rPr>
        <w:lastRenderedPageBreak/>
        <w:t>сам датчик Холла. В таком случае принцип работы такого приспособления будет следующим:</w:t>
      </w:r>
    </w:p>
    <w:p w14:paraId="31189A7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 </w:t>
      </w:r>
    </w:p>
    <w:p w14:paraId="17EA486F"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 </w:t>
      </w:r>
    </w:p>
    <w:p w14:paraId="11E97A3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 </w:t>
      </w:r>
    </w:p>
    <w:p w14:paraId="77C7D113" w14:textId="00DD5968" w:rsidR="00E45C2A" w:rsidRPr="00E45C2A" w:rsidRDefault="00E45C2A" w:rsidP="00E45C2A">
      <w:pPr>
        <w:pStyle w:val="affffffa"/>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a"/>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 </w:t>
      </w:r>
    </w:p>
    <w:p w14:paraId="4573D9DA" w14:textId="77777777" w:rsidR="00E45C2A" w:rsidRPr="00E45C2A" w:rsidRDefault="00E45C2A" w:rsidP="00E45C2A">
      <w:pPr>
        <w:pStyle w:val="affffffa"/>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 </w:t>
      </w:r>
    </w:p>
    <w:p w14:paraId="087955EB" w14:textId="77777777" w:rsidR="00E45C2A" w:rsidRPr="00E45C2A" w:rsidRDefault="00E45C2A" w:rsidP="00E45C2A">
      <w:pPr>
        <w:pStyle w:val="affffffa"/>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7"/>
        <w:spacing w:before="0" w:beforeAutospacing="0" w:after="200" w:afterAutospacing="0"/>
        <w:jc w:val="center"/>
        <w:rPr>
          <w:noProof/>
          <w:color w:val="000000"/>
          <w:sz w:val="28"/>
          <w:szCs w:val="28"/>
          <w:bdr w:val="none" w:sz="0" w:space="0" w:color="auto" w:frame="1"/>
        </w:rPr>
      </w:pPr>
      <w:r>
        <w:rPr>
          <w:noProof/>
        </w:rPr>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997" cy="2555577"/>
                    </a:xfrm>
                    <a:prstGeom prst="rect">
                      <a:avLst/>
                    </a:prstGeom>
                  </pic:spPr>
                </pic:pic>
              </a:graphicData>
            </a:graphic>
          </wp:inline>
        </w:drawing>
      </w:r>
    </w:p>
    <w:p w14:paraId="29F488DD" w14:textId="7901C86E" w:rsidR="00E45C2A" w:rsidRPr="00E45C2A" w:rsidRDefault="00E45C2A" w:rsidP="00E45C2A">
      <w:pPr>
        <w:pStyle w:val="af7"/>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1.3 – Датчик Холла</w:t>
      </w:r>
    </w:p>
    <w:p w14:paraId="3D2B22F4" w14:textId="77777777" w:rsidR="00E45C2A" w:rsidRPr="00E45C2A" w:rsidRDefault="00E45C2A" w:rsidP="00E45C2A">
      <w:pPr>
        <w:pStyle w:val="affffffa"/>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77777777" w:rsidR="00E45C2A" w:rsidRPr="00E45C2A" w:rsidRDefault="00E45C2A" w:rsidP="00E45C2A">
      <w:pPr>
        <w:pStyle w:val="affffffa"/>
        <w:spacing w:line="360" w:lineRule="auto"/>
        <w:ind w:firstLine="709"/>
        <w:rPr>
          <w:sz w:val="28"/>
          <w:szCs w:val="28"/>
        </w:rPr>
      </w:pPr>
      <w:r w:rsidRPr="00E45C2A">
        <w:rPr>
          <w:sz w:val="28"/>
          <w:szCs w:val="28"/>
        </w:rPr>
        <w:lastRenderedPageBreak/>
        <w:t>Это устройство работает в паре с магнитным полем. Оно подразделяется на две основные категории: </w:t>
      </w:r>
    </w:p>
    <w:p w14:paraId="0FB229C1"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аналоговое; </w:t>
      </w:r>
    </w:p>
    <w:p w14:paraId="40F88B7C"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a"/>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77777777" w:rsidR="00E45C2A" w:rsidRPr="00E45C2A" w:rsidRDefault="00E45C2A" w:rsidP="00E45C2A">
      <w:pPr>
        <w:pStyle w:val="affffffa"/>
        <w:spacing w:line="360" w:lineRule="auto"/>
        <w:ind w:firstLine="709"/>
        <w:rPr>
          <w:sz w:val="28"/>
          <w:szCs w:val="28"/>
        </w:rPr>
      </w:pPr>
      <w:r w:rsidRPr="00E45C2A">
        <w:rPr>
          <w:sz w:val="28"/>
          <w:szCs w:val="28"/>
        </w:rPr>
        <w:t>Благодаря цифровым приборам можно определить есть ли вообще поле. </w:t>
      </w:r>
    </w:p>
    <w:p w14:paraId="4E7F9D34" w14:textId="77777777" w:rsidR="00E45C2A" w:rsidRPr="00E45C2A" w:rsidRDefault="00E45C2A" w:rsidP="00E45C2A">
      <w:pPr>
        <w:pStyle w:val="affffffa"/>
        <w:spacing w:line="360" w:lineRule="auto"/>
        <w:ind w:firstLine="709"/>
        <w:rPr>
          <w:sz w:val="28"/>
          <w:szCs w:val="28"/>
        </w:rPr>
      </w:pPr>
      <w:r w:rsidRPr="00E45C2A">
        <w:rPr>
          <w:sz w:val="28"/>
          <w:szCs w:val="28"/>
        </w:rPr>
        <w:t>Работают они так: </w:t>
      </w:r>
    </w:p>
    <w:p w14:paraId="10BEB4ED" w14:textId="7386ADCF" w:rsidR="00E45C2A" w:rsidRPr="00D414EE" w:rsidRDefault="00E45C2A" w:rsidP="005107BD">
      <w:pPr>
        <w:pStyle w:val="af4"/>
        <w:numPr>
          <w:ilvl w:val="0"/>
          <w:numId w:val="42"/>
        </w:numPr>
        <w:ind w:left="0" w:firstLine="709"/>
        <w:rPr>
          <w:rFonts w:eastAsia="Times New Roman"/>
          <w:color w:val="000000"/>
          <w:highlight w:val="yellow"/>
        </w:rPr>
      </w:pPr>
      <w:r w:rsidRPr="00D414EE">
        <w:rPr>
          <w:rFonts w:eastAsia="Times New Roman"/>
          <w:color w:val="000000"/>
          <w:highlight w:val="yellow"/>
        </w:rPr>
        <w:t>Датчик выдаст логическую единицу при условии достижения индукции нужного порога.</w:t>
      </w:r>
    </w:p>
    <w:p w14:paraId="7F2FA430" w14:textId="77777777" w:rsidR="00E45C2A" w:rsidRPr="00D414EE" w:rsidRDefault="00E45C2A" w:rsidP="005107BD">
      <w:pPr>
        <w:pStyle w:val="af4"/>
        <w:numPr>
          <w:ilvl w:val="0"/>
          <w:numId w:val="42"/>
        </w:numPr>
        <w:ind w:left="0" w:firstLine="709"/>
        <w:rPr>
          <w:rFonts w:eastAsia="Times New Roman"/>
          <w:color w:val="000000"/>
          <w:highlight w:val="yellow"/>
        </w:rPr>
      </w:pPr>
      <w:r w:rsidRPr="00D414EE">
        <w:rPr>
          <w:rFonts w:eastAsia="Times New Roman"/>
          <w:color w:val="000000"/>
          <w:highlight w:val="yellow"/>
        </w:rPr>
        <w:t>Если порог не достигается, то выдается логический ноль. </w:t>
      </w:r>
    </w:p>
    <w:p w14:paraId="61BAB933" w14:textId="77777777" w:rsidR="00E45C2A" w:rsidRPr="00D414EE" w:rsidRDefault="00E45C2A" w:rsidP="005107BD">
      <w:pPr>
        <w:pStyle w:val="af4"/>
        <w:numPr>
          <w:ilvl w:val="0"/>
          <w:numId w:val="42"/>
        </w:numPr>
        <w:ind w:left="0" w:firstLine="709"/>
        <w:rPr>
          <w:rFonts w:eastAsia="Times New Roman"/>
          <w:color w:val="000000"/>
          <w:highlight w:val="yellow"/>
        </w:rPr>
      </w:pPr>
      <w:r w:rsidRPr="00D414EE">
        <w:rPr>
          <w:rFonts w:eastAsia="Times New Roman"/>
          <w:color w:val="000000"/>
          <w:highlight w:val="yellow"/>
        </w:rPr>
        <w:t>Если индукция слабая, а прибор имеет низкую чувствительность, то можно и не зафиксировать поле. </w:t>
      </w:r>
    </w:p>
    <w:p w14:paraId="535FCBCB" w14:textId="4E1D7761" w:rsidR="00E45C2A" w:rsidRPr="00E45C2A" w:rsidRDefault="00E45C2A" w:rsidP="00E45C2A">
      <w:pPr>
        <w:pStyle w:val="affffffa"/>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1D0F08E3" w:rsidR="00E45C2A" w:rsidRPr="00E45C2A" w:rsidRDefault="00E45C2A" w:rsidP="00E45C2A">
      <w:pPr>
        <w:pStyle w:val="affffffa"/>
        <w:spacing w:line="360" w:lineRule="auto"/>
        <w:ind w:firstLine="709"/>
        <w:rPr>
          <w:sz w:val="28"/>
          <w:szCs w:val="28"/>
        </w:rPr>
      </w:pPr>
      <w:r w:rsidRPr="00E45C2A">
        <w:rPr>
          <w:sz w:val="28"/>
          <w:szCs w:val="28"/>
        </w:rPr>
        <w:t>Цифровые приборы, в свою очередь, подразделяются биполярные на две категории:</w:t>
      </w:r>
    </w:p>
    <w:p w14:paraId="0A31A00A" w14:textId="4E60D6B6"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77777777" w:rsidR="00E45C2A" w:rsidRPr="00E45C2A" w:rsidRDefault="00E45C2A" w:rsidP="00E45C2A">
      <w:pPr>
        <w:pStyle w:val="affffffa"/>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 </w:t>
      </w:r>
    </w:p>
    <w:p w14:paraId="4ECB3E87" w14:textId="2794B6FF" w:rsidR="00E45C2A" w:rsidRDefault="00E45C2A" w:rsidP="00E45C2A">
      <w:pPr>
        <w:pStyle w:val="affffffa"/>
        <w:spacing w:line="360" w:lineRule="auto"/>
        <w:ind w:firstLine="709"/>
        <w:rPr>
          <w:sz w:val="28"/>
          <w:szCs w:val="28"/>
        </w:rPr>
      </w:pPr>
      <w:r w:rsidRPr="00E45C2A">
        <w:rPr>
          <w:sz w:val="28"/>
          <w:szCs w:val="28"/>
        </w:rPr>
        <w:t xml:space="preserve">Ключевое преимущество датчиков Холла заключается в том, что при соблюдении допустимых рабочих значений тока и напряжении, его может </w:t>
      </w:r>
      <w:r w:rsidRPr="00E45C2A">
        <w:rPr>
          <w:sz w:val="28"/>
          <w:szCs w:val="28"/>
        </w:rPr>
        <w:lastRenderedPageBreak/>
        <w:t>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 xml:space="preserve">[7]. </w:t>
      </w:r>
    </w:p>
    <w:p w14:paraId="0F3D2723" w14:textId="0835DAB2" w:rsidR="00F822E7" w:rsidRDefault="00F822E7" w:rsidP="00CC4CE9">
      <w:pPr>
        <w:pStyle w:val="2"/>
        <w:numPr>
          <w:ilvl w:val="3"/>
          <w:numId w:val="37"/>
        </w:numPr>
        <w:ind w:left="1984"/>
        <w:outlineLvl w:val="3"/>
      </w:pPr>
      <w:r>
        <w:t>Гироскоп</w:t>
      </w:r>
    </w:p>
    <w:p w14:paraId="434AF9CF" w14:textId="77777777" w:rsidR="00F822E7" w:rsidRPr="00F822E7" w:rsidRDefault="00F822E7" w:rsidP="00F822E7">
      <w:pPr>
        <w:pStyle w:val="affffffa"/>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56E29565" w:rsidR="00F822E7" w:rsidRPr="0084162F" w:rsidRDefault="00F822E7" w:rsidP="00557278">
      <w:pPr>
        <w:pStyle w:val="af7"/>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34A21CDB">
            <wp:extent cx="1931158" cy="1223261"/>
            <wp:effectExtent l="0" t="0" r="0" b="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3432" cy="1243704"/>
                    </a:xfrm>
                    <a:prstGeom prst="rect">
                      <a:avLst/>
                    </a:prstGeom>
                    <a:noFill/>
                    <a:ln>
                      <a:noFill/>
                    </a:ln>
                  </pic:spPr>
                </pic:pic>
              </a:graphicData>
            </a:graphic>
          </wp:inline>
        </w:drawing>
      </w:r>
      <w:r w:rsidR="00557278" w:rsidRPr="0084162F">
        <w:rPr>
          <w:sz w:val="28"/>
          <w:szCs w:val="28"/>
        </w:rPr>
        <w:br/>
        <w:t>Рисунок 1.4 – Гироскоп</w:t>
      </w:r>
    </w:p>
    <w:p w14:paraId="75A51FF7" w14:textId="77777777" w:rsidR="00F822E7" w:rsidRPr="00F822E7" w:rsidRDefault="00F822E7" w:rsidP="00F822E7">
      <w:pPr>
        <w:pStyle w:val="affffffa"/>
        <w:spacing w:line="360" w:lineRule="auto"/>
        <w:ind w:firstLine="709"/>
        <w:rPr>
          <w:sz w:val="28"/>
          <w:szCs w:val="28"/>
        </w:rPr>
      </w:pPr>
      <w:r w:rsidRPr="00F822E7">
        <w:rPr>
          <w:sz w:val="28"/>
          <w:szCs w:val="28"/>
        </w:rPr>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a"/>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77777777" w:rsidR="00F822E7" w:rsidRPr="00F822E7" w:rsidRDefault="00F822E7" w:rsidP="00F822E7">
      <w:pPr>
        <w:pStyle w:val="affffffa"/>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Но зачем системе </w:t>
      </w:r>
      <w:r w:rsidRPr="00F822E7">
        <w:rPr>
          <w:sz w:val="28"/>
          <w:szCs w:val="28"/>
        </w:rPr>
        <w:lastRenderedPageBreak/>
        <w:t>знать, насколько градусов наклонён смартфон? Ответ на этот вопрос вы можете найти далее, ознакомившись со следующим списком:</w:t>
      </w:r>
    </w:p>
    <w:p w14:paraId="2B17807D"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Просмотр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p>
    <w:p w14:paraId="3FA90D9B"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Встряхивание телефона. Без рассматриваемого датчика нельзя было бы использовать функцию, позволяющую разблокировать смартфон после встряхивания.</w:t>
      </w:r>
    </w:p>
    <w:p w14:paraId="537BD71D"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Использование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p>
    <w:p w14:paraId="50F84B47"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Управление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a"/>
        <w:spacing w:line="360" w:lineRule="auto"/>
        <w:ind w:firstLine="709"/>
        <w:rPr>
          <w:sz w:val="28"/>
          <w:szCs w:val="28"/>
        </w:rPr>
      </w:pPr>
      <w:r w:rsidRPr="00F822E7">
        <w:rPr>
          <w:sz w:val="28"/>
          <w:szCs w:val="28"/>
        </w:rPr>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49C6D58E" w:rsidR="00F822E7" w:rsidRPr="00F822E7" w:rsidRDefault="00F822E7" w:rsidP="00F822E7">
      <w:pPr>
        <w:pStyle w:val="affffffa"/>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CF5468" w:rsidRPr="00557278">
        <w:rPr>
          <w:sz w:val="28"/>
          <w:szCs w:val="28"/>
        </w:rPr>
        <w:t>8</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23" w:name="_Toc41306025"/>
      <w:bookmarkStart w:id="24" w:name="_Toc41306012"/>
      <w:bookmarkEnd w:id="22"/>
      <w:r w:rsidRPr="00FC33A8">
        <w:lastRenderedPageBreak/>
        <w:t>Описание систем-аналогов</w:t>
      </w:r>
      <w:bookmarkEnd w:id="23"/>
    </w:p>
    <w:p w14:paraId="5434295A" w14:textId="77777777" w:rsidR="0013002C" w:rsidRPr="00FC33A8" w:rsidRDefault="0013002C" w:rsidP="0013002C">
      <w:pPr>
        <w:pStyle w:val="affffffa"/>
        <w:spacing w:line="360" w:lineRule="auto"/>
        <w:ind w:firstLine="709"/>
        <w:rPr>
          <w:sz w:val="28"/>
          <w:szCs w:val="28"/>
        </w:rPr>
      </w:pPr>
      <w:r w:rsidRPr="00BC1AB6">
        <w:rPr>
          <w:sz w:val="28"/>
          <w:szCs w:val="28"/>
        </w:rPr>
        <w:t>В последнее время всё более актуальной становится проблема навигации внутри помещений, а также предоставления посетителям услуг, основанных 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r>
        <w:t>Бесплатформенная инерциальная навигационная система</w:t>
      </w:r>
    </w:p>
    <w:p w14:paraId="134DE155" w14:textId="77777777" w:rsidR="0013002C" w:rsidRDefault="0013002C" w:rsidP="0013002C">
      <w:pPr>
        <w:pStyle w:val="affffffa"/>
        <w:spacing w:line="360" w:lineRule="auto"/>
        <w:ind w:firstLine="709"/>
        <w:rPr>
          <w:sz w:val="28"/>
          <w:szCs w:val="28"/>
        </w:rPr>
      </w:pPr>
      <w:r w:rsidRPr="00031361">
        <w:rPr>
          <w:sz w:val="28"/>
          <w:szCs w:val="28"/>
        </w:rPr>
        <w:t>БИНС МЭМС «ГЛ-ВГ110» в этом приборе применены передовые решения повышающие, прежде всего, функциональные возможности его применения, а также основные точностные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a"/>
        <w:spacing w:line="360" w:lineRule="auto"/>
        <w:ind w:firstLine="0"/>
        <w:jc w:val="center"/>
        <w:rPr>
          <w:sz w:val="28"/>
          <w:szCs w:val="28"/>
        </w:rPr>
      </w:pPr>
      <w:r>
        <w:rPr>
          <w:noProof/>
          <w:lang w:eastAsia="ru-RU"/>
        </w:rPr>
        <w:drawing>
          <wp:inline distT="0" distB="0" distL="0" distR="0" wp14:anchorId="541F6522" wp14:editId="5377BBEB">
            <wp:extent cx="4772025" cy="30384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72025" cy="3038475"/>
                    </a:xfrm>
                    <a:prstGeom prst="rect">
                      <a:avLst/>
                    </a:prstGeom>
                  </pic:spPr>
                </pic:pic>
              </a:graphicData>
            </a:graphic>
          </wp:inline>
        </w:drawing>
      </w:r>
    </w:p>
    <w:p w14:paraId="40B3884D" w14:textId="77777777" w:rsidR="0013002C" w:rsidRDefault="0013002C" w:rsidP="00DD3E23">
      <w:pPr>
        <w:pStyle w:val="affffffa"/>
        <w:spacing w:line="360" w:lineRule="auto"/>
        <w:ind w:firstLine="0"/>
        <w:jc w:val="center"/>
        <w:rPr>
          <w:sz w:val="28"/>
          <w:szCs w:val="28"/>
        </w:rPr>
      </w:pPr>
      <w:r w:rsidRPr="00417E45">
        <w:rPr>
          <w:sz w:val="28"/>
          <w:szCs w:val="28"/>
        </w:rPr>
        <w:t xml:space="preserve">Рисунок 1.11 – </w:t>
      </w:r>
      <w:r w:rsidRPr="00031361">
        <w:rPr>
          <w:sz w:val="28"/>
          <w:szCs w:val="28"/>
        </w:rPr>
        <w:t>БИНС МЭМС</w:t>
      </w:r>
    </w:p>
    <w:p w14:paraId="4280B7BB" w14:textId="77777777" w:rsidR="0013002C" w:rsidRPr="00810B28" w:rsidRDefault="0013002C" w:rsidP="0013002C">
      <w:pPr>
        <w:pStyle w:val="affffffa"/>
        <w:spacing w:line="360" w:lineRule="auto"/>
        <w:ind w:firstLine="709"/>
        <w:rPr>
          <w:sz w:val="28"/>
          <w:szCs w:val="28"/>
        </w:rPr>
      </w:pPr>
      <w:r w:rsidRPr="00810B28">
        <w:rPr>
          <w:sz w:val="28"/>
          <w:szCs w:val="28"/>
        </w:rPr>
        <w:t xml:space="preserve">В состав БИНС введены два новых датчика – баровысотомер (для демпфирования неустойчивого вертикального канала, что особенно актуально </w:t>
      </w:r>
      <w:r w:rsidRPr="00810B28">
        <w:rPr>
          <w:sz w:val="28"/>
          <w:szCs w:val="28"/>
        </w:rPr>
        <w:lastRenderedPageBreak/>
        <w:t>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a"/>
        <w:spacing w:line="360" w:lineRule="auto"/>
        <w:ind w:firstLine="709"/>
        <w:rPr>
          <w:sz w:val="28"/>
          <w:szCs w:val="28"/>
        </w:rPr>
      </w:pPr>
      <w:r w:rsidRPr="00810B28">
        <w:rPr>
          <w:sz w:val="28"/>
          <w:szCs w:val="28"/>
        </w:rPr>
        <w:t>Добавлен новый высокоскоростной и гальванически развязанный интерфейс Ethernet. Все указанные дополнения выполнены при сохранении габаритно-присоединительных размеров и минимальных изменениях схемы внешних подключений.</w:t>
      </w:r>
    </w:p>
    <w:p w14:paraId="51E6487D" w14:textId="4DDD3D24" w:rsidR="0013002C" w:rsidRDefault="0013002C" w:rsidP="0013002C">
      <w:pPr>
        <w:pStyle w:val="affffffa"/>
        <w:spacing w:line="360" w:lineRule="auto"/>
        <w:ind w:firstLine="709"/>
        <w:rPr>
          <w:sz w:val="28"/>
          <w:szCs w:val="28"/>
        </w:rPr>
      </w:pPr>
      <w:r w:rsidRPr="00810B28">
        <w:rPr>
          <w:sz w:val="28"/>
          <w:szCs w:val="28"/>
        </w:rPr>
        <w:t>БИ</w:t>
      </w:r>
      <w:r>
        <w:rPr>
          <w:sz w:val="28"/>
          <w:szCs w:val="28"/>
        </w:rPr>
        <w:t xml:space="preserve">НС МЭМС </w:t>
      </w:r>
      <w:r w:rsidRPr="00D414EE">
        <w:rPr>
          <w:sz w:val="28"/>
          <w:szCs w:val="28"/>
          <w:highlight w:val="yellow"/>
        </w:rPr>
        <w:t>"</w:t>
      </w:r>
      <w:r>
        <w:rPr>
          <w:sz w:val="28"/>
          <w:szCs w:val="28"/>
        </w:rPr>
        <w:t>ГЛ-ВГ110</w:t>
      </w:r>
      <w:r w:rsidRPr="00D414EE">
        <w:rPr>
          <w:sz w:val="28"/>
          <w:szCs w:val="28"/>
          <w:highlight w:val="yellow"/>
        </w:rPr>
        <w:t>"</w:t>
      </w:r>
      <w:r>
        <w:rPr>
          <w:sz w:val="28"/>
          <w:szCs w:val="28"/>
        </w:rPr>
        <w:t xml:space="preserve">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горизонтирование и т.д.)</w:t>
      </w:r>
      <w:r w:rsidR="00D414EE">
        <w:rPr>
          <w:sz w:val="28"/>
          <w:szCs w:val="28"/>
        </w:rPr>
        <w:t> </w:t>
      </w:r>
      <w:r w:rsidR="00EC445F">
        <w:rPr>
          <w:sz w:val="28"/>
          <w:szCs w:val="28"/>
          <w:lang w:val="en-US"/>
        </w:rPr>
        <w:t>[9]</w:t>
      </w:r>
      <w:r w:rsidRPr="00810B28">
        <w:rPr>
          <w:sz w:val="28"/>
          <w:szCs w:val="28"/>
        </w:rPr>
        <w:t>.</w:t>
      </w:r>
    </w:p>
    <w:p w14:paraId="0A77C053" w14:textId="77777777" w:rsidR="0013002C" w:rsidRPr="00810B28" w:rsidRDefault="0013002C" w:rsidP="0013002C">
      <w:pPr>
        <w:pStyle w:val="affffffa"/>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определение аварийных и опасных ситуаций по характеру движения объекта;</w:t>
      </w:r>
    </w:p>
    <w:p w14:paraId="109759A5"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Автоматизация управления беспилотных систем и объектов / транспорта: наземного, водного, авиационного;</w:t>
      </w:r>
    </w:p>
    <w:p w14:paraId="1956C62B"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Управление автоматизированными системами и робототехника для работы в условиях опасных для человека;</w:t>
      </w:r>
    </w:p>
    <w:p w14:paraId="30FD0E14"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Системы стабилизации линий визирования, подсветки, киносъемочного оборудования и т.д.;</w:t>
      </w:r>
    </w:p>
    <w:p w14:paraId="7711E06A"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Управление морскими платформами, манипуляторами и механизмами подверженными внешним возмущениям (качка, течения);</w:t>
      </w:r>
    </w:p>
    <w:p w14:paraId="03DB49D5"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Системы высокоточного землепользования;</w:t>
      </w:r>
    </w:p>
    <w:p w14:paraId="0EAC25A8"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Системы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 xml:space="preserve">Системы стабилизации диаграммы направленности антенн </w:t>
      </w:r>
      <w:r w:rsidRPr="00417E45">
        <w:rPr>
          <w:rFonts w:eastAsia="Times New Roman"/>
          <w:color w:val="000000"/>
        </w:rPr>
        <w:lastRenderedPageBreak/>
        <w:t>мобильных систем спутникового телевидения, интернета, телефонной связи;</w:t>
      </w:r>
    </w:p>
    <w:p w14:paraId="4F745033"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Направленное бурение;</w:t>
      </w:r>
    </w:p>
    <w:p w14:paraId="3C358BD2"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Применение в диагностических внутритрубных снарядах контроля нефте и газопроводов;</w:t>
      </w:r>
    </w:p>
    <w:p w14:paraId="6D41C237"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Обеспечение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Множество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a"/>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r w:rsidRPr="00F75E4C">
        <w:t>Navigine Indoor</w:t>
      </w:r>
    </w:p>
    <w:p w14:paraId="62135119" w14:textId="77777777" w:rsidR="0013002C" w:rsidRDefault="0013002C" w:rsidP="0013002C">
      <w:pPr>
        <w:pStyle w:val="affffffa"/>
        <w:spacing w:line="360" w:lineRule="auto"/>
        <w:ind w:firstLine="709"/>
        <w:rPr>
          <w:sz w:val="28"/>
          <w:szCs w:val="28"/>
        </w:rPr>
      </w:pPr>
      <w:r w:rsidRPr="002A4F88">
        <w:rPr>
          <w:sz w:val="28"/>
          <w:szCs w:val="28"/>
        </w:rPr>
        <w:t xml:space="preserve">Navigine Indoor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a"/>
        <w:spacing w:line="360" w:lineRule="auto"/>
        <w:ind w:firstLine="709"/>
        <w:rPr>
          <w:sz w:val="28"/>
          <w:szCs w:val="28"/>
        </w:rPr>
      </w:pPr>
      <w:r>
        <w:rPr>
          <w:sz w:val="28"/>
          <w:szCs w:val="28"/>
        </w:rPr>
        <w:t>Возможности системы:</w:t>
      </w:r>
    </w:p>
    <w:p w14:paraId="1CCFBD1A"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Мониторинг во всех помещениях здания в реальном времени;</w:t>
      </w:r>
    </w:p>
    <w:p w14:paraId="68965B52"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Информирование о местоположении персонала в экстренных ситуациях;</w:t>
      </w:r>
    </w:p>
    <w:p w14:paraId="6B3A4090"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Автоматизированные уведомления о событиях в здании;</w:t>
      </w:r>
    </w:p>
    <w:p w14:paraId="34CBC41B"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Функция «свой-чужой», основанная на защищённых радиометках;</w:t>
      </w:r>
    </w:p>
    <w:p w14:paraId="082F19F3"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Контроль проведения регламентных работ сотрудниками здания;</w:t>
      </w:r>
    </w:p>
    <w:p w14:paraId="12034676"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Фиксация нарушителя в здании и определение его местоположения;</w:t>
      </w:r>
    </w:p>
    <w:p w14:paraId="22B2E5C6"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Отчеты по перемещениям.</w:t>
      </w:r>
    </w:p>
    <w:p w14:paraId="4425ACA7" w14:textId="77777777" w:rsidR="0013002C" w:rsidRPr="00FC33A8" w:rsidRDefault="0013002C" w:rsidP="0013002C">
      <w:pPr>
        <w:pStyle w:val="affffffa"/>
        <w:spacing w:line="360" w:lineRule="auto"/>
        <w:ind w:firstLine="0"/>
        <w:jc w:val="center"/>
        <w:rPr>
          <w:noProof/>
          <w:sz w:val="28"/>
          <w:szCs w:val="28"/>
          <w:lang w:val="en-US"/>
        </w:rPr>
      </w:pPr>
      <w:r>
        <w:rPr>
          <w:noProof/>
          <w:lang w:eastAsia="ru-RU"/>
        </w:rPr>
        <w:lastRenderedPageBreak/>
        <w:drawing>
          <wp:inline distT="0" distB="0" distL="0" distR="0" wp14:anchorId="3370F5CC" wp14:editId="0F925B45">
            <wp:extent cx="5939790" cy="5344224"/>
            <wp:effectExtent l="0" t="0" r="3810" b="8890"/>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5344224"/>
                    </a:xfrm>
                    <a:prstGeom prst="rect">
                      <a:avLst/>
                    </a:prstGeom>
                    <a:noFill/>
                    <a:ln>
                      <a:noFill/>
                    </a:ln>
                  </pic:spPr>
                </pic:pic>
              </a:graphicData>
            </a:graphic>
          </wp:inline>
        </w:drawing>
      </w:r>
    </w:p>
    <w:p w14:paraId="745D66B2" w14:textId="0080FC68" w:rsidR="0013002C" w:rsidRPr="00FC33A8" w:rsidRDefault="0013002C" w:rsidP="0013002C">
      <w:pPr>
        <w:pStyle w:val="affffffa"/>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r w:rsidR="0084162F" w:rsidRPr="002A4F88">
        <w:rPr>
          <w:sz w:val="28"/>
          <w:szCs w:val="28"/>
        </w:rPr>
        <w:t>Navigine Indoor</w:t>
      </w:r>
    </w:p>
    <w:p w14:paraId="3E39A74F" w14:textId="77777777" w:rsidR="0013002C" w:rsidRDefault="0013002C" w:rsidP="0013002C">
      <w:pPr>
        <w:pStyle w:val="affffffa"/>
        <w:spacing w:line="360" w:lineRule="auto"/>
        <w:ind w:firstLine="709"/>
        <w:rPr>
          <w:sz w:val="28"/>
          <w:szCs w:val="28"/>
        </w:rPr>
      </w:pPr>
      <w:r>
        <w:rPr>
          <w:sz w:val="28"/>
          <w:szCs w:val="28"/>
        </w:rPr>
        <w:t>Задачи, выполняемые мобильным приложением:</w:t>
      </w:r>
    </w:p>
    <w:p w14:paraId="44D46A39"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Навигация, информирование и контроль перемещения сотрудников по территории здания с высокой точностью;</w:t>
      </w:r>
    </w:p>
    <w:p w14:paraId="23FBF575"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Контроль местонахождения сотрудников на рабочих местах;</w:t>
      </w:r>
    </w:p>
    <w:p w14:paraId="140460CC"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Контроль соблюдения трудовой дисциплины и графиков работы;</w:t>
      </w:r>
    </w:p>
    <w:p w14:paraId="07023D0B"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Автоматизированные уведомления о событиях в здании;</w:t>
      </w:r>
    </w:p>
    <w:p w14:paraId="7BEC74AF"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Сигнализация о несанкционированных проникновениях посторонних в здание;</w:t>
      </w:r>
    </w:p>
    <w:p w14:paraId="3945456D"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Координация действий персонала путем направления им команд в режиме текущего времени, в т.ч. в экстренных ситуациях;</w:t>
      </w:r>
    </w:p>
    <w:p w14:paraId="31853726" w14:textId="77777777" w:rsidR="0013002C" w:rsidRPr="00DD182B" w:rsidRDefault="0013002C" w:rsidP="0013002C">
      <w:pPr>
        <w:pStyle w:val="af4"/>
        <w:numPr>
          <w:ilvl w:val="0"/>
          <w:numId w:val="39"/>
        </w:numPr>
        <w:ind w:left="0" w:firstLine="709"/>
        <w:rPr>
          <w:rFonts w:eastAsia="Times New Roman"/>
          <w:color w:val="000000"/>
        </w:rPr>
      </w:pPr>
      <w:r w:rsidRPr="00DD182B">
        <w:rPr>
          <w:rFonts w:eastAsia="Times New Roman"/>
          <w:color w:val="000000"/>
        </w:rPr>
        <w:t>Отчеты по перемещениям.</w:t>
      </w:r>
    </w:p>
    <w:p w14:paraId="5EA16A65" w14:textId="77777777" w:rsidR="0013002C" w:rsidRPr="00FC33A8" w:rsidRDefault="0013002C" w:rsidP="0013002C">
      <w:pPr>
        <w:pStyle w:val="affffffa"/>
        <w:spacing w:line="360" w:lineRule="auto"/>
        <w:ind w:firstLine="709"/>
        <w:rPr>
          <w:sz w:val="28"/>
          <w:szCs w:val="28"/>
        </w:rPr>
      </w:pPr>
      <w:r>
        <w:rPr>
          <w:sz w:val="28"/>
          <w:szCs w:val="28"/>
        </w:rPr>
        <w:lastRenderedPageBreak/>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r w:rsidRPr="00F75E4C">
        <w:t>DaRe</w:t>
      </w:r>
    </w:p>
    <w:p w14:paraId="2B7824A5" w14:textId="77777777" w:rsidR="0013002C" w:rsidRDefault="0013002C" w:rsidP="0013002C">
      <w:pPr>
        <w:pStyle w:val="affffffa"/>
        <w:spacing w:line="360" w:lineRule="auto"/>
        <w:ind w:firstLine="709"/>
        <w:rPr>
          <w:sz w:val="28"/>
          <w:szCs w:val="28"/>
        </w:rPr>
      </w:pPr>
      <w:r w:rsidRPr="00E3402A">
        <w:rPr>
          <w:sz w:val="28"/>
          <w:szCs w:val="28"/>
        </w:rPr>
        <w:t>DaRe</w:t>
      </w:r>
      <w:r w:rsidRPr="000C14B8">
        <w:rPr>
          <w:sz w:val="28"/>
          <w:szCs w:val="28"/>
        </w:rPr>
        <w:t xml:space="preserve"> – </w:t>
      </w:r>
      <w:r>
        <w:rPr>
          <w:sz w:val="28"/>
          <w:szCs w:val="28"/>
        </w:rPr>
        <w:t xml:space="preserve">это мобильное приложении индийской компании </w:t>
      </w:r>
      <w:r w:rsidRPr="00E3402A">
        <w:rPr>
          <w:sz w:val="28"/>
          <w:szCs w:val="28"/>
        </w:rPr>
        <w:t>Inertial</w:t>
      </w:r>
      <w:r w:rsidRPr="000C14B8">
        <w:rPr>
          <w:sz w:val="28"/>
          <w:szCs w:val="28"/>
        </w:rPr>
        <w:t xml:space="preserve"> </w:t>
      </w:r>
      <w:r w:rsidRPr="00E3402A">
        <w:rPr>
          <w:sz w:val="28"/>
          <w:szCs w:val="28"/>
        </w:rPr>
        <w:t>Element</w:t>
      </w:r>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r w:rsidRPr="00E3402A">
        <w:rPr>
          <w:sz w:val="28"/>
          <w:szCs w:val="28"/>
        </w:rPr>
        <w:t>Bluetooth</w:t>
      </w:r>
      <w:r w:rsidRPr="00C153DD">
        <w:rPr>
          <w:sz w:val="28"/>
          <w:szCs w:val="28"/>
        </w:rPr>
        <w:t xml:space="preserve">. </w:t>
      </w:r>
    </w:p>
    <w:p w14:paraId="3B22A861" w14:textId="77777777" w:rsidR="0013002C" w:rsidRPr="00FC33A8" w:rsidRDefault="0013002C" w:rsidP="0013002C">
      <w:pPr>
        <w:pStyle w:val="affffffa"/>
        <w:spacing w:line="360" w:lineRule="auto"/>
        <w:ind w:firstLine="0"/>
        <w:jc w:val="center"/>
        <w:rPr>
          <w:sz w:val="28"/>
          <w:szCs w:val="28"/>
        </w:rPr>
      </w:pPr>
      <w:r>
        <w:rPr>
          <w:noProof/>
          <w:lang w:eastAsia="ru-RU"/>
        </w:rPr>
        <w:drawing>
          <wp:inline distT="0" distB="0" distL="0" distR="0" wp14:anchorId="7CC41677" wp14:editId="099EE079">
            <wp:extent cx="2234241" cy="4846137"/>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6430" cy="4850885"/>
                    </a:xfrm>
                    <a:prstGeom prst="rect">
                      <a:avLst/>
                    </a:prstGeom>
                    <a:noFill/>
                    <a:ln>
                      <a:noFill/>
                    </a:ln>
                  </pic:spPr>
                </pic:pic>
              </a:graphicData>
            </a:graphic>
          </wp:inline>
        </w:drawing>
      </w:r>
    </w:p>
    <w:p w14:paraId="3BA2744B" w14:textId="52FED833" w:rsidR="0013002C" w:rsidRPr="00FC33A8" w:rsidRDefault="0013002C" w:rsidP="0013002C">
      <w:pPr>
        <w:pStyle w:val="affffffa"/>
        <w:spacing w:line="360" w:lineRule="auto"/>
        <w:ind w:firstLine="0"/>
        <w:jc w:val="center"/>
        <w:rPr>
          <w:sz w:val="28"/>
          <w:szCs w:val="28"/>
        </w:rPr>
      </w:pPr>
      <w:r w:rsidRPr="00FC33A8">
        <w:rPr>
          <w:sz w:val="28"/>
          <w:szCs w:val="28"/>
        </w:rPr>
        <w:t>Рисунок 1.16 –</w:t>
      </w:r>
      <w:r w:rsidR="0084162F">
        <w:rPr>
          <w:sz w:val="28"/>
          <w:szCs w:val="28"/>
        </w:rPr>
        <w:t xml:space="preserve"> Внешний интерфейс</w:t>
      </w:r>
      <w:r w:rsidRPr="00FC33A8">
        <w:rPr>
          <w:sz w:val="28"/>
          <w:szCs w:val="28"/>
        </w:rPr>
        <w:t xml:space="preserve"> </w:t>
      </w:r>
      <w:r>
        <w:rPr>
          <w:sz w:val="28"/>
          <w:szCs w:val="28"/>
          <w:lang w:val="en-US"/>
        </w:rPr>
        <w:t>DaRe</w:t>
      </w:r>
      <w:r w:rsidRPr="00FC33A8">
        <w:rPr>
          <w:sz w:val="28"/>
          <w:szCs w:val="28"/>
        </w:rPr>
        <w:t xml:space="preserve"> </w:t>
      </w:r>
    </w:p>
    <w:p w14:paraId="62544007" w14:textId="77777777" w:rsidR="0013002C" w:rsidRDefault="0013002C" w:rsidP="0013002C">
      <w:pPr>
        <w:pStyle w:val="affffffa"/>
        <w:spacing w:line="360" w:lineRule="auto"/>
        <w:ind w:firstLine="709"/>
        <w:rPr>
          <w:sz w:val="28"/>
          <w:szCs w:val="28"/>
        </w:rPr>
      </w:pPr>
      <w:r>
        <w:rPr>
          <w:sz w:val="28"/>
          <w:szCs w:val="28"/>
        </w:rPr>
        <w:t>В совокупности смартфона и модуля, система может:</w:t>
      </w:r>
    </w:p>
    <w:p w14:paraId="55294421" w14:textId="77777777" w:rsidR="0013002C" w:rsidRPr="00E3402A" w:rsidRDefault="0013002C" w:rsidP="0013002C">
      <w:pPr>
        <w:pStyle w:val="af4"/>
        <w:numPr>
          <w:ilvl w:val="0"/>
          <w:numId w:val="39"/>
        </w:numPr>
        <w:ind w:left="0" w:firstLine="709"/>
        <w:rPr>
          <w:rFonts w:eastAsia="Times New Roman"/>
          <w:color w:val="000000"/>
        </w:rPr>
      </w:pPr>
      <w:r w:rsidRPr="00E3402A">
        <w:rPr>
          <w:rFonts w:eastAsia="Times New Roman"/>
          <w:color w:val="000000"/>
        </w:rPr>
        <w:t>Позволяет отслеживать местоположение на Google Map;</w:t>
      </w:r>
    </w:p>
    <w:p w14:paraId="2B277BEF" w14:textId="77777777" w:rsidR="0013002C" w:rsidRPr="00E3402A" w:rsidRDefault="0013002C" w:rsidP="0013002C">
      <w:pPr>
        <w:pStyle w:val="af4"/>
        <w:numPr>
          <w:ilvl w:val="0"/>
          <w:numId w:val="39"/>
        </w:numPr>
        <w:ind w:left="0" w:firstLine="709"/>
        <w:rPr>
          <w:rFonts w:eastAsia="Times New Roman"/>
          <w:color w:val="000000"/>
        </w:rPr>
      </w:pPr>
      <w:r w:rsidRPr="00E3402A">
        <w:rPr>
          <w:rFonts w:eastAsia="Times New Roman"/>
          <w:color w:val="000000"/>
        </w:rPr>
        <w:t xml:space="preserve">Доступ к истинно магнитному полю Земли с компенсацией </w:t>
      </w:r>
      <w:r w:rsidRPr="00E3402A">
        <w:rPr>
          <w:rFonts w:eastAsia="Times New Roman"/>
          <w:color w:val="000000"/>
        </w:rPr>
        <w:lastRenderedPageBreak/>
        <w:t>наклона;</w:t>
      </w:r>
    </w:p>
    <w:p w14:paraId="24CA406A" w14:textId="77777777" w:rsidR="0013002C" w:rsidRPr="00E3402A" w:rsidRDefault="0013002C" w:rsidP="0013002C">
      <w:pPr>
        <w:pStyle w:val="af4"/>
        <w:numPr>
          <w:ilvl w:val="0"/>
          <w:numId w:val="39"/>
        </w:numPr>
        <w:ind w:left="0" w:firstLine="709"/>
        <w:rPr>
          <w:rFonts w:eastAsia="Times New Roman"/>
          <w:color w:val="000000"/>
        </w:rPr>
      </w:pPr>
      <w:r w:rsidRPr="00E3402A">
        <w:rPr>
          <w:rFonts w:eastAsia="Times New Roman"/>
          <w:color w:val="000000"/>
        </w:rPr>
        <w:t>Позволяет проводить калибровку компаса;</w:t>
      </w:r>
    </w:p>
    <w:p w14:paraId="7E15EC02" w14:textId="77777777" w:rsidR="0013002C" w:rsidRPr="00E3402A" w:rsidRDefault="0013002C" w:rsidP="0013002C">
      <w:pPr>
        <w:pStyle w:val="af4"/>
        <w:numPr>
          <w:ilvl w:val="0"/>
          <w:numId w:val="39"/>
        </w:numPr>
        <w:ind w:left="0" w:firstLine="709"/>
        <w:rPr>
          <w:rFonts w:eastAsia="Times New Roman"/>
          <w:color w:val="000000"/>
        </w:rPr>
      </w:pPr>
      <w:r w:rsidRPr="00E3402A">
        <w:rPr>
          <w:rFonts w:eastAsia="Times New Roman"/>
          <w:color w:val="000000"/>
        </w:rPr>
        <w:t>Предоставляет информацию о трехмерном позиционировании.</w:t>
      </w:r>
    </w:p>
    <w:p w14:paraId="2A0C1033" w14:textId="77777777" w:rsidR="0013002C" w:rsidRDefault="0013002C" w:rsidP="0013002C">
      <w:pPr>
        <w:pStyle w:val="affffffa"/>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гаемого приложения Android DaRe</w:t>
      </w:r>
      <w:r w:rsidRPr="00F74B24">
        <w:rPr>
          <w:sz w:val="28"/>
          <w:szCs w:val="28"/>
        </w:rPr>
        <w:t xml:space="preserve">. Данные из нескольких </w:t>
      </w:r>
      <w:r>
        <w:rPr>
          <w:sz w:val="28"/>
          <w:szCs w:val="28"/>
        </w:rPr>
        <w:t>датчиков</w:t>
      </w:r>
      <w:r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Pr>
          <w:sz w:val="28"/>
          <w:szCs w:val="28"/>
        </w:rPr>
        <w:t>. Затем датчик</w:t>
      </w:r>
      <w:r w:rsidRPr="00F74B24">
        <w:rPr>
          <w:sz w:val="28"/>
          <w:szCs w:val="28"/>
        </w:rPr>
        <w:t xml:space="preserve"> передает запрошенные данные в ответ на </w:t>
      </w:r>
      <w:r>
        <w:rPr>
          <w:sz w:val="28"/>
          <w:szCs w:val="28"/>
        </w:rPr>
        <w:t>соответствующую команду от DaRe</w:t>
      </w:r>
      <w:r w:rsidRPr="00F74B24">
        <w:rPr>
          <w:sz w:val="28"/>
          <w:szCs w:val="28"/>
        </w:rPr>
        <w:t>. DaR</w:t>
      </w:r>
      <w:r>
        <w:rPr>
          <w:sz w:val="28"/>
          <w:szCs w:val="28"/>
        </w:rPr>
        <w:t>e, в свою очередь,</w:t>
      </w:r>
      <w:r w:rsidRPr="00F74B24">
        <w:rPr>
          <w:sz w:val="28"/>
          <w:szCs w:val="28"/>
        </w:rPr>
        <w:t xml:space="preserve"> строит отслеживаемый путь, используя пошаговые данные от датчика положения.</w:t>
      </w:r>
    </w:p>
    <w:p w14:paraId="2BD63797" w14:textId="1495618F" w:rsidR="0013002C" w:rsidRPr="00F74B24" w:rsidRDefault="0013002C" w:rsidP="0013002C">
      <w:pPr>
        <w:pStyle w:val="affffffa"/>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bookmarkEnd w:id="24"/>
    <w:p w14:paraId="5C337E96" w14:textId="448C5856" w:rsidR="00F71B5F" w:rsidRDefault="00140D9D" w:rsidP="006F31B6">
      <w:pPr>
        <w:pStyle w:val="2"/>
        <w:numPr>
          <w:ilvl w:val="1"/>
          <w:numId w:val="37"/>
        </w:numPr>
        <w:ind w:left="1418" w:hanging="709"/>
      </w:pPr>
      <w:r>
        <w:t>Математическое описание объекта исследования</w:t>
      </w:r>
    </w:p>
    <w:p w14:paraId="5725BC33" w14:textId="23505E91" w:rsidR="00F3602A" w:rsidRPr="00F3602A" w:rsidRDefault="00F3602A" w:rsidP="00F3602A">
      <w:pPr>
        <w:pStyle w:val="affffffa"/>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 </w:t>
      </w:r>
    </w:p>
    <w:p w14:paraId="1DAD00AE" w14:textId="2DF8EAAF" w:rsidR="00F3602A" w:rsidRDefault="00F3602A" w:rsidP="00F3602A">
      <w:pPr>
        <w:pStyle w:val="affffffa"/>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a"/>
        <w:spacing w:line="360" w:lineRule="auto"/>
        <w:ind w:firstLine="709"/>
        <w:rPr>
          <w:sz w:val="28"/>
          <w:szCs w:val="28"/>
        </w:rPr>
      </w:pPr>
    </w:p>
    <w:p w14:paraId="1FA57B32" w14:textId="6FE4495D"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a"/>
        <w:spacing w:line="360" w:lineRule="auto"/>
        <w:ind w:firstLine="0"/>
        <w:rPr>
          <w:sz w:val="28"/>
          <w:szCs w:val="28"/>
        </w:rPr>
      </w:pPr>
    </w:p>
    <w:p w14:paraId="428C9C0B" w14:textId="3730D86E" w:rsidR="00F3602A" w:rsidRPr="00F3602A" w:rsidRDefault="00B534E4" w:rsidP="00B534E4">
      <w:pPr>
        <w:pStyle w:val="affffffa"/>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a"/>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a"/>
        <w:spacing w:line="360" w:lineRule="auto"/>
        <w:ind w:firstLine="709"/>
        <w:rPr>
          <w:sz w:val="28"/>
          <w:szCs w:val="28"/>
        </w:rPr>
      </w:pPr>
    </w:p>
    <w:p w14:paraId="45936323" w14:textId="162DE538"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r>
          <w:rPr>
            <w:rFonts w:ascii="Cambria Math" w:hAnsi="Cambria Math"/>
            <w:sz w:val="28"/>
            <w:szCs w:val="28"/>
          </w:rPr>
          <m:t>,</m:t>
        </m:r>
      </m:oMath>
      <w:r>
        <w:rPr>
          <w:sz w:val="28"/>
          <w:szCs w:val="28"/>
        </w:rPr>
        <w:tab/>
        <w:t>(1.2)</w:t>
      </w:r>
    </w:p>
    <w:p w14:paraId="79BF5794" w14:textId="77777777" w:rsidR="00D414EE" w:rsidRDefault="00D414EE" w:rsidP="00B534E4">
      <w:pPr>
        <w:pStyle w:val="affffffa"/>
        <w:tabs>
          <w:tab w:val="center" w:pos="4678"/>
          <w:tab w:val="right" w:pos="9354"/>
        </w:tabs>
        <w:spacing w:line="360" w:lineRule="auto"/>
        <w:ind w:firstLine="709"/>
        <w:jc w:val="center"/>
        <w:rPr>
          <w:sz w:val="28"/>
          <w:szCs w:val="28"/>
        </w:rPr>
      </w:pPr>
    </w:p>
    <w:p w14:paraId="3E63F5EF" w14:textId="04F3C088" w:rsidR="00D414EE" w:rsidRDefault="00D414EE" w:rsidP="00D414EE">
      <w:pPr>
        <w:pStyle w:val="affffffa"/>
        <w:spacing w:line="360" w:lineRule="auto"/>
        <w:ind w:firstLine="0"/>
        <w:rPr>
          <w:sz w:val="28"/>
          <w:szCs w:val="28"/>
        </w:rPr>
      </w:pPr>
      <w:r w:rsidRPr="00D414EE">
        <w:rPr>
          <w:sz w:val="28"/>
          <w:szCs w:val="28"/>
        </w:rPr>
        <w:lastRenderedPageBreak/>
        <w:t xml:space="preserve">где </w:t>
      </w:r>
      <w:r>
        <w:rPr>
          <w:sz w:val="28"/>
          <w:szCs w:val="28"/>
        </w:rPr>
        <w:tab/>
      </w:r>
      <m:oMath>
        <m:r>
          <w:rPr>
            <w:rFonts w:ascii="Cambria Math" w:hAnsi="Cambria Math"/>
            <w:sz w:val="28"/>
            <w:szCs w:val="28"/>
          </w:rPr>
          <m:t>M</m:t>
        </m:r>
      </m:oMath>
      <w:r w:rsidRPr="00D414EE">
        <w:rPr>
          <w:sz w:val="28"/>
          <w:szCs w:val="28"/>
        </w:rPr>
        <w:t xml:space="preserve"> – </w:t>
      </w:r>
      <w:r w:rsidR="00F3602A" w:rsidRPr="00D414EE">
        <w:rPr>
          <w:sz w:val="28"/>
          <w:szCs w:val="28"/>
        </w:rPr>
        <w:t>данные с гироскопа, а именно угловая скорость относительно оси симметрии.</w:t>
      </w:r>
    </w:p>
    <w:p w14:paraId="36DDAEDC" w14:textId="17EEC764" w:rsidR="00F3602A" w:rsidRPr="00F3602A" w:rsidRDefault="00CC02EC" w:rsidP="00D414EE">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a"/>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a"/>
        <w:spacing w:line="360" w:lineRule="auto"/>
        <w:ind w:firstLine="709"/>
        <w:rPr>
          <w:sz w:val="28"/>
          <w:szCs w:val="28"/>
        </w:rPr>
      </w:pPr>
    </w:p>
    <w:p w14:paraId="3E07170E" w14:textId="0A1F71E1" w:rsidR="005E00D6" w:rsidRDefault="005E00D6" w:rsidP="005E00D6">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t>(1.3)</w:t>
      </w:r>
    </w:p>
    <w:p w14:paraId="6E6BF0F0" w14:textId="77777777" w:rsidR="005E00D6" w:rsidRPr="00F3602A" w:rsidRDefault="005E00D6" w:rsidP="00F3602A">
      <w:pPr>
        <w:pStyle w:val="affffffa"/>
        <w:spacing w:line="360" w:lineRule="auto"/>
        <w:ind w:firstLine="709"/>
        <w:rPr>
          <w:sz w:val="28"/>
          <w:szCs w:val="28"/>
        </w:rPr>
      </w:pPr>
    </w:p>
    <w:p w14:paraId="56F6D9E8" w14:textId="5C65D159" w:rsidR="00F3602A" w:rsidRPr="00F3602A" w:rsidRDefault="00D414EE" w:rsidP="00D414EE">
      <w:pPr>
        <w:pStyle w:val="affffffa"/>
        <w:spacing w:line="360" w:lineRule="auto"/>
        <w:ind w:firstLine="0"/>
        <w:rPr>
          <w:sz w:val="28"/>
          <w:szCs w:val="28"/>
        </w:rPr>
      </w:pPr>
      <w:r>
        <w:rPr>
          <w:sz w:val="28"/>
          <w:szCs w:val="28"/>
        </w:rPr>
        <w:t xml:space="preserve">где </w:t>
      </w:r>
      <w:r>
        <w:rPr>
          <w:sz w:val="28"/>
          <w:szCs w:val="28"/>
        </w:rPr>
        <w:tab/>
      </w:r>
      <m:oMath>
        <m:r>
          <w:rPr>
            <w:rFonts w:ascii="Cambria Math" w:hAnsi="Cambria Math"/>
            <w:sz w:val="28"/>
            <w:szCs w:val="28"/>
          </w:rPr>
          <m:t>T</m:t>
        </m:r>
      </m:oMath>
      <w:r w:rsidRPr="00D414EE">
        <w:rPr>
          <w:sz w:val="28"/>
          <w:szCs w:val="28"/>
        </w:rPr>
        <w:t xml:space="preserve"> </w:t>
      </w:r>
      <w:r>
        <w:rPr>
          <w:sz w:val="28"/>
          <w:szCs w:val="28"/>
        </w:rPr>
        <w:t>–</w:t>
      </w:r>
      <w:r w:rsidRPr="00D414EE">
        <w:rPr>
          <w:sz w:val="28"/>
          <w:szCs w:val="28"/>
        </w:rPr>
        <w:t xml:space="preserve"> </w:t>
      </w:r>
      <w:r>
        <w:rPr>
          <w:sz w:val="28"/>
          <w:szCs w:val="28"/>
        </w:rPr>
        <w:t xml:space="preserve">это </w:t>
      </w:r>
      <w:r w:rsidR="00F3602A" w:rsidRPr="00F3602A">
        <w:rPr>
          <w:sz w:val="28"/>
          <w:szCs w:val="28"/>
        </w:rPr>
        <w:t>данные с гироскопа, а именно индукция магнитного поля Земли в определённой точке</w:t>
      </w:r>
      <w:r>
        <w:rPr>
          <w:sz w:val="28"/>
          <w:szCs w:val="28"/>
        </w:rPr>
        <w:t>;</w:t>
      </w:r>
    </w:p>
    <w:p w14:paraId="57128BB2" w14:textId="679665E9" w:rsidR="00F3602A" w:rsidRPr="00F3602A" w:rsidRDefault="00CC02EC"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m:t>
        </m:r>
      </m:oMath>
      <w:r w:rsidR="00F3602A" w:rsidRPr="00F3602A">
        <w:rPr>
          <w:sz w:val="28"/>
          <w:szCs w:val="28"/>
        </w:rPr>
        <w:t xml:space="preserve"> – точка одного измерения для определения пространств.</w:t>
      </w:r>
    </w:p>
    <w:p w14:paraId="03CD75CB" w14:textId="17AC23EF" w:rsidR="00F3602A" w:rsidRPr="00F3602A" w:rsidRDefault="00F3602A" w:rsidP="00D414EE">
      <w:pPr>
        <w:pStyle w:val="affffffa"/>
        <w:spacing w:line="360" w:lineRule="auto"/>
        <w:ind w:firstLine="709"/>
        <w:rPr>
          <w:sz w:val="28"/>
          <w:szCs w:val="28"/>
        </w:rPr>
      </w:pPr>
      <w:r w:rsidRPr="00F3602A">
        <w:rPr>
          <w:sz w:val="28"/>
          <w:szCs w:val="28"/>
        </w:rPr>
        <w:t>Результат обработки данных должен выглядеть как множество точек на карте, из которых строится маршрут. Так, например:</w:t>
      </w:r>
      <w:r w:rsidR="00D414EE">
        <w:rPr>
          <w:sz w:val="28"/>
          <w:szCs w:val="28"/>
        </w:rPr>
        <w:t xml:space="preserve">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Pr="00F3602A">
        <w:rPr>
          <w:sz w:val="28"/>
          <w:szCs w:val="28"/>
        </w:rPr>
        <w:t xml:space="preserve"> – это широта, а </w:t>
      </w:r>
      <m:oMath>
        <m:r>
          <w:rPr>
            <w:rFonts w:ascii="Cambria Math" w:hAnsi="Cambria Math"/>
            <w:sz w:val="28"/>
            <w:szCs w:val="28"/>
          </w:rPr>
          <m:t>lg</m:t>
        </m:r>
      </m:oMath>
      <w:r w:rsidRPr="00F3602A">
        <w:rPr>
          <w:sz w:val="28"/>
          <w:szCs w:val="28"/>
        </w:rPr>
        <w:t xml:space="preserve"> – долгота.</w:t>
      </w:r>
      <w:r w:rsidR="00D414EE">
        <w:rPr>
          <w:sz w:val="28"/>
          <w:szCs w:val="28"/>
        </w:rPr>
        <w:t xml:space="preserve"> </w:t>
      </w: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a"/>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a"/>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a"/>
        <w:spacing w:line="360" w:lineRule="auto"/>
        <w:ind w:firstLine="709"/>
        <w:rPr>
          <w:sz w:val="28"/>
          <w:szCs w:val="28"/>
        </w:rPr>
      </w:pPr>
    </w:p>
    <w:p w14:paraId="6326F936" w14:textId="41EB4E55" w:rsidR="00F3602A" w:rsidRDefault="005E00D6" w:rsidP="005E00D6">
      <w:pPr>
        <w:pStyle w:val="affffffa"/>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7B28E9CB" w14:textId="77777777" w:rsidR="00D414EE" w:rsidRPr="00A93FD9" w:rsidRDefault="00D414EE" w:rsidP="005E00D6">
      <w:pPr>
        <w:pStyle w:val="affffffa"/>
        <w:tabs>
          <w:tab w:val="center" w:pos="4395"/>
          <w:tab w:val="right" w:pos="9354"/>
        </w:tabs>
        <w:spacing w:line="360" w:lineRule="auto"/>
        <w:ind w:firstLine="709"/>
        <w:jc w:val="center"/>
        <w:rPr>
          <w:sz w:val="28"/>
          <w:szCs w:val="28"/>
        </w:rPr>
      </w:pPr>
    </w:p>
    <w:p w14:paraId="693375F7" w14:textId="28481FAF" w:rsidR="00F3602A" w:rsidRDefault="005E00D6" w:rsidP="005E00D6">
      <w:pPr>
        <w:pStyle w:val="affffffa"/>
        <w:tabs>
          <w:tab w:val="center" w:pos="4536"/>
          <w:tab w:val="right" w:pos="9354"/>
        </w:tabs>
        <w:spacing w:line="360" w:lineRule="auto"/>
        <w:ind w:firstLine="709"/>
        <w:jc w:val="center"/>
        <w:rPr>
          <w:sz w:val="28"/>
          <w:szCs w:val="28"/>
        </w:rPr>
      </w:pPr>
      <w:r>
        <w:rPr>
          <w:sz w:val="28"/>
          <w:szCs w:val="28"/>
        </w:rPr>
        <w:lastRenderedPageBreak/>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w:r>
        <w:rPr>
          <w:sz w:val="28"/>
          <w:szCs w:val="28"/>
        </w:rPr>
        <w:tab/>
        <w:t>(1.5)</w:t>
      </w:r>
    </w:p>
    <w:p w14:paraId="1BC77295" w14:textId="77777777" w:rsidR="005E00D6" w:rsidRPr="00283F4B" w:rsidRDefault="005E00D6" w:rsidP="005E00D6">
      <w:pPr>
        <w:pStyle w:val="affffffa"/>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a"/>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a"/>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(1.6)</w:t>
      </w:r>
    </w:p>
    <w:p w14:paraId="206D87C5" w14:textId="77777777" w:rsidR="005E00D6" w:rsidRPr="00A057C3" w:rsidRDefault="005E00D6" w:rsidP="00F3602A">
      <w:pPr>
        <w:ind w:firstLine="708"/>
        <w:jc w:val="both"/>
        <w:rPr>
          <w:i/>
          <w:sz w:val="28"/>
          <w:szCs w:val="28"/>
        </w:rPr>
      </w:pPr>
    </w:p>
    <w:p w14:paraId="0EB22C9A" w14:textId="15B1A96C" w:rsidR="00F3602A" w:rsidRPr="00A057C3" w:rsidRDefault="00D414EE" w:rsidP="00D414EE">
      <w:pPr>
        <w:pStyle w:val="affffffa"/>
        <w:spacing w:line="360" w:lineRule="auto"/>
        <w:ind w:firstLine="0"/>
        <w:rPr>
          <w:sz w:val="28"/>
          <w:szCs w:val="28"/>
        </w:rPr>
      </w:pPr>
      <w:r w:rsidRPr="00A057C3">
        <w:rPr>
          <w:sz w:val="28"/>
          <w:szCs w:val="28"/>
        </w:rPr>
        <w:t>где</w:t>
      </w:r>
      <w:r>
        <w:rPr>
          <w:sz w:val="28"/>
          <w:szCs w:val="28"/>
        </w:rPr>
        <w:t xml:space="preserve"> </w:t>
      </w:r>
      <w:r>
        <w:rPr>
          <w:sz w:val="28"/>
          <w:szCs w:val="28"/>
        </w:rPr>
        <w:tab/>
      </w:r>
      <m:oMath>
        <m:r>
          <w:rPr>
            <w:rFonts w:ascii="Cambria Math" w:hAnsi="Cambria Math"/>
            <w:sz w:val="28"/>
            <w:szCs w:val="28"/>
          </w:rPr>
          <m:t>R</m:t>
        </m:r>
      </m:oMath>
      <w:r w:rsidR="00F3602A" w:rsidRPr="00A057C3">
        <w:rPr>
          <w:sz w:val="28"/>
          <w:szCs w:val="28"/>
        </w:rPr>
        <w:t> – радиус Земли,</w:t>
      </w:r>
    </w:p>
    <w:p w14:paraId="6465D4F4" w14:textId="77777777" w:rsidR="00F3602A" w:rsidRPr="00A057C3" w:rsidRDefault="00CC02EC"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a"/>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r>
        <w:t>Постановка задачи</w:t>
      </w:r>
    </w:p>
    <w:p w14:paraId="25E0A3CC" w14:textId="2F9A844B" w:rsidR="00F3602A" w:rsidRDefault="00D34C4B" w:rsidP="00F3602A">
      <w:pPr>
        <w:pStyle w:val="affffffa"/>
        <w:spacing w:line="360" w:lineRule="auto"/>
        <w:ind w:firstLine="709"/>
        <w:rPr>
          <w:sz w:val="28"/>
          <w:szCs w:val="28"/>
        </w:rPr>
      </w:pPr>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BD51AD" w:rsidR="00D34C4B" w:rsidRDefault="00D34C4B" w:rsidP="00D34C4B">
      <w:pPr>
        <w:pStyle w:val="af4"/>
        <w:numPr>
          <w:ilvl w:val="0"/>
          <w:numId w:val="39"/>
        </w:numPr>
        <w:ind w:left="0" w:firstLine="709"/>
        <w:rPr>
          <w:rFonts w:eastAsia="Times New Roman"/>
          <w:color w:val="000000"/>
        </w:rPr>
      </w:pPr>
      <w:r>
        <w:rPr>
          <w:rFonts w:eastAsia="Times New Roman"/>
          <w:color w:val="000000"/>
        </w:rPr>
        <w:t>поиск маршрута;</w:t>
      </w:r>
    </w:p>
    <w:p w14:paraId="24774F08" w14:textId="47A410BF" w:rsidR="00D34C4B" w:rsidRPr="00D34C4B" w:rsidRDefault="00D34C4B" w:rsidP="00D34C4B">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5D39292B"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 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6D649DF3" w14:textId="77777777" w:rsidR="00B534E4" w:rsidRDefault="00F3602A" w:rsidP="00F3602A">
      <w:pPr>
        <w:pStyle w:val="affffffa"/>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w:t>
      </w:r>
      <w:r w:rsidRPr="00F3602A">
        <w:rPr>
          <w:sz w:val="28"/>
          <w:szCs w:val="28"/>
        </w:rPr>
        <w:lastRenderedPageBreak/>
        <w:t xml:space="preserve">помощь акселерометра. 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a"/>
        <w:spacing w:line="360" w:lineRule="auto"/>
        <w:ind w:firstLine="709"/>
        <w:rPr>
          <w:sz w:val="28"/>
          <w:szCs w:val="28"/>
        </w:rPr>
      </w:pPr>
      <w:r w:rsidRPr="00F3602A">
        <w:rPr>
          <w:sz w:val="28"/>
          <w:szCs w:val="28"/>
        </w:rPr>
        <w:t>ИНС разрабатывается на языке Java под операционную систему Android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p>
    <w:p w14:paraId="78A5FFDA" w14:textId="5611E129" w:rsidR="00553F87" w:rsidRDefault="00D34C4B" w:rsidP="00D34C4B">
      <w:pPr>
        <w:pStyle w:val="2"/>
        <w:numPr>
          <w:ilvl w:val="1"/>
          <w:numId w:val="37"/>
        </w:numPr>
        <w:ind w:left="1418" w:hanging="709"/>
      </w:pPr>
      <w:r>
        <w:t>Обзор а</w:t>
      </w:r>
      <w:r w:rsidR="00553F87" w:rsidRPr="00D34C4B">
        <w:t>лгоритм</w:t>
      </w:r>
      <w:r>
        <w:t>ов</w:t>
      </w:r>
      <w:r w:rsidR="00553F87" w:rsidRPr="00D34C4B">
        <w:t xml:space="preserve"> поиска пути на графе</w:t>
      </w:r>
    </w:p>
    <w:p w14:paraId="06F7B6DE" w14:textId="202D1FA3" w:rsidR="00D34C4B" w:rsidRDefault="00D34C4B" w:rsidP="00331DDA">
      <w:pPr>
        <w:pStyle w:val="affffffa"/>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r w:rsidRPr="0077573A">
        <w:t>Поиск в ширину</w:t>
      </w:r>
    </w:p>
    <w:p w14:paraId="1F17B206" w14:textId="5F4FB05D" w:rsidR="0077573A" w:rsidRDefault="0077573A" w:rsidP="0077573A">
      <w:pPr>
        <w:pStyle w:val="affffffa"/>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 [22].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r w:rsidRPr="0077573A">
        <w:t>Алгоритм Дейкстры</w:t>
      </w:r>
    </w:p>
    <w:p w14:paraId="4DA211D4" w14:textId="1131611F" w:rsidR="0077573A" w:rsidRDefault="002E62C7" w:rsidP="002E62C7">
      <w:pPr>
        <w:pStyle w:val="affffffa"/>
        <w:spacing w:line="360" w:lineRule="auto"/>
        <w:ind w:firstLine="709"/>
        <w:rPr>
          <w:sz w:val="28"/>
          <w:szCs w:val="28"/>
        </w:rPr>
      </w:pPr>
      <w:r w:rsidRPr="002E62C7">
        <w:rPr>
          <w:sz w:val="28"/>
          <w:szCs w:val="28"/>
        </w:rPr>
        <w:t>Алгоритм Дейкстр</w:t>
      </w:r>
      <w:r>
        <w:rPr>
          <w:sz w:val="28"/>
          <w:szCs w:val="28"/>
        </w:rPr>
        <w:t xml:space="preserve">ы </w:t>
      </w:r>
      <w:r w:rsidRPr="002E62C7">
        <w:rPr>
          <w:sz w:val="28"/>
          <w:szCs w:val="28"/>
        </w:rPr>
        <w:t xml:space="preserve">представляет собой алгоритм для нахождения кратчайших путей между узлами в графе, который может представлять собой, </w:t>
      </w:r>
      <w:r w:rsidRPr="002E62C7">
        <w:rPr>
          <w:sz w:val="28"/>
          <w:szCs w:val="28"/>
        </w:rPr>
        <w:lastRenderedPageBreak/>
        <w:t>например, дорожную сеть. Он был разработан компьютерным ученым Эдсгером Дейкстрой</w:t>
      </w:r>
      <w:r>
        <w:rPr>
          <w:sz w:val="28"/>
          <w:szCs w:val="28"/>
        </w:rPr>
        <w:t xml:space="preserve"> </w:t>
      </w:r>
      <w:r w:rsidRPr="00812C2C">
        <w:rPr>
          <w:sz w:val="28"/>
          <w:szCs w:val="28"/>
        </w:rPr>
        <w:t>[23]</w:t>
      </w:r>
      <w:r w:rsidRPr="002E62C7">
        <w:rPr>
          <w:sz w:val="28"/>
          <w:szCs w:val="28"/>
        </w:rPr>
        <w:t>.</w:t>
      </w:r>
    </w:p>
    <w:p w14:paraId="221F1211" w14:textId="64714A27" w:rsidR="002E62C7" w:rsidRDefault="002E62C7" w:rsidP="002E62C7">
      <w:pPr>
        <w:pStyle w:val="affffffa"/>
        <w:spacing w:line="360" w:lineRule="auto"/>
        <w:ind w:firstLine="709"/>
        <w:rPr>
          <w:sz w:val="28"/>
          <w:szCs w:val="28"/>
        </w:rPr>
      </w:pPr>
      <w:r w:rsidRPr="002E62C7">
        <w:rPr>
          <w:sz w:val="28"/>
          <w:szCs w:val="28"/>
        </w:rPr>
        <w:t>Алгоритм существует во многих вариантах. Исходный алгоритм Дейкстры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путей.</w:t>
      </w:r>
    </w:p>
    <w:p w14:paraId="6936AE74" w14:textId="111D2FF4" w:rsidR="00550E15" w:rsidRDefault="00D414EE" w:rsidP="00550E15">
      <w:pPr>
        <w:pStyle w:val="2"/>
        <w:ind w:hanging="852"/>
        <w:outlineLvl w:val="2"/>
      </w:pPr>
      <w:r>
        <w:t xml:space="preserve">Алгоритм </w:t>
      </w:r>
      <w:r w:rsidR="00550E15" w:rsidRPr="00550E15">
        <w:t>А*</w:t>
      </w:r>
    </w:p>
    <w:p w14:paraId="580D4A1C" w14:textId="77777777" w:rsidR="00A15D92" w:rsidRPr="00A15D92" w:rsidRDefault="00A15D92" w:rsidP="00A15D92">
      <w:pPr>
        <w:pStyle w:val="affffffa"/>
        <w:spacing w:line="360" w:lineRule="auto"/>
        <w:ind w:firstLine="709"/>
        <w:rPr>
          <w:sz w:val="28"/>
          <w:szCs w:val="28"/>
        </w:rPr>
      </w:pPr>
      <w:r w:rsidRPr="00A15D92">
        <w:rPr>
          <w:sz w:val="28"/>
          <w:szCs w:val="28"/>
        </w:rPr>
        <w:t xml:space="preserve">А* – </w:t>
      </w:r>
      <w:r w:rsidR="00550E15" w:rsidRPr="00A15D92">
        <w:rPr>
          <w:sz w:val="28"/>
          <w:szCs w:val="28"/>
        </w:rPr>
        <w:t>это модификация алгоритма Дейкстры, оптимизированная для единственной конечной точки. Алгоритм Дейкстры может находить пути ко всем точкам, A* находит путь к одной точке. Он отдаёт приоритет путям, которые ведут ближе к цели.</w:t>
      </w:r>
      <w:r w:rsidRPr="00A15D92">
        <w:rPr>
          <w:sz w:val="28"/>
          <w:szCs w:val="28"/>
        </w:rPr>
        <w:t xml:space="preserve"> Алгоритм Дейкстры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72162176" w:rsidR="00550E15" w:rsidRPr="00025B61" w:rsidRDefault="00A15D92" w:rsidP="00A15D92">
      <w:pPr>
        <w:pStyle w:val="affffffa"/>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(Дейкстры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использует эвристику для поиска подходящего ответа. Он находит оптимальный путь, как и алгоритм Дейкстры.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[24]</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25" w:name="_Toc41306030"/>
      <w:r w:rsidRPr="00FC33A8">
        <w:t>Описание методологии проектирования системы</w:t>
      </w:r>
      <w:bookmarkEnd w:id="25"/>
    </w:p>
    <w:p w14:paraId="51C09908" w14:textId="21244285" w:rsidR="00852C57" w:rsidRPr="00FC33A8" w:rsidRDefault="00852C57" w:rsidP="00852C57">
      <w:pPr>
        <w:pStyle w:val="affffffa"/>
        <w:spacing w:line="360" w:lineRule="auto"/>
        <w:ind w:firstLine="709"/>
        <w:rPr>
          <w:sz w:val="28"/>
          <w:szCs w:val="28"/>
        </w:rPr>
      </w:pPr>
      <w:r w:rsidRPr="00FC33A8">
        <w:rPr>
          <w:sz w:val="28"/>
          <w:szCs w:val="28"/>
        </w:rPr>
        <w:t xml:space="preserve">UML (Unified Modeling Language – унифицированный язык моделирования)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w:t>
      </w:r>
      <w:r w:rsidRPr="00FC33A8">
        <w:rPr>
          <w:sz w:val="28"/>
          <w:szCs w:val="28"/>
        </w:rPr>
        <w:lastRenderedPageBreak/>
        <w:t>называемой UML моделью. UML был создан для определения, визуализации, проектирования и документирования в основном программных систем [</w:t>
      </w:r>
      <w:r w:rsidR="00140D9D">
        <w:rPr>
          <w:sz w:val="28"/>
          <w:szCs w:val="28"/>
        </w:rPr>
        <w:t>10</w:t>
      </w:r>
      <w:r w:rsidRPr="00FC33A8">
        <w:rPr>
          <w:sz w:val="28"/>
          <w:szCs w:val="28"/>
        </w:rPr>
        <w:t>].</w:t>
      </w:r>
    </w:p>
    <w:p w14:paraId="64BBB0A7" w14:textId="77777777" w:rsidR="00852C57" w:rsidRPr="00FC33A8" w:rsidRDefault="00852C57" w:rsidP="00852C57">
      <w:pPr>
        <w:pStyle w:val="affffffa"/>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a"/>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26" w:name="_Toc41306031"/>
      <w:r w:rsidRPr="00FC33A8">
        <w:t>Выбор комплекса программных средств</w:t>
      </w:r>
      <w:bookmarkEnd w:id="26"/>
    </w:p>
    <w:p w14:paraId="38F3F4AF" w14:textId="77777777" w:rsidR="003B58FF" w:rsidRPr="00FC33A8" w:rsidRDefault="003B58FF" w:rsidP="003B58FF">
      <w:pPr>
        <w:pStyle w:val="af6"/>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27" w:name="_Toc41306032"/>
      <w:r w:rsidRPr="00FC33A8">
        <w:t>Выбор среды проектирования</w:t>
      </w:r>
      <w:bookmarkEnd w:id="27"/>
    </w:p>
    <w:p w14:paraId="2028F936" w14:textId="224D60D9" w:rsidR="003B58FF" w:rsidRPr="00FC33A8" w:rsidRDefault="003B58FF" w:rsidP="003B58FF">
      <w:pPr>
        <w:pStyle w:val="af6"/>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r w:rsidR="00341D56">
        <w:rPr>
          <w:sz w:val="28"/>
          <w:szCs w:val="28"/>
          <w:lang w:val="en-US" w:eastAsia="en-US"/>
        </w:rPr>
        <w:t>Visual</w:t>
      </w:r>
      <w:r w:rsidR="00D414EE" w:rsidRPr="00D414EE">
        <w:rPr>
          <w:sz w:val="28"/>
          <w:szCs w:val="28"/>
          <w:lang w:eastAsia="en-US"/>
        </w:rPr>
        <w:t xml:space="preserve"> </w:t>
      </w:r>
      <w:r w:rsidR="00341D56">
        <w:rPr>
          <w:sz w:val="28"/>
          <w:szCs w:val="28"/>
          <w:lang w:val="en-US" w:eastAsia="en-US"/>
        </w:rPr>
        <w:t>Paradi</w:t>
      </w:r>
      <w:r w:rsidR="00D414EE">
        <w:rPr>
          <w:sz w:val="28"/>
          <w:szCs w:val="28"/>
          <w:lang w:val="en-US" w:eastAsia="en-US"/>
        </w:rPr>
        <w:t>g</w:t>
      </w:r>
      <w:r w:rsidR="00341D56">
        <w:rPr>
          <w:sz w:val="28"/>
          <w:szCs w:val="28"/>
          <w:lang w:val="en-US" w:eastAsia="en-US"/>
        </w:rPr>
        <w:t>m</w:t>
      </w:r>
      <w:r w:rsidR="00D414EE" w:rsidRPr="00D414EE">
        <w:rPr>
          <w:sz w:val="28"/>
          <w:szCs w:val="28"/>
          <w:lang w:eastAsia="en-US"/>
        </w:rPr>
        <w:t xml:space="preserve"> </w:t>
      </w:r>
      <w:r w:rsidR="00341D56">
        <w:rPr>
          <w:sz w:val="28"/>
          <w:szCs w:val="28"/>
          <w:lang w:val="en-US" w:eastAsia="en-US"/>
        </w:rPr>
        <w:t>Online</w:t>
      </w:r>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28" w:name="_Toc41306033"/>
      <w:r w:rsidRPr="00FC33A8">
        <w:t>Выбор языка программирования</w:t>
      </w:r>
      <w:bookmarkEnd w:id="28"/>
    </w:p>
    <w:p w14:paraId="53EDE5C6" w14:textId="0207E370" w:rsidR="007B041F" w:rsidRPr="00FC33A8" w:rsidRDefault="00C960B0" w:rsidP="005B5DDD">
      <w:pPr>
        <w:pStyle w:val="af6"/>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универсальный объектно-ориентированный язык со строгой типизацией – Java.</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[11]</w:t>
      </w:r>
      <w:r>
        <w:rPr>
          <w:sz w:val="28"/>
          <w:szCs w:val="28"/>
          <w:lang w:eastAsia="en-US"/>
        </w:rPr>
        <w:t>.</w:t>
      </w:r>
      <w:r w:rsidR="007B041F" w:rsidRPr="00FC33A8">
        <w:rPr>
          <w:sz w:val="28"/>
          <w:szCs w:val="28"/>
          <w:lang w:eastAsia="en-US"/>
        </w:rPr>
        <w:t xml:space="preserve"> </w:t>
      </w:r>
      <w:r w:rsidR="007B041F" w:rsidRPr="00FC33A8">
        <w:rPr>
          <w:sz w:val="28"/>
          <w:szCs w:val="28"/>
          <w:lang w:eastAsia="en-US"/>
        </w:rPr>
        <w:lastRenderedPageBreak/>
        <w:t xml:space="preserve">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29" w:name="_Toc41306034"/>
      <w:r w:rsidRPr="00FC33A8">
        <w:t>Выбор среды программирования</w:t>
      </w:r>
      <w:bookmarkEnd w:id="29"/>
    </w:p>
    <w:p w14:paraId="47F74DA6" w14:textId="3271172B" w:rsidR="00BE700F" w:rsidRPr="0029662A" w:rsidRDefault="0074019B" w:rsidP="00DD5316">
      <w:pPr>
        <w:pStyle w:val="affffffa"/>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r w:rsidR="00DD5316" w:rsidRPr="00DD5316">
        <w:rPr>
          <w:sz w:val="28"/>
          <w:szCs w:val="28"/>
        </w:rPr>
        <w:t>Android Studio</w:t>
      </w:r>
      <w:r w:rsidRPr="00FC33A8">
        <w:rPr>
          <w:sz w:val="28"/>
          <w:szCs w:val="28"/>
        </w:rPr>
        <w:t xml:space="preserve">. </w:t>
      </w:r>
      <w:r w:rsidR="00DD5316" w:rsidRPr="00DD5316">
        <w:rPr>
          <w:sz w:val="28"/>
          <w:szCs w:val="28"/>
        </w:rPr>
        <w:t>Android Studio, основанная на программном обеспечении </w:t>
      </w:r>
      <w:hyperlink r:id="rId22" w:tooltip="IntelliJ IDEA" w:history="1">
        <w:r w:rsidR="00DD5316" w:rsidRPr="00DD5316">
          <w:rPr>
            <w:sz w:val="28"/>
            <w:szCs w:val="28"/>
          </w:rPr>
          <w:t>IntelliJ IDEA</w:t>
        </w:r>
      </w:hyperlink>
      <w:r w:rsidR="00DD5316" w:rsidRPr="00DD5316">
        <w:rPr>
          <w:sz w:val="28"/>
          <w:szCs w:val="28"/>
        </w:rPr>
        <w:t> от компании </w:t>
      </w:r>
      <w:hyperlink r:id="rId23" w:tooltip="JetBrains" w:history="1">
        <w:r w:rsidR="00DD5316" w:rsidRPr="00DD5316">
          <w:rPr>
            <w:sz w:val="28"/>
            <w:szCs w:val="28"/>
          </w:rPr>
          <w:t>JetBrains</w:t>
        </w:r>
      </w:hyperlink>
      <w:r w:rsidR="00DD5316">
        <w:rPr>
          <w:sz w:val="28"/>
          <w:szCs w:val="28"/>
        </w:rPr>
        <w:t xml:space="preserve"> является официальным средством разработки </w:t>
      </w:r>
      <w:r w:rsidR="00DD5316" w:rsidRPr="0029662A">
        <w:rPr>
          <w:sz w:val="28"/>
          <w:szCs w:val="28"/>
        </w:rPr>
        <w:t>Android</w:t>
      </w:r>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r w:rsidR="00DD5316" w:rsidRPr="0029662A">
        <w:rPr>
          <w:sz w:val="28"/>
          <w:szCs w:val="28"/>
        </w:rPr>
        <w:t>Google</w:t>
      </w:r>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r w:rsidR="00DD5316" w:rsidRPr="0029662A">
        <w:rPr>
          <w:sz w:val="28"/>
          <w:szCs w:val="28"/>
        </w:rPr>
        <w:t>Android</w:t>
      </w:r>
      <w:r w:rsidR="00DD5316" w:rsidRPr="00DD5316">
        <w:rPr>
          <w:sz w:val="28"/>
          <w:szCs w:val="28"/>
        </w:rPr>
        <w:t>.</w:t>
      </w:r>
      <w:r w:rsidR="0029662A" w:rsidRPr="0029662A">
        <w:rPr>
          <w:sz w:val="28"/>
          <w:szCs w:val="28"/>
        </w:rPr>
        <w:t xml:space="preserve"> Почти все Android-</w:t>
      </w:r>
      <w:r w:rsidR="005E00D6">
        <w:rPr>
          <w:sz w:val="28"/>
          <w:szCs w:val="28"/>
        </w:rPr>
        <w:t>разработчики</w:t>
      </w:r>
      <w:r w:rsidR="0029662A" w:rsidRPr="0029662A">
        <w:rPr>
          <w:sz w:val="28"/>
          <w:szCs w:val="28"/>
        </w:rPr>
        <w:t xml:space="preserve"> используют Android Studio. </w:t>
      </w:r>
    </w:p>
    <w:p w14:paraId="188A0E13" w14:textId="77777777" w:rsidR="009F0563" w:rsidRPr="00FC33A8" w:rsidRDefault="009F0563" w:rsidP="005E00D6">
      <w:pPr>
        <w:pStyle w:val="2"/>
        <w:ind w:hanging="852"/>
        <w:outlineLvl w:val="2"/>
      </w:pPr>
      <w:bookmarkStart w:id="30" w:name="_Toc41306035"/>
      <w:r w:rsidRPr="00FC33A8">
        <w:t>Выбор системы управления баз</w:t>
      </w:r>
      <w:r w:rsidR="00A53F0F" w:rsidRPr="00FC33A8">
        <w:t>ами</w:t>
      </w:r>
      <w:r w:rsidRPr="00FC33A8">
        <w:t xml:space="preserve"> данных</w:t>
      </w:r>
      <w:bookmarkEnd w:id="30"/>
    </w:p>
    <w:p w14:paraId="034AAC6C" w14:textId="77777777" w:rsidR="009F0563" w:rsidRPr="00FC33A8" w:rsidRDefault="00B1654C" w:rsidP="009F0563">
      <w:pPr>
        <w:pStyle w:val="af6"/>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6"/>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r w:rsidR="00734465" w:rsidRPr="00734465">
        <w:rPr>
          <w:sz w:val="28"/>
          <w:szCs w:val="28"/>
          <w:lang w:eastAsia="en-US"/>
        </w:rPr>
        <w:t>SQLite</w:t>
      </w:r>
      <w:r w:rsidRPr="00FC33A8">
        <w:rPr>
          <w:sz w:val="28"/>
          <w:szCs w:val="28"/>
          <w:lang w:eastAsia="en-US"/>
        </w:rPr>
        <w:t xml:space="preserve">. </w:t>
      </w:r>
      <w:r w:rsidR="00734465" w:rsidRPr="00734465">
        <w:rPr>
          <w:sz w:val="28"/>
          <w:szCs w:val="28"/>
          <w:lang w:eastAsia="en-US"/>
        </w:rPr>
        <w:t>SQLite</w:t>
      </w:r>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61BB063F" w:rsidR="00A15D92" w:rsidRDefault="00734465" w:rsidP="00734465">
      <w:pPr>
        <w:pStyle w:val="af6"/>
        <w:ind w:firstLine="709"/>
        <w:rPr>
          <w:sz w:val="28"/>
          <w:szCs w:val="28"/>
          <w:lang w:eastAsia="en-US"/>
        </w:rPr>
      </w:pPr>
      <w:r w:rsidRPr="00734465">
        <w:rPr>
          <w:sz w:val="28"/>
          <w:szCs w:val="28"/>
          <w:lang w:eastAsia="en-US"/>
        </w:rPr>
        <w:t xml:space="preserve">SQLite </w:t>
      </w:r>
      <w:r w:rsidR="00D414EE" w:rsidRPr="00D414EE">
        <w:rPr>
          <w:sz w:val="28"/>
          <w:szCs w:val="28"/>
          <w:lang w:eastAsia="en-US"/>
        </w:rPr>
        <w:t>–</w:t>
      </w:r>
      <w:r w:rsidRPr="00734465">
        <w:rPr>
          <w:sz w:val="28"/>
          <w:szCs w:val="28"/>
          <w:lang w:eastAsia="en-US"/>
        </w:rPr>
        <w:t xml:space="preserve"> это внутрипроцессная библиотека, которая реализует автономный, безсерверный,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[12]</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31" w:name="_Toc41306036"/>
      <w:r w:rsidRPr="00FC33A8">
        <w:lastRenderedPageBreak/>
        <w:t>Проектирование и программная реализация автоматизированной системы</w:t>
      </w:r>
      <w:bookmarkEnd w:id="31"/>
    </w:p>
    <w:p w14:paraId="3EF8409D" w14:textId="62002C59" w:rsidR="00997F8D" w:rsidRPr="00346BBE" w:rsidRDefault="00B534E4" w:rsidP="006F31B6">
      <w:pPr>
        <w:pStyle w:val="2"/>
        <w:numPr>
          <w:ilvl w:val="1"/>
          <w:numId w:val="37"/>
        </w:numPr>
        <w:ind w:left="1418" w:hanging="709"/>
      </w:pPr>
      <w:r w:rsidRPr="00346BBE">
        <w:t xml:space="preserve">Метод навигации </w:t>
      </w:r>
      <w:r w:rsidR="00812C2C">
        <w:t>по датчикам смартфона</w:t>
      </w:r>
    </w:p>
    <w:p w14:paraId="5323F95A" w14:textId="7E0DCE02" w:rsidR="00B534E4" w:rsidRDefault="00B534E4" w:rsidP="001B08A3">
      <w:pPr>
        <w:pStyle w:val="af6"/>
        <w:ind w:firstLine="709"/>
        <w:rPr>
          <w:sz w:val="28"/>
          <w:szCs w:val="28"/>
          <w:lang w:eastAsia="en-US"/>
        </w:rPr>
      </w:pPr>
      <w:r w:rsidRPr="00B534E4">
        <w:rPr>
          <w:sz w:val="28"/>
          <w:szCs w:val="28"/>
          <w:highlight w:val="yellow"/>
          <w:lang w:eastAsia="en-US"/>
        </w:rPr>
        <w:t>Картинка по шагам.</w:t>
      </w:r>
    </w:p>
    <w:p w14:paraId="72A51836" w14:textId="73A81BB7" w:rsidR="00B534E4" w:rsidRDefault="00B534E4" w:rsidP="001B08A3">
      <w:pPr>
        <w:pStyle w:val="af6"/>
        <w:ind w:firstLine="709"/>
        <w:rPr>
          <w:sz w:val="28"/>
          <w:szCs w:val="28"/>
          <w:lang w:eastAsia="en-US"/>
        </w:rPr>
      </w:pPr>
    </w:p>
    <w:p w14:paraId="133C4101" w14:textId="4C56A98E" w:rsidR="00B534E4" w:rsidRDefault="00B534E4" w:rsidP="001B08A3">
      <w:pPr>
        <w:pStyle w:val="af6"/>
        <w:ind w:firstLine="709"/>
        <w:rPr>
          <w:sz w:val="28"/>
          <w:szCs w:val="28"/>
          <w:lang w:eastAsia="en-US"/>
        </w:rPr>
      </w:pPr>
      <w:r>
        <w:rPr>
          <w:sz w:val="28"/>
          <w:szCs w:val="28"/>
          <w:lang w:eastAsia="en-US"/>
        </w:rPr>
        <w:t>Шаг 1. Фиксируем данные с магнитометра</w:t>
      </w:r>
    </w:p>
    <w:p w14:paraId="33B37BF0" w14:textId="4D1E283E" w:rsidR="00B534E4" w:rsidRDefault="00B534E4" w:rsidP="001B08A3">
      <w:pPr>
        <w:pStyle w:val="af6"/>
        <w:ind w:firstLine="709"/>
        <w:rPr>
          <w:sz w:val="28"/>
          <w:szCs w:val="28"/>
          <w:lang w:eastAsia="en-US"/>
        </w:rPr>
      </w:pPr>
      <w:r>
        <w:rPr>
          <w:sz w:val="28"/>
          <w:szCs w:val="28"/>
          <w:lang w:eastAsia="en-US"/>
        </w:rPr>
        <w:t>Шаг 2. Фикси</w:t>
      </w:r>
    </w:p>
    <w:p w14:paraId="18FAA71F" w14:textId="2C842CD0" w:rsidR="00B534E4" w:rsidRDefault="00B534E4" w:rsidP="001B08A3">
      <w:pPr>
        <w:pStyle w:val="af6"/>
        <w:ind w:firstLine="709"/>
        <w:rPr>
          <w:sz w:val="28"/>
          <w:szCs w:val="28"/>
          <w:lang w:eastAsia="en-US"/>
        </w:rPr>
      </w:pPr>
      <w:r>
        <w:rPr>
          <w:sz w:val="28"/>
          <w:szCs w:val="28"/>
          <w:lang w:eastAsia="en-US"/>
        </w:rPr>
        <w:t>Шаг 3. Вычисляем</w:t>
      </w:r>
    </w:p>
    <w:p w14:paraId="704DBA41" w14:textId="77777777" w:rsidR="00B534E4" w:rsidRDefault="00B534E4" w:rsidP="001B08A3">
      <w:pPr>
        <w:pStyle w:val="af6"/>
        <w:ind w:firstLine="709"/>
        <w:rPr>
          <w:sz w:val="28"/>
          <w:szCs w:val="28"/>
          <w:lang w:eastAsia="en-US"/>
        </w:rPr>
      </w:pPr>
    </w:p>
    <w:p w14:paraId="60838973" w14:textId="67B3B15D" w:rsidR="00B534E4" w:rsidRDefault="00B534E4" w:rsidP="001B08A3">
      <w:pPr>
        <w:pStyle w:val="af6"/>
        <w:ind w:firstLine="709"/>
        <w:rPr>
          <w:sz w:val="28"/>
          <w:szCs w:val="28"/>
          <w:lang w:eastAsia="en-US"/>
        </w:rPr>
      </w:pPr>
      <w:r>
        <w:rPr>
          <w:sz w:val="28"/>
          <w:szCs w:val="28"/>
          <w:lang w:eastAsia="en-US"/>
        </w:rPr>
        <w:t>Шаг 1. Шаг 2.</w:t>
      </w:r>
    </w:p>
    <w:p w14:paraId="58FFD8E1" w14:textId="1E707F31" w:rsidR="003B58FF" w:rsidRDefault="00B534E4" w:rsidP="006F31B6">
      <w:pPr>
        <w:pStyle w:val="2"/>
        <w:numPr>
          <w:ilvl w:val="1"/>
          <w:numId w:val="37"/>
        </w:numPr>
        <w:ind w:left="1418" w:hanging="709"/>
      </w:pPr>
      <w:r w:rsidRPr="00346BBE">
        <w:t>Архитектурная модель трехконтурной инерциальной навигационной системы для мобильных устройств</w:t>
      </w:r>
    </w:p>
    <w:p w14:paraId="4461B6C7" w14:textId="77777777" w:rsidR="009E3E31" w:rsidRDefault="009E3E31" w:rsidP="009E3E31">
      <w:pPr>
        <w:pStyle w:val="af6"/>
        <w:ind w:firstLine="709"/>
        <w:rPr>
          <w:sz w:val="28"/>
          <w:szCs w:val="28"/>
          <w:lang w:eastAsia="en-US"/>
        </w:rPr>
      </w:pPr>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[12].</w:t>
      </w:r>
    </w:p>
    <w:p w14:paraId="21209F92" w14:textId="7CE6458F" w:rsidR="009E3E31" w:rsidRDefault="009E3E31" w:rsidP="009E3E31">
      <w:pPr>
        <w:pStyle w:val="af6"/>
        <w:ind w:firstLine="709"/>
        <w:rPr>
          <w:sz w:val="28"/>
          <w:szCs w:val="28"/>
          <w:lang w:eastAsia="en-US"/>
        </w:rPr>
      </w:pPr>
      <w:r>
        <w:rPr>
          <w:sz w:val="28"/>
          <w:szCs w:val="28"/>
          <w:lang w:eastAsia="en-US"/>
        </w:rPr>
        <w:t>Модель разработанной архитектуры показана на рисунке</w:t>
      </w:r>
      <w:r>
        <w:rPr>
          <w:sz w:val="28"/>
          <w:szCs w:val="28"/>
          <w:lang w:val="en-US" w:eastAsia="en-US"/>
        </w:rPr>
        <w:t> </w:t>
      </w:r>
      <w:r>
        <w:rPr>
          <w:sz w:val="28"/>
          <w:szCs w:val="28"/>
          <w:lang w:eastAsia="en-US"/>
        </w:rPr>
        <w:t>2.</w:t>
      </w:r>
      <w:r w:rsidRPr="009E3E31">
        <w:rPr>
          <w:sz w:val="28"/>
          <w:szCs w:val="28"/>
          <w:lang w:eastAsia="en-US"/>
        </w:rPr>
        <w:t>1</w:t>
      </w:r>
      <w:r>
        <w:rPr>
          <w:sz w:val="28"/>
          <w:szCs w:val="28"/>
          <w:lang w:eastAsia="en-US"/>
        </w:rPr>
        <w:t xml:space="preserve">. На ней </w:t>
      </w:r>
      <w:r w:rsidRPr="009E3E31">
        <w:rPr>
          <w:sz w:val="28"/>
          <w:szCs w:val="28"/>
          <w:highlight w:val="yellow"/>
          <w:lang w:eastAsia="en-US"/>
        </w:rPr>
        <w:t>можно увидеть</w:t>
      </w:r>
      <w:r>
        <w:rPr>
          <w:sz w:val="28"/>
          <w:szCs w:val="28"/>
          <w:lang w:eastAsia="en-US"/>
        </w:rPr>
        <w:t xml:space="preserve"> 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Pr>
          <w:sz w:val="28"/>
          <w:szCs w:val="28"/>
          <w:lang w:val="en-US" w:eastAsia="en-US"/>
        </w:rPr>
        <w:t>Android</w:t>
      </w:r>
      <w:r w:rsidRPr="001F23E2">
        <w:rPr>
          <w:sz w:val="28"/>
          <w:szCs w:val="28"/>
          <w:lang w:eastAsia="en-US"/>
        </w:rPr>
        <w:t xml:space="preserve"> </w:t>
      </w:r>
      <w:r>
        <w:rPr>
          <w:sz w:val="28"/>
          <w:szCs w:val="28"/>
          <w:lang w:eastAsia="en-US"/>
        </w:rPr>
        <w:t>устройстве, проводит вычисления:</w:t>
      </w:r>
    </w:p>
    <w:p w14:paraId="7B965B8F"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2436DA4"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7FD20D9B"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48B23A7C" w14:textId="5F635EAC" w:rsidR="00237B41" w:rsidRPr="001F23E2" w:rsidRDefault="00237B41" w:rsidP="009E3E31">
      <w:pPr>
        <w:spacing w:line="360" w:lineRule="auto"/>
        <w:jc w:val="center"/>
        <w:rPr>
          <w:sz w:val="28"/>
          <w:szCs w:val="28"/>
        </w:rPr>
      </w:pPr>
      <w:r w:rsidRPr="00FF558A">
        <w:rPr>
          <w:noProof/>
          <w:sz w:val="28"/>
          <w:szCs w:val="28"/>
        </w:rPr>
        <w:lastRenderedPageBreak/>
        <w:drawing>
          <wp:inline distT="0" distB="0" distL="0" distR="0" wp14:anchorId="11081B1C" wp14:editId="516AC54B">
            <wp:extent cx="5831368" cy="4295775"/>
            <wp:effectExtent l="0" t="0" r="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00325" cy="4346573"/>
                    </a:xfrm>
                    <a:prstGeom prst="rect">
                      <a:avLst/>
                    </a:prstGeom>
                    <a:noFill/>
                    <a:ln>
                      <a:noFill/>
                    </a:ln>
                  </pic:spPr>
                </pic:pic>
              </a:graphicData>
            </a:graphic>
          </wp:inline>
        </w:drawing>
      </w:r>
      <w:r w:rsidR="001F23E2">
        <w:br/>
      </w:r>
      <w:r w:rsidR="001F23E2" w:rsidRPr="001F23E2">
        <w:rPr>
          <w:sz w:val="28"/>
          <w:szCs w:val="28"/>
        </w:rPr>
        <w:t>Рисунок 2.1 –</w:t>
      </w:r>
      <w:r w:rsidR="009E3E31" w:rsidRPr="009E3E31">
        <w:rPr>
          <w:sz w:val="28"/>
          <w:szCs w:val="28"/>
        </w:rPr>
        <w:t xml:space="preserve"> Архитектурная модель трехконтурной инерциальной навигационной системы для мобильных устройств</w:t>
      </w:r>
    </w:p>
    <w:p w14:paraId="14F4678C" w14:textId="73D8C7BE" w:rsidR="002F3227" w:rsidRPr="00FC33A8" w:rsidRDefault="00EC618E" w:rsidP="00346BBE">
      <w:pPr>
        <w:pStyle w:val="2"/>
        <w:numPr>
          <w:ilvl w:val="1"/>
          <w:numId w:val="37"/>
        </w:numPr>
        <w:ind w:left="1418" w:hanging="709"/>
      </w:pPr>
      <w:r>
        <w:t>Разработка программного комплекса</w:t>
      </w:r>
    </w:p>
    <w:p w14:paraId="7F352E29" w14:textId="625E4368" w:rsidR="004B3E10" w:rsidRDefault="00B20FAD" w:rsidP="00346BBE">
      <w:pPr>
        <w:pStyle w:val="2"/>
        <w:ind w:left="1418" w:hanging="709"/>
        <w:outlineLvl w:val="2"/>
      </w:pPr>
      <w:r>
        <w:t>Схема</w:t>
      </w:r>
      <w:r w:rsidR="00EC618E">
        <w:t xml:space="preserve"> системы</w:t>
      </w:r>
    </w:p>
    <w:p w14:paraId="1517DEBC" w14:textId="762AA464" w:rsidR="0012303F" w:rsidRPr="0012303F" w:rsidRDefault="00B20FAD" w:rsidP="0012303F">
      <w:pPr>
        <w:pStyle w:val="af6"/>
        <w:ind w:firstLine="709"/>
        <w:rPr>
          <w:sz w:val="28"/>
          <w:szCs w:val="28"/>
          <w:lang w:eastAsia="en-US"/>
        </w:rPr>
      </w:pPr>
      <w:r>
        <w:rPr>
          <w:sz w:val="28"/>
          <w:szCs w:val="28"/>
          <w:lang w:eastAsia="en-US"/>
        </w:rPr>
        <w:t xml:space="preserve">Общая схема системы приведена на рисунке 2.2. </w:t>
      </w:r>
      <w:r w:rsidR="0012303F">
        <w:rPr>
          <w:sz w:val="28"/>
          <w:szCs w:val="28"/>
          <w:lang w:eastAsia="en-US"/>
        </w:rPr>
        <w:t>Автоматизированная система навигации с помощью инерциальной навигации позволит пользователям ориентироваться внутри помещений, что не позволит им заблудит</w:t>
      </w:r>
      <w:r>
        <w:rPr>
          <w:sz w:val="28"/>
          <w:szCs w:val="28"/>
          <w:lang w:eastAsia="en-US"/>
        </w:rPr>
        <w:t>ь</w:t>
      </w:r>
      <w:r w:rsidR="0012303F">
        <w:rPr>
          <w:sz w:val="28"/>
          <w:szCs w:val="28"/>
          <w:lang w:eastAsia="en-US"/>
        </w:rPr>
        <w:t xml:space="preserve">ся. В основе лежат сервера с </w:t>
      </w:r>
      <w:r w:rsidR="0012303F" w:rsidRPr="00D74DA1">
        <w:rPr>
          <w:sz w:val="28"/>
          <w:szCs w:val="28"/>
          <w:lang w:eastAsia="en-US"/>
        </w:rPr>
        <w:t xml:space="preserve">БД, а также сервисами </w:t>
      </w:r>
      <w:r w:rsidR="0012303F" w:rsidRPr="00D74DA1">
        <w:rPr>
          <w:sz w:val="28"/>
          <w:szCs w:val="28"/>
          <w:lang w:val="en-US" w:eastAsia="en-US"/>
        </w:rPr>
        <w:t>WMS</w:t>
      </w:r>
      <w:r w:rsidR="0012303F" w:rsidRPr="00D74DA1">
        <w:rPr>
          <w:sz w:val="28"/>
          <w:szCs w:val="28"/>
          <w:lang w:eastAsia="en-US"/>
        </w:rPr>
        <w:t xml:space="preserve"> и </w:t>
      </w:r>
      <w:r w:rsidR="0012303F" w:rsidRPr="00D74DA1">
        <w:rPr>
          <w:sz w:val="28"/>
          <w:szCs w:val="28"/>
          <w:lang w:val="en-US" w:eastAsia="en-US"/>
        </w:rPr>
        <w:t>WFS</w:t>
      </w:r>
      <w:r w:rsidR="0012303F">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7E42BA91" w:rsidR="001B08A3" w:rsidRPr="0012303F" w:rsidRDefault="001B08A3" w:rsidP="0012303F">
      <w:pPr>
        <w:jc w:val="center"/>
        <w:rPr>
          <w:sz w:val="28"/>
          <w:szCs w:val="28"/>
        </w:rPr>
      </w:pPr>
      <w:r w:rsidRPr="0012303F">
        <w:rPr>
          <w:noProof/>
          <w:sz w:val="28"/>
          <w:szCs w:val="28"/>
        </w:rPr>
        <w:lastRenderedPageBreak/>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 xml:space="preserve">Рисунок 2.2 </w:t>
      </w:r>
      <w:r w:rsidR="009D79FB">
        <w:rPr>
          <w:sz w:val="28"/>
          <w:szCs w:val="28"/>
        </w:rPr>
        <w:t>–</w:t>
      </w:r>
      <w:r w:rsidR="0012303F" w:rsidRPr="0012303F">
        <w:rPr>
          <w:sz w:val="28"/>
          <w:szCs w:val="28"/>
        </w:rPr>
        <w:t xml:space="preserve"> </w:t>
      </w:r>
      <w:r w:rsidR="00B20FAD">
        <w:rPr>
          <w:noProof/>
          <w:sz w:val="28"/>
          <w:szCs w:val="28"/>
        </w:rPr>
        <w:t>Схема</w:t>
      </w:r>
      <w:r w:rsidR="009D79FB">
        <w:rPr>
          <w:noProof/>
          <w:sz w:val="28"/>
          <w:szCs w:val="28"/>
        </w:rPr>
        <w:t xml:space="preserve"> </w:t>
      </w:r>
      <w:r w:rsidR="0012303F" w:rsidRPr="0012303F">
        <w:rPr>
          <w:noProof/>
          <w:sz w:val="28"/>
          <w:szCs w:val="28"/>
        </w:rPr>
        <w:t>системы</w:t>
      </w:r>
    </w:p>
    <w:p w14:paraId="035BC036" w14:textId="37E65341" w:rsidR="00501665" w:rsidRDefault="00EC618E" w:rsidP="00553F87">
      <w:pPr>
        <w:pStyle w:val="2"/>
        <w:ind w:hanging="852"/>
        <w:outlineLvl w:val="2"/>
      </w:pPr>
      <w:r>
        <w:t>Проектирование информационно-логической модели системы</w:t>
      </w:r>
    </w:p>
    <w:p w14:paraId="1A14BA8F" w14:textId="6E238DCF" w:rsidR="00687C1D" w:rsidRDefault="00687C1D" w:rsidP="00B20FAD">
      <w:pPr>
        <w:pStyle w:val="2"/>
        <w:numPr>
          <w:ilvl w:val="3"/>
          <w:numId w:val="37"/>
        </w:numPr>
        <w:ind w:left="1701" w:hanging="992"/>
        <w:outlineLvl w:val="3"/>
      </w:pPr>
      <w:r>
        <w:t>Диаграмма вариантов использования</w:t>
      </w:r>
    </w:p>
    <w:p w14:paraId="346C6ADC" w14:textId="5B1EC759" w:rsidR="00D54DD5" w:rsidRPr="00D54DD5" w:rsidRDefault="00D54DD5" w:rsidP="00D54DD5">
      <w:pPr>
        <w:pStyle w:val="af6"/>
        <w:ind w:firstLine="709"/>
        <w:rPr>
          <w:sz w:val="28"/>
          <w:szCs w:val="28"/>
          <w:lang w:eastAsia="en-US"/>
        </w:rPr>
      </w:pPr>
      <w:r w:rsidRPr="00D54DD5">
        <w:rPr>
          <w:sz w:val="28"/>
          <w:szCs w:val="28"/>
          <w:lang w:eastAsia="en-US"/>
        </w:rPr>
        <w:t>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(use case diagram)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системы с соответствующим актером [16].</w:t>
      </w:r>
    </w:p>
    <w:p w14:paraId="3E4C3C75" w14:textId="77777777" w:rsidR="00D54DD5" w:rsidRPr="00D54DD5" w:rsidRDefault="00D54DD5" w:rsidP="00D54DD5">
      <w:pPr>
        <w:pStyle w:val="af6"/>
        <w:ind w:firstLine="709"/>
        <w:rPr>
          <w:sz w:val="28"/>
          <w:szCs w:val="28"/>
          <w:lang w:eastAsia="en-US"/>
        </w:rPr>
      </w:pPr>
      <w:r w:rsidRPr="00D54DD5">
        <w:rPr>
          <w:sz w:val="28"/>
          <w:szCs w:val="28"/>
          <w:lang w:eastAsia="en-US"/>
        </w:rPr>
        <w:t xml:space="preserve">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w:t>
      </w:r>
      <w:r w:rsidRPr="00D54DD5">
        <w:rPr>
          <w:sz w:val="28"/>
          <w:szCs w:val="28"/>
          <w:lang w:eastAsia="en-US"/>
        </w:rPr>
        <w:lastRenderedPageBreak/>
        <w:t>которые определяются в соответствии с потребностями актеров.</w:t>
      </w:r>
    </w:p>
    <w:p w14:paraId="65042B25" w14:textId="59F23DEE" w:rsidR="00D54DD5" w:rsidRDefault="00D54DD5" w:rsidP="00D54DD5">
      <w:pPr>
        <w:pStyle w:val="af6"/>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[17].</w:t>
      </w:r>
    </w:p>
    <w:p w14:paraId="3D3EC4AE" w14:textId="4A2D03F7" w:rsidR="00D54DD5" w:rsidRDefault="00D54DD5" w:rsidP="00D54DD5">
      <w:pPr>
        <w:pStyle w:val="af6"/>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2.3.</w:t>
      </w:r>
    </w:p>
    <w:p w14:paraId="14A7834C" w14:textId="46066072" w:rsidR="00D54DD5" w:rsidRDefault="00D54DD5" w:rsidP="00D54DD5">
      <w:pPr>
        <w:pStyle w:val="af6"/>
        <w:ind w:firstLine="709"/>
        <w:rPr>
          <w:sz w:val="28"/>
          <w:szCs w:val="28"/>
          <w:lang w:eastAsia="en-US"/>
        </w:rPr>
      </w:pPr>
      <w:r>
        <w:rPr>
          <w:sz w:val="28"/>
          <w:szCs w:val="28"/>
          <w:lang w:eastAsia="en-US"/>
        </w:rPr>
        <w:t>В системе присутствует авторизация пользователей.</w:t>
      </w:r>
    </w:p>
    <w:p w14:paraId="7DAEC9C8" w14:textId="1F097C3D" w:rsidR="00BE71DD" w:rsidRDefault="00BE71DD" w:rsidP="00D54DD5">
      <w:pPr>
        <w:pStyle w:val="af6"/>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AD6387B" w14:textId="4388B746" w:rsidR="00D54DD5" w:rsidRPr="00D54DD5" w:rsidRDefault="00BE71DD" w:rsidP="00553F87">
      <w:pPr>
        <w:pStyle w:val="af6"/>
        <w:ind w:firstLine="0"/>
        <w:jc w:val="center"/>
        <w:rPr>
          <w:sz w:val="28"/>
          <w:szCs w:val="28"/>
          <w:lang w:eastAsia="en-US"/>
        </w:rPr>
      </w:pPr>
      <w:r>
        <w:rPr>
          <w:noProof/>
        </w:rPr>
        <w:lastRenderedPageBreak/>
        <w:drawing>
          <wp:inline distT="0" distB="0" distL="0" distR="0" wp14:anchorId="132030D3" wp14:editId="37EDF0FE">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2.3 – Диаграмма вариантов использования</w:t>
      </w:r>
    </w:p>
    <w:p w14:paraId="005B4D4D" w14:textId="10170A3C" w:rsidR="00687C1D" w:rsidRDefault="00687C1D" w:rsidP="00DA05CB">
      <w:pPr>
        <w:pStyle w:val="2"/>
        <w:numPr>
          <w:ilvl w:val="3"/>
          <w:numId w:val="37"/>
        </w:numPr>
        <w:ind w:left="1701" w:hanging="992"/>
        <w:outlineLvl w:val="3"/>
      </w:pPr>
      <w:r>
        <w:lastRenderedPageBreak/>
        <w:t>Диаграмма классов</w:t>
      </w:r>
    </w:p>
    <w:p w14:paraId="23F8CD2F" w14:textId="77777777"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1AE45526" w14:textId="7C85F584"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20</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77777777" w:rsidR="002C0A30" w:rsidRPr="00FC33A8" w:rsidRDefault="002C0A30" w:rsidP="002C0A30">
      <w:pPr>
        <w:pStyle w:val="affffffa"/>
        <w:spacing w:line="360" w:lineRule="auto"/>
        <w:ind w:firstLine="709"/>
        <w:rPr>
          <w:sz w:val="28"/>
          <w:szCs w:val="28"/>
        </w:rPr>
      </w:pPr>
      <w:r w:rsidRPr="00FC33A8">
        <w:rPr>
          <w:sz w:val="28"/>
          <w:szCs w:val="28"/>
        </w:rPr>
        <w:t>Диаграмма классов системы представлена на рисунке 2.7.</w:t>
      </w:r>
    </w:p>
    <w:p w14:paraId="5EF04842" w14:textId="77240C53" w:rsidR="002C0A30" w:rsidRDefault="002C0A30" w:rsidP="00B20FAD">
      <w:pPr>
        <w:spacing w:line="360" w:lineRule="auto"/>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2.7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 xml:space="preserve">показывающая какую-либо связь между объектами </w:t>
      </w:r>
      <w:r w:rsidRPr="00FC33A8">
        <w:rPr>
          <w:rFonts w:eastAsia="Times New Roman"/>
          <w:color w:val="000000"/>
        </w:rPr>
        <w:lastRenderedPageBreak/>
        <w:t>различных классов;</w:t>
      </w:r>
    </w:p>
    <w:p w14:paraId="44AFE2A4"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DA05CB">
      <w:pPr>
        <w:pStyle w:val="2"/>
        <w:numPr>
          <w:ilvl w:val="3"/>
          <w:numId w:val="37"/>
        </w:numPr>
        <w:ind w:left="1701" w:hanging="992"/>
        <w:outlineLvl w:val="3"/>
      </w:pPr>
      <w:r>
        <w:t>Диаграмма деятельности</w:t>
      </w:r>
    </w:p>
    <w:p w14:paraId="29B30D18" w14:textId="77777777" w:rsidR="00135848" w:rsidRPr="00135848" w:rsidRDefault="00135848" w:rsidP="00135848">
      <w:pPr>
        <w:pStyle w:val="af6"/>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6"/>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0612A534" w:rsidR="00135848" w:rsidRDefault="00135848" w:rsidP="00135848">
      <w:pPr>
        <w:pStyle w:val="af6"/>
        <w:ind w:firstLine="709"/>
        <w:rPr>
          <w:sz w:val="28"/>
          <w:szCs w:val="28"/>
          <w:lang w:eastAsia="en-US"/>
        </w:rPr>
      </w:pPr>
      <w:r w:rsidRPr="00135848">
        <w:rPr>
          <w:sz w:val="28"/>
          <w:szCs w:val="28"/>
          <w:lang w:eastAsia="en-US"/>
        </w:rPr>
        <w:t xml:space="preserve">На рисунке </w:t>
      </w:r>
      <w:r>
        <w:rPr>
          <w:sz w:val="28"/>
          <w:szCs w:val="28"/>
          <w:lang w:eastAsia="en-US"/>
        </w:rPr>
        <w:t>2.4</w:t>
      </w:r>
      <w:r w:rsidRPr="00135848">
        <w:rPr>
          <w:sz w:val="28"/>
          <w:szCs w:val="28"/>
          <w:lang w:eastAsia="en-US"/>
        </w:rPr>
        <w:t xml:space="preserve"> изображена диаграмма деятельности системы.</w:t>
      </w:r>
    </w:p>
    <w:p w14:paraId="14587464" w14:textId="5ABB49F6" w:rsidR="00135848" w:rsidRPr="00135848" w:rsidRDefault="00135848" w:rsidP="00553F87">
      <w:pPr>
        <w:pStyle w:val="af6"/>
        <w:ind w:firstLine="0"/>
        <w:jc w:val="center"/>
        <w:rPr>
          <w:sz w:val="28"/>
          <w:szCs w:val="28"/>
          <w:lang w:eastAsia="en-US"/>
        </w:rPr>
      </w:pPr>
      <w:r>
        <w:rPr>
          <w:noProof/>
        </w:rPr>
        <w:lastRenderedPageBreak/>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8725" cy="7067550"/>
                    </a:xfrm>
                    <a:prstGeom prst="rect">
                      <a:avLst/>
                    </a:prstGeom>
                  </pic:spPr>
                </pic:pic>
              </a:graphicData>
            </a:graphic>
          </wp:inline>
        </w:drawing>
      </w:r>
      <w:r>
        <w:rPr>
          <w:sz w:val="28"/>
          <w:szCs w:val="28"/>
          <w:lang w:eastAsia="en-US"/>
        </w:rPr>
        <w:br/>
        <w:t>Рисунок 2.4 – Диаграмма деятельности</w:t>
      </w:r>
    </w:p>
    <w:p w14:paraId="5D5B2344" w14:textId="044E9BF4" w:rsidR="00687C1D" w:rsidRDefault="00687C1D" w:rsidP="00DA05CB">
      <w:pPr>
        <w:pStyle w:val="2"/>
        <w:numPr>
          <w:ilvl w:val="3"/>
          <w:numId w:val="37"/>
        </w:numPr>
        <w:ind w:left="1701" w:hanging="992"/>
        <w:outlineLvl w:val="3"/>
      </w:pPr>
      <w:r>
        <w:t xml:space="preserve">Диаграмма </w:t>
      </w:r>
      <w:r w:rsidR="002312D0" w:rsidRPr="00A21E4F">
        <w:t>развертывания</w:t>
      </w:r>
    </w:p>
    <w:p w14:paraId="56C19523" w14:textId="25FFDB34" w:rsidR="002312D0" w:rsidRDefault="002312D0" w:rsidP="002312D0">
      <w:pPr>
        <w:pStyle w:val="af6"/>
        <w:ind w:firstLine="709"/>
        <w:rPr>
          <w:sz w:val="28"/>
          <w:szCs w:val="28"/>
          <w:lang w:eastAsia="en-US"/>
        </w:rPr>
      </w:pPr>
      <w:r w:rsidRPr="002312D0">
        <w:rPr>
          <w:sz w:val="28"/>
          <w:szCs w:val="28"/>
          <w:lang w:eastAsia="en-US"/>
        </w:rPr>
        <w:t xml:space="preserve">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w:t>
      </w:r>
      <w:r w:rsidRPr="002312D0">
        <w:rPr>
          <w:sz w:val="28"/>
          <w:szCs w:val="28"/>
          <w:lang w:eastAsia="en-US"/>
        </w:rPr>
        <w:lastRenderedPageBreak/>
        <w:t>графическое представление процессов, устройств, связей между ними [1</w:t>
      </w:r>
      <w:r>
        <w:rPr>
          <w:sz w:val="28"/>
          <w:szCs w:val="28"/>
          <w:lang w:eastAsia="en-US"/>
        </w:rPr>
        <w:t>8</w:t>
      </w:r>
      <w:r w:rsidRPr="002312D0">
        <w:rPr>
          <w:sz w:val="28"/>
          <w:szCs w:val="28"/>
          <w:lang w:eastAsia="en-US"/>
        </w:rPr>
        <w:t xml:space="preserve">]. Диаграмма развертывания системы представлена на рисунке </w:t>
      </w:r>
      <w:r>
        <w:rPr>
          <w:sz w:val="28"/>
          <w:szCs w:val="28"/>
          <w:lang w:eastAsia="en-US"/>
        </w:rPr>
        <w:t>2.5</w:t>
      </w:r>
      <w:r w:rsidRPr="002312D0">
        <w:rPr>
          <w:sz w:val="28"/>
          <w:szCs w:val="28"/>
          <w:lang w:eastAsia="en-US"/>
        </w:rPr>
        <w:t>.</w:t>
      </w:r>
    </w:p>
    <w:p w14:paraId="63891E26" w14:textId="0DD421A2" w:rsidR="002312D0" w:rsidRPr="002312D0" w:rsidRDefault="002312D0" w:rsidP="00553F87">
      <w:pPr>
        <w:pStyle w:val="af6"/>
        <w:ind w:firstLine="0"/>
        <w:jc w:val="center"/>
        <w:rPr>
          <w:sz w:val="28"/>
          <w:szCs w:val="28"/>
          <w:lang w:eastAsia="en-US"/>
        </w:rPr>
      </w:pPr>
      <w:r>
        <w:rPr>
          <w:noProof/>
        </w:rPr>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5561330"/>
                    </a:xfrm>
                    <a:prstGeom prst="rect">
                      <a:avLst/>
                    </a:prstGeom>
                  </pic:spPr>
                </pic:pic>
              </a:graphicData>
            </a:graphic>
          </wp:inline>
        </w:drawing>
      </w:r>
      <w:r>
        <w:rPr>
          <w:sz w:val="28"/>
          <w:szCs w:val="28"/>
          <w:lang w:eastAsia="en-US"/>
        </w:rPr>
        <w:br/>
        <w:t>Рисунок 2.5 – Диаграмма развертывания</w:t>
      </w:r>
    </w:p>
    <w:p w14:paraId="10BB5463" w14:textId="49ED8D7B" w:rsidR="003A39B6" w:rsidRDefault="00EC618E" w:rsidP="00346BBE">
      <w:pPr>
        <w:pStyle w:val="2"/>
        <w:ind w:left="1418" w:hanging="709"/>
        <w:outlineLvl w:val="2"/>
      </w:pPr>
      <w:r>
        <w:t>Разработка логической модели данных</w:t>
      </w:r>
    </w:p>
    <w:p w14:paraId="52FB5D00"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102BA7DD" w14:textId="26DD3C79" w:rsidR="000049AB" w:rsidRDefault="000049AB" w:rsidP="000049AB">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Pr>
          <w:color w:val="000000"/>
          <w:sz w:val="28"/>
        </w:rPr>
        <w:t>6</w:t>
      </w:r>
      <w:r w:rsidRPr="00FC33A8">
        <w:rPr>
          <w:color w:val="000000"/>
          <w:sz w:val="28"/>
        </w:rPr>
        <w:t xml:space="preserve"> представлена логическая модель, содержащая основные сущности базы данных системы.</w:t>
      </w:r>
    </w:p>
    <w:p w14:paraId="1065C660" w14:textId="3576F4D0"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2C36C11A">
            <wp:extent cx="5792638" cy="2590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l="9782" t="14902" r="14209" b="6111"/>
                    <a:stretch/>
                  </pic:blipFill>
                  <pic:spPr bwMode="auto">
                    <a:xfrm>
                      <a:off x="0" y="0"/>
                      <a:ext cx="5802202" cy="2595078"/>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2.6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r>
        <w:t>Разработка физической модели данных</w:t>
      </w:r>
    </w:p>
    <w:p w14:paraId="491339C1"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Под физической моделью базы данных понимают модель, определяющую способы размещения данных в среде хранения и способы доступа к этим данным. 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34CBB69E"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Pr>
          <w:color w:val="000000"/>
          <w:sz w:val="28"/>
        </w:rPr>
        <w:t>7</w:t>
      </w:r>
      <w:r w:rsidRPr="00FC33A8">
        <w:rPr>
          <w:color w:val="000000"/>
          <w:sz w:val="28"/>
        </w:rPr>
        <w:t xml:space="preserve">, построена на основе логической модели из </w:t>
      </w:r>
      <w:r>
        <w:rPr>
          <w:color w:val="000000"/>
          <w:sz w:val="28"/>
        </w:rPr>
        <w:t>прошлого пункта</w:t>
      </w:r>
      <w:r w:rsidRPr="00FC33A8">
        <w:rPr>
          <w:color w:val="000000"/>
          <w:sz w:val="28"/>
        </w:rPr>
        <w:t>.</w:t>
      </w:r>
    </w:p>
    <w:p w14:paraId="06298A58" w14:textId="3DFCB460" w:rsidR="000049AB" w:rsidRPr="00AB7129" w:rsidRDefault="000049AB" w:rsidP="000049AB">
      <w:pPr>
        <w:shd w:val="clear" w:color="auto" w:fill="FFFFFF"/>
        <w:spacing w:line="360" w:lineRule="auto"/>
        <w:jc w:val="center"/>
        <w:rPr>
          <w:color w:val="000000"/>
          <w:sz w:val="28"/>
        </w:rPr>
      </w:pPr>
      <w:r>
        <w:rPr>
          <w:noProof/>
        </w:rPr>
        <w:lastRenderedPageBreak/>
        <w:drawing>
          <wp:inline distT="0" distB="0" distL="0" distR="0" wp14:anchorId="38A7A74E" wp14:editId="6240A97A">
            <wp:extent cx="5742071" cy="28479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l="9301" t="12998" r="10840" b="12334"/>
                    <a:stretch/>
                  </pic:blipFill>
                  <pic:spPr bwMode="auto">
                    <a:xfrm>
                      <a:off x="0" y="0"/>
                      <a:ext cx="5748076" cy="2850954"/>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2.7 – Физическая модель данных</w:t>
      </w:r>
    </w:p>
    <w:p w14:paraId="6FB55D8E" w14:textId="77777777" w:rsidR="000049AB" w:rsidRPr="000049AB" w:rsidRDefault="000049AB" w:rsidP="000049AB"/>
    <w:p w14:paraId="4E29008F" w14:textId="65B29BB0" w:rsidR="003A01D1" w:rsidRDefault="00EC618E" w:rsidP="00346BBE">
      <w:pPr>
        <w:pStyle w:val="2"/>
        <w:ind w:left="1418" w:hanging="709"/>
        <w:outlineLvl w:val="2"/>
      </w:pPr>
      <w:r>
        <w:t>Разработка алгоритмов обработки данных</w:t>
      </w:r>
    </w:p>
    <w:p w14:paraId="100B9E22" w14:textId="73DC1945" w:rsidR="00B20FAD" w:rsidRPr="00B20FAD" w:rsidRDefault="00B20FAD" w:rsidP="00B20FAD">
      <w:r w:rsidRPr="00B20FAD">
        <w:rPr>
          <w:highlight w:val="yellow"/>
        </w:rPr>
        <w:t>Схема алгоритма по ГОСТ – поиск пути.</w:t>
      </w:r>
    </w:p>
    <w:p w14:paraId="0D7204C5" w14:textId="5B3D1D6E" w:rsidR="00EC618E" w:rsidRPr="00553F87" w:rsidRDefault="003B58FF" w:rsidP="00812C2C">
      <w:pPr>
        <w:pStyle w:val="2"/>
        <w:ind w:left="1418" w:hanging="709"/>
        <w:outlineLvl w:val="2"/>
      </w:pPr>
      <w:bookmarkStart w:id="32" w:name="_Toc41306047"/>
      <w:bookmarkStart w:id="33" w:name="_Toc484618191"/>
      <w:bookmarkStart w:id="34" w:name="_Toc484618445"/>
      <w:r w:rsidRPr="00FC33A8">
        <w:t>Выбор комплекса технических средств</w:t>
      </w:r>
      <w:bookmarkStart w:id="35" w:name="_Toc9867527"/>
      <w:bookmarkStart w:id="36" w:name="_Toc41306048"/>
      <w:bookmarkEnd w:id="32"/>
    </w:p>
    <w:p w14:paraId="20B127DC" w14:textId="4C50DB88" w:rsidR="00000314" w:rsidRDefault="00000314" w:rsidP="00DA05CB">
      <w:pPr>
        <w:pStyle w:val="2"/>
        <w:numPr>
          <w:ilvl w:val="3"/>
          <w:numId w:val="37"/>
        </w:numPr>
        <w:ind w:left="1701" w:hanging="992"/>
        <w:outlineLvl w:val="3"/>
      </w:pPr>
      <w:r w:rsidRPr="00EC618E">
        <w:t>Расчет объема оперативной памяти</w:t>
      </w:r>
      <w:bookmarkEnd w:id="35"/>
      <w:bookmarkEnd w:id="36"/>
    </w:p>
    <w:p w14:paraId="714F2DB8" w14:textId="77777777" w:rsidR="0066091D" w:rsidRPr="00FC33A8" w:rsidRDefault="0066091D" w:rsidP="0066091D">
      <w:pPr>
        <w:pStyle w:val="afffffffff3"/>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a"/>
        <w:spacing w:line="360" w:lineRule="auto"/>
        <w:ind w:firstLine="709"/>
        <w:rPr>
          <w:sz w:val="28"/>
          <w:szCs w:val="28"/>
        </w:rPr>
      </w:pPr>
    </w:p>
    <w:p w14:paraId="7ABCB43A" w14:textId="2B2C2766" w:rsidR="0066091D" w:rsidRPr="00FC33A8" w:rsidRDefault="0066091D" w:rsidP="007C1F41">
      <w:pPr>
        <w:pStyle w:val="affffffa"/>
        <w:tabs>
          <w:tab w:val="center" w:pos="4678"/>
          <w:tab w:val="right" w:pos="9354"/>
        </w:tabs>
        <w:spacing w:line="360" w:lineRule="auto"/>
        <w:ind w:firstLine="709"/>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007C1F41">
        <w:rPr>
          <w:sz w:val="28"/>
          <w:szCs w:val="28"/>
        </w:rPr>
        <w:t>2.1</w:t>
      </w:r>
      <w:r w:rsidRPr="00FC33A8">
        <w:rPr>
          <w:sz w:val="28"/>
          <w:szCs w:val="28"/>
        </w:rPr>
        <w:t>)</w:t>
      </w:r>
    </w:p>
    <w:p w14:paraId="345B1041" w14:textId="77777777" w:rsidR="0066091D" w:rsidRPr="00FC33A8" w:rsidRDefault="0066091D" w:rsidP="0066091D">
      <w:pPr>
        <w:pStyle w:val="affffffa"/>
        <w:spacing w:line="360" w:lineRule="auto"/>
        <w:ind w:firstLine="0"/>
        <w:rPr>
          <w:sz w:val="28"/>
          <w:szCs w:val="28"/>
        </w:rPr>
      </w:pPr>
    </w:p>
    <w:p w14:paraId="248B58C5" w14:textId="5DC25D95"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w:r w:rsidR="00B20FAD">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CC02EC"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CC02EC"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w:t>
      </w:r>
      <w:r w:rsidRPr="0066091D">
        <w:rPr>
          <w:sz w:val="28"/>
          <w:szCs w:val="28"/>
        </w:rPr>
        <w:lastRenderedPageBreak/>
        <w:t xml:space="preserve">распространенные в настоящее время ОС Windows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DA05CB">
      <w:pPr>
        <w:pStyle w:val="2"/>
        <w:numPr>
          <w:ilvl w:val="3"/>
          <w:numId w:val="37"/>
        </w:numPr>
        <w:ind w:left="1701" w:hanging="992"/>
        <w:outlineLvl w:val="3"/>
      </w:pPr>
      <w:r>
        <w:t>Расчет объема дискового пространства</w:t>
      </w:r>
    </w:p>
    <w:p w14:paraId="31D5024E" w14:textId="77777777" w:rsidR="00ED560C" w:rsidRPr="00FC33A8" w:rsidRDefault="00ED560C" w:rsidP="00ED560C">
      <w:pPr>
        <w:shd w:val="clear" w:color="auto" w:fill="FFFFFF"/>
        <w:spacing w:line="360" w:lineRule="auto"/>
        <w:ind w:firstLine="709"/>
        <w:jc w:val="both"/>
        <w:rPr>
          <w:sz w:val="28"/>
          <w:szCs w:val="28"/>
        </w:rPr>
      </w:pPr>
      <w:bookmarkStart w:id="37" w:name="_Toc9867529"/>
      <w:bookmarkStart w:id="38"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a"/>
        <w:spacing w:line="360" w:lineRule="auto"/>
        <w:ind w:firstLine="0"/>
        <w:rPr>
          <w:sz w:val="28"/>
          <w:szCs w:val="28"/>
        </w:rPr>
      </w:pPr>
    </w:p>
    <w:p w14:paraId="7740CEE1" w14:textId="22FFA803" w:rsidR="00ED560C" w:rsidRPr="00FC33A8" w:rsidRDefault="00ED560C" w:rsidP="00ED560C">
      <w:pPr>
        <w:pStyle w:val="affffffa"/>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r w:rsidR="007C1F41" w:rsidRPr="007C1F41">
        <w:rPr>
          <w:rFonts w:ascii="Cambria Math" w:hAnsi="Cambria Math"/>
          <w:iCs/>
          <w:sz w:val="28"/>
          <w:szCs w:val="28"/>
        </w:rPr>
        <w:t>(2.2)</w:t>
      </w:r>
    </w:p>
    <w:p w14:paraId="0C4D8E65" w14:textId="77777777" w:rsidR="00ED560C" w:rsidRPr="00FC33A8" w:rsidRDefault="00ED560C" w:rsidP="00ED560C">
      <w:pPr>
        <w:pStyle w:val="affffffa"/>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CC02EC"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CC02EC"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CC02EC"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CC02EC"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0588781B"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Windows 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DA05CB">
      <w:pPr>
        <w:pStyle w:val="2"/>
        <w:numPr>
          <w:ilvl w:val="3"/>
          <w:numId w:val="37"/>
        </w:numPr>
        <w:ind w:left="1701" w:hanging="992"/>
        <w:outlineLvl w:val="3"/>
      </w:pPr>
      <w:r w:rsidRPr="00FC33A8">
        <w:t>Рекомендованные характеристики технических средств</w:t>
      </w:r>
      <w:bookmarkEnd w:id="37"/>
      <w:bookmarkEnd w:id="38"/>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 xml:space="preserve">инерциальной </w:t>
      </w:r>
      <w:r>
        <w:rPr>
          <w:sz w:val="28"/>
          <w:szCs w:val="28"/>
        </w:rPr>
        <w:lastRenderedPageBreak/>
        <w:t>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Windows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Windows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операционная система Windows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iOS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мобильное устройство под управлением операционной системы Androi</w:t>
      </w:r>
      <w:r w:rsidRPr="00FC33A8">
        <w:rPr>
          <w:rFonts w:eastAsia="Times New Roman"/>
          <w:color w:val="000000"/>
          <w:lang w:val="en-US"/>
        </w:rPr>
        <w:t>d</w:t>
      </w:r>
      <w:r w:rsidRPr="00FC33A8">
        <w:rPr>
          <w:rFonts w:eastAsia="Times New Roman"/>
          <w:color w:val="000000"/>
        </w:rPr>
        <w:t xml:space="preserve"> не ниже 6 версии.</w:t>
      </w:r>
    </w:p>
    <w:p w14:paraId="00DB519C" w14:textId="77777777" w:rsidR="00ED560C" w:rsidRPr="00ED560C" w:rsidRDefault="00ED560C" w:rsidP="00ED560C"/>
    <w:p w14:paraId="66808C7C" w14:textId="3DC4CB00" w:rsidR="003B58FF" w:rsidRDefault="003B58FF" w:rsidP="00F8252B">
      <w:pPr>
        <w:pStyle w:val="2"/>
        <w:ind w:hanging="709"/>
        <w:outlineLvl w:val="2"/>
      </w:pPr>
      <w:bookmarkStart w:id="39" w:name="_Toc41306052"/>
      <w:r w:rsidRPr="00FC33A8">
        <w:t>Разработка и описание интерфейса пользователя</w:t>
      </w:r>
      <w:bookmarkEnd w:id="39"/>
    </w:p>
    <w:p w14:paraId="41AC85B9" w14:textId="537AE9C7" w:rsidR="00680884" w:rsidRDefault="00680884" w:rsidP="00680884">
      <w:pPr>
        <w:pStyle w:val="af6"/>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3EA335EE"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Pr>
          <w:sz w:val="28"/>
          <w:szCs w:val="28"/>
        </w:rPr>
        <w:t>19</w:t>
      </w:r>
      <w:r w:rsidRPr="00FC33A8">
        <w:rPr>
          <w:sz w:val="28"/>
          <w:szCs w:val="28"/>
        </w:rPr>
        <w:t>].</w:t>
      </w:r>
    </w:p>
    <w:p w14:paraId="32008E1F" w14:textId="048CFE2A"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Pr>
          <w:sz w:val="28"/>
          <w:szCs w:val="28"/>
        </w:rPr>
        <w:t>6</w:t>
      </w:r>
      <w:r w:rsidRPr="00FC33A8">
        <w:rPr>
          <w:sz w:val="28"/>
          <w:szCs w:val="28"/>
        </w:rPr>
        <w:t>.</w:t>
      </w:r>
    </w:p>
    <w:p w14:paraId="03A82815" w14:textId="10DC1010" w:rsidR="003C2FF8" w:rsidRPr="00FC33A8" w:rsidRDefault="003C2FF8" w:rsidP="00801D97">
      <w:pPr>
        <w:shd w:val="clear" w:color="auto" w:fill="FFFFFF"/>
        <w:spacing w:line="360" w:lineRule="auto"/>
        <w:ind w:firstLine="709"/>
        <w:jc w:val="both"/>
        <w:rPr>
          <w:sz w:val="28"/>
          <w:szCs w:val="28"/>
        </w:rPr>
      </w:pPr>
      <w:r>
        <w:rPr>
          <w:sz w:val="28"/>
          <w:szCs w:val="28"/>
        </w:rPr>
        <w:lastRenderedPageBreak/>
        <w:t xml:space="preserve">После формы аутентификации первая форма – это карта, на которой расположено местоположение пользователя, </w:t>
      </w:r>
      <w:r w:rsidR="00E00F22">
        <w:rPr>
          <w:sz w:val="28"/>
          <w:szCs w:val="28"/>
        </w:rPr>
        <w:t xml:space="preserve">где он находится в данный момент, а также вызов меню для просмотра архива пройденных маршрутов. </w:t>
      </w:r>
    </w:p>
    <w:p w14:paraId="089F2A6D" w14:textId="65ABE508" w:rsidR="005C211B" w:rsidRPr="00FC33A8" w:rsidRDefault="003C2FF8" w:rsidP="00743AF7">
      <w:pPr>
        <w:shd w:val="clear" w:color="auto" w:fill="FFFFFF"/>
        <w:spacing w:after="120" w:line="360" w:lineRule="auto"/>
        <w:jc w:val="center"/>
        <w:rPr>
          <w:color w:val="000000"/>
          <w:sz w:val="28"/>
        </w:rPr>
      </w:pPr>
      <w:r>
        <w:rPr>
          <w:noProof/>
        </w:rPr>
        <w:drawing>
          <wp:inline distT="0" distB="0" distL="0" distR="0" wp14:anchorId="1D59CDBD" wp14:editId="78E5E1E8">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2.6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74089839" w:rsidR="00276F8D" w:rsidRDefault="00E00F22" w:rsidP="00E00F22">
      <w:pPr>
        <w:jc w:val="center"/>
        <w:rPr>
          <w:color w:val="000000"/>
          <w:sz w:val="28"/>
        </w:rPr>
      </w:pPr>
      <w:r>
        <w:rPr>
          <w:noProof/>
        </w:rPr>
        <w:lastRenderedPageBreak/>
        <w:drawing>
          <wp:inline distT="0" distB="0" distL="0" distR="0" wp14:anchorId="1DA964AE" wp14:editId="60EEE75D">
            <wp:extent cx="1828800" cy="38561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2.7 – Просмотр карты</w:t>
      </w:r>
    </w:p>
    <w:p w14:paraId="08C4BF04" w14:textId="337F6CA1" w:rsidR="00276F8D" w:rsidRPr="006B0E83" w:rsidRDefault="00276F8D" w:rsidP="006B0E83">
      <w:pPr>
        <w:shd w:val="clear" w:color="auto" w:fill="FFFFFF"/>
        <w:spacing w:line="360" w:lineRule="auto"/>
        <w:ind w:firstLine="709"/>
        <w:jc w:val="both"/>
        <w:rPr>
          <w:sz w:val="28"/>
          <w:szCs w:val="28"/>
        </w:rPr>
      </w:pPr>
      <w:r w:rsidRPr="006B0E83">
        <w:rPr>
          <w:sz w:val="28"/>
          <w:szCs w:val="28"/>
        </w:rPr>
        <w:t xml:space="preserve">На нажатие кнопки меню в верхнем левом углу, открывается форма, которая представлена на рисунке 2.8. </w:t>
      </w:r>
    </w:p>
    <w:p w14:paraId="47CCED72" w14:textId="58F0DA12" w:rsidR="006B76EA" w:rsidRDefault="006B0E83" w:rsidP="00E00F22">
      <w:pPr>
        <w:jc w:val="center"/>
        <w:rPr>
          <w:color w:val="000000"/>
          <w:sz w:val="28"/>
        </w:rPr>
      </w:pPr>
      <w:r>
        <w:rPr>
          <w:noProof/>
        </w:rPr>
        <w:drawing>
          <wp:inline distT="0" distB="0" distL="0" distR="0" wp14:anchorId="59C0B4AE" wp14:editId="54F75A5E">
            <wp:extent cx="1828800" cy="38561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5"/>
                    </a:xfrm>
                    <a:prstGeom prst="rect">
                      <a:avLst/>
                    </a:prstGeom>
                    <a:noFill/>
                    <a:ln>
                      <a:noFill/>
                    </a:ln>
                  </pic:spPr>
                </pic:pic>
              </a:graphicData>
            </a:graphic>
          </wp:inline>
        </w:drawing>
      </w:r>
      <w:r>
        <w:rPr>
          <w:color w:val="000000"/>
          <w:sz w:val="28"/>
        </w:rPr>
        <w:br/>
        <w:t>Рисунок 2.8 – Просмотр пройденных маршрутов</w:t>
      </w:r>
    </w:p>
    <w:p w14:paraId="208C5E85" w14:textId="77777777" w:rsidR="006B76EA" w:rsidRDefault="006B76EA" w:rsidP="00E00F22">
      <w:pPr>
        <w:jc w:val="center"/>
        <w:rPr>
          <w:color w:val="000000"/>
          <w:sz w:val="28"/>
        </w:rPr>
      </w:pPr>
    </w:p>
    <w:p w14:paraId="1BBE05C8" w14:textId="28BBE53B" w:rsidR="006B76EA" w:rsidRDefault="006B76EA" w:rsidP="006B76EA">
      <w:pPr>
        <w:shd w:val="clear" w:color="auto" w:fill="FFFFFF"/>
        <w:spacing w:line="360" w:lineRule="auto"/>
        <w:ind w:firstLine="709"/>
        <w:jc w:val="both"/>
        <w:rPr>
          <w:sz w:val="28"/>
          <w:szCs w:val="28"/>
        </w:rPr>
      </w:pPr>
      <w:r>
        <w:rPr>
          <w:sz w:val="28"/>
          <w:szCs w:val="28"/>
        </w:rPr>
        <w:lastRenderedPageBreak/>
        <w:t xml:space="preserve">В этой форме можно посмотреть все пройденные маршруты, которые были закреплены за пользователем. При нажатии на один из доступных маршрутов, </w:t>
      </w:r>
      <w:r w:rsidR="000A1B68">
        <w:rPr>
          <w:sz w:val="28"/>
          <w:szCs w:val="28"/>
        </w:rPr>
        <w:t>откроется его история, а также откроется на карте рисунок 2.9.</w:t>
      </w:r>
    </w:p>
    <w:p w14:paraId="4B55E27F" w14:textId="78F563B0" w:rsidR="000A1B68" w:rsidRPr="006B0E83" w:rsidRDefault="000A1B68" w:rsidP="00B20FAD">
      <w:pPr>
        <w:shd w:val="clear" w:color="auto" w:fill="FFFFFF"/>
        <w:spacing w:line="360" w:lineRule="auto"/>
        <w:jc w:val="center"/>
        <w:rPr>
          <w:sz w:val="28"/>
          <w:szCs w:val="28"/>
        </w:rPr>
      </w:pPr>
      <w:r>
        <w:rPr>
          <w:noProof/>
        </w:rPr>
        <w:drawing>
          <wp:inline distT="0" distB="0" distL="0" distR="0" wp14:anchorId="39384794" wp14:editId="797723C4">
            <wp:extent cx="1828800" cy="38561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sz w:val="28"/>
          <w:szCs w:val="28"/>
        </w:rPr>
        <w:t>/</w:t>
      </w:r>
      <w:r>
        <w:rPr>
          <w:sz w:val="28"/>
          <w:szCs w:val="28"/>
        </w:rPr>
        <w:br/>
        <w:t>Рисунок 2.9 – Просмотр пройденного маршрута</w:t>
      </w:r>
    </w:p>
    <w:p w14:paraId="14465894" w14:textId="61F796FD" w:rsidR="000A1B68" w:rsidRDefault="000A1B68" w:rsidP="000A1B68">
      <w:pPr>
        <w:shd w:val="clear" w:color="auto" w:fill="FFFFFF"/>
        <w:spacing w:line="360" w:lineRule="auto"/>
        <w:ind w:firstLine="709"/>
        <w:jc w:val="both"/>
        <w:rPr>
          <w:sz w:val="28"/>
          <w:szCs w:val="28"/>
        </w:rPr>
      </w:pPr>
      <w:r>
        <w:rPr>
          <w:sz w:val="28"/>
          <w:szCs w:val="28"/>
        </w:rPr>
        <w:t xml:space="preserve">Из главной формы с картой, так же можно </w:t>
      </w:r>
      <w:r w:rsidR="009D15D0">
        <w:rPr>
          <w:sz w:val="28"/>
          <w:szCs w:val="28"/>
        </w:rPr>
        <w:t>построить маршрут</w:t>
      </w:r>
      <w:r>
        <w:rPr>
          <w:sz w:val="28"/>
          <w:szCs w:val="28"/>
        </w:rPr>
        <w:t>.</w:t>
      </w:r>
      <w:r w:rsidR="009D15D0">
        <w:rPr>
          <w:sz w:val="28"/>
          <w:szCs w:val="28"/>
        </w:rPr>
        <w:t xml:space="preserve">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2.10.</w:t>
      </w:r>
    </w:p>
    <w:p w14:paraId="726857DA" w14:textId="5F1C79CD" w:rsidR="00F9108C" w:rsidRDefault="00F9108C" w:rsidP="000A1B68">
      <w:pPr>
        <w:shd w:val="clear" w:color="auto" w:fill="FFFFFF"/>
        <w:spacing w:line="360" w:lineRule="auto"/>
        <w:ind w:firstLine="709"/>
        <w:jc w:val="both"/>
        <w:rPr>
          <w:sz w:val="28"/>
          <w:szCs w:val="28"/>
        </w:rPr>
      </w:pPr>
      <w:r>
        <w:rPr>
          <w:sz w:val="28"/>
          <w:szCs w:val="28"/>
        </w:rPr>
        <w:t xml:space="preserve">При нажатии кнопки «+» на форме из рисунка 2.10. </w:t>
      </w:r>
      <w:r w:rsidR="007249EF">
        <w:rPr>
          <w:sz w:val="28"/>
          <w:szCs w:val="28"/>
        </w:rPr>
        <w:t xml:space="preserve"> Пойдет запись маршрута, до тех пор, пока пользователь не дойдет до конечной точки. Как выглядит форма во время этого процесса представлена на рисунке 2.11.</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4DCB3125" w:rsidR="00F9108C" w:rsidRPr="00F9108C" w:rsidRDefault="00F9108C" w:rsidP="007249EF">
      <w:pPr>
        <w:shd w:val="clear" w:color="auto" w:fill="FFFFFF"/>
        <w:spacing w:line="360" w:lineRule="auto"/>
        <w:jc w:val="center"/>
        <w:rPr>
          <w:sz w:val="28"/>
          <w:szCs w:val="28"/>
        </w:rPr>
      </w:pPr>
      <w:r>
        <w:rPr>
          <w:noProof/>
        </w:rPr>
        <w:lastRenderedPageBreak/>
        <w:drawing>
          <wp:inline distT="0" distB="0" distL="0" distR="0" wp14:anchorId="2F1EA0DA" wp14:editId="1475307F">
            <wp:extent cx="1828800" cy="349758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497586"/>
                    </a:xfrm>
                    <a:prstGeom prst="rect">
                      <a:avLst/>
                    </a:prstGeom>
                    <a:noFill/>
                    <a:ln>
                      <a:noFill/>
                    </a:ln>
                  </pic:spPr>
                </pic:pic>
              </a:graphicData>
            </a:graphic>
          </wp:inline>
        </w:drawing>
      </w:r>
      <w:r w:rsidRPr="00F9108C">
        <w:rPr>
          <w:sz w:val="28"/>
          <w:szCs w:val="28"/>
        </w:rPr>
        <w:br/>
      </w:r>
      <w:r>
        <w:rPr>
          <w:sz w:val="28"/>
          <w:szCs w:val="28"/>
        </w:rPr>
        <w:t>Рисунок 2.10 – Маршрут</w:t>
      </w:r>
      <w:r w:rsidR="009D79FB">
        <w:rPr>
          <w:sz w:val="28"/>
          <w:szCs w:val="28"/>
        </w:rPr>
        <w:t xml:space="preserve"> </w:t>
      </w:r>
      <w:r w:rsidRPr="009D79FB">
        <w:rPr>
          <w:sz w:val="28"/>
          <w:szCs w:val="28"/>
        </w:rPr>
        <w:t>до конечной точки</w:t>
      </w:r>
    </w:p>
    <w:p w14:paraId="522D2952" w14:textId="1940F956" w:rsidR="009D79FB" w:rsidRDefault="007249EF" w:rsidP="00E00F22">
      <w:pPr>
        <w:jc w:val="center"/>
        <w:rPr>
          <w:color w:val="000000"/>
          <w:sz w:val="28"/>
        </w:rPr>
      </w:pPr>
      <w:r>
        <w:rPr>
          <w:noProof/>
        </w:rPr>
        <w:drawing>
          <wp:inline distT="0" distB="0" distL="0" distR="0" wp14:anchorId="05645B88" wp14:editId="0F1C8081">
            <wp:extent cx="1828800" cy="38561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 xml:space="preserve">Рисунок 2.11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980363E" w:rsidR="003B58FF" w:rsidRDefault="003B58FF" w:rsidP="00D2236E">
      <w:pPr>
        <w:pStyle w:val="a"/>
        <w:ind w:left="1418" w:hanging="709"/>
      </w:pPr>
      <w:bookmarkStart w:id="40" w:name="_Toc41306053"/>
      <w:r w:rsidRPr="00FC33A8">
        <w:lastRenderedPageBreak/>
        <w:t>Экспериментальные исследования автоматизированной системы</w:t>
      </w:r>
      <w:bookmarkEnd w:id="40"/>
      <w:r w:rsidRPr="00FC33A8">
        <w:t xml:space="preserve"> </w:t>
      </w:r>
    </w:p>
    <w:p w14:paraId="18CBB910" w14:textId="69DAA3F8" w:rsidR="00AE4970" w:rsidRDefault="00AE4970" w:rsidP="00AE4970">
      <w:pPr>
        <w:pStyle w:val="af4"/>
        <w:widowControl/>
        <w:numPr>
          <w:ilvl w:val="1"/>
          <w:numId w:val="37"/>
        </w:numPr>
        <w:contextualSpacing w:val="0"/>
        <w:outlineLvl w:val="1"/>
      </w:pPr>
      <w:r w:rsidRPr="00EC4C88">
        <w:t>Разработка методики экспериментальных исследований автоматизированной системы</w:t>
      </w:r>
    </w:p>
    <w:p w14:paraId="03D14234" w14:textId="1AD62161" w:rsidR="00AE4970" w:rsidRDefault="00AE4970" w:rsidP="00AE4970">
      <w:pPr>
        <w:pStyle w:val="af4"/>
        <w:widowControl/>
        <w:ind w:left="1050" w:firstLine="0"/>
        <w:contextualSpacing w:val="0"/>
        <w:outlineLvl w:val="1"/>
      </w:pPr>
      <w:r w:rsidRPr="00AE4970">
        <w:rPr>
          <w:highlight w:val="yellow"/>
        </w:rPr>
        <w:t>Экспериментальные исследования в 2 этапа: на тестовых данных + контрольный пример.</w:t>
      </w:r>
    </w:p>
    <w:p w14:paraId="5AD32A91" w14:textId="0471A911" w:rsidR="00AE4970" w:rsidRDefault="003571E5" w:rsidP="00AE4970">
      <w:pPr>
        <w:pStyle w:val="af4"/>
        <w:widowControl/>
        <w:ind w:left="1050" w:firstLine="0"/>
        <w:contextualSpacing w:val="0"/>
        <w:outlineLvl w:val="1"/>
      </w:pPr>
      <w:r>
        <w:t>3.1.1</w:t>
      </w:r>
    </w:p>
    <w:p w14:paraId="176F9299" w14:textId="2D5690A7" w:rsidR="003571E5" w:rsidRPr="003571E5" w:rsidRDefault="003571E5" w:rsidP="003571E5">
      <w:pPr>
        <w:rPr>
          <w:highlight w:val="yellow"/>
        </w:rPr>
      </w:pPr>
      <w:r w:rsidRPr="003571E5">
        <w:rPr>
          <w:highlight w:val="yellow"/>
        </w:rPr>
        <w:t>Написать.</w:t>
      </w:r>
    </w:p>
    <w:p w14:paraId="6CF81023" w14:textId="6C7C3A7E" w:rsidR="003571E5" w:rsidRDefault="003571E5" w:rsidP="003571E5">
      <w:r w:rsidRPr="003571E5">
        <w:rPr>
          <w:highlight w:val="yellow"/>
        </w:rPr>
        <w:t>Метрика для расчета точности, погрешность.</w:t>
      </w:r>
    </w:p>
    <w:p w14:paraId="64A812AC" w14:textId="1EE14154" w:rsidR="003571E5" w:rsidRDefault="003571E5" w:rsidP="003571E5"/>
    <w:p w14:paraId="4293FC1F" w14:textId="423C0B7A" w:rsidR="003571E5" w:rsidRDefault="003571E5" w:rsidP="003571E5"/>
    <w:p w14:paraId="14911579" w14:textId="77777777" w:rsidR="003571E5" w:rsidRPr="003571E5" w:rsidRDefault="003571E5" w:rsidP="003571E5"/>
    <w:p w14:paraId="6FCB440B" w14:textId="5C458DAA" w:rsidR="003571E5" w:rsidRDefault="003571E5" w:rsidP="00AE4970">
      <w:pPr>
        <w:pStyle w:val="af4"/>
        <w:widowControl/>
        <w:ind w:left="1050" w:firstLine="0"/>
        <w:contextualSpacing w:val="0"/>
        <w:outlineLvl w:val="1"/>
      </w:pPr>
      <w:r>
        <w:t>3.1.2 Контрольный пример</w:t>
      </w:r>
    </w:p>
    <w:p w14:paraId="68D1AAEF" w14:textId="77777777" w:rsidR="003571E5" w:rsidRPr="005808D0" w:rsidRDefault="003571E5" w:rsidP="003571E5">
      <w:pPr>
        <w:shd w:val="clear" w:color="auto" w:fill="FFFFFF"/>
        <w:spacing w:line="360" w:lineRule="auto"/>
        <w:ind w:firstLine="709"/>
        <w:jc w:val="both"/>
        <w:rPr>
          <w:sz w:val="28"/>
          <w:szCs w:val="28"/>
        </w:rPr>
      </w:pPr>
      <w:r w:rsidRPr="006F2EBA">
        <w:rPr>
          <w:sz w:val="28"/>
          <w:szCs w:val="28"/>
        </w:rPr>
        <w:t>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w:t>
      </w:r>
    </w:p>
    <w:p w14:paraId="4E977355"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построение маршрута от точки А до точки Б</w:t>
      </w:r>
      <w:r w:rsidRPr="00FC33A8">
        <w:rPr>
          <w:rFonts w:eastAsia="Times New Roman"/>
          <w:color w:val="000000"/>
        </w:rPr>
        <w:t>;</w:t>
      </w:r>
    </w:p>
    <w:p w14:paraId="23305BEC"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просмотр пройденных маршрутов</w:t>
      </w:r>
      <w:r w:rsidRPr="00FC33A8">
        <w:rPr>
          <w:rFonts w:eastAsia="Times New Roman"/>
          <w:color w:val="000000"/>
        </w:rPr>
        <w:t>;</w:t>
      </w:r>
    </w:p>
    <w:p w14:paraId="1143309F"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отображение пройденного маршрута</w:t>
      </w:r>
      <w:r w:rsidRPr="00FC33A8">
        <w:rPr>
          <w:rFonts w:eastAsia="Times New Roman"/>
          <w:color w:val="000000"/>
        </w:rPr>
        <w:t>;</w:t>
      </w:r>
    </w:p>
    <w:p w14:paraId="59AD0CF7"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проход маршрута и его построение на ГИС</w:t>
      </w:r>
      <w:r w:rsidRPr="00FC33A8">
        <w:rPr>
          <w:rFonts w:eastAsia="Times New Roman"/>
          <w:color w:val="000000"/>
        </w:rPr>
        <w:t>;</w:t>
      </w:r>
    </w:p>
    <w:p w14:paraId="5ED74B53"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отправка пройденного маршрута на сервер</w:t>
      </w:r>
      <w:r w:rsidRPr="00FC33A8">
        <w:rPr>
          <w:color w:val="000000"/>
        </w:rPr>
        <w:t>.</w:t>
      </w:r>
    </w:p>
    <w:p w14:paraId="26538229" w14:textId="184FB9FD" w:rsidR="00AE4970" w:rsidRPr="003571E5" w:rsidRDefault="00AE4970" w:rsidP="003571E5"/>
    <w:p w14:paraId="459EE964" w14:textId="46C1DDC8" w:rsidR="003571E5" w:rsidRPr="003571E5" w:rsidRDefault="003571E5" w:rsidP="003571E5"/>
    <w:p w14:paraId="16662CCE" w14:textId="77777777" w:rsidR="003571E5" w:rsidRPr="003571E5" w:rsidRDefault="003571E5" w:rsidP="003571E5"/>
    <w:p w14:paraId="5A874C90" w14:textId="6CB5185D" w:rsidR="00AE4970" w:rsidRDefault="00AE4970" w:rsidP="00AE4970">
      <w:pPr>
        <w:pStyle w:val="af4"/>
        <w:widowControl/>
        <w:numPr>
          <w:ilvl w:val="1"/>
          <w:numId w:val="37"/>
        </w:numPr>
        <w:contextualSpacing w:val="0"/>
        <w:outlineLvl w:val="1"/>
      </w:pPr>
      <w:r w:rsidRPr="00EC4C88">
        <w:t>Описание исходных данных</w:t>
      </w:r>
    </w:p>
    <w:p w14:paraId="7A748DD6" w14:textId="6EE1AC03" w:rsidR="00AE4970" w:rsidRDefault="003571E5" w:rsidP="00AE4970">
      <w:r>
        <w:t xml:space="preserve">3.2.1 </w:t>
      </w:r>
      <w:r w:rsidRPr="003571E5">
        <w:rPr>
          <w:highlight w:val="yellow"/>
        </w:rPr>
        <w:t>Где ходил и что дела</w:t>
      </w:r>
    </w:p>
    <w:p w14:paraId="4974507E" w14:textId="0B7293C5" w:rsidR="00AE4970" w:rsidRDefault="003571E5" w:rsidP="00AE4970">
      <w:r>
        <w:t>3.2.2Исходные данные контрольного примера</w:t>
      </w:r>
    </w:p>
    <w:p w14:paraId="459BA92F" w14:textId="7FB647E3" w:rsidR="003571E5" w:rsidRDefault="003571E5" w:rsidP="00AE4970"/>
    <w:p w14:paraId="46AF2CA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Для выполнения контрольного примера 13.03.2021 был пройден маршрут в ТЦ «Космопорт» в Самаре от «Макдоналдс» до «ZARA». Маршрут был пройден и сохранен с помозью разработоного приложения, которое установили на мобильный телефон Redmi Note 10 Pro под управлением Android 11.</w:t>
      </w:r>
    </w:p>
    <w:p w14:paraId="494FE79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На рисунке 3.1 показана запись маршрута во время следования.</w:t>
      </w:r>
    </w:p>
    <w:p w14:paraId="19737FAB" w14:textId="77777777" w:rsidR="003571E5" w:rsidRPr="005808D0" w:rsidRDefault="003571E5" w:rsidP="003571E5">
      <w:pPr>
        <w:spacing w:line="360" w:lineRule="auto"/>
        <w:jc w:val="center"/>
      </w:pPr>
      <w:r w:rsidRPr="00F70B57">
        <w:rPr>
          <w:noProof/>
          <w:highlight w:val="yellow"/>
        </w:rPr>
        <w:lastRenderedPageBreak/>
        <w:drawing>
          <wp:inline distT="0" distB="0" distL="0" distR="0" wp14:anchorId="7EF57C5D" wp14:editId="2AB0F34C">
            <wp:extent cx="2042535" cy="43067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2771" cy="4349442"/>
                    </a:xfrm>
                    <a:prstGeom prst="rect">
                      <a:avLst/>
                    </a:prstGeom>
                    <a:noFill/>
                    <a:ln>
                      <a:noFill/>
                    </a:ln>
                  </pic:spPr>
                </pic:pic>
              </a:graphicData>
            </a:graphic>
          </wp:inline>
        </w:drawing>
      </w:r>
      <w:r w:rsidRPr="00F70B57">
        <w:rPr>
          <w:highlight w:val="yellow"/>
        </w:rPr>
        <w:br/>
      </w:r>
      <w:r w:rsidRPr="00AE4970">
        <w:rPr>
          <w:sz w:val="28"/>
          <w:szCs w:val="28"/>
          <w:highlight w:val="yellow"/>
        </w:rPr>
        <w:t>Рисунок 3.1 – Маршрут до конечной точки</w:t>
      </w:r>
    </w:p>
    <w:p w14:paraId="0EF0CB2D" w14:textId="77777777" w:rsidR="003571E5" w:rsidRPr="00AE4970" w:rsidRDefault="003571E5" w:rsidP="00AE4970"/>
    <w:p w14:paraId="530A0D36" w14:textId="77777777" w:rsidR="00AE4970" w:rsidRPr="00AE4970" w:rsidRDefault="00AE4970" w:rsidP="00AE4970"/>
    <w:p w14:paraId="13912188" w14:textId="146EFDA7" w:rsidR="00AE4970" w:rsidRDefault="00AE4970" w:rsidP="00AE4970">
      <w:pPr>
        <w:pStyle w:val="af4"/>
        <w:widowControl/>
        <w:numPr>
          <w:ilvl w:val="1"/>
          <w:numId w:val="37"/>
        </w:numPr>
        <w:contextualSpacing w:val="0"/>
        <w:outlineLvl w:val="1"/>
      </w:pPr>
      <w:r w:rsidRPr="00EC4C88">
        <w:t xml:space="preserve">Исследование эффективности </w:t>
      </w:r>
      <w:r w:rsidR="003571E5">
        <w:t>автоматизированной системы</w:t>
      </w:r>
    </w:p>
    <w:p w14:paraId="65450B53" w14:textId="5DBD0487" w:rsidR="003571E5" w:rsidRDefault="003571E5" w:rsidP="003571E5"/>
    <w:p w14:paraId="37638523" w14:textId="1429AE15" w:rsidR="003571E5" w:rsidRDefault="003571E5" w:rsidP="003571E5">
      <w:r>
        <w:t xml:space="preserve">3.3.1 </w:t>
      </w:r>
    </w:p>
    <w:p w14:paraId="1E08261C" w14:textId="7435A70A" w:rsidR="003571E5" w:rsidRPr="003571E5" w:rsidRDefault="003571E5" w:rsidP="003571E5">
      <w:pPr>
        <w:rPr>
          <w:highlight w:val="yellow"/>
        </w:rPr>
      </w:pPr>
      <w:r w:rsidRPr="003571E5">
        <w:rPr>
          <w:highlight w:val="yellow"/>
        </w:rPr>
        <w:t>Конкретные цифры точности или погрешности.</w:t>
      </w:r>
    </w:p>
    <w:p w14:paraId="49562358" w14:textId="0C5D9CD0" w:rsidR="003571E5" w:rsidRDefault="003571E5" w:rsidP="003571E5">
      <w:r w:rsidRPr="003571E5">
        <w:rPr>
          <w:highlight w:val="yellow"/>
        </w:rPr>
        <w:t>Сравнение с аналогами.</w:t>
      </w:r>
    </w:p>
    <w:p w14:paraId="4FE731C9" w14:textId="17609714" w:rsidR="003571E5" w:rsidRDefault="003571E5" w:rsidP="003571E5">
      <w:r w:rsidRPr="003571E5">
        <w:rPr>
          <w:highlight w:val="yellow"/>
        </w:rPr>
        <w:t>Табличка, а цифры аналогов взять из статей и ссылки добавить.</w:t>
      </w:r>
    </w:p>
    <w:p w14:paraId="6F90941C" w14:textId="77777777" w:rsidR="003571E5" w:rsidRDefault="003571E5" w:rsidP="003571E5"/>
    <w:p w14:paraId="6252C6D1" w14:textId="16CD5184" w:rsidR="003571E5" w:rsidRDefault="003571E5" w:rsidP="003571E5">
      <w:r>
        <w:t xml:space="preserve">3.3.2 </w:t>
      </w:r>
    </w:p>
    <w:p w14:paraId="0E7155F7" w14:textId="2CFBA7B8" w:rsidR="003571E5" w:rsidRDefault="003571E5" w:rsidP="003571E5"/>
    <w:p w14:paraId="2A38CEDB" w14:textId="77777777" w:rsidR="003571E5" w:rsidRPr="00E03B8A" w:rsidRDefault="003571E5" w:rsidP="003571E5">
      <w:pPr>
        <w:shd w:val="clear" w:color="auto" w:fill="FFFFFF"/>
        <w:spacing w:line="360" w:lineRule="auto"/>
        <w:ind w:firstLine="709"/>
        <w:jc w:val="both"/>
        <w:rPr>
          <w:sz w:val="28"/>
          <w:szCs w:val="28"/>
        </w:rPr>
      </w:pPr>
      <w:r w:rsidRPr="00E03B8A">
        <w:rPr>
          <w:sz w:val="28"/>
          <w:szCs w:val="28"/>
        </w:rPr>
        <w:t xml:space="preserve">В ходе просмотра маршрута, пройденного в ТЦ «Космопорт» был построен маршрут, как на рисунке 3.2. </w:t>
      </w:r>
    </w:p>
    <w:p w14:paraId="6064769B" w14:textId="77777777" w:rsidR="003571E5" w:rsidRDefault="003571E5" w:rsidP="003571E5">
      <w:pPr>
        <w:shd w:val="clear" w:color="auto" w:fill="FFFFFF"/>
        <w:spacing w:line="360" w:lineRule="auto"/>
        <w:ind w:firstLine="709"/>
        <w:jc w:val="both"/>
        <w:rPr>
          <w:sz w:val="28"/>
          <w:szCs w:val="28"/>
        </w:rPr>
      </w:pPr>
      <w:r w:rsidRPr="00E03B8A">
        <w:rPr>
          <w:sz w:val="28"/>
          <w:szCs w:val="28"/>
        </w:rPr>
        <w:t>Система верно построила маршрут,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09270A5A" w14:textId="77777777" w:rsidR="003571E5" w:rsidRPr="006B0E83" w:rsidRDefault="003571E5" w:rsidP="003571E5">
      <w:pPr>
        <w:shd w:val="clear" w:color="auto" w:fill="FFFFFF"/>
        <w:spacing w:line="360" w:lineRule="auto"/>
        <w:jc w:val="center"/>
        <w:rPr>
          <w:sz w:val="28"/>
          <w:szCs w:val="28"/>
        </w:rPr>
      </w:pPr>
      <w:r>
        <w:rPr>
          <w:noProof/>
        </w:rPr>
        <w:lastRenderedPageBreak/>
        <w:drawing>
          <wp:inline distT="0" distB="0" distL="0" distR="0" wp14:anchorId="39C4E3B4" wp14:editId="51605565">
            <wp:extent cx="2339163" cy="4932226"/>
            <wp:effectExtent l="0" t="0" r="444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4207" cy="4942861"/>
                    </a:xfrm>
                    <a:prstGeom prst="rect">
                      <a:avLst/>
                    </a:prstGeom>
                    <a:noFill/>
                    <a:ln>
                      <a:noFill/>
                    </a:ln>
                  </pic:spPr>
                </pic:pic>
              </a:graphicData>
            </a:graphic>
          </wp:inline>
        </w:drawing>
      </w:r>
      <w:r>
        <w:rPr>
          <w:sz w:val="28"/>
          <w:szCs w:val="28"/>
        </w:rPr>
        <w:br/>
      </w:r>
      <w:r w:rsidRPr="00E5437D">
        <w:rPr>
          <w:sz w:val="28"/>
          <w:szCs w:val="28"/>
          <w:highlight w:val="yellow"/>
        </w:rPr>
        <w:t>Рисунок 3.2 – Просмотр пройденного маршрута</w:t>
      </w:r>
    </w:p>
    <w:p w14:paraId="4D5E0028" w14:textId="77777777" w:rsidR="003571E5" w:rsidRPr="003571E5" w:rsidRDefault="003571E5" w:rsidP="003571E5"/>
    <w:p w14:paraId="2AF07822" w14:textId="77777777" w:rsidR="003571E5" w:rsidRPr="003571E5" w:rsidRDefault="003571E5" w:rsidP="003571E5"/>
    <w:p w14:paraId="031E5E63" w14:textId="6C73A881" w:rsidR="00AE4970" w:rsidRPr="00EC4C88" w:rsidRDefault="00AE4970" w:rsidP="00AE4970">
      <w:pPr>
        <w:pStyle w:val="af4"/>
        <w:widowControl/>
        <w:numPr>
          <w:ilvl w:val="1"/>
          <w:numId w:val="37"/>
        </w:numPr>
        <w:contextualSpacing w:val="0"/>
        <w:outlineLvl w:val="1"/>
      </w:pPr>
      <w:r w:rsidRPr="00EC4C88">
        <w:t>Разработка рекомендаций по применению разработанной автоматизированной системы</w:t>
      </w:r>
    </w:p>
    <w:p w14:paraId="46ADE8E0" w14:textId="62428789" w:rsidR="00AE4970" w:rsidRPr="00AE4970" w:rsidRDefault="003571E5" w:rsidP="00AE4970">
      <w:r w:rsidRPr="003571E5">
        <w:rPr>
          <w:highlight w:val="yellow"/>
        </w:rPr>
        <w:t>Система рекомендуется кому для чего.</w:t>
      </w:r>
    </w:p>
    <w:p w14:paraId="6371521C" w14:textId="77777777" w:rsidR="00B940CE" w:rsidRPr="00FC33A8" w:rsidRDefault="00C0219D" w:rsidP="006F31B6">
      <w:pPr>
        <w:pStyle w:val="2"/>
        <w:numPr>
          <w:ilvl w:val="1"/>
          <w:numId w:val="37"/>
        </w:numPr>
        <w:ind w:left="1418" w:hanging="709"/>
      </w:pPr>
      <w:bookmarkStart w:id="41" w:name="_Toc41306054"/>
      <w:r w:rsidRPr="00FC33A8">
        <w:lastRenderedPageBreak/>
        <w:t>Исследование и визуализация данных</w:t>
      </w:r>
      <w:bookmarkEnd w:id="41"/>
    </w:p>
    <w:p w14:paraId="0D67D976" w14:textId="77777777" w:rsidR="00C0219D" w:rsidRPr="00FC33A8" w:rsidRDefault="00C0219D" w:rsidP="005E1028">
      <w:pPr>
        <w:pStyle w:val="2"/>
        <w:ind w:hanging="709"/>
        <w:outlineLvl w:val="2"/>
      </w:pPr>
      <w:bookmarkStart w:id="42" w:name="_Toc41306055"/>
      <w:r w:rsidRPr="00FC33A8">
        <w:t>Набор данных</w:t>
      </w:r>
      <w:bookmarkEnd w:id="42"/>
    </w:p>
    <w:p w14:paraId="46D132B8" w14:textId="77777777" w:rsidR="00E702D2" w:rsidRPr="00FC33A8" w:rsidRDefault="00D33579" w:rsidP="006F31B6">
      <w:pPr>
        <w:pStyle w:val="2"/>
        <w:numPr>
          <w:ilvl w:val="1"/>
          <w:numId w:val="37"/>
        </w:numPr>
        <w:ind w:left="1418" w:hanging="709"/>
      </w:pPr>
      <w:bookmarkStart w:id="43" w:name="_Toc41306057"/>
      <w:r w:rsidRPr="00FC33A8">
        <w:t>Проведение исследования</w:t>
      </w:r>
      <w:bookmarkEnd w:id="43"/>
    </w:p>
    <w:p w14:paraId="62938E97" w14:textId="77777777" w:rsidR="00D33579" w:rsidRPr="00FC33A8" w:rsidRDefault="00D33579" w:rsidP="00D33579">
      <w:pPr>
        <w:pStyle w:val="2"/>
        <w:ind w:hanging="709"/>
        <w:outlineLvl w:val="2"/>
      </w:pPr>
      <w:bookmarkStart w:id="44" w:name="_Toc41306058"/>
      <w:r w:rsidRPr="00FC33A8">
        <w:t>Методика исследования</w:t>
      </w:r>
      <w:bookmarkEnd w:id="44"/>
    </w:p>
    <w:p w14:paraId="40A63E51" w14:textId="77777777" w:rsidR="00834DD7" w:rsidRPr="00FC33A8" w:rsidRDefault="00834DD7" w:rsidP="005E1028">
      <w:pPr>
        <w:pStyle w:val="2"/>
        <w:ind w:hanging="709"/>
        <w:outlineLvl w:val="2"/>
      </w:pPr>
      <w:bookmarkStart w:id="45" w:name="_Toc41306060"/>
      <w:r w:rsidRPr="00FC33A8">
        <w:t>Обучение многослойного персептрона</w:t>
      </w:r>
      <w:bookmarkEnd w:id="45"/>
    </w:p>
    <w:p w14:paraId="4D5A10C0" w14:textId="77777777" w:rsidR="00871BDD" w:rsidRPr="00FC33A8" w:rsidRDefault="00871BDD" w:rsidP="00871BDD">
      <w:pPr>
        <w:pStyle w:val="2"/>
        <w:ind w:hanging="709"/>
        <w:outlineLvl w:val="2"/>
      </w:pPr>
      <w:bookmarkStart w:id="46" w:name="_Toc41306061"/>
      <w:r w:rsidRPr="00FC33A8">
        <w:t>Обучение сверточной нейронной сети</w:t>
      </w:r>
      <w:bookmarkEnd w:id="46"/>
    </w:p>
    <w:p w14:paraId="490BE8F0" w14:textId="77777777" w:rsidR="00DF7D09" w:rsidRPr="00FC33A8" w:rsidRDefault="00DF7D09" w:rsidP="006F31B6">
      <w:pPr>
        <w:pStyle w:val="2"/>
        <w:numPr>
          <w:ilvl w:val="1"/>
          <w:numId w:val="37"/>
        </w:numPr>
        <w:ind w:left="1418" w:hanging="709"/>
      </w:pPr>
      <w:bookmarkStart w:id="47" w:name="_Toc41306062"/>
      <w:r w:rsidRPr="00FC33A8">
        <w:t>Результаты исследования</w:t>
      </w:r>
      <w:bookmarkEnd w:id="47"/>
    </w:p>
    <w:p w14:paraId="2D1A07D8" w14:textId="77777777" w:rsidR="00EB6921" w:rsidRPr="00FC33A8" w:rsidRDefault="00EB6921" w:rsidP="006F31B6">
      <w:pPr>
        <w:pStyle w:val="2"/>
        <w:numPr>
          <w:ilvl w:val="1"/>
          <w:numId w:val="37"/>
        </w:numPr>
        <w:ind w:left="1418" w:hanging="709"/>
      </w:pPr>
      <w:bookmarkStart w:id="48" w:name="_Toc41306063"/>
      <w:r w:rsidRPr="00FC33A8">
        <w:t>Описание контрольного примера работы системы</w:t>
      </w:r>
      <w:bookmarkEnd w:id="48"/>
    </w:p>
    <w:p w14:paraId="5AABB4C5" w14:textId="4A801A87" w:rsidR="00816B0A" w:rsidRDefault="00816B0A" w:rsidP="00816B0A">
      <w:pPr>
        <w:pStyle w:val="2"/>
        <w:ind w:hanging="709"/>
        <w:outlineLvl w:val="2"/>
      </w:pPr>
      <w:bookmarkStart w:id="49" w:name="_Toc41306064"/>
      <w:r w:rsidRPr="00FC33A8">
        <w:t>Назначение</w:t>
      </w:r>
      <w:bookmarkEnd w:id="49"/>
    </w:p>
    <w:p w14:paraId="2631F2B2" w14:textId="4FEFF286" w:rsidR="00633884" w:rsidRDefault="003B4E88" w:rsidP="00633884">
      <w:pPr>
        <w:pStyle w:val="2"/>
        <w:ind w:hanging="709"/>
        <w:outlineLvl w:val="2"/>
      </w:pPr>
      <w:bookmarkStart w:id="50" w:name="_Toc41306065"/>
      <w:r w:rsidRPr="00FC33A8">
        <w:t>Исходные данные</w:t>
      </w:r>
      <w:bookmarkEnd w:id="50"/>
      <w:r w:rsidRPr="00FC33A8">
        <w:t xml:space="preserve"> </w:t>
      </w:r>
    </w:p>
    <w:p w14:paraId="01FF7876" w14:textId="1B076521" w:rsidR="00C33A51" w:rsidRDefault="008B6FCD" w:rsidP="006F31B6">
      <w:pPr>
        <w:pStyle w:val="2"/>
        <w:ind w:hanging="709"/>
        <w:outlineLvl w:val="2"/>
      </w:pPr>
      <w:bookmarkStart w:id="51" w:name="_Toc41306066"/>
      <w:r w:rsidRPr="00FC33A8">
        <w:t>Результаты расчета</w:t>
      </w:r>
      <w:bookmarkEnd w:id="51"/>
    </w:p>
    <w:p w14:paraId="776D9670" w14:textId="77777777" w:rsidR="00E5437D" w:rsidRPr="00E03B8A" w:rsidRDefault="00E5437D" w:rsidP="00E5437D">
      <w:pPr>
        <w:shd w:val="clear" w:color="auto" w:fill="FFFFFF"/>
        <w:spacing w:line="360" w:lineRule="auto"/>
        <w:ind w:firstLine="709"/>
        <w:jc w:val="center"/>
        <w:rPr>
          <w:sz w:val="28"/>
          <w:szCs w:val="28"/>
        </w:rPr>
      </w:pP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6545D963" w:rsidR="003B58FF" w:rsidRDefault="003B58FF" w:rsidP="003B58FF">
      <w:pPr>
        <w:pStyle w:val="a9"/>
        <w:numPr>
          <w:ilvl w:val="0"/>
          <w:numId w:val="0"/>
        </w:numPr>
        <w:spacing w:line="360" w:lineRule="auto"/>
        <w:jc w:val="center"/>
        <w:rPr>
          <w:rFonts w:cs="Times New Roman"/>
          <w:b w:val="0"/>
          <w:bCs w:val="0"/>
          <w:kern w:val="0"/>
          <w:szCs w:val="28"/>
        </w:rPr>
      </w:pPr>
      <w:bookmarkStart w:id="52" w:name="_Toc41306067"/>
      <w:r w:rsidRPr="00705F43">
        <w:rPr>
          <w:rFonts w:cs="Times New Roman"/>
          <w:b w:val="0"/>
          <w:bCs w:val="0"/>
          <w:kern w:val="0"/>
          <w:szCs w:val="28"/>
        </w:rPr>
        <w:lastRenderedPageBreak/>
        <w:t>ЗАКЛЮЧЕНИЕ</w:t>
      </w:r>
      <w:bookmarkEnd w:id="52"/>
    </w:p>
    <w:p w14:paraId="6F7F71BC" w14:textId="5DAB4902" w:rsidR="00705F43" w:rsidRPr="000434A5" w:rsidRDefault="00705F43" w:rsidP="000434A5">
      <w:pPr>
        <w:shd w:val="clear" w:color="auto" w:fill="FFFFFF"/>
        <w:spacing w:line="360" w:lineRule="auto"/>
        <w:ind w:firstLine="709"/>
        <w:jc w:val="both"/>
        <w:rPr>
          <w:sz w:val="28"/>
          <w:szCs w:val="28"/>
        </w:rPr>
      </w:pPr>
      <w:r>
        <w:rPr>
          <w:sz w:val="28"/>
          <w:szCs w:val="28"/>
        </w:rPr>
        <w:t xml:space="preserve">В соответствии с заданием на выпускную квалификационную работу магистра проведён анализ предметной области, рассмотрены задачи методов навигации и способы построения пути на графе, а также алгоритмы построения маршрута с помощью инерциальной технологии навигации. Разработан метод и алгоритм построения маршрута. Построены диаграммы по методологии </w:t>
      </w:r>
      <w:r w:rsidRPr="000434A5">
        <w:rPr>
          <w:sz w:val="28"/>
          <w:szCs w:val="28"/>
        </w:rPr>
        <w:t>UML</w:t>
      </w:r>
      <w:r>
        <w:rPr>
          <w:sz w:val="28"/>
          <w:szCs w:val="28"/>
        </w:rPr>
        <w:t>, создана физическая и логическая модель данных</w:t>
      </w:r>
      <w:r w:rsidR="000434A5">
        <w:rPr>
          <w:sz w:val="28"/>
          <w:szCs w:val="28"/>
        </w:rPr>
        <w:t xml:space="preserve"> и описана архитектура системы</w:t>
      </w:r>
      <w:r>
        <w:rPr>
          <w:sz w:val="28"/>
          <w:szCs w:val="28"/>
        </w:rPr>
        <w:t>.</w:t>
      </w:r>
      <w:r w:rsidR="000434A5">
        <w:rPr>
          <w:sz w:val="28"/>
          <w:szCs w:val="28"/>
        </w:rPr>
        <w:t xml:space="preserve"> Разработана автоматизированная </w:t>
      </w:r>
      <w:r w:rsidR="000434A5" w:rsidRPr="000434A5">
        <w:rPr>
          <w:sz w:val="28"/>
          <w:szCs w:val="28"/>
        </w:rPr>
        <w:t>навигации внутри помещений с помощью инерциальной технологии локального позиционирования мобильных устройств. Проведены исследования эффективности, разработанной систем для решения поставленной задачи. Программное обеспечение написано на языках Java в среде Android Studio.</w:t>
      </w:r>
    </w:p>
    <w:p w14:paraId="24C8F563" w14:textId="77777777" w:rsidR="000434A5" w:rsidRDefault="000434A5" w:rsidP="000434A5">
      <w:pPr>
        <w:pStyle w:val="af7"/>
        <w:spacing w:before="0" w:beforeAutospacing="0" w:after="0" w:afterAutospacing="0" w:line="360" w:lineRule="auto"/>
        <w:jc w:val="both"/>
        <w:rPr>
          <w:color w:val="000000"/>
          <w:sz w:val="28"/>
          <w:szCs w:val="28"/>
          <w:highlight w:val="yellow"/>
        </w:rPr>
      </w:pPr>
    </w:p>
    <w:p w14:paraId="65673608" w14:textId="2376EF59" w:rsidR="00A1442D" w:rsidRPr="00C86401" w:rsidRDefault="00A1442D" w:rsidP="00C86401">
      <w:pPr>
        <w:shd w:val="clear" w:color="auto" w:fill="FFFFFF"/>
        <w:spacing w:line="360" w:lineRule="auto"/>
        <w:ind w:firstLine="709"/>
        <w:jc w:val="both"/>
        <w:rPr>
          <w:sz w:val="28"/>
          <w:szCs w:val="28"/>
        </w:rPr>
      </w:pPr>
      <w:r w:rsidRPr="00C86401">
        <w:rPr>
          <w:sz w:val="28"/>
          <w:szCs w:val="28"/>
          <w:highlight w:val="yellow"/>
        </w:rPr>
        <w:t xml:space="preserve">По теме выпускной квалификационной работы опубликовано </w:t>
      </w:r>
      <w:r w:rsidR="002C78DE" w:rsidRPr="00C86401">
        <w:rPr>
          <w:sz w:val="28"/>
          <w:szCs w:val="28"/>
          <w:highlight w:val="yellow"/>
        </w:rPr>
        <w:t>8</w:t>
      </w:r>
      <w:r w:rsidRPr="00C86401">
        <w:rPr>
          <w:sz w:val="28"/>
          <w:szCs w:val="28"/>
          <w:highlight w:val="yellow"/>
        </w:rPr>
        <w:t xml:space="preserve"> научных работ [</w:t>
      </w:r>
      <w:r w:rsidR="00FF153F" w:rsidRPr="00C86401">
        <w:rPr>
          <w:sz w:val="28"/>
          <w:szCs w:val="28"/>
          <w:highlight w:val="yellow"/>
        </w:rPr>
        <w:t>6</w:t>
      </w:r>
      <w:r w:rsidR="0042396A" w:rsidRPr="00C86401">
        <w:rPr>
          <w:sz w:val="28"/>
          <w:szCs w:val="28"/>
          <w:highlight w:val="yellow"/>
        </w:rPr>
        <w:t>5</w:t>
      </w:r>
      <w:r w:rsidR="00FF153F" w:rsidRPr="00C86401">
        <w:rPr>
          <w:sz w:val="28"/>
          <w:szCs w:val="28"/>
          <w:highlight w:val="yellow"/>
        </w:rPr>
        <w:t>-7</w:t>
      </w:r>
      <w:r w:rsidR="002C78DE" w:rsidRPr="00C86401">
        <w:rPr>
          <w:sz w:val="28"/>
          <w:szCs w:val="28"/>
          <w:highlight w:val="yellow"/>
        </w:rPr>
        <w:t>2</w:t>
      </w:r>
      <w:r w:rsidRPr="00C86401">
        <w:rPr>
          <w:sz w:val="28"/>
          <w:szCs w:val="28"/>
          <w:highlight w:val="yellow"/>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C86401" w:rsidRDefault="00402C50" w:rsidP="00C86401">
      <w:pPr>
        <w:shd w:val="clear" w:color="auto" w:fill="FFFFFF"/>
        <w:spacing w:line="360" w:lineRule="auto"/>
        <w:ind w:firstLine="709"/>
        <w:jc w:val="both"/>
        <w:rPr>
          <w:sz w:val="28"/>
          <w:szCs w:val="28"/>
        </w:rPr>
      </w:pPr>
      <w:r w:rsidRPr="00C86401">
        <w:rPr>
          <w:sz w:val="28"/>
          <w:szCs w:val="28"/>
        </w:rPr>
        <w:t>Таким образом, основные результаты работы:</w:t>
      </w:r>
    </w:p>
    <w:p w14:paraId="0F97D5E8" w14:textId="1E3E36AA" w:rsidR="00402C50" w:rsidRPr="004B29FC" w:rsidRDefault="007A4673" w:rsidP="001062CD">
      <w:pPr>
        <w:pStyle w:val="afffffff6"/>
        <w:numPr>
          <w:ilvl w:val="0"/>
          <w:numId w:val="41"/>
        </w:numPr>
        <w:tabs>
          <w:tab w:val="left" w:pos="1134"/>
        </w:tabs>
        <w:spacing w:after="0" w:line="360" w:lineRule="auto"/>
        <w:ind w:left="0" w:firstLine="709"/>
        <w:jc w:val="both"/>
        <w:rPr>
          <w:bCs/>
          <w:sz w:val="28"/>
          <w:szCs w:val="28"/>
          <w:highlight w:val="yellow"/>
        </w:rPr>
      </w:pPr>
      <w:r w:rsidRPr="004B29FC">
        <w:rPr>
          <w:color w:val="000000"/>
          <w:sz w:val="28"/>
          <w:szCs w:val="28"/>
          <w:highlight w:val="yellow"/>
        </w:rPr>
        <w:t>разработан новый</w:t>
      </w:r>
      <w:r w:rsidR="00402C50" w:rsidRPr="004B29FC">
        <w:rPr>
          <w:color w:val="000000"/>
          <w:sz w:val="28"/>
          <w:szCs w:val="28"/>
          <w:highlight w:val="yellow"/>
        </w:rPr>
        <w:t xml:space="preserve"> метод детектирования признаков (паттернов) акустического излучения транспортных средств в аудиофайлах путем получения мел-частотных кепстральных коэффициентов в качестве признаков, классифицируемых с помощью СНС</w:t>
      </w:r>
      <w:r w:rsidR="00402C50" w:rsidRPr="004B29FC">
        <w:rPr>
          <w:bCs/>
          <w:sz w:val="28"/>
          <w:szCs w:val="28"/>
          <w:highlight w:val="yellow"/>
        </w:rPr>
        <w:t>;</w:t>
      </w:r>
    </w:p>
    <w:p w14:paraId="655F34E3" w14:textId="52052F77" w:rsidR="009D45DC" w:rsidRPr="004B29FC" w:rsidRDefault="00402C50" w:rsidP="001062CD">
      <w:pPr>
        <w:pStyle w:val="afffffff6"/>
        <w:numPr>
          <w:ilvl w:val="0"/>
          <w:numId w:val="41"/>
        </w:numPr>
        <w:tabs>
          <w:tab w:val="left" w:pos="1134"/>
        </w:tabs>
        <w:spacing w:after="0" w:line="360" w:lineRule="auto"/>
        <w:ind w:left="0" w:firstLine="709"/>
        <w:jc w:val="both"/>
        <w:rPr>
          <w:sz w:val="28"/>
          <w:szCs w:val="28"/>
          <w:highlight w:val="yellow"/>
        </w:rPr>
      </w:pPr>
      <w:r w:rsidRPr="004B29FC">
        <w:rPr>
          <w:color w:val="000000"/>
          <w:sz w:val="28"/>
          <w:szCs w:val="28"/>
          <w:highlight w:val="yellow"/>
        </w:rPr>
        <w:t>разработаны алгоритмы функционирования, а также разработано программное обеспечение автоматизированной системы, реализующие предложенный метод детектирования признаков.</w:t>
      </w:r>
      <w:r w:rsidR="00526C37" w:rsidRPr="004B29FC">
        <w:rPr>
          <w:color w:val="000000"/>
          <w:sz w:val="28"/>
          <w:szCs w:val="28"/>
          <w:highlight w:val="yellow"/>
        </w:rPr>
        <w:t xml:space="preserve"> Проведенное с использованием разработанной системы исследование на</w:t>
      </w:r>
      <w:r w:rsidR="00D56443" w:rsidRPr="004B29FC">
        <w:rPr>
          <w:color w:val="000000"/>
          <w:sz w:val="28"/>
          <w:szCs w:val="28"/>
          <w:highlight w:val="yellow"/>
        </w:rPr>
        <w:t xml:space="preserve"> наборе данных </w:t>
      </w:r>
      <w:r w:rsidR="00D56443" w:rsidRPr="004B29FC">
        <w:rPr>
          <w:color w:val="000000"/>
          <w:sz w:val="28"/>
          <w:szCs w:val="28"/>
          <w:highlight w:val="yellow"/>
          <w:lang w:val="en-US"/>
        </w:rPr>
        <w:t>UrbanSound</w:t>
      </w:r>
      <w:r w:rsidR="00D56443" w:rsidRPr="004B29FC">
        <w:rPr>
          <w:color w:val="000000"/>
          <w:sz w:val="28"/>
          <w:szCs w:val="28"/>
          <w:highlight w:val="yellow"/>
        </w:rPr>
        <w:t>8</w:t>
      </w:r>
      <w:r w:rsidR="00D56443" w:rsidRPr="004B29FC">
        <w:rPr>
          <w:color w:val="000000"/>
          <w:sz w:val="28"/>
          <w:szCs w:val="28"/>
          <w:highlight w:val="yellow"/>
          <w:lang w:val="en-US"/>
        </w:rPr>
        <w:t>k</w:t>
      </w:r>
      <w:r w:rsidR="00D56443" w:rsidRPr="004B29FC">
        <w:rPr>
          <w:color w:val="000000"/>
          <w:sz w:val="28"/>
          <w:szCs w:val="28"/>
          <w:highlight w:val="yellow"/>
        </w:rPr>
        <w:t xml:space="preserve">, </w:t>
      </w:r>
      <w:r w:rsidR="00003D2B" w:rsidRPr="004B29FC">
        <w:rPr>
          <w:color w:val="000000"/>
          <w:sz w:val="28"/>
          <w:szCs w:val="28"/>
          <w:highlight w:val="yellow"/>
        </w:rPr>
        <w:t>состоящем</w:t>
      </w:r>
      <w:r w:rsidR="00D56443" w:rsidRPr="004B29FC">
        <w:rPr>
          <w:color w:val="000000"/>
          <w:sz w:val="28"/>
          <w:szCs w:val="28"/>
          <w:highlight w:val="yellow"/>
        </w:rPr>
        <w:t xml:space="preserve"> из 8732 помеченных аудиозаписей, </w:t>
      </w:r>
      <w:r w:rsidR="00003D2B" w:rsidRPr="004B29FC">
        <w:rPr>
          <w:color w:val="000000"/>
          <w:sz w:val="28"/>
          <w:szCs w:val="28"/>
          <w:highlight w:val="yellow"/>
        </w:rPr>
        <w:t xml:space="preserve">показало </w:t>
      </w:r>
      <w:r w:rsidR="002F114B" w:rsidRPr="004B29FC">
        <w:rPr>
          <w:color w:val="000000"/>
          <w:sz w:val="28"/>
          <w:szCs w:val="28"/>
          <w:highlight w:val="yellow"/>
        </w:rPr>
        <w:t>результирующ</w:t>
      </w:r>
      <w:r w:rsidR="00003D2B" w:rsidRPr="004B29FC">
        <w:rPr>
          <w:color w:val="000000"/>
          <w:sz w:val="28"/>
          <w:szCs w:val="28"/>
          <w:highlight w:val="yellow"/>
        </w:rPr>
        <w:t>ую</w:t>
      </w:r>
      <w:r w:rsidR="002F114B" w:rsidRPr="004B29FC">
        <w:rPr>
          <w:color w:val="000000"/>
          <w:sz w:val="28"/>
          <w:szCs w:val="28"/>
          <w:highlight w:val="yellow"/>
        </w:rPr>
        <w:t xml:space="preserve"> точность классификации</w:t>
      </w:r>
      <w:r w:rsidR="00E53B28" w:rsidRPr="004B29FC">
        <w:rPr>
          <w:color w:val="000000"/>
          <w:sz w:val="28"/>
          <w:szCs w:val="28"/>
          <w:highlight w:val="yellow"/>
        </w:rPr>
        <w:t xml:space="preserve"> с использованием СНС</w:t>
      </w:r>
      <w:r w:rsidR="002F114B" w:rsidRPr="004B29FC">
        <w:rPr>
          <w:color w:val="000000"/>
          <w:sz w:val="28"/>
          <w:szCs w:val="28"/>
          <w:highlight w:val="yellow"/>
        </w:rPr>
        <w:t xml:space="preserve"> </w:t>
      </w:r>
      <w:r w:rsidR="00003D2B" w:rsidRPr="004B29FC">
        <w:rPr>
          <w:color w:val="000000"/>
          <w:sz w:val="28"/>
          <w:szCs w:val="28"/>
          <w:highlight w:val="yellow"/>
        </w:rPr>
        <w:t>в</w:t>
      </w:r>
      <w:r w:rsidR="002F114B" w:rsidRPr="004B29FC">
        <w:rPr>
          <w:color w:val="000000"/>
          <w:sz w:val="28"/>
          <w:szCs w:val="28"/>
          <w:highlight w:val="yellow"/>
        </w:rPr>
        <w:t xml:space="preserve"> 92%.</w:t>
      </w:r>
      <w:r w:rsidR="00D56443" w:rsidRPr="004B29FC">
        <w:rPr>
          <w:color w:val="000000"/>
          <w:sz w:val="28"/>
          <w:szCs w:val="28"/>
          <w:highlight w:val="yellow"/>
        </w:rPr>
        <w:t xml:space="preserve"> </w:t>
      </w:r>
      <w:r w:rsidR="00003D2B" w:rsidRPr="004B29FC">
        <w:rPr>
          <w:color w:val="000000"/>
          <w:sz w:val="28"/>
          <w:szCs w:val="28"/>
          <w:highlight w:val="yellow"/>
        </w:rPr>
        <w:t xml:space="preserve">Так, </w:t>
      </w:r>
      <w:r w:rsidR="00E53B28" w:rsidRPr="004B29FC">
        <w:rPr>
          <w:color w:val="000000"/>
          <w:sz w:val="28"/>
          <w:szCs w:val="28"/>
          <w:highlight w:val="yellow"/>
        </w:rPr>
        <w:t>в сравнении с</w:t>
      </w:r>
      <w:r w:rsidR="00003D2B" w:rsidRPr="004B29FC">
        <w:rPr>
          <w:color w:val="000000"/>
          <w:sz w:val="28"/>
          <w:szCs w:val="28"/>
          <w:highlight w:val="yellow"/>
        </w:rPr>
        <w:t xml:space="preserve"> </w:t>
      </w:r>
      <w:r w:rsidR="002F114B" w:rsidRPr="004B29FC">
        <w:rPr>
          <w:color w:val="000000"/>
          <w:sz w:val="28"/>
          <w:szCs w:val="28"/>
          <w:highlight w:val="yellow"/>
        </w:rPr>
        <w:t>МЛП</w:t>
      </w:r>
      <w:r w:rsidR="00E53B28" w:rsidRPr="004B29FC">
        <w:rPr>
          <w:color w:val="000000"/>
          <w:sz w:val="28"/>
          <w:szCs w:val="28"/>
          <w:highlight w:val="yellow"/>
        </w:rPr>
        <w:t xml:space="preserve">, </w:t>
      </w:r>
      <w:r w:rsidR="002F114B" w:rsidRPr="004B29FC">
        <w:rPr>
          <w:color w:val="000000"/>
          <w:sz w:val="28"/>
          <w:szCs w:val="28"/>
          <w:highlight w:val="yellow"/>
        </w:rPr>
        <w:t>СНС обладает более высокой точностью классификации</w:t>
      </w:r>
      <w:r w:rsidR="00003D2B" w:rsidRPr="004B29FC">
        <w:rPr>
          <w:color w:val="000000"/>
          <w:sz w:val="28"/>
          <w:szCs w:val="28"/>
          <w:highlight w:val="yellow"/>
        </w:rPr>
        <w:t xml:space="preserve">: </w:t>
      </w:r>
      <w:r w:rsidR="002F114B" w:rsidRPr="004B29FC">
        <w:rPr>
          <w:color w:val="000000"/>
          <w:sz w:val="28"/>
          <w:szCs w:val="28"/>
          <w:highlight w:val="yellow"/>
        </w:rPr>
        <w:lastRenderedPageBreak/>
        <w:t>92</w:t>
      </w:r>
      <w:r w:rsidR="00003D2B" w:rsidRPr="004B29FC">
        <w:rPr>
          <w:color w:val="000000"/>
          <w:sz w:val="28"/>
          <w:szCs w:val="28"/>
          <w:highlight w:val="yellow"/>
        </w:rPr>
        <w:t>,0</w:t>
      </w:r>
      <w:r w:rsidR="002F114B" w:rsidRPr="004B29FC">
        <w:rPr>
          <w:color w:val="000000"/>
          <w:sz w:val="28"/>
          <w:szCs w:val="28"/>
          <w:highlight w:val="yellow"/>
        </w:rPr>
        <w:t>% у СНС против 87</w:t>
      </w:r>
      <w:r w:rsidR="00547C11" w:rsidRPr="004B29FC">
        <w:rPr>
          <w:color w:val="000000"/>
          <w:sz w:val="28"/>
          <w:szCs w:val="28"/>
          <w:highlight w:val="yellow"/>
        </w:rPr>
        <w:t>,</w:t>
      </w:r>
      <w:r w:rsidR="002F114B" w:rsidRPr="004B29FC">
        <w:rPr>
          <w:color w:val="000000"/>
          <w:sz w:val="28"/>
          <w:szCs w:val="28"/>
          <w:highlight w:val="yellow"/>
        </w:rPr>
        <w:t>6% у МЛП</w:t>
      </w:r>
      <w:r w:rsidR="00526C37" w:rsidRPr="004B29FC">
        <w:rPr>
          <w:color w:val="000000"/>
          <w:sz w:val="28"/>
          <w:szCs w:val="28"/>
          <w:highlight w:val="yellow"/>
        </w:rPr>
        <w:t>. Кроме этого, проведено исследование на авторском наборе данных, включающем</w:t>
      </w:r>
      <w:r w:rsidR="002F114B" w:rsidRPr="004B29FC">
        <w:rPr>
          <w:color w:val="000000"/>
          <w:sz w:val="28"/>
          <w:szCs w:val="28"/>
          <w:highlight w:val="yellow"/>
        </w:rPr>
        <w:t xml:space="preserve"> </w:t>
      </w:r>
      <w:r w:rsidR="00547C11" w:rsidRPr="004B29FC">
        <w:rPr>
          <w:color w:val="000000"/>
          <w:sz w:val="28"/>
          <w:szCs w:val="28"/>
          <w:highlight w:val="yellow"/>
        </w:rPr>
        <w:t>200</w:t>
      </w:r>
      <w:r w:rsidR="002F114B" w:rsidRPr="004B29FC">
        <w:rPr>
          <w:color w:val="000000"/>
          <w:sz w:val="28"/>
          <w:szCs w:val="28"/>
          <w:highlight w:val="yellow"/>
        </w:rPr>
        <w:t xml:space="preserve"> аудиофайлов,</w:t>
      </w:r>
      <w:r w:rsidR="00547C11" w:rsidRPr="004B29FC">
        <w:rPr>
          <w:color w:val="000000"/>
          <w:sz w:val="28"/>
          <w:szCs w:val="28"/>
          <w:highlight w:val="yellow"/>
        </w:rPr>
        <w:t xml:space="preserve"> </w:t>
      </w:r>
      <w:r w:rsidR="00E53B28" w:rsidRPr="004B29FC">
        <w:rPr>
          <w:color w:val="000000"/>
          <w:sz w:val="28"/>
          <w:szCs w:val="28"/>
          <w:highlight w:val="yellow"/>
        </w:rPr>
        <w:t>записанных на улично-дорожной сети г.о. Самара с использованием разработанного мобильного приложения, и дополненного</w:t>
      </w:r>
      <w:r w:rsidR="00547C11" w:rsidRPr="004B29FC">
        <w:rPr>
          <w:color w:val="000000"/>
          <w:sz w:val="28"/>
          <w:szCs w:val="28"/>
          <w:highlight w:val="yellow"/>
        </w:rPr>
        <w:t xml:space="preserve"> аудиофайла</w:t>
      </w:r>
      <w:r w:rsidR="00E53B28" w:rsidRPr="004B29FC">
        <w:rPr>
          <w:color w:val="000000"/>
          <w:sz w:val="28"/>
          <w:szCs w:val="28"/>
          <w:highlight w:val="yellow"/>
        </w:rPr>
        <w:t>ми</w:t>
      </w:r>
      <w:r w:rsidR="00547C11" w:rsidRPr="004B29FC">
        <w:rPr>
          <w:color w:val="000000"/>
          <w:sz w:val="28"/>
          <w:szCs w:val="28"/>
          <w:highlight w:val="yellow"/>
        </w:rPr>
        <w:t>, взяты</w:t>
      </w:r>
      <w:r w:rsidR="00E53B28" w:rsidRPr="004B29FC">
        <w:rPr>
          <w:color w:val="000000"/>
          <w:sz w:val="28"/>
          <w:szCs w:val="28"/>
          <w:highlight w:val="yellow"/>
        </w:rPr>
        <w:t>ми</w:t>
      </w:r>
      <w:r w:rsidR="00547C11" w:rsidRPr="004B29FC">
        <w:rPr>
          <w:color w:val="000000"/>
          <w:sz w:val="28"/>
          <w:szCs w:val="28"/>
          <w:highlight w:val="yellow"/>
        </w:rPr>
        <w:t xml:space="preserve"> из открытых банков</w:t>
      </w:r>
      <w:r w:rsidR="00E53B28" w:rsidRPr="004B29FC">
        <w:rPr>
          <w:color w:val="000000"/>
          <w:sz w:val="28"/>
          <w:szCs w:val="28"/>
          <w:highlight w:val="yellow"/>
        </w:rPr>
        <w:t xml:space="preserve"> данных</w:t>
      </w:r>
      <w:r w:rsidR="00547C11" w:rsidRPr="004B29FC">
        <w:rPr>
          <w:color w:val="000000"/>
          <w:sz w:val="28"/>
          <w:szCs w:val="28"/>
          <w:highlight w:val="yellow"/>
        </w:rPr>
        <w:t xml:space="preserve">. Результирующая точность на </w:t>
      </w:r>
      <w:r w:rsidR="00E53B28" w:rsidRPr="004B29FC">
        <w:rPr>
          <w:color w:val="000000"/>
          <w:sz w:val="28"/>
          <w:szCs w:val="28"/>
          <w:highlight w:val="yellow"/>
        </w:rPr>
        <w:t>авторском</w:t>
      </w:r>
      <w:r w:rsidR="00547C11" w:rsidRPr="004B29FC">
        <w:rPr>
          <w:color w:val="000000"/>
          <w:sz w:val="28"/>
          <w:szCs w:val="28"/>
          <w:highlight w:val="yellow"/>
        </w:rPr>
        <w:t xml:space="preserve"> наборе</w:t>
      </w:r>
      <w:r w:rsidR="00E53B28" w:rsidRPr="004B29FC">
        <w:rPr>
          <w:color w:val="000000"/>
          <w:sz w:val="28"/>
          <w:szCs w:val="28"/>
          <w:highlight w:val="yellow"/>
        </w:rPr>
        <w:t xml:space="preserve"> данных</w:t>
      </w:r>
      <w:r w:rsidR="00547C11" w:rsidRPr="004B29FC">
        <w:rPr>
          <w:color w:val="000000"/>
          <w:sz w:val="28"/>
          <w:szCs w:val="28"/>
          <w:highlight w:val="yellow"/>
        </w:rPr>
        <w:t xml:space="preserve"> </w:t>
      </w:r>
      <w:r w:rsidR="00DD7C0D" w:rsidRPr="004B29FC">
        <w:rPr>
          <w:color w:val="000000"/>
          <w:sz w:val="28"/>
          <w:szCs w:val="28"/>
          <w:highlight w:val="yellow"/>
        </w:rPr>
        <w:t xml:space="preserve">с применением СНС </w:t>
      </w:r>
      <w:r w:rsidR="00547C11" w:rsidRPr="004B29FC">
        <w:rPr>
          <w:color w:val="000000"/>
          <w:sz w:val="28"/>
          <w:szCs w:val="28"/>
          <w:highlight w:val="yellow"/>
        </w:rPr>
        <w:t xml:space="preserve">составила </w:t>
      </w:r>
      <w:r w:rsidR="00DD7C0D" w:rsidRPr="004B29FC">
        <w:rPr>
          <w:color w:val="000000"/>
          <w:sz w:val="28"/>
          <w:szCs w:val="28"/>
          <w:highlight w:val="yellow"/>
        </w:rPr>
        <w:t xml:space="preserve">84,5%. </w:t>
      </w:r>
      <w:r w:rsidR="00E53B28" w:rsidRPr="004B29FC">
        <w:rPr>
          <w:color w:val="000000"/>
          <w:sz w:val="28"/>
          <w:szCs w:val="28"/>
          <w:highlight w:val="yellow"/>
        </w:rPr>
        <w:t>Некоторое сокращение</w:t>
      </w:r>
      <w:r w:rsidR="00DD7C0D" w:rsidRPr="004B29FC">
        <w:rPr>
          <w:color w:val="000000"/>
          <w:sz w:val="28"/>
          <w:szCs w:val="28"/>
          <w:highlight w:val="yellow"/>
        </w:rPr>
        <w:t xml:space="preserve"> точности </w:t>
      </w:r>
      <w:r w:rsidR="00E53B28" w:rsidRPr="004B29FC">
        <w:rPr>
          <w:color w:val="000000"/>
          <w:sz w:val="28"/>
          <w:szCs w:val="28"/>
          <w:highlight w:val="yellow"/>
        </w:rPr>
        <w:t xml:space="preserve">на авторском наборе </w:t>
      </w:r>
      <w:r w:rsidR="00DD7C0D" w:rsidRPr="004B29FC">
        <w:rPr>
          <w:color w:val="000000"/>
          <w:sz w:val="28"/>
          <w:szCs w:val="28"/>
          <w:highlight w:val="yellow"/>
        </w:rPr>
        <w:t xml:space="preserve">относительно </w:t>
      </w:r>
      <w:r w:rsidR="00E53B28" w:rsidRPr="004B29FC">
        <w:rPr>
          <w:color w:val="000000"/>
          <w:sz w:val="28"/>
          <w:szCs w:val="28"/>
          <w:highlight w:val="yellow"/>
        </w:rPr>
        <w:t>эталонного</w:t>
      </w:r>
      <w:r w:rsidR="00DD7C0D" w:rsidRPr="004B29FC">
        <w:rPr>
          <w:color w:val="000000"/>
          <w:sz w:val="28"/>
          <w:szCs w:val="28"/>
          <w:highlight w:val="yellow"/>
        </w:rPr>
        <w:t xml:space="preserve"> </w:t>
      </w:r>
      <w:r w:rsidR="00DD7C0D" w:rsidRPr="004B29FC">
        <w:rPr>
          <w:color w:val="000000"/>
          <w:sz w:val="28"/>
          <w:szCs w:val="28"/>
          <w:highlight w:val="yellow"/>
          <w:lang w:val="en-US"/>
        </w:rPr>
        <w:t>UrbanSound</w:t>
      </w:r>
      <w:r w:rsidR="00DD7C0D" w:rsidRPr="004B29FC">
        <w:rPr>
          <w:color w:val="000000"/>
          <w:sz w:val="28"/>
          <w:szCs w:val="28"/>
          <w:highlight w:val="yellow"/>
        </w:rPr>
        <w:t>8</w:t>
      </w:r>
      <w:r w:rsidR="00DD7C0D" w:rsidRPr="004B29FC">
        <w:rPr>
          <w:color w:val="000000"/>
          <w:sz w:val="28"/>
          <w:szCs w:val="28"/>
          <w:highlight w:val="yellow"/>
          <w:lang w:val="en-US"/>
        </w:rPr>
        <w:t>k</w:t>
      </w:r>
      <w:r w:rsidR="00DD7C0D" w:rsidRPr="004B29FC">
        <w:rPr>
          <w:color w:val="000000"/>
          <w:sz w:val="28"/>
          <w:szCs w:val="28"/>
          <w:highlight w:val="yellow"/>
        </w:rPr>
        <w:t xml:space="preserve"> связано с тем, что в авторских аудиозаписях присутствует наслоение звукового излучения от нескольких ТС</w:t>
      </w:r>
      <w:r w:rsidR="00E53B28" w:rsidRPr="004B29FC">
        <w:rPr>
          <w:color w:val="000000"/>
          <w:sz w:val="28"/>
          <w:szCs w:val="28"/>
          <w:highlight w:val="yellow"/>
        </w:rPr>
        <w:t xml:space="preserve"> </w:t>
      </w:r>
      <w:r w:rsidR="00DD7C0D" w:rsidRPr="004B29FC">
        <w:rPr>
          <w:color w:val="000000"/>
          <w:sz w:val="28"/>
          <w:szCs w:val="28"/>
          <w:highlight w:val="yellow"/>
        </w:rPr>
        <w:t>в один и тот же момент времени</w:t>
      </w:r>
      <w:r w:rsidR="00526C37" w:rsidRPr="004B29FC">
        <w:rPr>
          <w:color w:val="000000"/>
          <w:sz w:val="28"/>
          <w:szCs w:val="28"/>
          <w:highlight w:val="yellow"/>
        </w:rPr>
        <w:t>.</w:t>
      </w:r>
    </w:p>
    <w:p w14:paraId="4D2E63ED" w14:textId="77777777" w:rsidR="003B58FF" w:rsidRPr="00FC33A8" w:rsidRDefault="00747C92" w:rsidP="00623699">
      <w:pPr>
        <w:pStyle w:val="af7"/>
        <w:spacing w:before="0" w:beforeAutospacing="0" w:after="0" w:afterAutospacing="0" w:line="360" w:lineRule="auto"/>
        <w:ind w:firstLine="709"/>
        <w:jc w:val="both"/>
        <w:rPr>
          <w:color w:val="000000"/>
          <w:sz w:val="28"/>
          <w:szCs w:val="28"/>
        </w:rPr>
      </w:pPr>
      <w:r w:rsidRPr="00FC33A8">
        <w:rPr>
          <w:color w:val="000000"/>
          <w:sz w:val="28"/>
          <w:szCs w:val="28"/>
        </w:rPr>
        <w:br w:type="page"/>
      </w:r>
    </w:p>
    <w:p w14:paraId="4C777874" w14:textId="77777777" w:rsidR="003B58FF" w:rsidRPr="00FC33A8" w:rsidRDefault="003B58FF" w:rsidP="003B58FF">
      <w:pPr>
        <w:pStyle w:val="a9"/>
        <w:numPr>
          <w:ilvl w:val="0"/>
          <w:numId w:val="0"/>
        </w:numPr>
        <w:spacing w:line="360" w:lineRule="auto"/>
        <w:jc w:val="center"/>
        <w:rPr>
          <w:rFonts w:cs="Times New Roman"/>
          <w:b w:val="0"/>
          <w:szCs w:val="28"/>
        </w:rPr>
      </w:pPr>
      <w:bookmarkStart w:id="53" w:name="_Toc41306068"/>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33"/>
      <w:bookmarkEnd w:id="34"/>
      <w:bookmarkEnd w:id="53"/>
    </w:p>
    <w:p w14:paraId="6B965230" w14:textId="1D8D837F" w:rsidR="00F9539B" w:rsidRPr="00FC33A8" w:rsidRDefault="00F9539B"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Головнин, О.К. Управляемый данными анализ транспортных потоков в различных дорожных условиях [Текст] / О.К. Головнин // V</w:t>
      </w:r>
      <w:r w:rsidR="006F633D" w:rsidRPr="00FC33A8">
        <w:rPr>
          <w:sz w:val="28"/>
          <w:szCs w:val="28"/>
          <w:lang w:eastAsia="ru-RU"/>
        </w:rPr>
        <w:t> </w:t>
      </w:r>
      <w:r w:rsidRPr="00FC33A8">
        <w:rPr>
          <w:sz w:val="28"/>
          <w:szCs w:val="28"/>
          <w:lang w:eastAsia="ru-RU"/>
        </w:rPr>
        <w:t xml:space="preserve">Междунар. </w:t>
      </w:r>
      <w:r w:rsidR="006F633D" w:rsidRPr="00FC33A8">
        <w:rPr>
          <w:sz w:val="28"/>
          <w:szCs w:val="28"/>
          <w:lang w:eastAsia="ru-RU"/>
        </w:rPr>
        <w:t>конф.</w:t>
      </w:r>
      <w:r w:rsidRPr="00FC33A8">
        <w:rPr>
          <w:sz w:val="28"/>
          <w:szCs w:val="28"/>
          <w:lang w:eastAsia="ru-RU"/>
        </w:rPr>
        <w:t xml:space="preserve"> и молодёжная школа «Информационные технологии и нанотехнологии» (ИТНТ-2019) : сборник трудов (Самара, 21–24 мая 2019 г.). – Самара : Новая техника, 2019. – Т. 4. Науки о данных. – С. 533-542.</w:t>
      </w:r>
    </w:p>
    <w:p w14:paraId="355B2C9E" w14:textId="1782143A" w:rsidR="003B58FF" w:rsidRPr="00FC33A8" w:rsidRDefault="003B58F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Гасников,</w:t>
      </w:r>
      <w:r w:rsidR="006F633D" w:rsidRPr="00FC33A8">
        <w:rPr>
          <w:sz w:val="28"/>
          <w:szCs w:val="28"/>
          <w:lang w:eastAsia="ru-RU"/>
        </w:rPr>
        <w:t> </w:t>
      </w:r>
      <w:r w:rsidRPr="00FC33A8">
        <w:rPr>
          <w:sz w:val="28"/>
          <w:szCs w:val="28"/>
          <w:lang w:eastAsia="ru-RU"/>
        </w:rPr>
        <w:t>А.В. Введение в математическое моделирование транспортных потоков [Текст] / А.В.</w:t>
      </w:r>
      <w:r w:rsidR="00F9539B" w:rsidRPr="00FC33A8">
        <w:rPr>
          <w:sz w:val="28"/>
          <w:szCs w:val="28"/>
          <w:lang w:eastAsia="ru-RU"/>
        </w:rPr>
        <w:t> </w:t>
      </w:r>
      <w:r w:rsidRPr="00FC33A8">
        <w:rPr>
          <w:sz w:val="28"/>
          <w:szCs w:val="28"/>
          <w:lang w:eastAsia="ru-RU"/>
        </w:rPr>
        <w:t>Гасников, С.Л.</w:t>
      </w:r>
      <w:r w:rsidR="00F9539B" w:rsidRPr="00FC33A8">
        <w:rPr>
          <w:sz w:val="28"/>
          <w:szCs w:val="28"/>
          <w:lang w:eastAsia="ru-RU"/>
        </w:rPr>
        <w:t> </w:t>
      </w:r>
      <w:r w:rsidRPr="00FC33A8">
        <w:rPr>
          <w:sz w:val="28"/>
          <w:szCs w:val="28"/>
          <w:lang w:eastAsia="ru-RU"/>
        </w:rPr>
        <w:t>Кленов, Е.А.</w:t>
      </w:r>
      <w:r w:rsidR="00F9539B" w:rsidRPr="00FC33A8">
        <w:rPr>
          <w:sz w:val="28"/>
          <w:szCs w:val="28"/>
          <w:lang w:eastAsia="ru-RU"/>
        </w:rPr>
        <w:t> </w:t>
      </w:r>
      <w:r w:rsidRPr="00FC33A8">
        <w:rPr>
          <w:sz w:val="28"/>
          <w:szCs w:val="28"/>
          <w:lang w:eastAsia="ru-RU"/>
        </w:rPr>
        <w:t>Нурминский, Я.А.</w:t>
      </w:r>
      <w:r w:rsidR="00F9539B" w:rsidRPr="00FC33A8">
        <w:rPr>
          <w:sz w:val="28"/>
          <w:szCs w:val="28"/>
          <w:lang w:eastAsia="ru-RU"/>
        </w:rPr>
        <w:t> </w:t>
      </w:r>
      <w:r w:rsidRPr="00FC33A8">
        <w:rPr>
          <w:sz w:val="28"/>
          <w:szCs w:val="28"/>
          <w:lang w:eastAsia="ru-RU"/>
        </w:rPr>
        <w:t xml:space="preserve">Холодов [и др.]; под ред. А.В. Гасникова. – М.: МФТИ, 2010. – 360 с. </w:t>
      </w:r>
    </w:p>
    <w:p w14:paraId="05CB7F32" w14:textId="7470D99C" w:rsidR="001147D4" w:rsidRPr="00FC33A8" w:rsidRDefault="003B58F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Кузмин</w:t>
      </w:r>
      <w:r w:rsidR="00F9539B" w:rsidRPr="00FC33A8">
        <w:rPr>
          <w:sz w:val="28"/>
          <w:szCs w:val="28"/>
          <w:lang w:eastAsia="ru-RU"/>
        </w:rPr>
        <w:t>, </w:t>
      </w:r>
      <w:r w:rsidRPr="00FC33A8">
        <w:rPr>
          <w:sz w:val="28"/>
          <w:szCs w:val="28"/>
          <w:lang w:eastAsia="ru-RU"/>
        </w:rPr>
        <w:t>С.А. Алгоритмы обработки видеоинформации в системе мониторинга транспортных потоков</w:t>
      </w:r>
      <w:r w:rsidR="00A03AD5" w:rsidRPr="00FC33A8">
        <w:rPr>
          <w:sz w:val="28"/>
          <w:szCs w:val="28"/>
          <w:lang w:eastAsia="ru-RU"/>
        </w:rPr>
        <w:t xml:space="preserve"> [Текст]</w:t>
      </w:r>
      <w:r w:rsidR="005401CA" w:rsidRPr="00FC33A8">
        <w:rPr>
          <w:sz w:val="28"/>
          <w:szCs w:val="28"/>
          <w:lang w:eastAsia="ru-RU"/>
        </w:rPr>
        <w:t xml:space="preserve"> / С.А.</w:t>
      </w:r>
      <w:r w:rsidR="00F9539B" w:rsidRPr="00FC33A8">
        <w:rPr>
          <w:sz w:val="28"/>
          <w:szCs w:val="28"/>
          <w:lang w:eastAsia="ru-RU"/>
        </w:rPr>
        <w:t> </w:t>
      </w:r>
      <w:r w:rsidR="005401CA" w:rsidRPr="00FC33A8">
        <w:rPr>
          <w:sz w:val="28"/>
          <w:szCs w:val="28"/>
          <w:lang w:eastAsia="ru-RU"/>
        </w:rPr>
        <w:t>Кузмин</w:t>
      </w:r>
      <w:r w:rsidR="00F9539B" w:rsidRPr="00FC33A8">
        <w:rPr>
          <w:sz w:val="28"/>
          <w:szCs w:val="28"/>
          <w:lang w:eastAsia="ru-RU"/>
        </w:rPr>
        <w:t>.</w:t>
      </w:r>
      <w:r w:rsidRPr="00FC33A8">
        <w:rPr>
          <w:sz w:val="28"/>
          <w:szCs w:val="28"/>
          <w:lang w:eastAsia="ru-RU"/>
        </w:rPr>
        <w:t xml:space="preserve"> </w:t>
      </w:r>
      <w:r w:rsidR="005401CA" w:rsidRPr="00FC33A8">
        <w:rPr>
          <w:sz w:val="28"/>
          <w:szCs w:val="28"/>
          <w:lang w:eastAsia="ru-RU"/>
        </w:rPr>
        <w:t>–</w:t>
      </w:r>
      <w:r w:rsidRPr="00FC33A8">
        <w:rPr>
          <w:sz w:val="28"/>
          <w:szCs w:val="28"/>
          <w:lang w:eastAsia="ru-RU"/>
        </w:rPr>
        <w:t xml:space="preserve"> Электротехнические и информационные комплексы и системы. </w:t>
      </w:r>
      <w:r w:rsidR="00F9539B" w:rsidRPr="00FC33A8">
        <w:rPr>
          <w:sz w:val="28"/>
          <w:szCs w:val="28"/>
          <w:lang w:eastAsia="ru-RU"/>
        </w:rPr>
        <w:t>– №</w:t>
      </w:r>
      <w:r w:rsidRPr="00FC33A8">
        <w:rPr>
          <w:sz w:val="28"/>
          <w:szCs w:val="28"/>
          <w:lang w:eastAsia="ru-RU"/>
        </w:rPr>
        <w:t xml:space="preserve"> 3</w:t>
      </w:r>
      <w:r w:rsidR="00F9539B" w:rsidRPr="00FC33A8">
        <w:rPr>
          <w:sz w:val="28"/>
          <w:szCs w:val="28"/>
          <w:lang w:eastAsia="ru-RU"/>
        </w:rPr>
        <w:t>. –</w:t>
      </w:r>
      <w:r w:rsidRPr="00FC33A8">
        <w:rPr>
          <w:sz w:val="28"/>
          <w:szCs w:val="28"/>
          <w:lang w:eastAsia="ru-RU"/>
        </w:rPr>
        <w:t xml:space="preserve"> 2015. </w:t>
      </w:r>
      <w:r w:rsidR="005401CA" w:rsidRPr="00FC33A8">
        <w:rPr>
          <w:sz w:val="28"/>
          <w:szCs w:val="28"/>
          <w:lang w:eastAsia="ru-RU"/>
        </w:rPr>
        <w:t>– 138 с.</w:t>
      </w:r>
      <w:r w:rsidR="00F9539B" w:rsidRPr="00FC33A8">
        <w:rPr>
          <w:sz w:val="28"/>
          <w:szCs w:val="28"/>
          <w:lang w:eastAsia="ru-RU"/>
        </w:rPr>
        <w:t xml:space="preserve"> – C. 90-96.</w:t>
      </w:r>
    </w:p>
    <w:p w14:paraId="6ADB53D0" w14:textId="49061CE7" w:rsidR="009508E6" w:rsidRPr="00FC33A8" w:rsidRDefault="009508E6"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DeepWiTraffic: Low cost WiFi-based traffic monitoring system using deep learning</w:t>
      </w:r>
      <w:r w:rsidR="00C81F24" w:rsidRPr="00FC33A8">
        <w:rPr>
          <w:sz w:val="28"/>
          <w:szCs w:val="28"/>
          <w:lang w:val="en-US" w:eastAsia="ru-RU"/>
        </w:rPr>
        <w:t xml:space="preserve"> [</w:t>
      </w:r>
      <w:r w:rsidR="00C81F24" w:rsidRPr="00FC33A8">
        <w:rPr>
          <w:sz w:val="28"/>
          <w:szCs w:val="28"/>
          <w:lang w:eastAsia="ru-RU"/>
        </w:rPr>
        <w:t>Электронный</w:t>
      </w:r>
      <w:r w:rsidR="00C81F24" w:rsidRPr="00FC33A8">
        <w:rPr>
          <w:sz w:val="28"/>
          <w:szCs w:val="28"/>
          <w:lang w:val="en-US" w:eastAsia="ru-RU"/>
        </w:rPr>
        <w:t xml:space="preserve"> </w:t>
      </w:r>
      <w:r w:rsidR="00C81F24" w:rsidRPr="00FC33A8">
        <w:rPr>
          <w:sz w:val="28"/>
          <w:szCs w:val="28"/>
          <w:lang w:eastAsia="ru-RU"/>
        </w:rPr>
        <w:t>ресурс</w:t>
      </w:r>
      <w:r w:rsidR="00C81F24" w:rsidRPr="00FC33A8">
        <w:rPr>
          <w:sz w:val="28"/>
          <w:szCs w:val="28"/>
          <w:lang w:val="en-US" w:eastAsia="ru-RU"/>
        </w:rPr>
        <w:t>] // URL</w:t>
      </w:r>
      <w:r w:rsidR="00BC5A40" w:rsidRPr="00FC33A8">
        <w:rPr>
          <w:sz w:val="28"/>
          <w:szCs w:val="28"/>
          <w:lang w:val="en-US" w:eastAsia="ru-RU"/>
        </w:rPr>
        <w:t>:</w:t>
      </w:r>
      <w:r w:rsidR="00C81F24" w:rsidRPr="00FC33A8">
        <w:rPr>
          <w:sz w:val="28"/>
          <w:szCs w:val="28"/>
          <w:lang w:val="en-US" w:eastAsia="ru-RU"/>
        </w:rPr>
        <w:t xml:space="preserve"> https://arxiv.org/abs/1812.08208</w:t>
      </w:r>
      <w:r w:rsidR="00892631" w:rsidRPr="00FC33A8">
        <w:rPr>
          <w:sz w:val="28"/>
          <w:szCs w:val="28"/>
          <w:lang w:val="en-US" w:eastAsia="ru-RU"/>
        </w:rPr>
        <w:t xml:space="preserve"> (</w:t>
      </w:r>
      <w:r w:rsidR="00892631" w:rsidRPr="00FC33A8">
        <w:rPr>
          <w:sz w:val="28"/>
          <w:szCs w:val="28"/>
          <w:lang w:eastAsia="ru-RU"/>
        </w:rPr>
        <w:t>дата</w:t>
      </w:r>
      <w:r w:rsidR="00892631" w:rsidRPr="00FC33A8">
        <w:rPr>
          <w:sz w:val="28"/>
          <w:szCs w:val="28"/>
          <w:lang w:val="en-US" w:eastAsia="ru-RU"/>
        </w:rPr>
        <w:t xml:space="preserve"> </w:t>
      </w:r>
      <w:r w:rsidR="00892631" w:rsidRPr="00FC33A8">
        <w:rPr>
          <w:sz w:val="28"/>
          <w:szCs w:val="28"/>
          <w:lang w:eastAsia="ru-RU"/>
        </w:rPr>
        <w:t>обращения</w:t>
      </w:r>
      <w:r w:rsidR="00892631" w:rsidRPr="00FC33A8">
        <w:rPr>
          <w:sz w:val="28"/>
          <w:szCs w:val="28"/>
          <w:lang w:val="en-US" w:eastAsia="ru-RU"/>
        </w:rPr>
        <w:t>: 23.05.2020).</w:t>
      </w:r>
    </w:p>
    <w:p w14:paraId="7B2B4AAB" w14:textId="423C18DA" w:rsidR="009508E6" w:rsidRPr="00FC33A8" w:rsidRDefault="009508E6"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892631" w:rsidRPr="00FC33A8">
        <w:rPr>
          <w:sz w:val="28"/>
          <w:szCs w:val="28"/>
          <w:lang w:val="en-US" w:eastAsia="ru-RU"/>
        </w:rPr>
        <w:t xml:space="preserve">, </w:t>
      </w:r>
      <w:r w:rsidR="004A1CFC" w:rsidRPr="00FC33A8">
        <w:rPr>
          <w:sz w:val="28"/>
          <w:szCs w:val="28"/>
          <w:lang w:val="en-US" w:eastAsia="ru-RU"/>
        </w:rPr>
        <w:t>H.</w:t>
      </w:r>
      <w:r w:rsidR="00892631" w:rsidRPr="00FC33A8">
        <w:rPr>
          <w:sz w:val="28"/>
          <w:szCs w:val="28"/>
          <w:lang w:val="en-US" w:eastAsia="ru-RU"/>
        </w:rPr>
        <w:t xml:space="preserve"> </w:t>
      </w:r>
      <w:r w:rsidRPr="00FC33A8">
        <w:rPr>
          <w:sz w:val="28"/>
          <w:szCs w:val="28"/>
          <w:lang w:val="en-US" w:eastAsia="ru-RU"/>
        </w:rPr>
        <w:t>Using LIDAR to validate the performance of vehicle classification stations</w:t>
      </w:r>
      <w:r w:rsidR="004A1CFC" w:rsidRPr="00FC33A8">
        <w:rPr>
          <w:sz w:val="28"/>
          <w:szCs w:val="28"/>
          <w:lang w:val="en-US" w:eastAsia="ru-RU"/>
        </w:rPr>
        <w:t xml:space="preserve"> [</w:t>
      </w:r>
      <w:r w:rsidR="004A1CFC" w:rsidRPr="00FC33A8">
        <w:rPr>
          <w:sz w:val="28"/>
          <w:szCs w:val="28"/>
          <w:lang w:eastAsia="ru-RU"/>
        </w:rPr>
        <w:t>Текст</w:t>
      </w:r>
      <w:r w:rsidR="004A1CFC" w:rsidRPr="00FC33A8">
        <w:rPr>
          <w:sz w:val="28"/>
          <w:szCs w:val="28"/>
          <w:lang w:val="en-US" w:eastAsia="ru-RU"/>
        </w:rPr>
        <w:t>] / H. Lee, B. Coifman</w:t>
      </w:r>
      <w:r w:rsidR="00892631" w:rsidRPr="00FC33A8">
        <w:rPr>
          <w:sz w:val="28"/>
          <w:szCs w:val="28"/>
          <w:lang w:val="en-US" w:eastAsia="ru-RU"/>
        </w:rPr>
        <w:t>.</w:t>
      </w:r>
      <w:r w:rsidRPr="00FC33A8">
        <w:rPr>
          <w:sz w:val="28"/>
          <w:szCs w:val="28"/>
          <w:lang w:val="en-US" w:eastAsia="ru-RU"/>
        </w:rPr>
        <w:t xml:space="preserve"> </w:t>
      </w:r>
      <w:r w:rsidR="004A1CFC" w:rsidRPr="00FC33A8">
        <w:rPr>
          <w:sz w:val="28"/>
          <w:szCs w:val="28"/>
          <w:lang w:val="en-US" w:eastAsia="ru-RU"/>
        </w:rPr>
        <w:t xml:space="preserve">– </w:t>
      </w:r>
      <w:r w:rsidRPr="00FC33A8">
        <w:rPr>
          <w:sz w:val="28"/>
          <w:szCs w:val="28"/>
          <w:lang w:val="en-US" w:eastAsia="ru-RU"/>
        </w:rPr>
        <w:t>Journal of Intelligent Transportation Systems</w:t>
      </w:r>
      <w:r w:rsidR="00892631" w:rsidRPr="00FC33A8">
        <w:rPr>
          <w:sz w:val="28"/>
          <w:szCs w:val="28"/>
          <w:lang w:val="en-US" w:eastAsia="ru-RU"/>
        </w:rPr>
        <w:t>. – Vol.</w:t>
      </w:r>
      <w:r w:rsidRPr="00FC33A8">
        <w:rPr>
          <w:sz w:val="28"/>
          <w:szCs w:val="28"/>
          <w:lang w:val="en-US" w:eastAsia="ru-RU"/>
        </w:rPr>
        <w:t xml:space="preserve"> 19</w:t>
      </w:r>
      <w:r w:rsidR="00892631" w:rsidRPr="00FC33A8">
        <w:rPr>
          <w:sz w:val="28"/>
          <w:szCs w:val="28"/>
          <w:lang w:val="en-US" w:eastAsia="ru-RU"/>
        </w:rPr>
        <w:t>. –</w:t>
      </w:r>
      <w:r w:rsidRPr="00FC33A8">
        <w:rPr>
          <w:sz w:val="28"/>
          <w:szCs w:val="28"/>
          <w:lang w:val="en-US" w:eastAsia="ru-RU"/>
        </w:rPr>
        <w:t xml:space="preserve"> </w:t>
      </w:r>
      <w:r w:rsidR="004A1CFC" w:rsidRPr="00FC33A8">
        <w:rPr>
          <w:sz w:val="28"/>
          <w:szCs w:val="28"/>
          <w:lang w:val="en-US" w:eastAsia="ru-RU"/>
        </w:rPr>
        <w:t xml:space="preserve">2015. – </w:t>
      </w:r>
      <w:r w:rsidR="00892631" w:rsidRPr="00FC33A8">
        <w:rPr>
          <w:sz w:val="28"/>
          <w:szCs w:val="28"/>
          <w:lang w:val="en-US" w:eastAsia="ru-RU"/>
        </w:rPr>
        <w:t>P</w:t>
      </w:r>
      <w:r w:rsidRPr="00FC33A8">
        <w:rPr>
          <w:sz w:val="28"/>
          <w:szCs w:val="28"/>
          <w:lang w:val="en-US" w:eastAsia="ru-RU"/>
        </w:rPr>
        <w:t>. 355</w:t>
      </w:r>
      <w:r w:rsidR="00892631" w:rsidRPr="00FC33A8">
        <w:rPr>
          <w:sz w:val="28"/>
          <w:szCs w:val="28"/>
          <w:lang w:val="en-US" w:eastAsia="ru-RU"/>
        </w:rPr>
        <w:t>-</w:t>
      </w:r>
      <w:r w:rsidRPr="00FC33A8">
        <w:rPr>
          <w:sz w:val="28"/>
          <w:szCs w:val="28"/>
          <w:lang w:val="en-US" w:eastAsia="ru-RU"/>
        </w:rPr>
        <w:t>369.</w:t>
      </w:r>
    </w:p>
    <w:p w14:paraId="46DC88EB" w14:textId="60D1FD29" w:rsidR="00440AA5" w:rsidRPr="00FC33A8" w:rsidRDefault="00440AA5"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Rajab</w:t>
      </w:r>
      <w:r w:rsidR="00892631" w:rsidRPr="00FC33A8">
        <w:rPr>
          <w:sz w:val="28"/>
          <w:szCs w:val="28"/>
          <w:lang w:val="en-US" w:eastAsia="ru-RU"/>
        </w:rPr>
        <w:t>, </w:t>
      </w:r>
      <w:r w:rsidR="009604B8" w:rsidRPr="00FC33A8">
        <w:rPr>
          <w:sz w:val="28"/>
          <w:szCs w:val="28"/>
          <w:lang w:val="en-US" w:eastAsia="ru-RU"/>
        </w:rPr>
        <w:t>S.A.</w:t>
      </w:r>
      <w:r w:rsidR="00892631" w:rsidRPr="00FC33A8">
        <w:rPr>
          <w:sz w:val="28"/>
          <w:szCs w:val="28"/>
          <w:lang w:val="en-US" w:eastAsia="ru-RU"/>
        </w:rPr>
        <w:t xml:space="preserve"> </w:t>
      </w:r>
      <w:r w:rsidRPr="00FC33A8">
        <w:rPr>
          <w:sz w:val="28"/>
          <w:szCs w:val="28"/>
          <w:lang w:val="en-US" w:eastAsia="ru-RU"/>
        </w:rPr>
        <w:t>Vehicle classification and accurate speed calculation using multi-element piezoelectric sensor</w:t>
      </w:r>
      <w:r w:rsidR="009604B8" w:rsidRPr="00FC33A8">
        <w:rPr>
          <w:sz w:val="28"/>
          <w:szCs w:val="28"/>
          <w:lang w:val="en-US" w:eastAsia="ru-RU"/>
        </w:rPr>
        <w:t xml:space="preserve"> [</w:t>
      </w:r>
      <w:r w:rsidR="009604B8" w:rsidRPr="00FC33A8">
        <w:rPr>
          <w:sz w:val="28"/>
          <w:szCs w:val="28"/>
          <w:lang w:eastAsia="ru-RU"/>
        </w:rPr>
        <w:t>Текст</w:t>
      </w:r>
      <w:r w:rsidR="009604B8" w:rsidRPr="00FC33A8">
        <w:rPr>
          <w:sz w:val="28"/>
          <w:szCs w:val="28"/>
          <w:lang w:val="en-US" w:eastAsia="ru-RU"/>
        </w:rPr>
        <w:t xml:space="preserve">] </w:t>
      </w:r>
      <w:r w:rsidR="006F0B87" w:rsidRPr="00FC33A8">
        <w:rPr>
          <w:sz w:val="28"/>
          <w:szCs w:val="28"/>
          <w:lang w:val="en-US" w:eastAsia="ru-RU"/>
        </w:rPr>
        <w:t xml:space="preserve">/ </w:t>
      </w:r>
      <w:r w:rsidR="00753F27" w:rsidRPr="00FC33A8">
        <w:rPr>
          <w:sz w:val="28"/>
          <w:szCs w:val="28"/>
          <w:lang w:val="en-US" w:eastAsia="ru-RU"/>
        </w:rPr>
        <w:t xml:space="preserve">S.A. </w:t>
      </w:r>
      <w:r w:rsidR="006F0B87" w:rsidRPr="00FC33A8">
        <w:rPr>
          <w:sz w:val="28"/>
          <w:szCs w:val="28"/>
          <w:lang w:val="en-US" w:eastAsia="ru-RU"/>
        </w:rPr>
        <w:t xml:space="preserve">Rajab, </w:t>
      </w:r>
      <w:r w:rsidR="00753F27" w:rsidRPr="00FC33A8">
        <w:rPr>
          <w:sz w:val="28"/>
          <w:szCs w:val="28"/>
          <w:lang w:val="en-US" w:eastAsia="ru-RU"/>
        </w:rPr>
        <w:t xml:space="preserve">A. </w:t>
      </w:r>
      <w:r w:rsidR="006F0B87" w:rsidRPr="00FC33A8">
        <w:rPr>
          <w:sz w:val="28"/>
          <w:szCs w:val="28"/>
          <w:lang w:val="en-US" w:eastAsia="ru-RU"/>
        </w:rPr>
        <w:t xml:space="preserve">Mayeli, </w:t>
      </w:r>
      <w:r w:rsidR="00753F27" w:rsidRPr="00FC33A8">
        <w:rPr>
          <w:sz w:val="28"/>
          <w:szCs w:val="28"/>
          <w:lang w:val="en-US" w:eastAsia="ru-RU"/>
        </w:rPr>
        <w:t xml:space="preserve">H.H. </w:t>
      </w:r>
      <w:r w:rsidR="006F0B87" w:rsidRPr="00FC33A8">
        <w:rPr>
          <w:sz w:val="28"/>
          <w:szCs w:val="28"/>
          <w:lang w:val="en-US" w:eastAsia="ru-RU"/>
        </w:rPr>
        <w:t>Refai</w:t>
      </w:r>
      <w:r w:rsidR="00753F27" w:rsidRPr="00FC33A8">
        <w:rPr>
          <w:sz w:val="28"/>
          <w:szCs w:val="28"/>
          <w:lang w:val="en-US" w:eastAsia="ru-RU"/>
        </w:rPr>
        <w:t>.</w:t>
      </w:r>
      <w:r w:rsidR="006F0B87" w:rsidRPr="00FC33A8">
        <w:rPr>
          <w:sz w:val="28"/>
          <w:szCs w:val="28"/>
          <w:lang w:val="en-US" w:eastAsia="ru-RU"/>
        </w:rPr>
        <w:t xml:space="preserve"> </w:t>
      </w:r>
      <w:r w:rsidR="00BA0316" w:rsidRPr="00FC33A8">
        <w:rPr>
          <w:sz w:val="28"/>
          <w:szCs w:val="28"/>
          <w:lang w:val="en-US" w:eastAsia="ru-RU"/>
        </w:rPr>
        <w:t xml:space="preserve">– </w:t>
      </w:r>
      <w:r w:rsidRPr="00FC33A8">
        <w:rPr>
          <w:sz w:val="28"/>
          <w:szCs w:val="28"/>
          <w:lang w:val="en-US" w:eastAsia="ru-RU"/>
        </w:rPr>
        <w:t xml:space="preserve">IEEE Intelligent Vehicles Symposium Proceedings. </w:t>
      </w:r>
      <w:r w:rsidRPr="00FC33A8">
        <w:rPr>
          <w:sz w:val="28"/>
          <w:szCs w:val="28"/>
          <w:lang w:eastAsia="ru-RU"/>
        </w:rPr>
        <w:t>IEEE, 2014</w:t>
      </w:r>
      <w:r w:rsidR="00D740D5" w:rsidRPr="00FC33A8">
        <w:rPr>
          <w:sz w:val="28"/>
          <w:szCs w:val="28"/>
          <w:lang w:eastAsia="ru-RU"/>
        </w:rPr>
        <w:t>.</w:t>
      </w:r>
      <w:r w:rsidR="00E00A95" w:rsidRPr="00FC33A8">
        <w:rPr>
          <w:sz w:val="28"/>
          <w:szCs w:val="28"/>
          <w:lang w:eastAsia="ru-RU"/>
        </w:rPr>
        <w:t xml:space="preserve"> – </w:t>
      </w:r>
      <w:r w:rsidR="00753F27" w:rsidRPr="00FC33A8">
        <w:rPr>
          <w:sz w:val="28"/>
          <w:szCs w:val="28"/>
          <w:lang w:eastAsia="ru-RU"/>
        </w:rPr>
        <w:t>P</w:t>
      </w:r>
      <w:r w:rsidR="00E00A95" w:rsidRPr="00FC33A8">
        <w:rPr>
          <w:sz w:val="28"/>
          <w:szCs w:val="28"/>
          <w:lang w:eastAsia="ru-RU"/>
        </w:rPr>
        <w:t>.</w:t>
      </w:r>
      <w:r w:rsidRPr="00FC33A8">
        <w:rPr>
          <w:sz w:val="28"/>
          <w:szCs w:val="28"/>
          <w:lang w:eastAsia="ru-RU"/>
        </w:rPr>
        <w:t xml:space="preserve"> 894–899. </w:t>
      </w:r>
    </w:p>
    <w:p w14:paraId="157D7085" w14:textId="2DA68295" w:rsidR="00440AA5" w:rsidRPr="00FC33A8" w:rsidRDefault="00440AA5"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Xu</w:t>
      </w:r>
      <w:r w:rsidR="0099744E" w:rsidRPr="00FC33A8">
        <w:rPr>
          <w:sz w:val="28"/>
          <w:szCs w:val="28"/>
          <w:lang w:val="en-US" w:eastAsia="ru-RU"/>
        </w:rPr>
        <w:t>,</w:t>
      </w:r>
      <w:r w:rsidR="006F0B87" w:rsidRPr="00FC33A8">
        <w:rPr>
          <w:sz w:val="28"/>
          <w:szCs w:val="28"/>
          <w:lang w:val="en-US" w:eastAsia="ru-RU"/>
        </w:rPr>
        <w:t xml:space="preserve"> C. </w:t>
      </w:r>
      <w:r w:rsidRPr="00FC33A8">
        <w:rPr>
          <w:sz w:val="28"/>
          <w:szCs w:val="28"/>
          <w:lang w:val="en-US" w:eastAsia="ru-RU"/>
        </w:rPr>
        <w:t>Vehicle classification using an imbalanced dataset based on a single magnetic sensor</w:t>
      </w:r>
      <w:r w:rsidR="006F0B87" w:rsidRPr="00FC33A8">
        <w:rPr>
          <w:sz w:val="28"/>
          <w:szCs w:val="28"/>
          <w:lang w:val="en-US" w:eastAsia="ru-RU"/>
        </w:rPr>
        <w:t xml:space="preserve"> [</w:t>
      </w:r>
      <w:r w:rsidR="006F0B87" w:rsidRPr="00FC33A8">
        <w:rPr>
          <w:sz w:val="28"/>
          <w:szCs w:val="28"/>
          <w:lang w:eastAsia="ru-RU"/>
        </w:rPr>
        <w:t>Текст</w:t>
      </w:r>
      <w:r w:rsidR="006F0B87" w:rsidRPr="00FC33A8">
        <w:rPr>
          <w:sz w:val="28"/>
          <w:szCs w:val="28"/>
          <w:lang w:val="en-US" w:eastAsia="ru-RU"/>
        </w:rPr>
        <w:t>] / C. Xu, Y. Wang, X. Bao, F. Li</w:t>
      </w:r>
      <w:r w:rsidR="00F71A1A" w:rsidRPr="00FC33A8">
        <w:rPr>
          <w:sz w:val="28"/>
          <w:szCs w:val="28"/>
          <w:lang w:val="en-US" w:eastAsia="ru-RU"/>
        </w:rPr>
        <w:t>.</w:t>
      </w:r>
      <w:r w:rsidR="00E11B20" w:rsidRPr="00FC33A8">
        <w:rPr>
          <w:sz w:val="28"/>
          <w:szCs w:val="28"/>
          <w:lang w:val="en-US" w:eastAsia="ru-RU"/>
        </w:rPr>
        <w:t xml:space="preserve"> –</w:t>
      </w:r>
      <w:r w:rsidR="006F0B87" w:rsidRPr="00FC33A8">
        <w:rPr>
          <w:sz w:val="28"/>
          <w:szCs w:val="28"/>
          <w:lang w:val="en-US" w:eastAsia="ru-RU"/>
        </w:rPr>
        <w:t xml:space="preserve"> </w:t>
      </w:r>
      <w:r w:rsidRPr="00FC33A8">
        <w:rPr>
          <w:sz w:val="28"/>
          <w:szCs w:val="28"/>
          <w:lang w:val="en-US" w:eastAsia="ru-RU"/>
        </w:rPr>
        <w:t xml:space="preserve">Sensors, </w:t>
      </w:r>
      <w:r w:rsidR="00920248" w:rsidRPr="00FC33A8">
        <w:rPr>
          <w:sz w:val="28"/>
          <w:szCs w:val="28"/>
          <w:lang w:val="en-US" w:eastAsia="ru-RU"/>
        </w:rPr>
        <w:t>Vol</w:t>
      </w:r>
      <w:r w:rsidRPr="00FC33A8">
        <w:rPr>
          <w:sz w:val="28"/>
          <w:szCs w:val="28"/>
          <w:lang w:val="en-US" w:eastAsia="ru-RU"/>
        </w:rPr>
        <w:t xml:space="preserve">. 18, </w:t>
      </w:r>
      <w:r w:rsidR="0099744E" w:rsidRPr="00FC33A8">
        <w:rPr>
          <w:sz w:val="28"/>
          <w:szCs w:val="28"/>
          <w:lang w:val="en-US" w:eastAsia="ru-RU"/>
        </w:rPr>
        <w:t>№</w:t>
      </w:r>
      <w:r w:rsidRPr="00FC33A8">
        <w:rPr>
          <w:sz w:val="28"/>
          <w:szCs w:val="28"/>
          <w:lang w:val="en-US" w:eastAsia="ru-RU"/>
        </w:rPr>
        <w:t xml:space="preserve">. </w:t>
      </w:r>
      <w:r w:rsidRPr="00FC33A8">
        <w:rPr>
          <w:sz w:val="28"/>
          <w:szCs w:val="28"/>
          <w:lang w:eastAsia="ru-RU"/>
        </w:rPr>
        <w:t>6, 2018</w:t>
      </w:r>
      <w:r w:rsidR="006F0B87" w:rsidRPr="00FC33A8">
        <w:rPr>
          <w:sz w:val="28"/>
          <w:szCs w:val="28"/>
          <w:lang w:eastAsia="ru-RU"/>
        </w:rPr>
        <w:t>. – 1690</w:t>
      </w:r>
      <w:r w:rsidR="00186502" w:rsidRPr="00FC33A8">
        <w:rPr>
          <w:sz w:val="28"/>
          <w:szCs w:val="28"/>
          <w:lang w:eastAsia="ru-RU"/>
        </w:rPr>
        <w:t xml:space="preserve"> </w:t>
      </w:r>
      <w:r w:rsidR="0099744E" w:rsidRPr="00FC33A8">
        <w:rPr>
          <w:sz w:val="28"/>
          <w:szCs w:val="28"/>
          <w:lang w:eastAsia="ru-RU"/>
        </w:rPr>
        <w:t>p</w:t>
      </w:r>
      <w:r w:rsidR="00186502" w:rsidRPr="00FC33A8">
        <w:rPr>
          <w:sz w:val="28"/>
          <w:szCs w:val="28"/>
          <w:lang w:eastAsia="ru-RU"/>
        </w:rPr>
        <w:t>.</w:t>
      </w:r>
    </w:p>
    <w:p w14:paraId="08526D4B" w14:textId="67EC5DDA" w:rsidR="00440AA5" w:rsidRPr="00FC33A8" w:rsidRDefault="00440AA5"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Stocker</w:t>
      </w:r>
      <w:r w:rsidR="00CF679D" w:rsidRPr="00FC33A8">
        <w:rPr>
          <w:sz w:val="28"/>
          <w:szCs w:val="28"/>
          <w:lang w:val="en-US" w:eastAsia="ru-RU"/>
        </w:rPr>
        <w:t>,</w:t>
      </w:r>
      <w:r w:rsidR="00F21D6D" w:rsidRPr="00FC33A8">
        <w:rPr>
          <w:sz w:val="28"/>
          <w:szCs w:val="28"/>
          <w:lang w:val="en-US" w:eastAsia="ru-RU"/>
        </w:rPr>
        <w:t xml:space="preserve"> M</w:t>
      </w:r>
      <w:r w:rsidR="0070782C" w:rsidRPr="00FC33A8">
        <w:rPr>
          <w:sz w:val="28"/>
          <w:szCs w:val="28"/>
          <w:lang w:val="en-US" w:eastAsia="ru-RU"/>
        </w:rPr>
        <w:t>.</w:t>
      </w:r>
      <w:r w:rsidR="003E0447" w:rsidRPr="00FC33A8">
        <w:rPr>
          <w:sz w:val="28"/>
          <w:szCs w:val="28"/>
          <w:lang w:val="en-US" w:eastAsia="ru-RU"/>
        </w:rPr>
        <w:t xml:space="preserve"> </w:t>
      </w:r>
      <w:r w:rsidRPr="00FC33A8">
        <w:rPr>
          <w:sz w:val="28"/>
          <w:szCs w:val="28"/>
          <w:lang w:val="en-US" w:eastAsia="ru-RU"/>
        </w:rPr>
        <w:t>Situational knowledge representation for traffic observed by a pavement vibration sensor network</w:t>
      </w:r>
      <w:r w:rsidR="00F21D6D" w:rsidRPr="00FC33A8">
        <w:rPr>
          <w:sz w:val="28"/>
          <w:szCs w:val="28"/>
          <w:lang w:val="en-US" w:eastAsia="ru-RU"/>
        </w:rPr>
        <w:t xml:space="preserve"> [</w:t>
      </w:r>
      <w:r w:rsidR="00F21D6D" w:rsidRPr="00FC33A8">
        <w:rPr>
          <w:sz w:val="28"/>
          <w:szCs w:val="28"/>
          <w:lang w:eastAsia="ru-RU"/>
        </w:rPr>
        <w:t>Текст</w:t>
      </w:r>
      <w:r w:rsidR="00F21D6D" w:rsidRPr="00FC33A8">
        <w:rPr>
          <w:sz w:val="28"/>
          <w:szCs w:val="28"/>
          <w:lang w:val="en-US" w:eastAsia="ru-RU"/>
        </w:rPr>
        <w:t>] / M. Stocker, M. Ronkko, and M. Kolehmainen</w:t>
      </w:r>
      <w:r w:rsidR="004A1EF1" w:rsidRPr="00FC33A8">
        <w:rPr>
          <w:sz w:val="28"/>
          <w:szCs w:val="28"/>
          <w:lang w:val="en-US" w:eastAsia="ru-RU"/>
        </w:rPr>
        <w:t>m</w:t>
      </w:r>
      <w:r w:rsidR="007F4CF8" w:rsidRPr="00FC33A8">
        <w:rPr>
          <w:sz w:val="28"/>
          <w:szCs w:val="28"/>
          <w:lang w:val="en-US" w:eastAsia="ru-RU"/>
        </w:rPr>
        <w:t xml:space="preserve">. </w:t>
      </w:r>
      <w:r w:rsidR="00E11B20" w:rsidRPr="00FC33A8">
        <w:rPr>
          <w:sz w:val="28"/>
          <w:szCs w:val="28"/>
          <w:lang w:val="en-US" w:eastAsia="ru-RU"/>
        </w:rPr>
        <w:t>–</w:t>
      </w:r>
      <w:r w:rsidRPr="00FC33A8">
        <w:rPr>
          <w:sz w:val="28"/>
          <w:szCs w:val="28"/>
          <w:lang w:val="en-US" w:eastAsia="ru-RU"/>
        </w:rPr>
        <w:t xml:space="preserve"> </w:t>
      </w:r>
      <w:r w:rsidR="007F4CF8" w:rsidRPr="00FC33A8">
        <w:rPr>
          <w:sz w:val="28"/>
          <w:szCs w:val="28"/>
          <w:lang w:val="en-US" w:eastAsia="ru-RU"/>
        </w:rPr>
        <w:t xml:space="preserve">IEEE </w:t>
      </w:r>
      <w:r w:rsidRPr="00FC33A8">
        <w:rPr>
          <w:sz w:val="28"/>
          <w:szCs w:val="28"/>
          <w:lang w:val="en-US" w:eastAsia="ru-RU"/>
        </w:rPr>
        <w:t xml:space="preserve">Transactions on Intelligent Transportation Systems, </w:t>
      </w:r>
      <w:r w:rsidR="00920248" w:rsidRPr="00FC33A8">
        <w:rPr>
          <w:sz w:val="28"/>
          <w:szCs w:val="28"/>
          <w:lang w:val="en-US" w:eastAsia="ru-RU"/>
        </w:rPr>
        <w:t>Vol</w:t>
      </w:r>
      <w:r w:rsidRPr="00FC33A8">
        <w:rPr>
          <w:sz w:val="28"/>
          <w:szCs w:val="28"/>
          <w:lang w:val="en-US" w:eastAsia="ru-RU"/>
        </w:rPr>
        <w:t xml:space="preserve">. 15, </w:t>
      </w:r>
      <w:r w:rsidR="0070782C" w:rsidRPr="00FC33A8">
        <w:rPr>
          <w:sz w:val="28"/>
          <w:szCs w:val="28"/>
          <w:lang w:val="en-US" w:eastAsia="ru-RU"/>
        </w:rPr>
        <w:t>№</w:t>
      </w:r>
      <w:r w:rsidRPr="00FC33A8">
        <w:rPr>
          <w:sz w:val="28"/>
          <w:szCs w:val="28"/>
          <w:lang w:val="en-US" w:eastAsia="ru-RU"/>
        </w:rPr>
        <w:t xml:space="preserve"> 4, 2014. </w:t>
      </w:r>
      <w:r w:rsidR="00E00A95" w:rsidRPr="00FC33A8">
        <w:rPr>
          <w:sz w:val="28"/>
          <w:szCs w:val="28"/>
          <w:lang w:val="en-US" w:eastAsia="ru-RU"/>
        </w:rPr>
        <w:t xml:space="preserve">– </w:t>
      </w:r>
      <w:r w:rsidR="0070782C" w:rsidRPr="00FC33A8">
        <w:rPr>
          <w:sz w:val="28"/>
          <w:szCs w:val="28"/>
          <w:lang w:val="en-US" w:eastAsia="ru-RU"/>
        </w:rPr>
        <w:t>P</w:t>
      </w:r>
      <w:r w:rsidR="00E11B20" w:rsidRPr="00FC33A8">
        <w:rPr>
          <w:sz w:val="28"/>
          <w:szCs w:val="28"/>
          <w:lang w:val="en-US" w:eastAsia="ru-RU"/>
        </w:rPr>
        <w:t>. 1441–1450.</w:t>
      </w:r>
    </w:p>
    <w:p w14:paraId="5D379AF4" w14:textId="28B1A493" w:rsidR="00440AA5" w:rsidRPr="00FC33A8" w:rsidRDefault="00440AA5"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Meta</w:t>
      </w:r>
      <w:r w:rsidR="00CF679D" w:rsidRPr="00FC33A8">
        <w:rPr>
          <w:sz w:val="28"/>
          <w:szCs w:val="28"/>
          <w:lang w:val="en-US" w:eastAsia="ru-RU"/>
        </w:rPr>
        <w:t xml:space="preserve">, </w:t>
      </w:r>
      <w:r w:rsidR="00A75719" w:rsidRPr="00FC33A8">
        <w:rPr>
          <w:sz w:val="28"/>
          <w:szCs w:val="28"/>
          <w:lang w:val="en-US" w:eastAsia="ru-RU"/>
        </w:rPr>
        <w:t xml:space="preserve">S. </w:t>
      </w:r>
      <w:r w:rsidRPr="00FC33A8">
        <w:rPr>
          <w:sz w:val="28"/>
          <w:szCs w:val="28"/>
          <w:lang w:val="en-US" w:eastAsia="ru-RU"/>
        </w:rPr>
        <w:t>Vehicle-classification algorithm based on component analysis for single-loop inductive detector</w:t>
      </w:r>
      <w:r w:rsidR="00A75719" w:rsidRPr="00FC33A8">
        <w:rPr>
          <w:sz w:val="28"/>
          <w:szCs w:val="28"/>
          <w:lang w:val="en-US" w:eastAsia="ru-RU"/>
        </w:rPr>
        <w:t xml:space="preserve"> [</w:t>
      </w:r>
      <w:r w:rsidR="00A75719" w:rsidRPr="00FC33A8">
        <w:rPr>
          <w:sz w:val="28"/>
          <w:szCs w:val="28"/>
          <w:lang w:eastAsia="ru-RU"/>
        </w:rPr>
        <w:t>Текст</w:t>
      </w:r>
      <w:r w:rsidR="00A75719" w:rsidRPr="00FC33A8">
        <w:rPr>
          <w:sz w:val="28"/>
          <w:szCs w:val="28"/>
          <w:lang w:val="en-US" w:eastAsia="ru-RU"/>
        </w:rPr>
        <w:t>] / S. Meta, M. G. Cinsdikici</w:t>
      </w:r>
      <w:r w:rsidR="00CF679D" w:rsidRPr="00FC33A8">
        <w:rPr>
          <w:sz w:val="28"/>
          <w:szCs w:val="28"/>
          <w:lang w:val="en-US" w:eastAsia="ru-RU"/>
        </w:rPr>
        <w:t>.</w:t>
      </w:r>
      <w:r w:rsidR="00A75719" w:rsidRPr="00FC33A8">
        <w:rPr>
          <w:sz w:val="28"/>
          <w:szCs w:val="28"/>
          <w:lang w:val="en-US" w:eastAsia="ru-RU"/>
        </w:rPr>
        <w:t xml:space="preserve"> – </w:t>
      </w:r>
      <w:r w:rsidRPr="00FC33A8">
        <w:rPr>
          <w:sz w:val="28"/>
          <w:szCs w:val="28"/>
          <w:lang w:val="en-US" w:eastAsia="ru-RU"/>
        </w:rPr>
        <w:t xml:space="preserve">IEEE Trans- actions on Vehicular Technology, </w:t>
      </w:r>
      <w:r w:rsidR="00CF679D" w:rsidRPr="00FC33A8">
        <w:rPr>
          <w:sz w:val="28"/>
          <w:szCs w:val="28"/>
          <w:lang w:val="en-US" w:eastAsia="ru-RU"/>
        </w:rPr>
        <w:t>Vol</w:t>
      </w:r>
      <w:r w:rsidRPr="00FC33A8">
        <w:rPr>
          <w:sz w:val="28"/>
          <w:szCs w:val="28"/>
          <w:lang w:val="en-US" w:eastAsia="ru-RU"/>
        </w:rPr>
        <w:t xml:space="preserve">. 59, </w:t>
      </w:r>
      <w:r w:rsidR="00CF679D" w:rsidRPr="00FC33A8">
        <w:rPr>
          <w:sz w:val="28"/>
          <w:szCs w:val="28"/>
          <w:lang w:val="en-US" w:eastAsia="ru-RU"/>
        </w:rPr>
        <w:t>№</w:t>
      </w:r>
      <w:r w:rsidRPr="00FC33A8">
        <w:rPr>
          <w:sz w:val="28"/>
          <w:szCs w:val="28"/>
          <w:lang w:val="en-US" w:eastAsia="ru-RU"/>
        </w:rPr>
        <w:t xml:space="preserve">. </w:t>
      </w:r>
      <w:r w:rsidRPr="00FC33A8">
        <w:rPr>
          <w:sz w:val="28"/>
          <w:szCs w:val="28"/>
          <w:lang w:eastAsia="ru-RU"/>
        </w:rPr>
        <w:t xml:space="preserve">6, 2010. </w:t>
      </w:r>
      <w:r w:rsidR="00E00A95" w:rsidRPr="00FC33A8">
        <w:rPr>
          <w:sz w:val="28"/>
          <w:szCs w:val="28"/>
          <w:lang w:eastAsia="ru-RU"/>
        </w:rPr>
        <w:t xml:space="preserve">– </w:t>
      </w:r>
      <w:r w:rsidR="00CF679D" w:rsidRPr="00FC33A8">
        <w:rPr>
          <w:sz w:val="28"/>
          <w:szCs w:val="28"/>
          <w:lang w:eastAsia="ru-RU"/>
        </w:rPr>
        <w:t>P</w:t>
      </w:r>
      <w:r w:rsidR="00A75719" w:rsidRPr="00FC33A8">
        <w:rPr>
          <w:sz w:val="28"/>
          <w:szCs w:val="28"/>
          <w:lang w:eastAsia="ru-RU"/>
        </w:rPr>
        <w:t>. 2795–2805.</w:t>
      </w:r>
    </w:p>
    <w:p w14:paraId="39407222" w14:textId="02FC0FF8" w:rsidR="00DB5CFA" w:rsidRPr="00FC33A8" w:rsidRDefault="00DB5CFA"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Yang</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B. </w:t>
      </w:r>
      <w:r w:rsidRPr="00FC33A8">
        <w:rPr>
          <w:sz w:val="28"/>
          <w:szCs w:val="28"/>
          <w:lang w:val="en-US" w:eastAsia="ru-RU"/>
        </w:rPr>
        <w:t>Vehicle detection and classification for low-speed congested traffic with anisotropic magnetoresistive sensor</w:t>
      </w:r>
      <w:r w:rsidR="00767179" w:rsidRPr="00FC33A8">
        <w:rPr>
          <w:sz w:val="28"/>
          <w:szCs w:val="28"/>
          <w:lang w:val="en-US" w:eastAsia="ru-RU"/>
        </w:rPr>
        <w:t xml:space="preserve"> [</w:t>
      </w:r>
      <w:r w:rsidR="00767179" w:rsidRPr="00FC33A8">
        <w:rPr>
          <w:sz w:val="28"/>
          <w:szCs w:val="28"/>
          <w:lang w:eastAsia="ru-RU"/>
        </w:rPr>
        <w:t>Текст</w:t>
      </w:r>
      <w:r w:rsidR="00767179" w:rsidRPr="00FC33A8">
        <w:rPr>
          <w:sz w:val="28"/>
          <w:szCs w:val="28"/>
          <w:lang w:val="en-US" w:eastAsia="ru-RU"/>
        </w:rPr>
        <w:t>] / B. Yang, Y. Lei</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 </w:t>
      </w:r>
      <w:r w:rsidRPr="00FC33A8">
        <w:rPr>
          <w:sz w:val="28"/>
          <w:szCs w:val="28"/>
          <w:lang w:val="en-US" w:eastAsia="ru-RU"/>
        </w:rPr>
        <w:t xml:space="preserve">IEEE Sensors Journal, </w:t>
      </w:r>
      <w:r w:rsidR="007B6335" w:rsidRPr="00FC33A8">
        <w:rPr>
          <w:sz w:val="28"/>
          <w:szCs w:val="28"/>
          <w:lang w:val="en-US" w:eastAsia="ru-RU"/>
        </w:rPr>
        <w:t>V</w:t>
      </w:r>
      <w:r w:rsidRPr="00FC33A8">
        <w:rPr>
          <w:sz w:val="28"/>
          <w:szCs w:val="28"/>
          <w:lang w:val="en-US" w:eastAsia="ru-RU"/>
        </w:rPr>
        <w:t xml:space="preserve">ol. 15, </w:t>
      </w:r>
      <w:r w:rsidR="007B6335" w:rsidRPr="00FC33A8">
        <w:rPr>
          <w:sz w:val="28"/>
          <w:szCs w:val="28"/>
          <w:lang w:val="en-US" w:eastAsia="ru-RU"/>
        </w:rPr>
        <w:t>№</w:t>
      </w:r>
      <w:r w:rsidRPr="00FC33A8">
        <w:rPr>
          <w:sz w:val="28"/>
          <w:szCs w:val="28"/>
          <w:lang w:val="en-US" w:eastAsia="ru-RU"/>
        </w:rPr>
        <w:t xml:space="preserve"> 2, 2015. </w:t>
      </w:r>
      <w:r w:rsidR="0062189A" w:rsidRPr="00FC33A8">
        <w:rPr>
          <w:sz w:val="28"/>
          <w:szCs w:val="28"/>
          <w:lang w:val="en-US" w:eastAsia="ru-RU"/>
        </w:rPr>
        <w:t xml:space="preserve">– </w:t>
      </w:r>
      <w:r w:rsidR="007B6335" w:rsidRPr="00FC33A8">
        <w:rPr>
          <w:sz w:val="28"/>
          <w:szCs w:val="28"/>
          <w:lang w:val="en-US" w:eastAsia="ru-RU"/>
        </w:rPr>
        <w:t>P</w:t>
      </w:r>
      <w:r w:rsidR="00767179" w:rsidRPr="00FC33A8">
        <w:rPr>
          <w:sz w:val="28"/>
          <w:szCs w:val="28"/>
          <w:lang w:val="en-US" w:eastAsia="ru-RU"/>
        </w:rPr>
        <w:t>. 1132–1138.</w:t>
      </w:r>
    </w:p>
    <w:p w14:paraId="786766FA" w14:textId="47B60727" w:rsidR="00DB5CFA" w:rsidRPr="00FC33A8" w:rsidRDefault="00DB5CFA"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Ma</w:t>
      </w:r>
      <w:r w:rsidR="002710E4" w:rsidRPr="00FC33A8">
        <w:rPr>
          <w:sz w:val="28"/>
          <w:szCs w:val="28"/>
          <w:lang w:val="en-US" w:eastAsia="ru-RU"/>
        </w:rPr>
        <w:t>,</w:t>
      </w:r>
      <w:r w:rsidR="000554A9" w:rsidRPr="00FC33A8">
        <w:rPr>
          <w:sz w:val="28"/>
          <w:szCs w:val="28"/>
          <w:lang w:val="en-US" w:eastAsia="ru-RU"/>
        </w:rPr>
        <w:t xml:space="preserve"> W.</w:t>
      </w:r>
      <w:r w:rsidRPr="00FC33A8">
        <w:rPr>
          <w:sz w:val="28"/>
          <w:szCs w:val="28"/>
          <w:lang w:val="en-US" w:eastAsia="ru-RU"/>
        </w:rPr>
        <w:t xml:space="preserve"> wireless accelerometer-based automatic vehicle classification prototype system</w:t>
      </w:r>
      <w:r w:rsidR="00400AAF" w:rsidRPr="00FC33A8">
        <w:rPr>
          <w:sz w:val="28"/>
          <w:szCs w:val="28"/>
          <w:lang w:val="en-US" w:eastAsia="ru-RU"/>
        </w:rPr>
        <w:t xml:space="preserve"> [</w:t>
      </w:r>
      <w:r w:rsidR="00400AAF" w:rsidRPr="00FC33A8">
        <w:rPr>
          <w:sz w:val="28"/>
          <w:szCs w:val="28"/>
          <w:lang w:eastAsia="ru-RU"/>
        </w:rPr>
        <w:t>Текст</w:t>
      </w:r>
      <w:r w:rsidR="00400AAF" w:rsidRPr="00FC33A8">
        <w:rPr>
          <w:sz w:val="28"/>
          <w:szCs w:val="28"/>
          <w:lang w:val="en-US" w:eastAsia="ru-RU"/>
        </w:rPr>
        <w:t>]</w:t>
      </w:r>
      <w:r w:rsidR="00D179B7" w:rsidRPr="00FC33A8">
        <w:rPr>
          <w:sz w:val="28"/>
          <w:szCs w:val="28"/>
          <w:lang w:val="en-US" w:eastAsia="ru-RU"/>
        </w:rPr>
        <w:t xml:space="preserve"> / W. Ma, D. Xing, A. McKee, R. Bajwa, C. Flores, B. Fuller, P. Varaiya A</w:t>
      </w:r>
      <w:r w:rsidR="002710E4" w:rsidRPr="00FC33A8">
        <w:rPr>
          <w:sz w:val="28"/>
          <w:szCs w:val="28"/>
          <w:lang w:val="en-US" w:eastAsia="ru-RU"/>
        </w:rPr>
        <w:t>.</w:t>
      </w:r>
      <w:r w:rsidR="00D179B7" w:rsidRPr="00FC33A8">
        <w:rPr>
          <w:sz w:val="28"/>
          <w:szCs w:val="28"/>
          <w:lang w:val="en-US" w:eastAsia="ru-RU"/>
        </w:rPr>
        <w:t xml:space="preserve"> –</w:t>
      </w:r>
      <w:r w:rsidR="00400AAF" w:rsidRPr="00FC33A8">
        <w:rPr>
          <w:sz w:val="28"/>
          <w:szCs w:val="28"/>
          <w:lang w:val="en-US" w:eastAsia="ru-RU"/>
        </w:rPr>
        <w:t xml:space="preserve"> </w:t>
      </w:r>
      <w:r w:rsidRPr="00FC33A8">
        <w:rPr>
          <w:sz w:val="28"/>
          <w:szCs w:val="28"/>
          <w:lang w:val="en-US" w:eastAsia="ru-RU"/>
        </w:rPr>
        <w:t xml:space="preserve">IEEE Transactions on Intelligent Transportation Systems, </w:t>
      </w:r>
      <w:r w:rsidR="002710E4" w:rsidRPr="00FC33A8">
        <w:rPr>
          <w:sz w:val="28"/>
          <w:szCs w:val="28"/>
          <w:lang w:val="en-US" w:eastAsia="ru-RU"/>
        </w:rPr>
        <w:t>V</w:t>
      </w:r>
      <w:r w:rsidRPr="00FC33A8">
        <w:rPr>
          <w:sz w:val="28"/>
          <w:szCs w:val="28"/>
          <w:lang w:val="en-US" w:eastAsia="ru-RU"/>
        </w:rPr>
        <w:t xml:space="preserve">ol. 15, </w:t>
      </w:r>
      <w:r w:rsidR="002710E4" w:rsidRPr="00FC33A8">
        <w:rPr>
          <w:sz w:val="28"/>
          <w:szCs w:val="28"/>
          <w:lang w:val="en-US" w:eastAsia="ru-RU"/>
        </w:rPr>
        <w:t>№</w:t>
      </w:r>
      <w:r w:rsidRPr="00FC33A8">
        <w:rPr>
          <w:sz w:val="28"/>
          <w:szCs w:val="28"/>
          <w:lang w:val="en-US" w:eastAsia="ru-RU"/>
        </w:rPr>
        <w:t xml:space="preserve"> 1, 2014.</w:t>
      </w:r>
      <w:r w:rsidR="00D179B7" w:rsidRPr="00FC33A8">
        <w:rPr>
          <w:sz w:val="28"/>
          <w:szCs w:val="28"/>
          <w:lang w:val="en-US" w:eastAsia="ru-RU"/>
        </w:rPr>
        <w:t xml:space="preserve"> </w:t>
      </w:r>
      <w:r w:rsidR="0062189A" w:rsidRPr="00FC33A8">
        <w:rPr>
          <w:sz w:val="28"/>
          <w:szCs w:val="28"/>
          <w:lang w:val="en-US" w:eastAsia="ru-RU"/>
        </w:rPr>
        <w:t xml:space="preserve">– </w:t>
      </w:r>
      <w:r w:rsidR="002710E4" w:rsidRPr="00FC33A8">
        <w:rPr>
          <w:sz w:val="28"/>
          <w:szCs w:val="28"/>
          <w:lang w:val="en-US" w:eastAsia="ru-RU"/>
        </w:rPr>
        <w:t>P</w:t>
      </w:r>
      <w:r w:rsidR="00514192" w:rsidRPr="00FC33A8">
        <w:rPr>
          <w:sz w:val="28"/>
          <w:szCs w:val="28"/>
          <w:lang w:val="en-US" w:eastAsia="ru-RU"/>
        </w:rPr>
        <w:t>.</w:t>
      </w:r>
      <w:r w:rsidR="00D179B7" w:rsidRPr="00FC33A8">
        <w:rPr>
          <w:sz w:val="28"/>
          <w:szCs w:val="28"/>
          <w:lang w:val="en-US" w:eastAsia="ru-RU"/>
        </w:rPr>
        <w:t xml:space="preserve"> 104–111.</w:t>
      </w:r>
    </w:p>
    <w:p w14:paraId="31E682DA" w14:textId="3A1A6F5B" w:rsidR="00DB5CFA" w:rsidRPr="00FC33A8" w:rsidRDefault="00DB5CFA"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Georg,</w:t>
      </w:r>
      <w:r w:rsidR="0075767E" w:rsidRPr="00FC33A8">
        <w:rPr>
          <w:sz w:val="28"/>
          <w:szCs w:val="28"/>
          <w:lang w:val="en-US" w:eastAsia="ru-RU"/>
        </w:rPr>
        <w:t xml:space="preserve"> J.</w:t>
      </w:r>
      <w:r w:rsidRPr="00FC33A8">
        <w:rPr>
          <w:sz w:val="28"/>
          <w:szCs w:val="28"/>
          <w:lang w:val="en-US" w:eastAsia="ru-RU"/>
        </w:rPr>
        <w:t xml:space="preserve"> Vehicle detection and classification from acoustic signal using ANN and KNN</w:t>
      </w:r>
      <w:r w:rsidR="00C948CD" w:rsidRPr="00FC33A8">
        <w:rPr>
          <w:sz w:val="28"/>
          <w:szCs w:val="28"/>
          <w:lang w:val="en-US" w:eastAsia="ru-RU"/>
        </w:rPr>
        <w:t xml:space="preserve"> </w:t>
      </w:r>
      <w:r w:rsidRPr="00FC33A8">
        <w:rPr>
          <w:sz w:val="28"/>
          <w:szCs w:val="28"/>
          <w:lang w:val="en-US" w:eastAsia="ru-RU"/>
        </w:rPr>
        <w:t>in Control Communication and Computing (ICCC)</w:t>
      </w:r>
      <w:r w:rsidR="00C948CD" w:rsidRPr="00FC33A8">
        <w:rPr>
          <w:sz w:val="28"/>
          <w:szCs w:val="28"/>
          <w:lang w:val="en-US" w:eastAsia="ru-RU"/>
        </w:rPr>
        <w:t xml:space="preserve"> [</w:t>
      </w:r>
      <w:r w:rsidR="00C948CD" w:rsidRPr="00FC33A8">
        <w:rPr>
          <w:sz w:val="28"/>
          <w:szCs w:val="28"/>
          <w:lang w:eastAsia="ru-RU"/>
        </w:rPr>
        <w:t>Текст</w:t>
      </w:r>
      <w:r w:rsidR="00C948CD" w:rsidRPr="00FC33A8">
        <w:rPr>
          <w:sz w:val="28"/>
          <w:szCs w:val="28"/>
          <w:lang w:val="en-US" w:eastAsia="ru-RU"/>
        </w:rPr>
        <w:t xml:space="preserve">] / </w:t>
      </w:r>
      <w:r w:rsidR="00514192" w:rsidRPr="00FC33A8">
        <w:rPr>
          <w:sz w:val="28"/>
          <w:szCs w:val="28"/>
          <w:lang w:val="en-US" w:eastAsia="ru-RU"/>
        </w:rPr>
        <w:t>J.</w:t>
      </w:r>
      <w:r w:rsidR="00F71A1A" w:rsidRPr="00FC33A8">
        <w:rPr>
          <w:sz w:val="28"/>
          <w:szCs w:val="28"/>
          <w:lang w:val="en-US" w:eastAsia="ru-RU"/>
        </w:rPr>
        <w:t> </w:t>
      </w:r>
      <w:r w:rsidR="00C948CD" w:rsidRPr="00FC33A8">
        <w:rPr>
          <w:sz w:val="28"/>
          <w:szCs w:val="28"/>
          <w:lang w:val="en-US" w:eastAsia="ru-RU"/>
        </w:rPr>
        <w:t xml:space="preserve">George, </w:t>
      </w:r>
      <w:r w:rsidR="00514192" w:rsidRPr="00FC33A8">
        <w:rPr>
          <w:sz w:val="28"/>
          <w:szCs w:val="28"/>
          <w:lang w:val="en-US" w:eastAsia="ru-RU"/>
        </w:rPr>
        <w:t xml:space="preserve">L. </w:t>
      </w:r>
      <w:r w:rsidR="00C948CD" w:rsidRPr="00FC33A8">
        <w:rPr>
          <w:sz w:val="28"/>
          <w:szCs w:val="28"/>
          <w:lang w:val="en-US" w:eastAsia="ru-RU"/>
        </w:rPr>
        <w:t>Mary, K. Riyas</w:t>
      </w:r>
      <w:r w:rsidR="000F00A4" w:rsidRPr="00FC33A8">
        <w:rPr>
          <w:sz w:val="28"/>
          <w:szCs w:val="28"/>
          <w:lang w:val="en-US" w:eastAsia="ru-RU"/>
        </w:rPr>
        <w:t>.</w:t>
      </w:r>
      <w:r w:rsidR="00C948CD" w:rsidRPr="00FC33A8">
        <w:rPr>
          <w:sz w:val="28"/>
          <w:szCs w:val="28"/>
          <w:lang w:val="en-US" w:eastAsia="ru-RU"/>
        </w:rPr>
        <w:t xml:space="preserve"> – </w:t>
      </w:r>
      <w:r w:rsidRPr="00FC33A8">
        <w:rPr>
          <w:sz w:val="28"/>
          <w:szCs w:val="28"/>
          <w:lang w:val="en-US" w:eastAsia="ru-RU"/>
        </w:rPr>
        <w:t xml:space="preserve">International Conference on. </w:t>
      </w:r>
      <w:r w:rsidRPr="00FC33A8">
        <w:rPr>
          <w:sz w:val="28"/>
          <w:szCs w:val="28"/>
          <w:lang w:eastAsia="ru-RU"/>
        </w:rPr>
        <w:t>IEEE, 2013</w:t>
      </w:r>
      <w:r w:rsidR="00C948CD" w:rsidRPr="00FC33A8">
        <w:rPr>
          <w:sz w:val="28"/>
          <w:szCs w:val="28"/>
          <w:lang w:eastAsia="ru-RU"/>
        </w:rPr>
        <w:t>.</w:t>
      </w:r>
      <w:r w:rsidR="0062189A" w:rsidRPr="00FC33A8">
        <w:rPr>
          <w:sz w:val="28"/>
          <w:szCs w:val="28"/>
          <w:lang w:eastAsia="ru-RU"/>
        </w:rPr>
        <w:t xml:space="preserve"> –</w:t>
      </w:r>
      <w:r w:rsidR="00C948CD" w:rsidRPr="00FC33A8">
        <w:rPr>
          <w:sz w:val="28"/>
          <w:szCs w:val="28"/>
          <w:lang w:eastAsia="ru-RU"/>
        </w:rPr>
        <w:t xml:space="preserve"> </w:t>
      </w:r>
      <w:r w:rsidR="000F00A4" w:rsidRPr="00FC33A8">
        <w:rPr>
          <w:sz w:val="28"/>
          <w:szCs w:val="28"/>
          <w:lang w:eastAsia="ru-RU"/>
        </w:rPr>
        <w:t>P</w:t>
      </w:r>
      <w:r w:rsidRPr="00FC33A8">
        <w:rPr>
          <w:sz w:val="28"/>
          <w:szCs w:val="28"/>
          <w:lang w:eastAsia="ru-RU"/>
        </w:rPr>
        <w:t xml:space="preserve">. 436–439. </w:t>
      </w:r>
    </w:p>
    <w:p w14:paraId="7336ACC0" w14:textId="423B3749" w:rsidR="00A44074" w:rsidRPr="00FC33A8" w:rsidRDefault="00A44074"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49420F" w:rsidRPr="00FC33A8">
        <w:rPr>
          <w:sz w:val="28"/>
          <w:szCs w:val="28"/>
          <w:lang w:val="en-US" w:eastAsia="ru-RU"/>
        </w:rPr>
        <w:t>,</w:t>
      </w:r>
      <w:r w:rsidR="008D3442" w:rsidRPr="00FC33A8">
        <w:rPr>
          <w:sz w:val="28"/>
          <w:szCs w:val="28"/>
          <w:lang w:val="en-US" w:eastAsia="ru-RU"/>
        </w:rPr>
        <w:t xml:space="preserve"> H. </w:t>
      </w:r>
      <w:r w:rsidRPr="00FC33A8">
        <w:rPr>
          <w:sz w:val="28"/>
          <w:szCs w:val="28"/>
          <w:lang w:val="en-US" w:eastAsia="ru-RU"/>
        </w:rPr>
        <w:t>Side-fire LIDAR-based vehicle classification</w:t>
      </w:r>
      <w:r w:rsidR="008D3442" w:rsidRPr="00FC33A8">
        <w:rPr>
          <w:sz w:val="28"/>
          <w:szCs w:val="28"/>
          <w:lang w:val="en-US" w:eastAsia="ru-RU"/>
        </w:rPr>
        <w:t xml:space="preserve"> [</w:t>
      </w:r>
      <w:r w:rsidR="008D3442" w:rsidRPr="00FC33A8">
        <w:rPr>
          <w:sz w:val="28"/>
          <w:szCs w:val="28"/>
          <w:lang w:eastAsia="ru-RU"/>
        </w:rPr>
        <w:t>Текст</w:t>
      </w:r>
      <w:r w:rsidR="008D3442" w:rsidRPr="00FC33A8">
        <w:rPr>
          <w:sz w:val="28"/>
          <w:szCs w:val="28"/>
          <w:lang w:val="en-US" w:eastAsia="ru-RU"/>
        </w:rPr>
        <w:t>] / H. Lee, B. Coifman</w:t>
      </w:r>
      <w:r w:rsidR="0049420F" w:rsidRPr="00FC33A8">
        <w:rPr>
          <w:sz w:val="28"/>
          <w:szCs w:val="28"/>
          <w:lang w:val="en-US" w:eastAsia="ru-RU"/>
        </w:rPr>
        <w:t>.</w:t>
      </w:r>
      <w:r w:rsidR="008D3442" w:rsidRPr="00FC33A8">
        <w:rPr>
          <w:sz w:val="28"/>
          <w:szCs w:val="28"/>
          <w:lang w:val="en-US" w:eastAsia="ru-RU"/>
        </w:rPr>
        <w:t xml:space="preserve"> –</w:t>
      </w:r>
      <w:r w:rsidRPr="00FC33A8">
        <w:rPr>
          <w:sz w:val="28"/>
          <w:szCs w:val="28"/>
          <w:lang w:val="en-US" w:eastAsia="ru-RU"/>
        </w:rPr>
        <w:t xml:space="preserve"> Transportation Research Record: Journal of the Transportation Research Board, </w:t>
      </w:r>
      <w:r w:rsidR="0049420F" w:rsidRPr="00FC33A8">
        <w:rPr>
          <w:sz w:val="28"/>
          <w:szCs w:val="28"/>
          <w:lang w:val="en-US" w:eastAsia="ru-RU"/>
        </w:rPr>
        <w:t>№</w:t>
      </w:r>
      <w:r w:rsidRPr="00FC33A8">
        <w:rPr>
          <w:sz w:val="28"/>
          <w:szCs w:val="28"/>
          <w:lang w:val="en-US" w:eastAsia="ru-RU"/>
        </w:rPr>
        <w:t xml:space="preserve"> 2308, 2012.</w:t>
      </w:r>
      <w:r w:rsidR="0062189A" w:rsidRPr="00FC33A8">
        <w:rPr>
          <w:sz w:val="28"/>
          <w:szCs w:val="28"/>
          <w:lang w:val="en-US" w:eastAsia="ru-RU"/>
        </w:rPr>
        <w:t xml:space="preserve"> –</w:t>
      </w:r>
      <w:r w:rsidRPr="00FC33A8">
        <w:rPr>
          <w:sz w:val="28"/>
          <w:szCs w:val="28"/>
          <w:lang w:val="en-US" w:eastAsia="ru-RU"/>
        </w:rPr>
        <w:t xml:space="preserve"> </w:t>
      </w:r>
      <w:r w:rsidR="0049420F" w:rsidRPr="00FC33A8">
        <w:rPr>
          <w:sz w:val="28"/>
          <w:szCs w:val="28"/>
          <w:lang w:val="en-US" w:eastAsia="ru-RU"/>
        </w:rPr>
        <w:t>P</w:t>
      </w:r>
      <w:r w:rsidR="008D3442" w:rsidRPr="00FC33A8">
        <w:rPr>
          <w:sz w:val="28"/>
          <w:szCs w:val="28"/>
          <w:lang w:val="en-US" w:eastAsia="ru-RU"/>
        </w:rPr>
        <w:t>. 173–183</w:t>
      </w:r>
    </w:p>
    <w:p w14:paraId="138E2D80" w14:textId="34744B61" w:rsidR="00565017" w:rsidRPr="00FC33A8" w:rsidRDefault="00565017"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Odat</w:t>
      </w:r>
      <w:r w:rsidR="00B145E3" w:rsidRPr="00FC33A8">
        <w:rPr>
          <w:sz w:val="28"/>
          <w:szCs w:val="28"/>
          <w:lang w:val="en-US" w:eastAsia="ru-RU"/>
        </w:rPr>
        <w:t>,</w:t>
      </w:r>
      <w:r w:rsidR="001D47BE" w:rsidRPr="00FC33A8">
        <w:rPr>
          <w:sz w:val="28"/>
          <w:szCs w:val="28"/>
          <w:lang w:val="en-US" w:eastAsia="ru-RU"/>
        </w:rPr>
        <w:t xml:space="preserve"> E.</w:t>
      </w:r>
      <w:r w:rsidR="001B1C90" w:rsidRPr="00FC33A8">
        <w:rPr>
          <w:sz w:val="28"/>
          <w:szCs w:val="28"/>
          <w:lang w:val="en-US" w:eastAsia="ru-RU"/>
        </w:rPr>
        <w:t xml:space="preserve"> </w:t>
      </w:r>
      <w:r w:rsidRPr="00FC33A8">
        <w:rPr>
          <w:sz w:val="28"/>
          <w:szCs w:val="28"/>
          <w:lang w:val="en-US" w:eastAsia="ru-RU"/>
        </w:rPr>
        <w:t>Vehicle classification and speed estimation using combined passive infrared/ultrasonic sensors</w:t>
      </w:r>
      <w:r w:rsidR="001D47BE" w:rsidRPr="00FC33A8">
        <w:rPr>
          <w:sz w:val="28"/>
          <w:szCs w:val="28"/>
          <w:lang w:val="en-US" w:eastAsia="ru-RU"/>
        </w:rPr>
        <w:t xml:space="preserve"> [</w:t>
      </w:r>
      <w:r w:rsidR="001D47BE" w:rsidRPr="00FC33A8">
        <w:rPr>
          <w:sz w:val="28"/>
          <w:szCs w:val="28"/>
          <w:lang w:eastAsia="ru-RU"/>
        </w:rPr>
        <w:t>Текст</w:t>
      </w:r>
      <w:r w:rsidR="001D47BE" w:rsidRPr="00FC33A8">
        <w:rPr>
          <w:sz w:val="28"/>
          <w:szCs w:val="28"/>
          <w:lang w:val="en-US" w:eastAsia="ru-RU"/>
        </w:rPr>
        <w:t>] / E. Odat, J. S. Shamma, C. Claudel</w:t>
      </w:r>
      <w:r w:rsidR="00B145E3" w:rsidRPr="00FC33A8">
        <w:rPr>
          <w:sz w:val="28"/>
          <w:szCs w:val="28"/>
          <w:lang w:val="en-US" w:eastAsia="ru-RU"/>
        </w:rPr>
        <w:t>.</w:t>
      </w:r>
      <w:r w:rsidR="001D47BE" w:rsidRPr="00FC33A8">
        <w:rPr>
          <w:sz w:val="28"/>
          <w:szCs w:val="28"/>
          <w:lang w:val="en-US" w:eastAsia="ru-RU"/>
        </w:rPr>
        <w:t xml:space="preserve"> – </w:t>
      </w:r>
      <w:r w:rsidRPr="00FC33A8">
        <w:rPr>
          <w:sz w:val="28"/>
          <w:szCs w:val="28"/>
          <w:lang w:val="en-US" w:eastAsia="ru-RU"/>
        </w:rPr>
        <w:t>IEEE Transactions on Intelligent Transportation Systems, 2017.</w:t>
      </w:r>
      <w:r w:rsidR="00B145E3" w:rsidRPr="00FC33A8">
        <w:rPr>
          <w:sz w:val="28"/>
          <w:szCs w:val="28"/>
          <w:lang w:val="en-US" w:eastAsia="ru-RU"/>
        </w:rPr>
        <w:t xml:space="preserve"> </w:t>
      </w:r>
      <w:r w:rsidR="00B145E3" w:rsidRPr="00FC33A8">
        <w:rPr>
          <w:sz w:val="28"/>
          <w:szCs w:val="28"/>
          <w:lang w:eastAsia="ru-RU"/>
        </w:rPr>
        <w:t>1241 p.</w:t>
      </w:r>
    </w:p>
    <w:p w14:paraId="507442C5" w14:textId="0FC6B9FD" w:rsidR="00565017" w:rsidRPr="00FC33A8" w:rsidRDefault="00565017"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Won</w:t>
      </w:r>
      <w:r w:rsidR="00061C61" w:rsidRPr="00FC33A8">
        <w:rPr>
          <w:sz w:val="28"/>
          <w:szCs w:val="28"/>
          <w:lang w:val="en-US" w:eastAsia="ru-RU"/>
        </w:rPr>
        <w:t>,</w:t>
      </w:r>
      <w:r w:rsidR="00AA4743" w:rsidRPr="00FC33A8">
        <w:rPr>
          <w:sz w:val="28"/>
          <w:szCs w:val="28"/>
          <w:lang w:val="en-US" w:eastAsia="ru-RU"/>
        </w:rPr>
        <w:t xml:space="preserve"> M</w:t>
      </w:r>
      <w:r w:rsidR="00061C61" w:rsidRPr="00FC33A8">
        <w:rPr>
          <w:sz w:val="28"/>
          <w:szCs w:val="28"/>
          <w:lang w:val="en-US" w:eastAsia="ru-RU"/>
        </w:rPr>
        <w:t>.</w:t>
      </w:r>
      <w:r w:rsidR="00AA4743" w:rsidRPr="00FC33A8">
        <w:rPr>
          <w:sz w:val="28"/>
          <w:szCs w:val="28"/>
          <w:lang w:val="en-US" w:eastAsia="ru-RU"/>
        </w:rPr>
        <w:t xml:space="preserve"> </w:t>
      </w:r>
      <w:r w:rsidRPr="00FC33A8">
        <w:rPr>
          <w:sz w:val="28"/>
          <w:szCs w:val="28"/>
          <w:lang w:val="en-US" w:eastAsia="ru-RU"/>
        </w:rPr>
        <w:t>WiTraffic: Low-cost and non-intrusive traffic monitoring system using WiFi</w:t>
      </w:r>
      <w:r w:rsidR="00AA4743" w:rsidRPr="00FC33A8">
        <w:rPr>
          <w:sz w:val="28"/>
          <w:szCs w:val="28"/>
          <w:lang w:val="en-US" w:eastAsia="ru-RU"/>
        </w:rPr>
        <w:t xml:space="preserve"> [</w:t>
      </w:r>
      <w:r w:rsidR="00AA4743" w:rsidRPr="00FC33A8">
        <w:rPr>
          <w:sz w:val="28"/>
          <w:szCs w:val="28"/>
          <w:lang w:eastAsia="ru-RU"/>
        </w:rPr>
        <w:t>Текст</w:t>
      </w:r>
      <w:r w:rsidR="00AA4743" w:rsidRPr="00FC33A8">
        <w:rPr>
          <w:sz w:val="28"/>
          <w:szCs w:val="28"/>
          <w:lang w:val="en-US" w:eastAsia="ru-RU"/>
        </w:rPr>
        <w:t>] / M. Won, S. Zhang, S. H. Son</w:t>
      </w:r>
      <w:r w:rsidR="00F71A1A" w:rsidRPr="00FC33A8">
        <w:rPr>
          <w:sz w:val="28"/>
          <w:szCs w:val="28"/>
          <w:lang w:val="en-US" w:eastAsia="ru-RU"/>
        </w:rPr>
        <w:t xml:space="preserve"> //</w:t>
      </w:r>
      <w:r w:rsidR="00AA4743" w:rsidRPr="00FC33A8">
        <w:rPr>
          <w:sz w:val="28"/>
          <w:szCs w:val="28"/>
          <w:lang w:val="en-US" w:eastAsia="ru-RU"/>
        </w:rPr>
        <w:t xml:space="preserve"> </w:t>
      </w:r>
      <w:r w:rsidRPr="00FC33A8">
        <w:rPr>
          <w:sz w:val="28"/>
          <w:szCs w:val="28"/>
          <w:lang w:val="en-US" w:eastAsia="ru-RU"/>
        </w:rPr>
        <w:t xml:space="preserve">26th International Conference on Computer Communication and Networks (ICCCN). </w:t>
      </w:r>
      <w:r w:rsidR="00F71A1A" w:rsidRPr="00FC33A8">
        <w:rPr>
          <w:sz w:val="28"/>
          <w:szCs w:val="28"/>
          <w:lang w:val="en-US" w:eastAsia="ru-RU"/>
        </w:rPr>
        <w:t xml:space="preserve">– </w:t>
      </w:r>
      <w:r w:rsidRPr="00FC33A8">
        <w:rPr>
          <w:sz w:val="28"/>
          <w:szCs w:val="28"/>
          <w:lang w:val="en-US" w:eastAsia="ru-RU"/>
        </w:rPr>
        <w:t>IEEE, 2017</w:t>
      </w:r>
      <w:r w:rsidR="00AA4743" w:rsidRPr="00FC33A8">
        <w:rPr>
          <w:sz w:val="28"/>
          <w:szCs w:val="28"/>
          <w:lang w:val="en-US" w:eastAsia="ru-RU"/>
        </w:rPr>
        <w:t>.</w:t>
      </w:r>
      <w:r w:rsidRPr="00FC33A8">
        <w:rPr>
          <w:sz w:val="28"/>
          <w:szCs w:val="28"/>
          <w:lang w:val="en-US" w:eastAsia="ru-RU"/>
        </w:rPr>
        <w:t xml:space="preserve"> </w:t>
      </w:r>
      <w:r w:rsidR="0062189A" w:rsidRPr="00FC33A8">
        <w:rPr>
          <w:sz w:val="28"/>
          <w:szCs w:val="28"/>
          <w:lang w:val="en-US" w:eastAsia="ru-RU"/>
        </w:rPr>
        <w:t xml:space="preserve">– </w:t>
      </w:r>
      <w:r w:rsidR="00061C61" w:rsidRPr="00FC33A8">
        <w:rPr>
          <w:sz w:val="28"/>
          <w:szCs w:val="28"/>
          <w:lang w:val="en-US" w:eastAsia="ru-RU"/>
        </w:rPr>
        <w:t>P</w:t>
      </w:r>
      <w:r w:rsidRPr="00FC33A8">
        <w:rPr>
          <w:sz w:val="28"/>
          <w:szCs w:val="28"/>
          <w:lang w:val="en-US" w:eastAsia="ru-RU"/>
        </w:rPr>
        <w:t>. 1–9</w:t>
      </w:r>
      <w:r w:rsidR="00AA4743" w:rsidRPr="00FC33A8">
        <w:rPr>
          <w:sz w:val="28"/>
          <w:szCs w:val="28"/>
          <w:lang w:val="en-US" w:eastAsia="ru-RU"/>
        </w:rPr>
        <w:t>.</w:t>
      </w:r>
    </w:p>
    <w:p w14:paraId="17324D0C" w14:textId="55D9E7E4" w:rsidR="00BE7D92" w:rsidRPr="00FC33A8" w:rsidRDefault="00BE7D92"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Tang</w:t>
      </w:r>
      <w:r w:rsidR="00B10E78" w:rsidRPr="00FC33A8">
        <w:rPr>
          <w:sz w:val="28"/>
          <w:szCs w:val="28"/>
          <w:lang w:val="en-US" w:eastAsia="ru-RU"/>
        </w:rPr>
        <w:t xml:space="preserve">, </w:t>
      </w:r>
      <w:r w:rsidR="00D0122C" w:rsidRPr="00FC33A8">
        <w:rPr>
          <w:sz w:val="28"/>
          <w:szCs w:val="28"/>
          <w:lang w:val="en-US" w:eastAsia="ru-RU"/>
        </w:rPr>
        <w:t>T</w:t>
      </w:r>
      <w:r w:rsidR="00B10E78" w:rsidRPr="00FC33A8">
        <w:rPr>
          <w:sz w:val="28"/>
          <w:szCs w:val="28"/>
          <w:lang w:val="en-US" w:eastAsia="ru-RU"/>
        </w:rPr>
        <w:t>.</w:t>
      </w:r>
      <w:r w:rsidR="00AB690D" w:rsidRPr="00FC33A8">
        <w:rPr>
          <w:sz w:val="28"/>
          <w:szCs w:val="28"/>
          <w:lang w:val="en-US" w:eastAsia="ru-RU"/>
        </w:rPr>
        <w:t xml:space="preserve"> </w:t>
      </w:r>
      <w:r w:rsidRPr="00FC33A8">
        <w:rPr>
          <w:sz w:val="28"/>
          <w:szCs w:val="28"/>
          <w:lang w:val="en-US" w:eastAsia="ru-RU"/>
        </w:rPr>
        <w:t>Arbitrary-oriented vehicle detection in aerial imagery with single convolutional neural networks</w:t>
      </w:r>
      <w:r w:rsidR="00D0122C" w:rsidRPr="00FC33A8">
        <w:rPr>
          <w:sz w:val="28"/>
          <w:szCs w:val="28"/>
          <w:lang w:val="en-US" w:eastAsia="ru-RU"/>
        </w:rPr>
        <w:t xml:space="preserve"> </w:t>
      </w:r>
      <w:r w:rsidR="00AB690D" w:rsidRPr="00FC33A8">
        <w:rPr>
          <w:sz w:val="28"/>
          <w:szCs w:val="28"/>
          <w:lang w:val="en-US" w:eastAsia="ru-RU"/>
        </w:rPr>
        <w:t>[</w:t>
      </w:r>
      <w:r w:rsidR="00AB690D" w:rsidRPr="00FC33A8">
        <w:rPr>
          <w:sz w:val="28"/>
          <w:szCs w:val="28"/>
          <w:lang w:eastAsia="ru-RU"/>
        </w:rPr>
        <w:t>Текст</w:t>
      </w:r>
      <w:r w:rsidR="00AB690D" w:rsidRPr="00FC33A8">
        <w:rPr>
          <w:sz w:val="28"/>
          <w:szCs w:val="28"/>
          <w:lang w:val="en-US" w:eastAsia="ru-RU"/>
        </w:rPr>
        <w:t xml:space="preserve">] / </w:t>
      </w:r>
      <w:r w:rsidR="00D0122C" w:rsidRPr="00FC33A8">
        <w:rPr>
          <w:sz w:val="28"/>
          <w:szCs w:val="28"/>
          <w:lang w:val="en-US" w:eastAsia="ru-RU"/>
        </w:rPr>
        <w:t>T. Tang, S. Zhou, Z. Deng, L. Lei, H. Zou</w:t>
      </w:r>
      <w:r w:rsidR="00F71A1A" w:rsidRPr="00FC33A8">
        <w:rPr>
          <w:sz w:val="28"/>
          <w:szCs w:val="28"/>
          <w:lang w:val="en-US" w:eastAsia="ru-RU"/>
        </w:rPr>
        <w:t>.</w:t>
      </w:r>
      <w:r w:rsidRPr="00FC33A8">
        <w:rPr>
          <w:sz w:val="28"/>
          <w:szCs w:val="28"/>
          <w:lang w:val="en-US" w:eastAsia="ru-RU"/>
        </w:rPr>
        <w:t xml:space="preserve"> </w:t>
      </w:r>
      <w:r w:rsidR="00AB690D" w:rsidRPr="00FC33A8">
        <w:rPr>
          <w:sz w:val="28"/>
          <w:szCs w:val="28"/>
          <w:lang w:val="en-US" w:eastAsia="ru-RU"/>
        </w:rPr>
        <w:t xml:space="preserve">– </w:t>
      </w:r>
      <w:r w:rsidRPr="00FC33A8">
        <w:rPr>
          <w:sz w:val="28"/>
          <w:szCs w:val="28"/>
          <w:lang w:val="en-US" w:eastAsia="ru-RU"/>
        </w:rPr>
        <w:t xml:space="preserve">Remote Sensing, </w:t>
      </w:r>
      <w:r w:rsidR="00B10E78" w:rsidRPr="00FC33A8">
        <w:rPr>
          <w:sz w:val="28"/>
          <w:szCs w:val="28"/>
          <w:lang w:val="en-US" w:eastAsia="ru-RU"/>
        </w:rPr>
        <w:t>Vol</w:t>
      </w:r>
      <w:r w:rsidRPr="00FC33A8">
        <w:rPr>
          <w:sz w:val="28"/>
          <w:szCs w:val="28"/>
          <w:lang w:val="en-US" w:eastAsia="ru-RU"/>
        </w:rPr>
        <w:t xml:space="preserve">. 9, </w:t>
      </w:r>
      <w:r w:rsidR="00B10E78" w:rsidRPr="00FC33A8">
        <w:rPr>
          <w:sz w:val="28"/>
          <w:szCs w:val="28"/>
          <w:lang w:val="en-US" w:eastAsia="ru-RU"/>
        </w:rPr>
        <w:t>№</w:t>
      </w:r>
      <w:r w:rsidRPr="00FC33A8">
        <w:rPr>
          <w:sz w:val="28"/>
          <w:szCs w:val="28"/>
          <w:lang w:val="en-US" w:eastAsia="ru-RU"/>
        </w:rPr>
        <w:t xml:space="preserve"> 11, 2017.</w:t>
      </w:r>
      <w:r w:rsidR="00AB690D" w:rsidRPr="00FC33A8">
        <w:rPr>
          <w:sz w:val="28"/>
          <w:szCs w:val="28"/>
          <w:lang w:val="en-US" w:eastAsia="ru-RU"/>
        </w:rPr>
        <w:t xml:space="preserve"> </w:t>
      </w:r>
      <w:r w:rsidR="0062189A" w:rsidRPr="00FC33A8">
        <w:rPr>
          <w:sz w:val="28"/>
          <w:szCs w:val="28"/>
          <w:lang w:val="en-US" w:eastAsia="ru-RU"/>
        </w:rPr>
        <w:t>–</w:t>
      </w:r>
      <w:r w:rsidR="00AB690D" w:rsidRPr="00FC33A8">
        <w:rPr>
          <w:sz w:val="28"/>
          <w:szCs w:val="28"/>
          <w:lang w:val="en-US" w:eastAsia="ru-RU"/>
        </w:rPr>
        <w:t xml:space="preserve"> 1170</w:t>
      </w:r>
      <w:r w:rsidR="0062189A" w:rsidRPr="00FC33A8">
        <w:rPr>
          <w:sz w:val="28"/>
          <w:szCs w:val="28"/>
          <w:lang w:val="en-US" w:eastAsia="ru-RU"/>
        </w:rPr>
        <w:t xml:space="preserve"> </w:t>
      </w:r>
      <w:r w:rsidR="00B10E78" w:rsidRPr="00FC33A8">
        <w:rPr>
          <w:sz w:val="28"/>
          <w:szCs w:val="28"/>
          <w:lang w:val="en-US" w:eastAsia="ru-RU"/>
        </w:rPr>
        <w:t>p</w:t>
      </w:r>
      <w:r w:rsidR="0062189A" w:rsidRPr="00FC33A8">
        <w:rPr>
          <w:sz w:val="28"/>
          <w:szCs w:val="28"/>
          <w:lang w:val="en-US" w:eastAsia="ru-RU"/>
        </w:rPr>
        <w:t>.</w:t>
      </w:r>
      <w:r w:rsidRPr="00FC33A8">
        <w:rPr>
          <w:sz w:val="28"/>
          <w:szCs w:val="28"/>
          <w:lang w:val="en-US" w:eastAsia="ru-RU"/>
        </w:rPr>
        <w:t xml:space="preserve"> </w:t>
      </w:r>
    </w:p>
    <w:p w14:paraId="7FC271CA" w14:textId="36C12FFC" w:rsidR="00BE7D92" w:rsidRPr="00FC33A8" w:rsidRDefault="00BE7D92"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Chen</w:t>
      </w:r>
      <w:r w:rsidR="00716042" w:rsidRPr="00FC33A8">
        <w:rPr>
          <w:sz w:val="28"/>
          <w:szCs w:val="28"/>
          <w:lang w:val="en-US" w:eastAsia="ru-RU"/>
        </w:rPr>
        <w:t>,</w:t>
      </w:r>
      <w:r w:rsidR="00821242" w:rsidRPr="00FC33A8">
        <w:rPr>
          <w:sz w:val="28"/>
          <w:szCs w:val="28"/>
          <w:lang w:val="en-US" w:eastAsia="ru-RU"/>
        </w:rPr>
        <w:t xml:space="preserve"> Z. </w:t>
      </w:r>
      <w:r w:rsidRPr="00FC33A8">
        <w:rPr>
          <w:sz w:val="28"/>
          <w:szCs w:val="28"/>
          <w:lang w:val="en-US" w:eastAsia="ru-RU"/>
        </w:rPr>
        <w:t>Vehicle detection, tracking and classification in urban traffic</w:t>
      </w:r>
      <w:r w:rsidR="00821242" w:rsidRPr="00FC33A8">
        <w:rPr>
          <w:sz w:val="28"/>
          <w:szCs w:val="28"/>
          <w:lang w:val="en-US" w:eastAsia="ru-RU"/>
        </w:rPr>
        <w:t xml:space="preserve"> [</w:t>
      </w:r>
      <w:r w:rsidR="00821242" w:rsidRPr="00FC33A8">
        <w:rPr>
          <w:sz w:val="28"/>
          <w:szCs w:val="28"/>
          <w:lang w:eastAsia="ru-RU"/>
        </w:rPr>
        <w:t>Текст</w:t>
      </w:r>
      <w:r w:rsidR="00821242" w:rsidRPr="00FC33A8">
        <w:rPr>
          <w:sz w:val="28"/>
          <w:szCs w:val="28"/>
          <w:lang w:val="en-US" w:eastAsia="ru-RU"/>
        </w:rPr>
        <w:t>] / Z. Chen, T. Ellis, S. A. Velastin</w:t>
      </w:r>
      <w:r w:rsidR="00F71A1A" w:rsidRPr="00FC33A8">
        <w:rPr>
          <w:sz w:val="28"/>
          <w:szCs w:val="28"/>
          <w:lang w:val="en-US" w:eastAsia="ru-RU"/>
        </w:rPr>
        <w:t xml:space="preserve"> //</w:t>
      </w:r>
      <w:r w:rsidR="00821242" w:rsidRPr="00FC33A8">
        <w:rPr>
          <w:sz w:val="28"/>
          <w:szCs w:val="28"/>
          <w:lang w:val="en-US" w:eastAsia="ru-RU"/>
        </w:rPr>
        <w:t xml:space="preserve"> </w:t>
      </w:r>
      <w:r w:rsidRPr="00FC33A8">
        <w:rPr>
          <w:sz w:val="28"/>
          <w:szCs w:val="28"/>
          <w:lang w:val="en-US" w:eastAsia="ru-RU"/>
        </w:rPr>
        <w:t>15th International IEEE Conference on Intelligent Transportation Systems</w:t>
      </w:r>
      <w:r w:rsidR="00821242" w:rsidRPr="00FC33A8">
        <w:rPr>
          <w:sz w:val="28"/>
          <w:szCs w:val="28"/>
          <w:lang w:val="en-US" w:eastAsia="ru-RU"/>
        </w:rPr>
        <w:t>,</w:t>
      </w:r>
      <w:r w:rsidRPr="00FC33A8">
        <w:rPr>
          <w:sz w:val="28"/>
          <w:szCs w:val="28"/>
          <w:lang w:val="en-US" w:eastAsia="ru-RU"/>
        </w:rPr>
        <w:t xml:space="preserve"> IEEE, 2012</w:t>
      </w:r>
      <w:r w:rsidR="00821242" w:rsidRPr="00FC33A8">
        <w:rPr>
          <w:sz w:val="28"/>
          <w:szCs w:val="28"/>
          <w:lang w:val="en-US" w:eastAsia="ru-RU"/>
        </w:rPr>
        <w:t xml:space="preserve">. </w:t>
      </w:r>
      <w:r w:rsidR="00716042" w:rsidRPr="00FC33A8">
        <w:rPr>
          <w:sz w:val="28"/>
          <w:szCs w:val="28"/>
          <w:lang w:val="en-US" w:eastAsia="ru-RU"/>
        </w:rPr>
        <w:t>– P</w:t>
      </w:r>
      <w:r w:rsidRPr="00FC33A8">
        <w:rPr>
          <w:sz w:val="28"/>
          <w:szCs w:val="28"/>
          <w:lang w:val="en-US" w:eastAsia="ru-RU"/>
        </w:rPr>
        <w:t xml:space="preserve">. 951–956. </w:t>
      </w:r>
    </w:p>
    <w:p w14:paraId="61944792" w14:textId="349F022F" w:rsidR="00BE7D92" w:rsidRPr="00FC33A8" w:rsidRDefault="00BE7D92"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lastRenderedPageBreak/>
        <w:t>Chidlovskii</w:t>
      </w:r>
      <w:r w:rsidR="0077330B" w:rsidRPr="00FC33A8">
        <w:rPr>
          <w:sz w:val="28"/>
          <w:szCs w:val="28"/>
          <w:lang w:val="en-US" w:eastAsia="ru-RU"/>
        </w:rPr>
        <w:t>,</w:t>
      </w:r>
      <w:r w:rsidR="00050A3F" w:rsidRPr="00FC33A8">
        <w:rPr>
          <w:sz w:val="28"/>
          <w:szCs w:val="28"/>
          <w:lang w:val="en-US" w:eastAsia="ru-RU"/>
        </w:rPr>
        <w:t xml:space="preserve"> B. </w:t>
      </w:r>
      <w:r w:rsidRPr="00FC33A8">
        <w:rPr>
          <w:sz w:val="28"/>
          <w:szCs w:val="28"/>
          <w:lang w:val="en-US" w:eastAsia="ru-RU"/>
        </w:rPr>
        <w:t>Vehicle type classification from laser scans with global alignment kernels</w:t>
      </w:r>
      <w:r w:rsidR="00050A3F" w:rsidRPr="00FC33A8">
        <w:rPr>
          <w:sz w:val="28"/>
          <w:szCs w:val="28"/>
          <w:lang w:val="en-US" w:eastAsia="ru-RU"/>
        </w:rPr>
        <w:t xml:space="preserve"> [</w:t>
      </w:r>
      <w:r w:rsidR="00050A3F" w:rsidRPr="00FC33A8">
        <w:rPr>
          <w:sz w:val="28"/>
          <w:szCs w:val="28"/>
          <w:lang w:eastAsia="ru-RU"/>
        </w:rPr>
        <w:t>Текст</w:t>
      </w:r>
      <w:r w:rsidR="00050A3F" w:rsidRPr="00FC33A8">
        <w:rPr>
          <w:sz w:val="28"/>
          <w:szCs w:val="28"/>
          <w:lang w:val="en-US" w:eastAsia="ru-RU"/>
        </w:rPr>
        <w:t>] / B. Chidlovskii, G. Csurka, J. Rodriguez-Serrano</w:t>
      </w:r>
      <w:r w:rsidR="00F71A1A" w:rsidRPr="00FC33A8">
        <w:rPr>
          <w:sz w:val="28"/>
          <w:szCs w:val="28"/>
          <w:lang w:val="en-US" w:eastAsia="ru-RU"/>
        </w:rPr>
        <w:t xml:space="preserve"> // </w:t>
      </w:r>
      <w:r w:rsidRPr="00FC33A8">
        <w:rPr>
          <w:sz w:val="28"/>
          <w:szCs w:val="28"/>
          <w:lang w:val="en-US" w:eastAsia="ru-RU"/>
        </w:rPr>
        <w:t>17th International IEEE Conference on Intelligent Transportation Systems (ITSC).</w:t>
      </w:r>
      <w:r w:rsidR="00F71A1A" w:rsidRPr="00FC33A8">
        <w:rPr>
          <w:sz w:val="28"/>
          <w:szCs w:val="28"/>
          <w:lang w:val="en-US" w:eastAsia="ru-RU"/>
        </w:rPr>
        <w:t xml:space="preserve"> –</w:t>
      </w:r>
      <w:r w:rsidRPr="00FC33A8">
        <w:rPr>
          <w:sz w:val="28"/>
          <w:szCs w:val="28"/>
          <w:lang w:val="en-US" w:eastAsia="ru-RU"/>
        </w:rPr>
        <w:t xml:space="preserve"> IEEE, 2014</w:t>
      </w:r>
      <w:r w:rsidR="00050A3F" w:rsidRPr="00FC33A8">
        <w:rPr>
          <w:sz w:val="28"/>
          <w:szCs w:val="28"/>
          <w:lang w:val="en-US" w:eastAsia="ru-RU"/>
        </w:rPr>
        <w:t xml:space="preserve">. </w:t>
      </w:r>
      <w:r w:rsidR="0062189A" w:rsidRPr="00FC33A8">
        <w:rPr>
          <w:sz w:val="28"/>
          <w:szCs w:val="28"/>
          <w:lang w:val="en-US" w:eastAsia="ru-RU"/>
        </w:rPr>
        <w:t xml:space="preserve">– </w:t>
      </w:r>
      <w:r w:rsidR="0029507B" w:rsidRPr="00FC33A8">
        <w:rPr>
          <w:sz w:val="28"/>
          <w:szCs w:val="28"/>
          <w:lang w:val="en-US" w:eastAsia="ru-RU"/>
        </w:rPr>
        <w:t>P</w:t>
      </w:r>
      <w:r w:rsidRPr="00FC33A8">
        <w:rPr>
          <w:sz w:val="28"/>
          <w:szCs w:val="28"/>
          <w:lang w:val="en-US" w:eastAsia="ru-RU"/>
        </w:rPr>
        <w:t xml:space="preserve">. 2840–2845. </w:t>
      </w:r>
    </w:p>
    <w:p w14:paraId="5152FC1F" w14:textId="7E9C6D3E" w:rsidR="00232751" w:rsidRPr="00FC33A8" w:rsidRDefault="00232751"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 xml:space="preserve">What is a feature extraction? </w:t>
      </w:r>
      <w:r w:rsidR="00F812A9" w:rsidRPr="00FC33A8">
        <w:rPr>
          <w:sz w:val="28"/>
          <w:szCs w:val="28"/>
          <w:lang w:eastAsia="ru-RU"/>
        </w:rPr>
        <w:t>[Электронный ресурс] // URL: https://deepai.org/machine-learning-glossary-and-terms/feature-extraction (дата обращения: 23.05.2020).</w:t>
      </w:r>
    </w:p>
    <w:p w14:paraId="11454943" w14:textId="0FE48612" w:rsidR="00232751" w:rsidRPr="00FC33A8" w:rsidRDefault="00232751"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Alpaydin</w:t>
      </w:r>
      <w:r w:rsidR="00F812A9" w:rsidRPr="00FC33A8">
        <w:rPr>
          <w:sz w:val="28"/>
          <w:szCs w:val="28"/>
          <w:lang w:val="en-US" w:eastAsia="ru-RU"/>
        </w:rPr>
        <w:t>,</w:t>
      </w:r>
      <w:r w:rsidRPr="00FC33A8">
        <w:rPr>
          <w:sz w:val="28"/>
          <w:szCs w:val="28"/>
          <w:lang w:val="en-US" w:eastAsia="ru-RU"/>
        </w:rPr>
        <w:t xml:space="preserve"> E. Introduction to Machine Learning [</w:t>
      </w:r>
      <w:r w:rsidRPr="00FC33A8">
        <w:rPr>
          <w:sz w:val="28"/>
          <w:szCs w:val="28"/>
          <w:lang w:eastAsia="ru-RU"/>
        </w:rPr>
        <w:t>Текст</w:t>
      </w:r>
      <w:r w:rsidRPr="00FC33A8">
        <w:rPr>
          <w:sz w:val="28"/>
          <w:szCs w:val="28"/>
          <w:lang w:val="en-US" w:eastAsia="ru-RU"/>
        </w:rPr>
        <w:t>]</w:t>
      </w:r>
      <w:r w:rsidR="00845B56" w:rsidRPr="00FC33A8">
        <w:rPr>
          <w:sz w:val="28"/>
          <w:szCs w:val="28"/>
          <w:lang w:val="en-US" w:eastAsia="ru-RU"/>
        </w:rPr>
        <w:t xml:space="preserve"> /</w:t>
      </w:r>
      <w:r w:rsidRPr="00FC33A8">
        <w:rPr>
          <w:sz w:val="28"/>
          <w:szCs w:val="28"/>
          <w:lang w:val="en-US" w:eastAsia="ru-RU"/>
        </w:rPr>
        <w:t xml:space="preserve"> E. Alpaydin. – London: The MIT Press, 2010</w:t>
      </w:r>
      <w:r w:rsidR="0062189A" w:rsidRPr="00FC33A8">
        <w:rPr>
          <w:sz w:val="28"/>
          <w:szCs w:val="28"/>
          <w:lang w:val="en-US" w:eastAsia="ru-RU"/>
        </w:rPr>
        <w:t>.</w:t>
      </w:r>
      <w:r w:rsidRPr="00FC33A8">
        <w:rPr>
          <w:sz w:val="28"/>
          <w:szCs w:val="28"/>
          <w:lang w:val="en-US" w:eastAsia="ru-RU"/>
        </w:rPr>
        <w:t xml:space="preserve"> – 110</w:t>
      </w:r>
      <w:r w:rsidR="0017652C" w:rsidRPr="00FC33A8">
        <w:rPr>
          <w:sz w:val="28"/>
          <w:szCs w:val="28"/>
          <w:lang w:val="en-US" w:eastAsia="ru-RU"/>
        </w:rPr>
        <w:t xml:space="preserve"> </w:t>
      </w:r>
      <w:r w:rsidR="00F812A9" w:rsidRPr="00FC33A8">
        <w:rPr>
          <w:sz w:val="28"/>
          <w:szCs w:val="28"/>
          <w:lang w:val="en-US" w:eastAsia="ru-RU"/>
        </w:rPr>
        <w:t>p</w:t>
      </w:r>
      <w:r w:rsidRPr="00FC33A8">
        <w:rPr>
          <w:sz w:val="28"/>
          <w:szCs w:val="28"/>
          <w:lang w:val="en-US" w:eastAsia="ru-RU"/>
        </w:rPr>
        <w:t>.</w:t>
      </w:r>
    </w:p>
    <w:p w14:paraId="4C13C97D" w14:textId="3DDDF09C" w:rsidR="000B2CB5" w:rsidRPr="00FC33A8" w:rsidRDefault="000B2CB5"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An introduction to feature selection [</w:t>
      </w:r>
      <w:r w:rsidRPr="00FC33A8">
        <w:rPr>
          <w:sz w:val="28"/>
          <w:szCs w:val="28"/>
          <w:lang w:eastAsia="ru-RU"/>
        </w:rPr>
        <w:t>Электронный</w:t>
      </w:r>
      <w:r w:rsidRPr="00FC33A8">
        <w:rPr>
          <w:sz w:val="28"/>
          <w:szCs w:val="28"/>
          <w:lang w:val="en-US" w:eastAsia="ru-RU"/>
        </w:rPr>
        <w:t xml:space="preserve"> </w:t>
      </w:r>
      <w:r w:rsidRPr="00FC33A8">
        <w:rPr>
          <w:sz w:val="28"/>
          <w:szCs w:val="28"/>
          <w:lang w:eastAsia="ru-RU"/>
        </w:rPr>
        <w:t>ресурс</w:t>
      </w:r>
      <w:r w:rsidRPr="00FC33A8">
        <w:rPr>
          <w:sz w:val="28"/>
          <w:szCs w:val="28"/>
          <w:lang w:val="en-US" w:eastAsia="ru-RU"/>
        </w:rPr>
        <w:t xml:space="preserve">]. – </w:t>
      </w:r>
      <w:r w:rsidR="004C2C75" w:rsidRPr="00FC33A8">
        <w:rPr>
          <w:sz w:val="28"/>
          <w:szCs w:val="28"/>
          <w:lang w:val="en-US" w:eastAsia="ru-RU"/>
        </w:rPr>
        <w:t>https://machinelearningmastery.com/an-introduction-to-feature-selection/</w:t>
      </w:r>
    </w:p>
    <w:p w14:paraId="4628CCF1" w14:textId="5323A355" w:rsidR="004C2C75" w:rsidRPr="00FC33A8" w:rsidRDefault="004C2C75"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World of Physics. Wolfram </w:t>
      </w:r>
      <w:r w:rsidR="0048306C" w:rsidRPr="00FC33A8">
        <w:rPr>
          <w:sz w:val="28"/>
          <w:szCs w:val="28"/>
          <w:lang w:eastAsia="ru-RU"/>
        </w:rPr>
        <w:t>[Электронный ресурс] // URL:</w:t>
      </w:r>
      <w:r w:rsidRPr="00FC33A8">
        <w:rPr>
          <w:sz w:val="28"/>
          <w:szCs w:val="28"/>
          <w:lang w:eastAsia="ru-RU"/>
        </w:rPr>
        <w:t xml:space="preserve"> </w:t>
      </w:r>
      <w:r w:rsidR="0048306C" w:rsidRPr="00FC33A8">
        <w:rPr>
          <w:sz w:val="28"/>
          <w:szCs w:val="28"/>
          <w:lang w:eastAsia="ru-RU"/>
        </w:rPr>
        <w:t>http://scienceworld.wolfram.com/physics/Radiation.html (дата обращения: 23.05.2020).</w:t>
      </w:r>
    </w:p>
    <w:p w14:paraId="710C4DC3" w14:textId="7EA4ACC1" w:rsidR="0007479A" w:rsidRPr="00FC33A8" w:rsidRDefault="0000605C"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413AB6" w:rsidRPr="00FC33A8">
        <w:rPr>
          <w:sz w:val="28"/>
          <w:szCs w:val="28"/>
          <w:lang w:eastAsia="ru-RU"/>
        </w:rPr>
        <w:t>,</w:t>
      </w:r>
      <w:r w:rsidRPr="00FC33A8">
        <w:rPr>
          <w:sz w:val="28"/>
          <w:szCs w:val="28"/>
          <w:lang w:eastAsia="ru-RU"/>
        </w:rPr>
        <w:t xml:space="preserve"> М.А</w:t>
      </w:r>
      <w:r w:rsidR="00413AB6" w:rsidRPr="00FC33A8">
        <w:rPr>
          <w:sz w:val="28"/>
          <w:szCs w:val="28"/>
          <w:lang w:eastAsia="ru-RU"/>
        </w:rPr>
        <w:t xml:space="preserve">. </w:t>
      </w:r>
      <w:r w:rsidRPr="00FC33A8">
        <w:rPr>
          <w:sz w:val="28"/>
          <w:szCs w:val="28"/>
          <w:lang w:eastAsia="ru-RU"/>
        </w:rPr>
        <w:t xml:space="preserve">Физическая Энциклопедия. </w:t>
      </w:r>
      <w:r w:rsidR="0007479A" w:rsidRPr="00FC33A8">
        <w:rPr>
          <w:sz w:val="28"/>
          <w:szCs w:val="28"/>
          <w:lang w:eastAsia="ru-RU"/>
        </w:rPr>
        <w:t xml:space="preserve">Звук [Текст] / </w:t>
      </w:r>
      <w:r w:rsidRPr="00FC33A8">
        <w:rPr>
          <w:sz w:val="28"/>
          <w:szCs w:val="28"/>
          <w:lang w:eastAsia="ru-RU"/>
        </w:rPr>
        <w:t>М.А. Прохоров, А.М. Бонч-Бруевич, А. М. Балдин</w:t>
      </w:r>
      <w:r w:rsidR="00413AB6" w:rsidRPr="00FC33A8">
        <w:rPr>
          <w:sz w:val="28"/>
          <w:szCs w:val="28"/>
          <w:lang w:eastAsia="ru-RU"/>
        </w:rPr>
        <w:t xml:space="preserve">. </w:t>
      </w:r>
      <w:r w:rsidR="0007479A" w:rsidRPr="00FC33A8">
        <w:rPr>
          <w:sz w:val="28"/>
          <w:szCs w:val="28"/>
          <w:lang w:eastAsia="ru-RU"/>
        </w:rPr>
        <w:t>– Физическая энциклопедия: [в 5 т.] / Гл. ред. А. М. Прохоров. — М.: Советская энциклопедия (т. 1 – 2); Большая Российская энциклопедия (т. 3—5), 1988—1999.</w:t>
      </w:r>
      <w:r w:rsidR="00413AB6" w:rsidRPr="00FC33A8">
        <w:rPr>
          <w:sz w:val="28"/>
          <w:szCs w:val="28"/>
          <w:lang w:eastAsia="ru-RU"/>
        </w:rPr>
        <w:t xml:space="preserve"> </w:t>
      </w:r>
      <w:r w:rsidR="000A55A8" w:rsidRPr="00FC33A8">
        <w:rPr>
          <w:sz w:val="28"/>
          <w:szCs w:val="28"/>
          <w:lang w:eastAsia="ru-RU"/>
        </w:rPr>
        <w:t xml:space="preserve">– </w:t>
      </w:r>
      <w:r w:rsidR="00413AB6" w:rsidRPr="00FC33A8">
        <w:rPr>
          <w:sz w:val="28"/>
          <w:szCs w:val="28"/>
          <w:lang w:eastAsia="ru-RU"/>
        </w:rPr>
        <w:t>146</w:t>
      </w:r>
      <w:r w:rsidR="008F237A" w:rsidRPr="00FC33A8">
        <w:rPr>
          <w:sz w:val="28"/>
          <w:szCs w:val="28"/>
          <w:lang w:eastAsia="ru-RU"/>
        </w:rPr>
        <w:t>3</w:t>
      </w:r>
      <w:r w:rsidR="00413AB6" w:rsidRPr="00FC33A8">
        <w:rPr>
          <w:sz w:val="28"/>
          <w:szCs w:val="28"/>
          <w:lang w:eastAsia="ru-RU"/>
        </w:rPr>
        <w:t xml:space="preserve"> c.</w:t>
      </w:r>
    </w:p>
    <w:p w14:paraId="330FBF59" w14:textId="76186952" w:rsidR="005C7B77" w:rsidRPr="00FC33A8" w:rsidRDefault="00845B56"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87356C" w:rsidRPr="00FC33A8">
        <w:rPr>
          <w:sz w:val="28"/>
          <w:szCs w:val="28"/>
          <w:lang w:eastAsia="ru-RU"/>
        </w:rPr>
        <w:t>,</w:t>
      </w:r>
      <w:r w:rsidRPr="00FC33A8">
        <w:rPr>
          <w:sz w:val="28"/>
          <w:szCs w:val="28"/>
          <w:lang w:eastAsia="ru-RU"/>
        </w:rPr>
        <w:t xml:space="preserve"> А.В. Исследование уровня акустического излучения системы </w:t>
      </w:r>
      <w:r w:rsidR="00F71A1A" w:rsidRPr="00FC33A8">
        <w:rPr>
          <w:sz w:val="28"/>
          <w:szCs w:val="28"/>
          <w:lang w:eastAsia="ru-RU"/>
        </w:rPr>
        <w:t>«</w:t>
      </w:r>
      <w:r w:rsidRPr="00FC33A8">
        <w:rPr>
          <w:sz w:val="28"/>
          <w:szCs w:val="28"/>
          <w:lang w:eastAsia="ru-RU"/>
        </w:rPr>
        <w:t xml:space="preserve">шины автотранспортного средства </w:t>
      </w:r>
      <w:r w:rsidR="00F71A1A" w:rsidRPr="00FC33A8">
        <w:rPr>
          <w:sz w:val="28"/>
          <w:szCs w:val="28"/>
          <w:lang w:eastAsia="ru-RU"/>
        </w:rPr>
        <w:t>–</w:t>
      </w:r>
      <w:r w:rsidRPr="00FC33A8">
        <w:rPr>
          <w:sz w:val="28"/>
          <w:szCs w:val="28"/>
          <w:lang w:eastAsia="ru-RU"/>
        </w:rPr>
        <w:t xml:space="preserve"> дорожное покрытие</w:t>
      </w:r>
      <w:r w:rsidR="00F71A1A" w:rsidRPr="00FC33A8">
        <w:rPr>
          <w:sz w:val="28"/>
          <w:szCs w:val="28"/>
          <w:lang w:eastAsia="ru-RU"/>
        </w:rPr>
        <w:t>»</w:t>
      </w:r>
      <w:r w:rsidRPr="00FC33A8">
        <w:rPr>
          <w:sz w:val="28"/>
          <w:szCs w:val="28"/>
          <w:lang w:eastAsia="ru-RU"/>
        </w:rPr>
        <w:t xml:space="preserve"> [Текст] / А. В. Васильев, Е.А. Комлик</w:t>
      </w:r>
      <w:r w:rsidR="00F71A1A" w:rsidRPr="00FC33A8">
        <w:rPr>
          <w:sz w:val="28"/>
          <w:szCs w:val="28"/>
          <w:lang w:eastAsia="ru-RU"/>
        </w:rPr>
        <w:t xml:space="preserve"> //</w:t>
      </w:r>
      <w:r w:rsidRPr="00FC33A8">
        <w:rPr>
          <w:sz w:val="28"/>
          <w:szCs w:val="28"/>
          <w:lang w:eastAsia="ru-RU"/>
        </w:rPr>
        <w:t xml:space="preserve"> Noise Theory And Practise, 2015. </w:t>
      </w:r>
      <w:r w:rsidR="00C64665" w:rsidRPr="00FC33A8">
        <w:rPr>
          <w:sz w:val="28"/>
          <w:szCs w:val="28"/>
          <w:lang w:eastAsia="ru-RU"/>
        </w:rPr>
        <w:t xml:space="preserve">– </w:t>
      </w:r>
      <w:r w:rsidR="0017652C" w:rsidRPr="00FC33A8">
        <w:rPr>
          <w:sz w:val="28"/>
          <w:szCs w:val="28"/>
          <w:lang w:eastAsia="ru-RU"/>
        </w:rPr>
        <w:t>С.</w:t>
      </w:r>
      <w:r w:rsidRPr="00FC33A8">
        <w:rPr>
          <w:sz w:val="28"/>
          <w:szCs w:val="28"/>
          <w:lang w:eastAsia="ru-RU"/>
        </w:rPr>
        <w:t xml:space="preserve"> 38-34</w:t>
      </w:r>
      <w:r w:rsidR="00F64EA4" w:rsidRPr="00FC33A8">
        <w:rPr>
          <w:sz w:val="28"/>
          <w:szCs w:val="28"/>
          <w:lang w:eastAsia="ru-RU"/>
        </w:rPr>
        <w:t>.</w:t>
      </w:r>
    </w:p>
    <w:p w14:paraId="16883669" w14:textId="474A163A" w:rsidR="00F64EA4" w:rsidRPr="00FC33A8" w:rsidRDefault="007E7ACC"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6A0E95" w:rsidRPr="00FC33A8">
        <w:rPr>
          <w:sz w:val="28"/>
          <w:szCs w:val="28"/>
          <w:lang w:eastAsia="ru-RU"/>
        </w:rPr>
        <w:t>,</w:t>
      </w:r>
      <w:r w:rsidRPr="00FC33A8">
        <w:rPr>
          <w:sz w:val="28"/>
          <w:szCs w:val="28"/>
          <w:lang w:eastAsia="ru-RU"/>
        </w:rPr>
        <w:t xml:space="preserve"> А.В. Акустическая экология города: учеб. пособие для студентов вузов [Текст] / А.В. Васильев</w:t>
      </w:r>
      <w:r w:rsidR="006A0E95" w:rsidRPr="00FC33A8">
        <w:rPr>
          <w:sz w:val="28"/>
          <w:szCs w:val="28"/>
          <w:lang w:eastAsia="ru-RU"/>
        </w:rPr>
        <w:t>. –</w:t>
      </w:r>
      <w:r w:rsidRPr="00FC33A8">
        <w:rPr>
          <w:sz w:val="28"/>
          <w:szCs w:val="28"/>
          <w:lang w:eastAsia="ru-RU"/>
        </w:rPr>
        <w:t xml:space="preserve"> Федеральное </w:t>
      </w:r>
      <w:r w:rsidR="00AB30D3" w:rsidRPr="00FC33A8">
        <w:rPr>
          <w:sz w:val="28"/>
          <w:szCs w:val="28"/>
          <w:lang w:eastAsia="ru-RU"/>
        </w:rPr>
        <w:t>агентство</w:t>
      </w:r>
      <w:r w:rsidRPr="00FC33A8">
        <w:rPr>
          <w:sz w:val="28"/>
          <w:szCs w:val="28"/>
          <w:lang w:eastAsia="ru-RU"/>
        </w:rPr>
        <w:t xml:space="preserve"> по образованию, Тольяттинский гос. ун-т Тольятти, 2007</w:t>
      </w:r>
      <w:r w:rsidR="00602228" w:rsidRPr="00FC33A8">
        <w:rPr>
          <w:sz w:val="28"/>
          <w:szCs w:val="28"/>
          <w:lang w:eastAsia="ru-RU"/>
        </w:rPr>
        <w:t>.</w:t>
      </w:r>
      <w:r w:rsidRPr="00FC33A8">
        <w:rPr>
          <w:sz w:val="28"/>
          <w:szCs w:val="28"/>
          <w:lang w:eastAsia="ru-RU"/>
        </w:rPr>
        <w:t xml:space="preserve"> </w:t>
      </w:r>
      <w:r w:rsidR="00C64665" w:rsidRPr="00FC33A8">
        <w:rPr>
          <w:sz w:val="28"/>
          <w:szCs w:val="28"/>
          <w:lang w:eastAsia="ru-RU"/>
        </w:rPr>
        <w:t xml:space="preserve">– </w:t>
      </w:r>
      <w:r w:rsidRPr="00FC33A8">
        <w:rPr>
          <w:sz w:val="28"/>
          <w:szCs w:val="28"/>
          <w:lang w:eastAsia="ru-RU"/>
        </w:rPr>
        <w:t>166</w:t>
      </w:r>
      <w:r w:rsidR="0017652C" w:rsidRPr="00FC33A8">
        <w:rPr>
          <w:sz w:val="28"/>
          <w:szCs w:val="28"/>
          <w:lang w:eastAsia="ru-RU"/>
        </w:rPr>
        <w:t xml:space="preserve"> </w:t>
      </w:r>
      <w:r w:rsidRPr="00FC33A8">
        <w:rPr>
          <w:sz w:val="28"/>
          <w:szCs w:val="28"/>
          <w:lang w:eastAsia="ru-RU"/>
        </w:rPr>
        <w:t>с.</w:t>
      </w:r>
    </w:p>
    <w:p w14:paraId="772D3D53" w14:textId="5B1EA1E7" w:rsidR="00C61924" w:rsidRPr="00FC33A8" w:rsidRDefault="00C61924"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6A0E95" w:rsidRPr="00FC33A8">
        <w:rPr>
          <w:sz w:val="28"/>
          <w:szCs w:val="28"/>
          <w:lang w:eastAsia="ru-RU"/>
        </w:rPr>
        <w:t>,</w:t>
      </w:r>
      <w:r w:rsidR="000A1310" w:rsidRPr="00FC33A8">
        <w:rPr>
          <w:sz w:val="28"/>
          <w:szCs w:val="28"/>
          <w:lang w:eastAsia="ru-RU"/>
        </w:rPr>
        <w:t> </w:t>
      </w:r>
      <w:r w:rsidRPr="00FC33A8">
        <w:rPr>
          <w:sz w:val="28"/>
          <w:szCs w:val="28"/>
          <w:lang w:eastAsia="ru-RU"/>
        </w:rPr>
        <w:t>С.А. Структурно-спектральный анализ случайных процессов [Текст] / С. А. Прохоров, В. В. Графкин</w:t>
      </w:r>
      <w:r w:rsidR="006A0E95" w:rsidRPr="00FC33A8">
        <w:rPr>
          <w:sz w:val="28"/>
          <w:szCs w:val="28"/>
          <w:lang w:eastAsia="ru-RU"/>
        </w:rPr>
        <w:t>.</w:t>
      </w:r>
      <w:r w:rsidRPr="00FC33A8">
        <w:rPr>
          <w:sz w:val="28"/>
          <w:szCs w:val="28"/>
          <w:lang w:eastAsia="ru-RU"/>
        </w:rPr>
        <w:t xml:space="preserve"> – Самарский национальный исследовательский университет им. акад. С.П. Королева, 2010</w:t>
      </w:r>
      <w:r w:rsidR="00E3754F" w:rsidRPr="00FC33A8">
        <w:rPr>
          <w:sz w:val="28"/>
          <w:szCs w:val="28"/>
          <w:lang w:eastAsia="ru-RU"/>
        </w:rPr>
        <w:t>.</w:t>
      </w:r>
      <w:r w:rsidR="006A0E95" w:rsidRPr="00FC33A8">
        <w:rPr>
          <w:sz w:val="28"/>
          <w:szCs w:val="28"/>
          <w:lang w:eastAsia="ru-RU"/>
        </w:rPr>
        <w:t xml:space="preserve"> – 128 c.</w:t>
      </w:r>
    </w:p>
    <w:p w14:paraId="654BCC85" w14:textId="7BD8C80A" w:rsidR="00E3754F" w:rsidRPr="00FC33A8" w:rsidRDefault="00B77EC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 С.А. Прикладной анализ случайных процессов [Текст] / С.А. Прохоров, В.В. Графкин, О.А. Дягтерева</w:t>
      </w:r>
      <w:r w:rsidR="0095502E" w:rsidRPr="00FC33A8">
        <w:rPr>
          <w:sz w:val="28"/>
          <w:szCs w:val="28"/>
          <w:lang w:eastAsia="ru-RU"/>
        </w:rPr>
        <w:t>.</w:t>
      </w:r>
      <w:r w:rsidRPr="00FC33A8">
        <w:rPr>
          <w:sz w:val="28"/>
          <w:szCs w:val="28"/>
          <w:lang w:eastAsia="ru-RU"/>
        </w:rPr>
        <w:t xml:space="preserve"> – Cамарский государственный аэрокосмический университет им. акад. С.П. Королева, 2007.</w:t>
      </w:r>
      <w:r w:rsidR="0095502E" w:rsidRPr="00FC33A8">
        <w:rPr>
          <w:sz w:val="28"/>
          <w:szCs w:val="28"/>
          <w:lang w:eastAsia="ru-RU"/>
        </w:rPr>
        <w:t xml:space="preserve"> – 586 c.</w:t>
      </w:r>
    </w:p>
    <w:p w14:paraId="6909BCC3" w14:textId="26B2A50F" w:rsidR="004C5263" w:rsidRPr="00FC33A8" w:rsidRDefault="004C5263"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Chen</w:t>
      </w:r>
      <w:r w:rsidR="001D36E3" w:rsidRPr="00FC33A8">
        <w:rPr>
          <w:sz w:val="28"/>
          <w:szCs w:val="28"/>
          <w:lang w:val="en-US" w:eastAsia="ru-RU"/>
        </w:rPr>
        <w:t>,</w:t>
      </w:r>
      <w:r w:rsidRPr="00FC33A8">
        <w:rPr>
          <w:sz w:val="28"/>
          <w:szCs w:val="28"/>
          <w:lang w:val="en-US" w:eastAsia="ru-RU"/>
        </w:rPr>
        <w:t xml:space="preserve"> Y.Y</w:t>
      </w:r>
      <w:r w:rsidR="001D36E3" w:rsidRPr="00FC33A8">
        <w:rPr>
          <w:sz w:val="28"/>
          <w:szCs w:val="28"/>
          <w:lang w:val="en-US" w:eastAsia="ru-RU"/>
        </w:rPr>
        <w:t>.</w:t>
      </w:r>
      <w:r w:rsidRPr="00FC33A8">
        <w:rPr>
          <w:sz w:val="28"/>
          <w:szCs w:val="28"/>
          <w:lang w:val="en-US" w:eastAsia="ru-RU"/>
        </w:rPr>
        <w:t xml:space="preserve"> Design and Implementation of Cloud Analytics-Assisted Smart Power Meters Considering Advanced Artificial Intelligence as Edge Analytics in Demand-Side Management for Smart Homes [</w:t>
      </w:r>
      <w:r w:rsidRPr="00FC33A8">
        <w:rPr>
          <w:sz w:val="28"/>
          <w:szCs w:val="28"/>
          <w:lang w:eastAsia="ru-RU"/>
        </w:rPr>
        <w:t>Текст</w:t>
      </w:r>
      <w:r w:rsidRPr="00FC33A8">
        <w:rPr>
          <w:sz w:val="28"/>
          <w:szCs w:val="28"/>
          <w:lang w:val="en-US" w:eastAsia="ru-RU"/>
        </w:rPr>
        <w:t>] / Y. Y. Chen, Y. H. Lin, C. C. Kung, M.H. Chung, I.H. Yen</w:t>
      </w:r>
      <w:r w:rsidR="00F71A1A" w:rsidRPr="00FC33A8">
        <w:rPr>
          <w:sz w:val="28"/>
          <w:szCs w:val="28"/>
          <w:lang w:val="en-US" w:eastAsia="ru-RU"/>
        </w:rPr>
        <w:t xml:space="preserve"> //</w:t>
      </w:r>
      <w:r w:rsidRPr="00FC33A8">
        <w:rPr>
          <w:sz w:val="28"/>
          <w:szCs w:val="28"/>
          <w:lang w:val="en-US" w:eastAsia="ru-RU"/>
        </w:rPr>
        <w:t xml:space="preserve"> Sensors. </w:t>
      </w:r>
      <w:r w:rsidRPr="00FC33A8">
        <w:rPr>
          <w:sz w:val="28"/>
          <w:szCs w:val="28"/>
          <w:lang w:eastAsia="ru-RU"/>
        </w:rPr>
        <w:t>19 (9), 2</w:t>
      </w:r>
      <w:r w:rsidR="00425B55" w:rsidRPr="00FC33A8">
        <w:rPr>
          <w:sz w:val="28"/>
          <w:szCs w:val="28"/>
          <w:lang w:eastAsia="ru-RU"/>
        </w:rPr>
        <w:t xml:space="preserve">019. </w:t>
      </w:r>
      <w:r w:rsidR="00C64665" w:rsidRPr="00FC33A8">
        <w:rPr>
          <w:sz w:val="28"/>
          <w:szCs w:val="28"/>
          <w:lang w:eastAsia="ru-RU"/>
        </w:rPr>
        <w:t xml:space="preserve">– </w:t>
      </w:r>
      <w:r w:rsidRPr="00FC33A8">
        <w:rPr>
          <w:sz w:val="28"/>
          <w:szCs w:val="28"/>
          <w:lang w:eastAsia="ru-RU"/>
        </w:rPr>
        <w:t>2047</w:t>
      </w:r>
      <w:r w:rsidR="001D36E3" w:rsidRPr="00FC33A8">
        <w:rPr>
          <w:sz w:val="28"/>
          <w:szCs w:val="28"/>
          <w:lang w:eastAsia="ru-RU"/>
        </w:rPr>
        <w:t xml:space="preserve"> p</w:t>
      </w:r>
      <w:r w:rsidRPr="00FC33A8">
        <w:rPr>
          <w:sz w:val="28"/>
          <w:szCs w:val="28"/>
          <w:lang w:eastAsia="ru-RU"/>
        </w:rPr>
        <w:t>.</w:t>
      </w:r>
    </w:p>
    <w:p w14:paraId="4597484F" w14:textId="5249A91E" w:rsidR="00425B55" w:rsidRPr="00FC33A8" w:rsidRDefault="00F71A1A"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Davis, S. Comparison of parametric representations for monosyllabic word recognition in continuously spoken sentences [</w:t>
      </w:r>
      <w:r w:rsidRPr="00FC33A8">
        <w:rPr>
          <w:sz w:val="28"/>
          <w:szCs w:val="28"/>
          <w:lang w:eastAsia="ru-RU"/>
        </w:rPr>
        <w:t>Текст</w:t>
      </w:r>
      <w:r w:rsidRPr="00FC33A8">
        <w:rPr>
          <w:sz w:val="28"/>
          <w:szCs w:val="28"/>
          <w:lang w:val="en-US" w:eastAsia="ru-RU"/>
        </w:rPr>
        <w:t>] / S. Davis, P. Mermelstein // IEEE Transactions on Acoustics, Speech, and Signal Processing. – 1980. – Vol. 28. – P. 357-366.</w:t>
      </w:r>
    </w:p>
    <w:p w14:paraId="4E28532E" w14:textId="7C1E6247" w:rsidR="00CF67B3" w:rsidRPr="00FC33A8" w:rsidRDefault="00CF67B3"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Миркес</w:t>
      </w:r>
      <w:r w:rsidR="00026807" w:rsidRPr="00FC33A8">
        <w:rPr>
          <w:sz w:val="28"/>
          <w:szCs w:val="28"/>
          <w:lang w:eastAsia="ru-RU"/>
        </w:rPr>
        <w:t>,</w:t>
      </w:r>
      <w:r w:rsidRPr="00FC33A8">
        <w:rPr>
          <w:sz w:val="28"/>
          <w:szCs w:val="28"/>
          <w:lang w:eastAsia="ru-RU"/>
        </w:rPr>
        <w:t xml:space="preserve"> Е.М. Нейрокомпьютер [Текст] </w:t>
      </w:r>
      <w:r w:rsidR="00026807" w:rsidRPr="00FC33A8">
        <w:rPr>
          <w:sz w:val="28"/>
          <w:szCs w:val="28"/>
          <w:lang w:eastAsia="ru-RU"/>
        </w:rPr>
        <w:t xml:space="preserve">/ </w:t>
      </w:r>
      <w:r w:rsidRPr="00FC33A8">
        <w:rPr>
          <w:sz w:val="28"/>
          <w:szCs w:val="28"/>
          <w:lang w:eastAsia="ru-RU"/>
        </w:rPr>
        <w:t xml:space="preserve">Е. М. Миркес. – Новосибирск: Наука, 1999. </w:t>
      </w:r>
      <w:r w:rsidR="00C64665" w:rsidRPr="00FC33A8">
        <w:rPr>
          <w:sz w:val="28"/>
          <w:szCs w:val="28"/>
          <w:lang w:eastAsia="ru-RU"/>
        </w:rPr>
        <w:t xml:space="preserve">– </w:t>
      </w:r>
      <w:r w:rsidRPr="00FC33A8">
        <w:rPr>
          <w:sz w:val="28"/>
          <w:szCs w:val="28"/>
          <w:lang w:eastAsia="ru-RU"/>
        </w:rPr>
        <w:t>337 с</w:t>
      </w:r>
      <w:r w:rsidR="00933B2F" w:rsidRPr="00FC33A8">
        <w:rPr>
          <w:sz w:val="28"/>
          <w:szCs w:val="28"/>
          <w:lang w:eastAsia="ru-RU"/>
        </w:rPr>
        <w:t>.</w:t>
      </w:r>
    </w:p>
    <w:p w14:paraId="30F125D2" w14:textId="6E102716" w:rsidR="00933B2F" w:rsidRPr="00FC33A8" w:rsidRDefault="00933B2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Из истории искусственного интеллекта: история искусственного интеллекта до середины 80-х годов</w:t>
      </w:r>
      <w:r w:rsidR="00F71A1A" w:rsidRPr="00FC33A8">
        <w:rPr>
          <w:sz w:val="28"/>
          <w:szCs w:val="28"/>
          <w:lang w:eastAsia="ru-RU"/>
        </w:rPr>
        <w:t xml:space="preserve"> </w:t>
      </w:r>
      <w:r w:rsidR="00026807" w:rsidRPr="00FC33A8">
        <w:rPr>
          <w:sz w:val="28"/>
          <w:szCs w:val="28"/>
          <w:lang w:eastAsia="ru-RU"/>
        </w:rPr>
        <w:t>[Электронный ресурс] // URL: https://refdb.ru/look/1538888.html (дата обращения: 23.05.2020).</w:t>
      </w:r>
    </w:p>
    <w:p w14:paraId="41BD63EC" w14:textId="63297D4D" w:rsidR="009B37A1" w:rsidRPr="00FC33A8" w:rsidRDefault="009B37A1"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Hoppensteadt</w:t>
      </w:r>
      <w:r w:rsidR="00495819" w:rsidRPr="00FC33A8">
        <w:rPr>
          <w:sz w:val="28"/>
          <w:szCs w:val="28"/>
          <w:lang w:val="en-US" w:eastAsia="ru-RU"/>
        </w:rPr>
        <w:t>,</w:t>
      </w:r>
      <w:r w:rsidRPr="00FC33A8">
        <w:rPr>
          <w:sz w:val="28"/>
          <w:szCs w:val="28"/>
          <w:lang w:val="en-US" w:eastAsia="ru-RU"/>
        </w:rPr>
        <w:t xml:space="preserve"> F.C. Weakly connected neural networks [</w:t>
      </w:r>
      <w:r w:rsidRPr="00FC33A8">
        <w:rPr>
          <w:sz w:val="28"/>
          <w:szCs w:val="28"/>
          <w:lang w:eastAsia="ru-RU"/>
        </w:rPr>
        <w:t>Текст</w:t>
      </w:r>
      <w:r w:rsidRPr="00FC33A8">
        <w:rPr>
          <w:sz w:val="28"/>
          <w:szCs w:val="28"/>
          <w:lang w:val="en-US" w:eastAsia="ru-RU"/>
        </w:rPr>
        <w:t>] / F. C. Hoppensteadt, E. M. Izhikevich</w:t>
      </w:r>
      <w:r w:rsidR="00495819" w:rsidRPr="00FC33A8">
        <w:rPr>
          <w:sz w:val="28"/>
          <w:szCs w:val="28"/>
          <w:lang w:val="en-US" w:eastAsia="ru-RU"/>
        </w:rPr>
        <w:t>.</w:t>
      </w:r>
      <w:r w:rsidRPr="00FC33A8">
        <w:rPr>
          <w:sz w:val="28"/>
          <w:szCs w:val="28"/>
          <w:lang w:val="en-US" w:eastAsia="ru-RU"/>
        </w:rPr>
        <w:t xml:space="preserve"> – Springer, 1997.</w:t>
      </w:r>
      <w:r w:rsidR="00F71A1A" w:rsidRPr="00FC33A8">
        <w:rPr>
          <w:sz w:val="28"/>
          <w:szCs w:val="28"/>
          <w:lang w:val="en-US" w:eastAsia="ru-RU"/>
        </w:rPr>
        <w:t xml:space="preserve"> –</w:t>
      </w:r>
      <w:r w:rsidRPr="00FC33A8">
        <w:rPr>
          <w:sz w:val="28"/>
          <w:szCs w:val="28"/>
          <w:lang w:val="en-US" w:eastAsia="ru-RU"/>
        </w:rPr>
        <w:t xml:space="preserve"> 402 </w:t>
      </w:r>
      <w:r w:rsidR="00495819" w:rsidRPr="00FC33A8">
        <w:rPr>
          <w:sz w:val="28"/>
          <w:szCs w:val="28"/>
          <w:lang w:val="en-US" w:eastAsia="ru-RU"/>
        </w:rPr>
        <w:t>p</w:t>
      </w:r>
      <w:r w:rsidRPr="00FC33A8">
        <w:rPr>
          <w:sz w:val="28"/>
          <w:szCs w:val="28"/>
          <w:lang w:val="en-US" w:eastAsia="ru-RU"/>
        </w:rPr>
        <w:t>.</w:t>
      </w:r>
    </w:p>
    <w:p w14:paraId="122D949E" w14:textId="73A92797" w:rsidR="005D763C" w:rsidRPr="00FC33A8" w:rsidRDefault="005D763C"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Maan</w:t>
      </w:r>
      <w:r w:rsidR="00495819" w:rsidRPr="00FC33A8">
        <w:rPr>
          <w:sz w:val="28"/>
          <w:szCs w:val="28"/>
          <w:lang w:val="en-US" w:eastAsia="ru-RU"/>
        </w:rPr>
        <w:t>,</w:t>
      </w:r>
      <w:r w:rsidRPr="00FC33A8">
        <w:rPr>
          <w:sz w:val="28"/>
          <w:szCs w:val="28"/>
          <w:lang w:val="en-US" w:eastAsia="ru-RU"/>
        </w:rPr>
        <w:t xml:space="preserve"> A.K. Survey of Memristive Threshold Logic Circuits</w:t>
      </w:r>
      <w:r w:rsidR="007768F9" w:rsidRPr="00FC33A8">
        <w:rPr>
          <w:sz w:val="28"/>
          <w:szCs w:val="28"/>
          <w:lang w:val="en-US" w:eastAsia="ru-RU"/>
        </w:rPr>
        <w:t xml:space="preserve"> [</w:t>
      </w:r>
      <w:r w:rsidR="007768F9" w:rsidRPr="00FC33A8">
        <w:rPr>
          <w:sz w:val="28"/>
          <w:szCs w:val="28"/>
          <w:lang w:eastAsia="ru-RU"/>
        </w:rPr>
        <w:t>Текст</w:t>
      </w:r>
      <w:r w:rsidR="007768F9" w:rsidRPr="00FC33A8">
        <w:rPr>
          <w:sz w:val="28"/>
          <w:szCs w:val="28"/>
          <w:lang w:val="en-US" w:eastAsia="ru-RU"/>
        </w:rPr>
        <w:t>] / A.K. Maan, D. A. Jayadevi, A. P James</w:t>
      </w:r>
      <w:r w:rsidR="00F71A1A" w:rsidRPr="00FC33A8">
        <w:rPr>
          <w:sz w:val="28"/>
          <w:szCs w:val="28"/>
          <w:lang w:val="en-US" w:eastAsia="ru-RU"/>
        </w:rPr>
        <w:t xml:space="preserve"> //</w:t>
      </w:r>
      <w:r w:rsidR="007768F9" w:rsidRPr="00FC33A8">
        <w:rPr>
          <w:sz w:val="28"/>
          <w:szCs w:val="28"/>
          <w:lang w:val="en-US" w:eastAsia="ru-RU"/>
        </w:rPr>
        <w:t xml:space="preserve"> </w:t>
      </w:r>
      <w:r w:rsidRPr="00FC33A8">
        <w:rPr>
          <w:sz w:val="28"/>
          <w:szCs w:val="28"/>
          <w:lang w:val="en-US" w:eastAsia="ru-RU"/>
        </w:rPr>
        <w:t>IEEE Transactions on Neural Networks and Learning Systems</w:t>
      </w:r>
      <w:r w:rsidR="007768F9" w:rsidRPr="00FC33A8">
        <w:rPr>
          <w:sz w:val="28"/>
          <w:szCs w:val="28"/>
          <w:lang w:val="en-US" w:eastAsia="ru-RU"/>
        </w:rPr>
        <w:t xml:space="preserve">, 2016. </w:t>
      </w:r>
      <w:r w:rsidR="00C64665" w:rsidRPr="00FC33A8">
        <w:rPr>
          <w:sz w:val="28"/>
          <w:szCs w:val="28"/>
          <w:lang w:val="en-US" w:eastAsia="ru-RU"/>
        </w:rPr>
        <w:t xml:space="preserve">– </w:t>
      </w:r>
      <w:r w:rsidR="00495819" w:rsidRPr="00FC33A8">
        <w:rPr>
          <w:sz w:val="28"/>
          <w:szCs w:val="28"/>
          <w:lang w:val="en-US" w:eastAsia="ru-RU"/>
        </w:rPr>
        <w:t>P</w:t>
      </w:r>
      <w:r w:rsidR="007768F9" w:rsidRPr="00FC33A8">
        <w:rPr>
          <w:sz w:val="28"/>
          <w:szCs w:val="28"/>
          <w:lang w:val="en-US" w:eastAsia="ru-RU"/>
        </w:rPr>
        <w:t xml:space="preserve">. </w:t>
      </w:r>
      <w:r w:rsidRPr="00FC33A8">
        <w:rPr>
          <w:sz w:val="28"/>
          <w:szCs w:val="28"/>
          <w:lang w:val="en-US" w:eastAsia="ru-RU"/>
        </w:rPr>
        <w:t>1734–1746</w:t>
      </w:r>
      <w:r w:rsidR="007768F9" w:rsidRPr="00FC33A8">
        <w:rPr>
          <w:sz w:val="28"/>
          <w:szCs w:val="28"/>
          <w:lang w:val="en-US" w:eastAsia="ru-RU"/>
        </w:rPr>
        <w:t>.</w:t>
      </w:r>
    </w:p>
    <w:p w14:paraId="003C0899" w14:textId="4E217C15" w:rsidR="00DD4150" w:rsidRPr="00FC33A8" w:rsidRDefault="00DD4150"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Солдатова</w:t>
      </w:r>
      <w:r w:rsidR="00D94C81" w:rsidRPr="00FC33A8">
        <w:rPr>
          <w:sz w:val="28"/>
          <w:szCs w:val="28"/>
          <w:lang w:eastAsia="ru-RU"/>
        </w:rPr>
        <w:t>,</w:t>
      </w:r>
      <w:r w:rsidRPr="00FC33A8">
        <w:rPr>
          <w:sz w:val="28"/>
          <w:szCs w:val="28"/>
          <w:lang w:eastAsia="ru-RU"/>
        </w:rPr>
        <w:t xml:space="preserve"> О.П. Основы нейроинформатики [Текст] / </w:t>
      </w:r>
      <w:r w:rsidR="00F71A1A" w:rsidRPr="00FC33A8">
        <w:rPr>
          <w:sz w:val="28"/>
          <w:szCs w:val="28"/>
          <w:lang w:eastAsia="ru-RU"/>
        </w:rPr>
        <w:t>О.П. </w:t>
      </w:r>
      <w:r w:rsidRPr="00FC33A8">
        <w:rPr>
          <w:sz w:val="28"/>
          <w:szCs w:val="28"/>
          <w:lang w:eastAsia="ru-RU"/>
        </w:rPr>
        <w:t>Солдатова</w:t>
      </w:r>
      <w:r w:rsidR="00F71A1A" w:rsidRPr="00FC33A8">
        <w:rPr>
          <w:sz w:val="28"/>
          <w:szCs w:val="28"/>
          <w:lang w:eastAsia="ru-RU"/>
        </w:rPr>
        <w:t>.</w:t>
      </w:r>
      <w:r w:rsidRPr="00FC33A8">
        <w:rPr>
          <w:sz w:val="28"/>
          <w:szCs w:val="28"/>
          <w:lang w:eastAsia="ru-RU"/>
        </w:rPr>
        <w:t xml:space="preserve"> – Самара:СГАУ, 2006. </w:t>
      </w:r>
      <w:r w:rsidR="00C64665" w:rsidRPr="00FC33A8">
        <w:rPr>
          <w:sz w:val="28"/>
          <w:szCs w:val="28"/>
          <w:lang w:eastAsia="ru-RU"/>
        </w:rPr>
        <w:t xml:space="preserve">– </w:t>
      </w:r>
      <w:r w:rsidRPr="00FC33A8">
        <w:rPr>
          <w:sz w:val="28"/>
          <w:szCs w:val="28"/>
          <w:lang w:eastAsia="ru-RU"/>
        </w:rPr>
        <w:t>131 с.</w:t>
      </w:r>
    </w:p>
    <w:p w14:paraId="68373852" w14:textId="31E9F6B5" w:rsidR="002613FB" w:rsidRPr="00FC33A8" w:rsidRDefault="002613FB"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LeCun</w:t>
      </w:r>
      <w:r w:rsidR="00D94C81" w:rsidRPr="00FC33A8">
        <w:rPr>
          <w:sz w:val="28"/>
          <w:szCs w:val="28"/>
          <w:lang w:val="en-US" w:eastAsia="ru-RU"/>
        </w:rPr>
        <w:t xml:space="preserve">, </w:t>
      </w:r>
      <w:r w:rsidRPr="00FC33A8">
        <w:rPr>
          <w:sz w:val="28"/>
          <w:szCs w:val="28"/>
          <w:lang w:val="en-US" w:eastAsia="ru-RU"/>
        </w:rPr>
        <w:t>Y. Backpropagation Applied to Handwritten Zip Code Recognition [</w:t>
      </w:r>
      <w:r w:rsidRPr="00FC33A8">
        <w:rPr>
          <w:sz w:val="28"/>
          <w:szCs w:val="28"/>
          <w:lang w:eastAsia="ru-RU"/>
        </w:rPr>
        <w:t>Текст</w:t>
      </w:r>
      <w:r w:rsidRPr="00FC33A8">
        <w:rPr>
          <w:sz w:val="28"/>
          <w:szCs w:val="28"/>
          <w:lang w:val="en-US" w:eastAsia="ru-RU"/>
        </w:rPr>
        <w:t xml:space="preserve">] / Y. LeCun, B. Boser, J. S. Denker, D. Henderson, R. E. Howard, W. Hubbard and L. D. Jackel </w:t>
      </w:r>
      <w:r w:rsidR="00F71A1A" w:rsidRPr="00FC33A8">
        <w:rPr>
          <w:sz w:val="28"/>
          <w:szCs w:val="28"/>
          <w:lang w:val="en-US" w:eastAsia="ru-RU"/>
        </w:rPr>
        <w:t>//</w:t>
      </w:r>
      <w:r w:rsidRPr="00FC33A8">
        <w:rPr>
          <w:sz w:val="28"/>
          <w:szCs w:val="28"/>
          <w:lang w:val="en-US" w:eastAsia="ru-RU"/>
        </w:rPr>
        <w:t xml:space="preserve"> Neural Computation, </w:t>
      </w:r>
      <w:r w:rsidR="00F71A1A" w:rsidRPr="00FC33A8">
        <w:rPr>
          <w:sz w:val="28"/>
          <w:szCs w:val="28"/>
          <w:lang w:val="en-US" w:eastAsia="ru-RU"/>
        </w:rPr>
        <w:t xml:space="preserve">Vol. </w:t>
      </w:r>
      <w:r w:rsidRPr="00FC33A8">
        <w:rPr>
          <w:sz w:val="28"/>
          <w:szCs w:val="28"/>
          <w:lang w:val="en-US" w:eastAsia="ru-RU"/>
        </w:rPr>
        <w:t xml:space="preserve">1(4), 1989. </w:t>
      </w:r>
      <w:r w:rsidR="00C64665" w:rsidRPr="00FC33A8">
        <w:rPr>
          <w:sz w:val="28"/>
          <w:szCs w:val="28"/>
          <w:lang w:val="en-US" w:eastAsia="ru-RU"/>
        </w:rPr>
        <w:t xml:space="preserve">– </w:t>
      </w:r>
      <w:r w:rsidR="00D94C81" w:rsidRPr="00FC33A8">
        <w:rPr>
          <w:sz w:val="28"/>
          <w:szCs w:val="28"/>
          <w:lang w:val="en-US" w:eastAsia="ru-RU"/>
        </w:rPr>
        <w:t>P</w:t>
      </w:r>
      <w:r w:rsidRPr="00FC33A8">
        <w:rPr>
          <w:sz w:val="28"/>
          <w:szCs w:val="28"/>
          <w:lang w:val="en-US" w:eastAsia="ru-RU"/>
        </w:rPr>
        <w:t>.</w:t>
      </w:r>
      <w:r w:rsidR="00F71A1A" w:rsidRPr="00FC33A8">
        <w:rPr>
          <w:sz w:val="28"/>
          <w:szCs w:val="28"/>
          <w:lang w:val="en-US" w:eastAsia="ru-RU"/>
        </w:rPr>
        <w:t> </w:t>
      </w:r>
      <w:r w:rsidRPr="00FC33A8">
        <w:rPr>
          <w:sz w:val="28"/>
          <w:szCs w:val="28"/>
          <w:lang w:val="en-US" w:eastAsia="ru-RU"/>
        </w:rPr>
        <w:t>541-551.</w:t>
      </w:r>
    </w:p>
    <w:p w14:paraId="2C0BCCD5" w14:textId="3E711567" w:rsidR="00830E9F" w:rsidRPr="00FC33A8" w:rsidRDefault="00830E9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DeepLearning 0.1. LISA Lab</w:t>
      </w:r>
      <w:r w:rsidR="00A11BD7" w:rsidRPr="00FC33A8">
        <w:rPr>
          <w:sz w:val="28"/>
          <w:szCs w:val="28"/>
          <w:lang w:eastAsia="ru-RU"/>
        </w:rPr>
        <w:t xml:space="preserve"> [Электронный ресурс] // URL: http://deeplearning.net/tutorial/lenet.html (дата обращения: 23.05.2020).</w:t>
      </w:r>
    </w:p>
    <w:p w14:paraId="014A81EA" w14:textId="790C04AC" w:rsidR="00830E9F" w:rsidRPr="00FC33A8" w:rsidRDefault="00830E9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Matusugu</w:t>
      </w:r>
      <w:r w:rsidR="00A11BD7" w:rsidRPr="00FC33A8">
        <w:rPr>
          <w:sz w:val="28"/>
          <w:szCs w:val="28"/>
          <w:lang w:val="en-US" w:eastAsia="ru-RU"/>
        </w:rPr>
        <w:t>,</w:t>
      </w:r>
      <w:r w:rsidRPr="00FC33A8">
        <w:rPr>
          <w:sz w:val="28"/>
          <w:szCs w:val="28"/>
          <w:lang w:val="en-US" w:eastAsia="ru-RU"/>
        </w:rPr>
        <w:t xml:space="preserve"> M. Subject independent facial expression recognition with robust face detection using a convolutional neural network [</w:t>
      </w:r>
      <w:r w:rsidRPr="00FC33A8">
        <w:rPr>
          <w:sz w:val="28"/>
          <w:szCs w:val="28"/>
          <w:lang w:eastAsia="ru-RU"/>
        </w:rPr>
        <w:t>Текст</w:t>
      </w:r>
      <w:r w:rsidRPr="00FC33A8">
        <w:rPr>
          <w:sz w:val="28"/>
          <w:szCs w:val="28"/>
          <w:lang w:val="en-US" w:eastAsia="ru-RU"/>
        </w:rPr>
        <w:t>] / M. Matusugu, M. Katsuhiko, M. Yusuke, K. Yuji</w:t>
      </w:r>
      <w:r w:rsidR="00F71A1A" w:rsidRPr="00FC33A8">
        <w:rPr>
          <w:sz w:val="28"/>
          <w:szCs w:val="28"/>
          <w:lang w:val="en-US" w:eastAsia="ru-RU"/>
        </w:rPr>
        <w:t xml:space="preserve"> // </w:t>
      </w:r>
      <w:r w:rsidRPr="00FC33A8">
        <w:rPr>
          <w:sz w:val="28"/>
          <w:szCs w:val="28"/>
          <w:lang w:val="en-US" w:eastAsia="ru-RU"/>
        </w:rPr>
        <w:t xml:space="preserve">Neural Networks: journal. </w:t>
      </w:r>
      <w:r w:rsidRPr="00FC33A8">
        <w:rPr>
          <w:sz w:val="28"/>
          <w:szCs w:val="28"/>
          <w:lang w:eastAsia="ru-RU"/>
        </w:rPr>
        <w:t xml:space="preserve">Vol. 16, </w:t>
      </w:r>
      <w:r w:rsidR="00A11BD7" w:rsidRPr="00FC33A8">
        <w:rPr>
          <w:sz w:val="28"/>
          <w:szCs w:val="28"/>
          <w:lang w:eastAsia="ru-RU"/>
        </w:rPr>
        <w:t>№</w:t>
      </w:r>
      <w:r w:rsidRPr="00FC33A8">
        <w:rPr>
          <w:sz w:val="28"/>
          <w:szCs w:val="28"/>
          <w:lang w:eastAsia="ru-RU"/>
        </w:rPr>
        <w:t xml:space="preserve"> 5, 2003. </w:t>
      </w:r>
      <w:r w:rsidR="00C64665" w:rsidRPr="00FC33A8">
        <w:rPr>
          <w:sz w:val="28"/>
          <w:szCs w:val="28"/>
          <w:lang w:eastAsia="ru-RU"/>
        </w:rPr>
        <w:t xml:space="preserve">– </w:t>
      </w:r>
      <w:r w:rsidR="00A11BD7" w:rsidRPr="00FC33A8">
        <w:rPr>
          <w:sz w:val="28"/>
          <w:szCs w:val="28"/>
          <w:lang w:eastAsia="ru-RU"/>
        </w:rPr>
        <w:t>P</w:t>
      </w:r>
      <w:r w:rsidRPr="00FC33A8">
        <w:rPr>
          <w:sz w:val="28"/>
          <w:szCs w:val="28"/>
          <w:lang w:eastAsia="ru-RU"/>
        </w:rPr>
        <w:t>. 555—559</w:t>
      </w:r>
      <w:r w:rsidR="00C64665" w:rsidRPr="00FC33A8">
        <w:rPr>
          <w:sz w:val="28"/>
          <w:szCs w:val="28"/>
          <w:lang w:eastAsia="ru-RU"/>
        </w:rPr>
        <w:t>.</w:t>
      </w:r>
    </w:p>
    <w:p w14:paraId="5A3436BB" w14:textId="5D1C32D1" w:rsidR="00232751" w:rsidRPr="00FC33A8" w:rsidRDefault="00C261A6"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Федоренко</w:t>
      </w:r>
      <w:r w:rsidR="00A226FA" w:rsidRPr="00FC33A8">
        <w:rPr>
          <w:sz w:val="28"/>
          <w:szCs w:val="28"/>
          <w:lang w:eastAsia="ru-RU"/>
        </w:rPr>
        <w:t>,</w:t>
      </w:r>
      <w:r w:rsidRPr="00FC33A8">
        <w:rPr>
          <w:sz w:val="28"/>
          <w:szCs w:val="28"/>
          <w:lang w:eastAsia="ru-RU"/>
        </w:rPr>
        <w:t xml:space="preserve"> С.В. Модификация алгоритма Грецеля-Блейхута</w:t>
      </w:r>
      <w:r w:rsidR="003B3DA7" w:rsidRPr="00FC33A8">
        <w:rPr>
          <w:sz w:val="28"/>
          <w:szCs w:val="28"/>
          <w:lang w:eastAsia="ru-RU"/>
        </w:rPr>
        <w:t xml:space="preserve"> [Текст] /</w:t>
      </w:r>
      <w:r w:rsidR="00A226FA" w:rsidRPr="00FC33A8">
        <w:rPr>
          <w:sz w:val="28"/>
          <w:szCs w:val="28"/>
          <w:lang w:eastAsia="ru-RU"/>
        </w:rPr>
        <w:t xml:space="preserve"> </w:t>
      </w:r>
      <w:r w:rsidR="003B3DA7" w:rsidRPr="00FC33A8">
        <w:rPr>
          <w:sz w:val="28"/>
          <w:szCs w:val="28"/>
          <w:lang w:eastAsia="ru-RU"/>
        </w:rPr>
        <w:t>С.В. Федоренко</w:t>
      </w:r>
      <w:r w:rsidR="00A226FA" w:rsidRPr="00FC33A8">
        <w:rPr>
          <w:sz w:val="28"/>
          <w:szCs w:val="28"/>
          <w:lang w:eastAsia="ru-RU"/>
        </w:rPr>
        <w:t>.</w:t>
      </w:r>
      <w:r w:rsidR="003B3DA7" w:rsidRPr="00FC33A8">
        <w:rPr>
          <w:sz w:val="28"/>
          <w:szCs w:val="28"/>
          <w:lang w:eastAsia="ru-RU"/>
        </w:rPr>
        <w:t xml:space="preserve"> –</w:t>
      </w:r>
      <w:r w:rsidRPr="00FC33A8">
        <w:rPr>
          <w:sz w:val="28"/>
          <w:szCs w:val="28"/>
          <w:lang w:eastAsia="ru-RU"/>
        </w:rPr>
        <w:t xml:space="preserve"> Статья. - Журнал Приборостроение</w:t>
      </w:r>
      <w:r w:rsidR="003B3DA7" w:rsidRPr="00FC33A8">
        <w:rPr>
          <w:sz w:val="28"/>
          <w:szCs w:val="28"/>
          <w:lang w:eastAsia="ru-RU"/>
        </w:rPr>
        <w:t>, 2013</w:t>
      </w:r>
      <w:r w:rsidRPr="00FC33A8">
        <w:rPr>
          <w:sz w:val="28"/>
          <w:szCs w:val="28"/>
          <w:lang w:eastAsia="ru-RU"/>
        </w:rPr>
        <w:t>.</w:t>
      </w:r>
      <w:r w:rsidR="003B3DA7" w:rsidRPr="00FC33A8">
        <w:rPr>
          <w:sz w:val="28"/>
          <w:szCs w:val="28"/>
          <w:lang w:eastAsia="ru-RU"/>
        </w:rPr>
        <w:t xml:space="preserve"> </w:t>
      </w:r>
      <w:r w:rsidR="00C64665" w:rsidRPr="00FC33A8">
        <w:rPr>
          <w:sz w:val="28"/>
          <w:szCs w:val="28"/>
          <w:lang w:eastAsia="ru-RU"/>
        </w:rPr>
        <w:t xml:space="preserve">– </w:t>
      </w:r>
      <w:r w:rsidR="0017652C" w:rsidRPr="00FC33A8">
        <w:rPr>
          <w:sz w:val="28"/>
          <w:szCs w:val="28"/>
          <w:lang w:eastAsia="ru-RU"/>
        </w:rPr>
        <w:t>С</w:t>
      </w:r>
      <w:r w:rsidR="003B3DA7" w:rsidRPr="00FC33A8">
        <w:rPr>
          <w:sz w:val="28"/>
          <w:szCs w:val="28"/>
          <w:lang w:eastAsia="ru-RU"/>
        </w:rPr>
        <w:t xml:space="preserve"> 17–20.</w:t>
      </w:r>
    </w:p>
    <w:p w14:paraId="56C4DE64" w14:textId="06542998" w:rsidR="00A42ABA"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Гаусс</w:t>
      </w:r>
      <w:r w:rsidR="00F71A1A" w:rsidRPr="00FC33A8">
        <w:rPr>
          <w:sz w:val="28"/>
          <w:szCs w:val="28"/>
          <w:lang w:eastAsia="ru-RU"/>
        </w:rPr>
        <w:t>,</w:t>
      </w:r>
      <w:r w:rsidRPr="00FC33A8">
        <w:rPr>
          <w:sz w:val="28"/>
          <w:szCs w:val="28"/>
          <w:lang w:eastAsia="ru-RU"/>
        </w:rPr>
        <w:t xml:space="preserve"> К.Ф. Арифметические исследования </w:t>
      </w:r>
      <w:r w:rsidR="00A226FA" w:rsidRPr="00FC33A8">
        <w:rPr>
          <w:sz w:val="28"/>
          <w:szCs w:val="28"/>
          <w:lang w:eastAsia="ru-RU"/>
        </w:rPr>
        <w:t>[Текст] / К.Ф. Гаусс</w:t>
      </w:r>
      <w:r w:rsidR="00F71A1A" w:rsidRPr="00FC33A8">
        <w:rPr>
          <w:sz w:val="28"/>
          <w:szCs w:val="28"/>
          <w:lang w:eastAsia="ru-RU"/>
        </w:rPr>
        <w:t xml:space="preserve"> // </w:t>
      </w:r>
      <w:r w:rsidRPr="00FC33A8">
        <w:rPr>
          <w:sz w:val="28"/>
          <w:szCs w:val="28"/>
          <w:lang w:eastAsia="ru-RU"/>
        </w:rPr>
        <w:t xml:space="preserve">Труды по теории чисел. </w:t>
      </w:r>
      <w:r w:rsidR="00F71A1A" w:rsidRPr="00FC33A8">
        <w:rPr>
          <w:sz w:val="28"/>
          <w:szCs w:val="28"/>
          <w:lang w:eastAsia="ru-RU"/>
        </w:rPr>
        <w:t xml:space="preserve">– </w:t>
      </w:r>
      <w:r w:rsidRPr="00FC33A8">
        <w:rPr>
          <w:sz w:val="28"/>
          <w:szCs w:val="28"/>
          <w:lang w:eastAsia="ru-RU"/>
        </w:rPr>
        <w:t xml:space="preserve">М.: Изд-во АН СССР. – 1959. – </w:t>
      </w:r>
      <w:r w:rsidR="00B66AAE" w:rsidRPr="00FC33A8">
        <w:rPr>
          <w:sz w:val="28"/>
          <w:szCs w:val="28"/>
          <w:lang w:eastAsia="ru-RU"/>
        </w:rPr>
        <w:t>703 с</w:t>
      </w:r>
      <w:r w:rsidRPr="00FC33A8">
        <w:rPr>
          <w:sz w:val="28"/>
          <w:szCs w:val="28"/>
          <w:lang w:eastAsia="ru-RU"/>
        </w:rPr>
        <w:t>.</w:t>
      </w:r>
    </w:p>
    <w:p w14:paraId="19A349A3" w14:textId="2165499E" w:rsidR="006F524C" w:rsidRPr="00FC33A8" w:rsidRDefault="00A7260E"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Котельников</w:t>
      </w:r>
      <w:r w:rsidR="00D460A3" w:rsidRPr="00FC33A8">
        <w:rPr>
          <w:sz w:val="28"/>
          <w:szCs w:val="28"/>
          <w:lang w:eastAsia="ru-RU"/>
        </w:rPr>
        <w:t>,</w:t>
      </w:r>
      <w:r w:rsidR="00B20154" w:rsidRPr="00FC33A8">
        <w:rPr>
          <w:sz w:val="28"/>
          <w:szCs w:val="28"/>
          <w:lang w:eastAsia="ru-RU"/>
        </w:rPr>
        <w:t xml:space="preserve"> В.А. </w:t>
      </w:r>
      <w:r w:rsidRPr="00FC33A8">
        <w:rPr>
          <w:sz w:val="28"/>
          <w:szCs w:val="28"/>
          <w:lang w:eastAsia="ru-RU"/>
        </w:rPr>
        <w:t>Собрание трудов в пяти томах</w:t>
      </w:r>
      <w:r w:rsidR="00B20154" w:rsidRPr="00FC33A8">
        <w:rPr>
          <w:sz w:val="28"/>
          <w:szCs w:val="28"/>
          <w:lang w:eastAsia="ru-RU"/>
        </w:rPr>
        <w:t xml:space="preserve"> [Текст] / В.А</w:t>
      </w:r>
      <w:r w:rsidR="00F71A1A" w:rsidRPr="00FC33A8">
        <w:rPr>
          <w:sz w:val="28"/>
          <w:szCs w:val="28"/>
          <w:lang w:eastAsia="ru-RU"/>
        </w:rPr>
        <w:t>. </w:t>
      </w:r>
      <w:r w:rsidR="00B20154" w:rsidRPr="00FC33A8">
        <w:rPr>
          <w:sz w:val="28"/>
          <w:szCs w:val="28"/>
          <w:lang w:eastAsia="ru-RU"/>
        </w:rPr>
        <w:t>Котельников</w:t>
      </w:r>
      <w:r w:rsidR="009323DC" w:rsidRPr="00FC33A8">
        <w:rPr>
          <w:sz w:val="28"/>
          <w:szCs w:val="28"/>
          <w:lang w:eastAsia="ru-RU"/>
        </w:rPr>
        <w:t>.</w:t>
      </w:r>
      <w:r w:rsidR="00B20154" w:rsidRPr="00FC33A8">
        <w:rPr>
          <w:sz w:val="28"/>
          <w:szCs w:val="28"/>
          <w:lang w:eastAsia="ru-RU"/>
        </w:rPr>
        <w:t xml:space="preserve"> –</w:t>
      </w:r>
      <w:r w:rsidRPr="00FC33A8">
        <w:rPr>
          <w:sz w:val="28"/>
          <w:szCs w:val="28"/>
          <w:lang w:eastAsia="ru-RU"/>
        </w:rPr>
        <w:t xml:space="preserve"> Т. 5, Часть 2. Основы радиотехники</w:t>
      </w:r>
      <w:r w:rsidR="009323DC" w:rsidRPr="00FC33A8">
        <w:rPr>
          <w:sz w:val="28"/>
          <w:szCs w:val="28"/>
          <w:lang w:eastAsia="ru-RU"/>
        </w:rPr>
        <w:t>. – 486 с.</w:t>
      </w:r>
    </w:p>
    <w:p w14:paraId="56F61A06" w14:textId="06EDF90C" w:rsidR="00344047" w:rsidRPr="00FC33A8" w:rsidRDefault="00344047"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Min</w:t>
      </w:r>
      <w:r w:rsidR="005069D4" w:rsidRPr="00FC33A8">
        <w:rPr>
          <w:sz w:val="28"/>
          <w:szCs w:val="28"/>
          <w:lang w:val="en-US" w:eastAsia="ru-RU"/>
        </w:rPr>
        <w:t>,</w:t>
      </w:r>
      <w:r w:rsidRPr="00FC33A8">
        <w:rPr>
          <w:sz w:val="28"/>
          <w:szCs w:val="28"/>
          <w:lang w:val="en-US" w:eastAsia="ru-RU"/>
        </w:rPr>
        <w:t xml:space="preserve"> X</w:t>
      </w:r>
      <w:r w:rsidR="005069D4" w:rsidRPr="00FC33A8">
        <w:rPr>
          <w:sz w:val="28"/>
          <w:szCs w:val="28"/>
          <w:lang w:val="en-US" w:eastAsia="ru-RU"/>
        </w:rPr>
        <w:t>.</w:t>
      </w:r>
      <w:r w:rsidRPr="00FC33A8">
        <w:rPr>
          <w:sz w:val="28"/>
          <w:szCs w:val="28"/>
          <w:lang w:val="en-US" w:eastAsia="ru-RU"/>
        </w:rPr>
        <w:t xml:space="preserve"> HMM-based audio keyword generation [</w:t>
      </w:r>
      <w:r w:rsidRPr="00FC33A8">
        <w:rPr>
          <w:sz w:val="28"/>
          <w:szCs w:val="28"/>
          <w:lang w:eastAsia="ru-RU"/>
        </w:rPr>
        <w:t>Текст</w:t>
      </w:r>
      <w:r w:rsidRPr="00FC33A8">
        <w:rPr>
          <w:sz w:val="28"/>
          <w:szCs w:val="28"/>
          <w:lang w:val="en-US" w:eastAsia="ru-RU"/>
        </w:rPr>
        <w:t>] / X. Min, A.</w:t>
      </w:r>
      <w:r w:rsidR="00F71A1A" w:rsidRPr="00FC33A8">
        <w:rPr>
          <w:sz w:val="28"/>
          <w:szCs w:val="28"/>
          <w:lang w:val="en-US" w:eastAsia="ru-RU"/>
        </w:rPr>
        <w:t> </w:t>
      </w:r>
      <w:r w:rsidRPr="00FC33A8">
        <w:rPr>
          <w:sz w:val="28"/>
          <w:szCs w:val="28"/>
          <w:lang w:val="en-US" w:eastAsia="ru-RU"/>
        </w:rPr>
        <w:t>Kiyoharu, N. Yuichi, S. Shin'ichi</w:t>
      </w:r>
      <w:r w:rsidR="00F71A1A" w:rsidRPr="00FC33A8">
        <w:rPr>
          <w:sz w:val="28"/>
          <w:szCs w:val="28"/>
          <w:lang w:val="en-US" w:eastAsia="ru-RU"/>
        </w:rPr>
        <w:t xml:space="preserve"> //</w:t>
      </w:r>
      <w:r w:rsidRPr="00FC33A8">
        <w:rPr>
          <w:sz w:val="28"/>
          <w:szCs w:val="28"/>
          <w:lang w:val="en-US" w:eastAsia="ru-RU"/>
        </w:rPr>
        <w:t xml:space="preserve"> Advances in Multimedia Information Processing</w:t>
      </w:r>
      <w:r w:rsidR="000A1310" w:rsidRPr="00FC33A8">
        <w:rPr>
          <w:sz w:val="28"/>
          <w:szCs w:val="28"/>
          <w:lang w:val="en-US" w:eastAsia="ru-RU"/>
        </w:rPr>
        <w:t>.</w:t>
      </w:r>
      <w:r w:rsidRPr="00FC33A8">
        <w:rPr>
          <w:sz w:val="28"/>
          <w:szCs w:val="28"/>
          <w:lang w:val="en-US" w:eastAsia="ru-RU"/>
        </w:rPr>
        <w:t xml:space="preserve"> – PCM 2004: 5th Pacific Rim Conference on Multimedia. </w:t>
      </w:r>
      <w:r w:rsidRPr="00FC33A8">
        <w:rPr>
          <w:sz w:val="28"/>
          <w:szCs w:val="28"/>
          <w:lang w:eastAsia="ru-RU"/>
        </w:rPr>
        <w:t>Springer, 2004.</w:t>
      </w:r>
      <w:r w:rsidR="005069D4" w:rsidRPr="00FC33A8">
        <w:rPr>
          <w:sz w:val="28"/>
          <w:szCs w:val="28"/>
          <w:lang w:eastAsia="ru-RU"/>
        </w:rPr>
        <w:t xml:space="preserve"> – 544 p.</w:t>
      </w:r>
    </w:p>
    <w:p w14:paraId="33693AF7" w14:textId="63212086" w:rsidR="00885BED" w:rsidRPr="00FC33A8" w:rsidRDefault="00932BCD"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Stevens</w:t>
      </w:r>
      <w:r w:rsidR="005069D4" w:rsidRPr="00FC33A8">
        <w:rPr>
          <w:sz w:val="28"/>
          <w:szCs w:val="28"/>
          <w:lang w:val="en-US" w:eastAsia="ru-RU"/>
        </w:rPr>
        <w:t>,</w:t>
      </w:r>
      <w:r w:rsidRPr="00FC33A8">
        <w:rPr>
          <w:sz w:val="28"/>
          <w:szCs w:val="28"/>
          <w:lang w:val="en-US" w:eastAsia="ru-RU"/>
        </w:rPr>
        <w:t xml:space="preserve"> S. S. Scale for the Measurement of the Psychological Magnitude Pitch [</w:t>
      </w:r>
      <w:r w:rsidRPr="00FC33A8">
        <w:rPr>
          <w:sz w:val="28"/>
          <w:szCs w:val="28"/>
          <w:lang w:eastAsia="ru-RU"/>
        </w:rPr>
        <w:t>Текст</w:t>
      </w:r>
      <w:r w:rsidRPr="00FC33A8">
        <w:rPr>
          <w:sz w:val="28"/>
          <w:szCs w:val="28"/>
          <w:lang w:val="en-US" w:eastAsia="ru-RU"/>
        </w:rPr>
        <w:t>] / S. S. Stevens, J. Volkmann, E. B. Newman</w:t>
      </w:r>
      <w:r w:rsidR="005069D4" w:rsidRPr="00FC33A8">
        <w:rPr>
          <w:sz w:val="28"/>
          <w:szCs w:val="28"/>
          <w:lang w:val="en-US" w:eastAsia="ru-RU"/>
        </w:rPr>
        <w:t>.</w:t>
      </w:r>
      <w:r w:rsidRPr="00FC33A8">
        <w:rPr>
          <w:sz w:val="28"/>
          <w:szCs w:val="28"/>
          <w:lang w:val="en-US" w:eastAsia="ru-RU"/>
        </w:rPr>
        <w:t xml:space="preserve"> – 1937. </w:t>
      </w:r>
      <w:r w:rsidR="008E5E38" w:rsidRPr="00FC33A8">
        <w:rPr>
          <w:sz w:val="28"/>
          <w:szCs w:val="28"/>
          <w:lang w:val="en-US" w:eastAsia="ru-RU"/>
        </w:rPr>
        <w:t xml:space="preserve">– </w:t>
      </w:r>
      <w:r w:rsidRPr="00FC33A8">
        <w:rPr>
          <w:sz w:val="28"/>
          <w:szCs w:val="28"/>
          <w:lang w:val="en-US" w:eastAsia="ru-RU"/>
        </w:rPr>
        <w:t xml:space="preserve">188 </w:t>
      </w:r>
      <w:r w:rsidR="005C7537" w:rsidRPr="00FC33A8">
        <w:rPr>
          <w:sz w:val="28"/>
          <w:szCs w:val="28"/>
          <w:lang w:val="en-US" w:eastAsia="ru-RU"/>
        </w:rPr>
        <w:t>p</w:t>
      </w:r>
      <w:r w:rsidRPr="00FC33A8">
        <w:rPr>
          <w:sz w:val="28"/>
          <w:szCs w:val="28"/>
          <w:lang w:val="en-US" w:eastAsia="ru-RU"/>
        </w:rPr>
        <w:t>.</w:t>
      </w:r>
    </w:p>
    <w:p w14:paraId="415DD73A" w14:textId="7277F1AF" w:rsidR="00EA6358" w:rsidRPr="00FC33A8" w:rsidRDefault="00EA6358"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Dixon Ward</w:t>
      </w:r>
      <w:r w:rsidR="000A1310" w:rsidRPr="00FC33A8">
        <w:rPr>
          <w:sz w:val="28"/>
          <w:szCs w:val="28"/>
          <w:lang w:val="en-US" w:eastAsia="ru-RU"/>
        </w:rPr>
        <w:t>,</w:t>
      </w:r>
      <w:r w:rsidRPr="00FC33A8">
        <w:rPr>
          <w:sz w:val="28"/>
          <w:szCs w:val="28"/>
          <w:lang w:val="en-US" w:eastAsia="ru-RU"/>
        </w:rPr>
        <w:t xml:space="preserve"> W. Musical Perception [</w:t>
      </w:r>
      <w:r w:rsidRPr="00FC33A8">
        <w:rPr>
          <w:sz w:val="28"/>
          <w:szCs w:val="28"/>
          <w:lang w:eastAsia="ru-RU"/>
        </w:rPr>
        <w:t>Текст</w:t>
      </w:r>
      <w:r w:rsidRPr="00FC33A8">
        <w:rPr>
          <w:sz w:val="28"/>
          <w:szCs w:val="28"/>
          <w:lang w:val="en-US" w:eastAsia="ru-RU"/>
        </w:rPr>
        <w:t>] / W. Dixon Ward</w:t>
      </w:r>
      <w:r w:rsidR="005B14F2" w:rsidRPr="00FC33A8">
        <w:rPr>
          <w:sz w:val="28"/>
          <w:szCs w:val="28"/>
          <w:lang w:val="en-US" w:eastAsia="ru-RU"/>
        </w:rPr>
        <w:t>.</w:t>
      </w:r>
      <w:r w:rsidRPr="00FC33A8">
        <w:rPr>
          <w:sz w:val="28"/>
          <w:szCs w:val="28"/>
          <w:lang w:val="en-US" w:eastAsia="ru-RU"/>
        </w:rPr>
        <w:t xml:space="preserve"> – Foundations of Modern Auditory Theory / Jerry V. Tobias. — Academic Press, 1970. </w:t>
      </w:r>
      <w:r w:rsidR="008E5E38" w:rsidRPr="00FC33A8">
        <w:rPr>
          <w:sz w:val="28"/>
          <w:szCs w:val="28"/>
          <w:lang w:val="en-US" w:eastAsia="ru-RU"/>
        </w:rPr>
        <w:t xml:space="preserve">– </w:t>
      </w:r>
      <w:r w:rsidRPr="00FC33A8">
        <w:rPr>
          <w:sz w:val="28"/>
          <w:szCs w:val="28"/>
          <w:lang w:val="en-US" w:eastAsia="ru-RU"/>
        </w:rPr>
        <w:t xml:space="preserve">412 </w:t>
      </w:r>
      <w:r w:rsidR="005B14F2" w:rsidRPr="00FC33A8">
        <w:rPr>
          <w:sz w:val="28"/>
          <w:szCs w:val="28"/>
          <w:lang w:val="en-US" w:eastAsia="ru-RU"/>
        </w:rPr>
        <w:t>p</w:t>
      </w:r>
      <w:r w:rsidRPr="00FC33A8">
        <w:rPr>
          <w:sz w:val="28"/>
          <w:szCs w:val="28"/>
          <w:lang w:val="en-US" w:eastAsia="ru-RU"/>
        </w:rPr>
        <w:t>.</w:t>
      </w:r>
    </w:p>
    <w:p w14:paraId="7E60CF44" w14:textId="7E7FCCD8" w:rsidR="00A56DB3" w:rsidRPr="00FC33A8" w:rsidRDefault="00A56DB3"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O'Shaughnessy</w:t>
      </w:r>
      <w:r w:rsidR="000A1310" w:rsidRPr="00FC33A8">
        <w:rPr>
          <w:sz w:val="28"/>
          <w:szCs w:val="28"/>
          <w:lang w:val="en-US" w:eastAsia="ru-RU"/>
        </w:rPr>
        <w:t>,</w:t>
      </w:r>
      <w:r w:rsidRPr="00FC33A8">
        <w:rPr>
          <w:sz w:val="28"/>
          <w:szCs w:val="28"/>
          <w:lang w:val="en-US" w:eastAsia="ru-RU"/>
        </w:rPr>
        <w:t xml:space="preserve"> D. Speech communication: human and machine [</w:t>
      </w:r>
      <w:r w:rsidRPr="00FC33A8">
        <w:rPr>
          <w:sz w:val="28"/>
          <w:szCs w:val="28"/>
          <w:lang w:eastAsia="ru-RU"/>
        </w:rPr>
        <w:t>Текст</w:t>
      </w:r>
      <w:r w:rsidRPr="00FC33A8">
        <w:rPr>
          <w:sz w:val="28"/>
          <w:szCs w:val="28"/>
          <w:lang w:val="en-US" w:eastAsia="ru-RU"/>
        </w:rPr>
        <w:t>] / D. O'Shaughnessy</w:t>
      </w:r>
      <w:r w:rsidR="001B44D7" w:rsidRPr="00FC33A8">
        <w:rPr>
          <w:sz w:val="28"/>
          <w:szCs w:val="28"/>
          <w:lang w:val="en-US" w:eastAsia="ru-RU"/>
        </w:rPr>
        <w:t>. –</w:t>
      </w:r>
      <w:r w:rsidRPr="00FC33A8">
        <w:rPr>
          <w:sz w:val="28"/>
          <w:szCs w:val="28"/>
          <w:lang w:val="en-US" w:eastAsia="ru-RU"/>
        </w:rPr>
        <w:t xml:space="preserve"> Addison-Wesley, 1987. </w:t>
      </w:r>
      <w:r w:rsidR="00C76DEC" w:rsidRPr="00FC33A8">
        <w:rPr>
          <w:sz w:val="28"/>
          <w:szCs w:val="28"/>
          <w:lang w:val="en-US" w:eastAsia="ru-RU"/>
        </w:rPr>
        <w:t xml:space="preserve">– </w:t>
      </w:r>
      <w:r w:rsidRPr="00FC33A8">
        <w:rPr>
          <w:sz w:val="28"/>
          <w:szCs w:val="28"/>
          <w:lang w:val="en-US" w:eastAsia="ru-RU"/>
        </w:rPr>
        <w:t xml:space="preserve">150 </w:t>
      </w:r>
      <w:r w:rsidR="001B44D7" w:rsidRPr="00FC33A8">
        <w:rPr>
          <w:sz w:val="28"/>
          <w:szCs w:val="28"/>
          <w:lang w:val="en-US" w:eastAsia="ru-RU"/>
        </w:rPr>
        <w:t>p</w:t>
      </w:r>
      <w:r w:rsidRPr="00FC33A8">
        <w:rPr>
          <w:sz w:val="28"/>
          <w:szCs w:val="28"/>
          <w:lang w:val="en-US" w:eastAsia="ru-RU"/>
        </w:rPr>
        <w:t>.</w:t>
      </w:r>
    </w:p>
    <w:p w14:paraId="0D8181E4" w14:textId="6B2CEA32" w:rsidR="00072040" w:rsidRPr="00FC33A8" w:rsidRDefault="00072040"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Оппенгейм</w:t>
      </w:r>
      <w:r w:rsidR="001B44D7" w:rsidRPr="00FC33A8">
        <w:rPr>
          <w:sz w:val="28"/>
          <w:szCs w:val="28"/>
          <w:lang w:eastAsia="ru-RU"/>
        </w:rPr>
        <w:t>,</w:t>
      </w:r>
      <w:r w:rsidRPr="00FC33A8">
        <w:rPr>
          <w:sz w:val="28"/>
          <w:szCs w:val="28"/>
          <w:lang w:eastAsia="ru-RU"/>
        </w:rPr>
        <w:t xml:space="preserve"> А.В. Цифровая обработка сигналов [Текст] / А. В. Оппенгейм, Р. В. Шафер</w:t>
      </w:r>
      <w:r w:rsidR="001B44D7" w:rsidRPr="00FC33A8">
        <w:rPr>
          <w:sz w:val="28"/>
          <w:szCs w:val="28"/>
          <w:lang w:eastAsia="ru-RU"/>
        </w:rPr>
        <w:t>.</w:t>
      </w:r>
      <w:r w:rsidRPr="00FC33A8">
        <w:rPr>
          <w:sz w:val="28"/>
          <w:szCs w:val="28"/>
          <w:lang w:eastAsia="ru-RU"/>
        </w:rPr>
        <w:t xml:space="preserve"> </w:t>
      </w:r>
      <w:r w:rsidR="000A1310" w:rsidRPr="00FC33A8">
        <w:rPr>
          <w:sz w:val="28"/>
          <w:szCs w:val="28"/>
          <w:lang w:eastAsia="ru-RU"/>
        </w:rPr>
        <w:t xml:space="preserve">– </w:t>
      </w:r>
      <w:r w:rsidRPr="00FC33A8">
        <w:rPr>
          <w:sz w:val="28"/>
          <w:szCs w:val="28"/>
          <w:lang w:eastAsia="ru-RU"/>
        </w:rPr>
        <w:t xml:space="preserve">М.: Связь, 1979. </w:t>
      </w:r>
      <w:r w:rsidR="000A1310" w:rsidRPr="00FC33A8">
        <w:rPr>
          <w:sz w:val="28"/>
          <w:szCs w:val="28"/>
          <w:lang w:eastAsia="ru-RU"/>
        </w:rPr>
        <w:t>– 361 c</w:t>
      </w:r>
      <w:r w:rsidRPr="00FC33A8">
        <w:rPr>
          <w:sz w:val="28"/>
          <w:szCs w:val="28"/>
          <w:lang w:eastAsia="ru-RU"/>
        </w:rPr>
        <w:t>.</w:t>
      </w:r>
    </w:p>
    <w:p w14:paraId="5A433D59" w14:textId="3562D202" w:rsidR="000A1310" w:rsidRPr="00FC33A8" w:rsidRDefault="000A1310"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Рабинер, Л.Р. Цифровая обработка речевых сигналов [Текст] / Л.Р. Рабинер, Р.В. Шафер. – Рипол Классик, 1981.</w:t>
      </w:r>
    </w:p>
    <w:p w14:paraId="322AEFEA" w14:textId="193EB64B" w:rsidR="00232751" w:rsidRPr="00FC33A8" w:rsidRDefault="003F7578"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Sahidullah</w:t>
      </w:r>
      <w:r w:rsidR="001B44D7" w:rsidRPr="00FC33A8">
        <w:rPr>
          <w:sz w:val="28"/>
          <w:szCs w:val="28"/>
          <w:lang w:val="en-US" w:eastAsia="ru-RU"/>
        </w:rPr>
        <w:t>,</w:t>
      </w:r>
      <w:r w:rsidRPr="00FC33A8">
        <w:rPr>
          <w:sz w:val="28"/>
          <w:szCs w:val="28"/>
          <w:lang w:val="en-US" w:eastAsia="ru-RU"/>
        </w:rPr>
        <w:t xml:space="preserve"> M.</w:t>
      </w:r>
      <w:r w:rsidR="008C5774" w:rsidRPr="00FC33A8">
        <w:rPr>
          <w:sz w:val="28"/>
          <w:szCs w:val="28"/>
          <w:lang w:val="en-US" w:eastAsia="ru-RU"/>
        </w:rPr>
        <w:t xml:space="preserve"> </w:t>
      </w:r>
      <w:r w:rsidRPr="00FC33A8">
        <w:rPr>
          <w:sz w:val="28"/>
          <w:szCs w:val="28"/>
          <w:lang w:val="en-US" w:eastAsia="ru-RU"/>
        </w:rPr>
        <w:t xml:space="preserve">Design, analysis and experimental evaluation of </w:t>
      </w:r>
      <w:r w:rsidR="001B44D7" w:rsidRPr="00FC33A8">
        <w:rPr>
          <w:sz w:val="28"/>
          <w:szCs w:val="28"/>
          <w:lang w:val="en-US" w:eastAsia="ru-RU"/>
        </w:rPr>
        <w:t>block-based</w:t>
      </w:r>
      <w:r w:rsidRPr="00FC33A8">
        <w:rPr>
          <w:sz w:val="28"/>
          <w:szCs w:val="28"/>
          <w:lang w:val="en-US" w:eastAsia="ru-RU"/>
        </w:rPr>
        <w:t xml:space="preserve"> transformation in MFCC computation for speaker recognition</w:t>
      </w:r>
      <w:r w:rsidR="008C5774" w:rsidRPr="00FC33A8">
        <w:rPr>
          <w:sz w:val="28"/>
          <w:szCs w:val="28"/>
          <w:lang w:val="en-US" w:eastAsia="ru-RU"/>
        </w:rPr>
        <w:t xml:space="preserve"> [</w:t>
      </w:r>
      <w:r w:rsidR="008C5774" w:rsidRPr="00FC33A8">
        <w:rPr>
          <w:sz w:val="28"/>
          <w:szCs w:val="28"/>
          <w:lang w:eastAsia="ru-RU"/>
        </w:rPr>
        <w:t>Текст</w:t>
      </w:r>
      <w:r w:rsidR="008C5774" w:rsidRPr="00FC33A8">
        <w:rPr>
          <w:sz w:val="28"/>
          <w:szCs w:val="28"/>
          <w:lang w:val="en-US" w:eastAsia="ru-RU"/>
        </w:rPr>
        <w:t>] /</w:t>
      </w:r>
      <w:r w:rsidR="001B44D7" w:rsidRPr="00FC33A8">
        <w:rPr>
          <w:sz w:val="28"/>
          <w:szCs w:val="28"/>
          <w:lang w:val="en-US" w:eastAsia="ru-RU"/>
        </w:rPr>
        <w:t xml:space="preserve"> M. Sahidullah, G. Saha</w:t>
      </w:r>
      <w:r w:rsidR="000A1310" w:rsidRPr="00FC33A8">
        <w:rPr>
          <w:sz w:val="28"/>
          <w:szCs w:val="28"/>
          <w:lang w:val="en-US" w:eastAsia="ru-RU"/>
        </w:rPr>
        <w:t xml:space="preserve"> //</w:t>
      </w:r>
      <w:r w:rsidRPr="00FC33A8">
        <w:rPr>
          <w:sz w:val="28"/>
          <w:szCs w:val="28"/>
          <w:lang w:val="en-US" w:eastAsia="ru-RU"/>
        </w:rPr>
        <w:t xml:space="preserve"> Speech Communication. </w:t>
      </w:r>
      <w:r w:rsidR="000A1310" w:rsidRPr="00FC33A8">
        <w:rPr>
          <w:sz w:val="28"/>
          <w:szCs w:val="28"/>
          <w:lang w:val="en-US" w:eastAsia="ru-RU"/>
        </w:rPr>
        <w:t xml:space="preserve">– Vol. </w:t>
      </w:r>
      <w:r w:rsidRPr="00FC33A8">
        <w:rPr>
          <w:sz w:val="28"/>
          <w:szCs w:val="28"/>
          <w:lang w:val="en-US" w:eastAsia="ru-RU"/>
        </w:rPr>
        <w:t>54 (4)</w:t>
      </w:r>
      <w:r w:rsidR="008C5774" w:rsidRPr="00FC33A8">
        <w:rPr>
          <w:sz w:val="28"/>
          <w:szCs w:val="28"/>
          <w:lang w:val="en-US" w:eastAsia="ru-RU"/>
        </w:rPr>
        <w:t>,</w:t>
      </w:r>
      <w:r w:rsidRPr="00FC33A8">
        <w:rPr>
          <w:sz w:val="28"/>
          <w:szCs w:val="28"/>
          <w:lang w:val="en-US" w:eastAsia="ru-RU"/>
        </w:rPr>
        <w:t xml:space="preserve"> </w:t>
      </w:r>
      <w:r w:rsidR="008C5774" w:rsidRPr="00FC33A8">
        <w:rPr>
          <w:sz w:val="28"/>
          <w:szCs w:val="28"/>
          <w:lang w:val="en-US" w:eastAsia="ru-RU"/>
        </w:rPr>
        <w:t xml:space="preserve">2012. </w:t>
      </w:r>
      <w:r w:rsidR="001B44D7" w:rsidRPr="00FC33A8">
        <w:rPr>
          <w:sz w:val="28"/>
          <w:szCs w:val="28"/>
          <w:lang w:val="en-US" w:eastAsia="ru-RU"/>
        </w:rPr>
        <w:t>– P</w:t>
      </w:r>
      <w:r w:rsidR="008C5774" w:rsidRPr="00FC33A8">
        <w:rPr>
          <w:sz w:val="28"/>
          <w:szCs w:val="28"/>
          <w:lang w:val="en-US" w:eastAsia="ru-RU"/>
        </w:rPr>
        <w:t xml:space="preserve">. </w:t>
      </w:r>
      <w:r w:rsidRPr="00FC33A8">
        <w:rPr>
          <w:sz w:val="28"/>
          <w:szCs w:val="28"/>
          <w:lang w:val="en-US" w:eastAsia="ru-RU"/>
        </w:rPr>
        <w:t>543–565</w:t>
      </w:r>
      <w:r w:rsidR="001B44D7" w:rsidRPr="00FC33A8">
        <w:rPr>
          <w:sz w:val="28"/>
          <w:szCs w:val="28"/>
          <w:lang w:val="en-US" w:eastAsia="ru-RU"/>
        </w:rPr>
        <w:t>.</w:t>
      </w:r>
    </w:p>
    <w:p w14:paraId="108A892E" w14:textId="69325F95" w:rsidR="00963528" w:rsidRPr="00FC33A8" w:rsidRDefault="00963528"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ShotSpotter: The review of the system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https://www.shotspotter.com/technology/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2DBD54B9" w14:textId="5E982F3D" w:rsidR="00B70B3B" w:rsidRPr="00FC33A8" w:rsidRDefault="00E75525"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An Industrial-Strength Audio Search Algorithm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https://www.ee.columbia.edu/~dpwe/papers/Wang03-shazam.pdf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5367FAB9" w14:textId="443529E9" w:rsidR="00445559" w:rsidRPr="00FC33A8" w:rsidRDefault="00445559"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lastRenderedPageBreak/>
        <w:t xml:space="preserve">Audio Analytics – enabling intelligent products through sound recognition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https://www.audioanalytic.com/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705B6F43" w14:textId="6B0A0F56" w:rsidR="002E3C8B" w:rsidRPr="00FC33A8" w:rsidRDefault="002E3C8B"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Иващенко,</w:t>
      </w:r>
      <w:r w:rsidR="000A1310" w:rsidRPr="00FC33A8">
        <w:rPr>
          <w:sz w:val="28"/>
          <w:szCs w:val="28"/>
          <w:lang w:eastAsia="ru-RU"/>
        </w:rPr>
        <w:t> </w:t>
      </w:r>
      <w:r w:rsidRPr="00FC33A8">
        <w:rPr>
          <w:sz w:val="28"/>
          <w:szCs w:val="28"/>
          <w:lang w:eastAsia="ru-RU"/>
        </w:rPr>
        <w:t>А.В. Теоретические основы проектирования автоматизированных систем обработки информации и управления [Текст]</w:t>
      </w:r>
      <w:r w:rsidR="007F41E0" w:rsidRPr="00FC33A8">
        <w:rPr>
          <w:sz w:val="28"/>
          <w:szCs w:val="28"/>
          <w:lang w:eastAsia="ru-RU"/>
        </w:rPr>
        <w:t xml:space="preserve"> / </w:t>
      </w:r>
      <w:r w:rsidRPr="00FC33A8">
        <w:rPr>
          <w:sz w:val="28"/>
          <w:szCs w:val="28"/>
          <w:lang w:eastAsia="ru-RU"/>
        </w:rPr>
        <w:t>А.В. Иващенко, И.А. Лёзин, И.В. Лёзина. – Самара: СНЦ РАН, 2007</w:t>
      </w:r>
      <w:r w:rsidR="00B450FD" w:rsidRPr="00FC33A8">
        <w:rPr>
          <w:sz w:val="28"/>
          <w:szCs w:val="28"/>
          <w:lang w:eastAsia="ru-RU"/>
        </w:rPr>
        <w:t>.</w:t>
      </w:r>
      <w:r w:rsidR="002F562E" w:rsidRPr="00FC33A8">
        <w:rPr>
          <w:sz w:val="28"/>
          <w:szCs w:val="28"/>
          <w:lang w:eastAsia="ru-RU"/>
        </w:rPr>
        <w:t xml:space="preserve"> </w:t>
      </w:r>
      <w:r w:rsidRPr="00FC33A8">
        <w:rPr>
          <w:sz w:val="28"/>
          <w:szCs w:val="28"/>
          <w:lang w:eastAsia="ru-RU"/>
        </w:rPr>
        <w:t>– 94 с.</w:t>
      </w:r>
    </w:p>
    <w:p w14:paraId="182B8B76" w14:textId="479603BE" w:rsidR="00A42ABA"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Knuth</w:t>
      </w:r>
      <w:r w:rsidR="007F41E0" w:rsidRPr="00FC33A8">
        <w:rPr>
          <w:sz w:val="28"/>
          <w:szCs w:val="28"/>
          <w:lang w:eastAsia="ru-RU"/>
        </w:rPr>
        <w:t>,</w:t>
      </w:r>
      <w:r w:rsidRPr="00FC33A8">
        <w:rPr>
          <w:sz w:val="28"/>
          <w:szCs w:val="28"/>
          <w:lang w:eastAsia="ru-RU"/>
        </w:rPr>
        <w:t xml:space="preserve"> D.E. Mathematical writing</w:t>
      </w:r>
      <w:r w:rsidR="000A1310" w:rsidRPr="00FC33A8">
        <w:rPr>
          <w:sz w:val="28"/>
          <w:szCs w:val="28"/>
          <w:lang w:eastAsia="ru-RU"/>
        </w:rPr>
        <w:t xml:space="preserve"> </w:t>
      </w:r>
      <w:r w:rsidR="007F41E0" w:rsidRPr="00FC33A8">
        <w:rPr>
          <w:sz w:val="28"/>
          <w:szCs w:val="28"/>
          <w:lang w:eastAsia="ru-RU"/>
        </w:rPr>
        <w:t>[Электронный ресурс] // URL: http://jmlr.csail.mit.edu/reviewing-papers/knuth_mathematical_writing.pdf (дата обращения: 23.05.2020).</w:t>
      </w:r>
    </w:p>
    <w:p w14:paraId="03AC0BF8" w14:textId="481A6AAA" w:rsidR="000B3283" w:rsidRPr="00FC33A8" w:rsidRDefault="00B41D11"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Visual Studio Code source code </w:t>
      </w:r>
      <w:r w:rsidR="007F41E0" w:rsidRPr="00FC33A8">
        <w:rPr>
          <w:sz w:val="28"/>
          <w:szCs w:val="28"/>
          <w:lang w:eastAsia="ru-RU"/>
        </w:rPr>
        <w:t>[Электронный ресурс] // URL: https://github.com/microsoft/vscode (дата обращения: 23.05.2020).</w:t>
      </w:r>
    </w:p>
    <w:p w14:paraId="30740404" w14:textId="7367198A" w:rsidR="00421E78" w:rsidRPr="00FC33A8" w:rsidRDefault="00421E78"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Microsoft’s new Code editor is built on Google’s Chromium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xml:space="preserve">] // URL: </w:t>
      </w:r>
      <w:r w:rsidR="000A1310" w:rsidRPr="00FC33A8">
        <w:rPr>
          <w:sz w:val="28"/>
          <w:szCs w:val="28"/>
          <w:lang w:val="en-US" w:eastAsia="ru-RU"/>
        </w:rPr>
        <w:t>https://arstechnica.com/information-technology/2015/04/microsofts-new-code-editor-is-built-on-googles-chromium/ (</w:t>
      </w:r>
      <w:r w:rsidR="000A1310" w:rsidRPr="00FC33A8">
        <w:rPr>
          <w:sz w:val="28"/>
          <w:szCs w:val="28"/>
          <w:lang w:eastAsia="ru-RU"/>
        </w:rPr>
        <w:t>дата</w:t>
      </w:r>
      <w:r w:rsidR="000A1310" w:rsidRPr="00FC33A8">
        <w:rPr>
          <w:sz w:val="28"/>
          <w:szCs w:val="28"/>
          <w:lang w:val="en-US" w:eastAsia="ru-RU"/>
        </w:rPr>
        <w:t xml:space="preserve"> </w:t>
      </w:r>
      <w:r w:rsidR="000A1310" w:rsidRPr="00FC33A8">
        <w:rPr>
          <w:sz w:val="28"/>
          <w:szCs w:val="28"/>
          <w:lang w:eastAsia="ru-RU"/>
        </w:rPr>
        <w:t>обращения</w:t>
      </w:r>
      <w:r w:rsidR="000A1310" w:rsidRPr="00FC33A8">
        <w:rPr>
          <w:sz w:val="28"/>
          <w:szCs w:val="28"/>
          <w:lang w:val="en-US" w:eastAsia="ru-RU"/>
        </w:rPr>
        <w:t>: 23.05.2020).</w:t>
      </w:r>
    </w:p>
    <w:p w14:paraId="65FCF64B" w14:textId="11633A23" w:rsidR="00BB63D8" w:rsidRPr="00FC33A8" w:rsidRDefault="00BB63D8"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What Is MongoDB? [Электронный ресурс]</w:t>
      </w:r>
      <w:r w:rsidR="00C36166" w:rsidRPr="00FC33A8">
        <w:rPr>
          <w:sz w:val="28"/>
          <w:szCs w:val="28"/>
          <w:lang w:eastAsia="ru-RU"/>
        </w:rPr>
        <w:t xml:space="preserve"> //</w:t>
      </w:r>
      <w:r w:rsidRPr="00FC33A8">
        <w:rPr>
          <w:sz w:val="28"/>
          <w:szCs w:val="28"/>
          <w:lang w:eastAsia="ru-RU"/>
        </w:rPr>
        <w:t xml:space="preserve"> URL: </w:t>
      </w:r>
      <w:r w:rsidR="007F41E0" w:rsidRPr="00FC33A8">
        <w:rPr>
          <w:sz w:val="28"/>
          <w:szCs w:val="28"/>
          <w:lang w:eastAsia="ru-RU"/>
        </w:rPr>
        <w:t>https://www.mongodb.com/what-is-mongodb (дата обращения: 23.05.2020).</w:t>
      </w:r>
    </w:p>
    <w:p w14:paraId="541E8078" w14:textId="64E2E0F4" w:rsidR="0084193A" w:rsidRPr="00FC33A8" w:rsidRDefault="00D3635C"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Hassan</w:t>
      </w:r>
      <w:r w:rsidR="007F41E0" w:rsidRPr="00FC33A8">
        <w:rPr>
          <w:sz w:val="28"/>
          <w:szCs w:val="28"/>
          <w:lang w:val="en-US" w:eastAsia="ru-RU"/>
        </w:rPr>
        <w:t>,</w:t>
      </w:r>
      <w:r w:rsidRPr="00FC33A8">
        <w:rPr>
          <w:sz w:val="28"/>
          <w:szCs w:val="28"/>
          <w:lang w:val="en-US" w:eastAsia="ru-RU"/>
        </w:rPr>
        <w:t xml:space="preserve"> S. Microservices and their design trade-offs: A self-adaptive roadmap [</w:t>
      </w:r>
      <w:r w:rsidRPr="00FC33A8">
        <w:rPr>
          <w:sz w:val="28"/>
          <w:szCs w:val="28"/>
          <w:lang w:eastAsia="ru-RU"/>
        </w:rPr>
        <w:t>Текст</w:t>
      </w:r>
      <w:r w:rsidRPr="00FC33A8">
        <w:rPr>
          <w:sz w:val="28"/>
          <w:szCs w:val="28"/>
          <w:lang w:val="en-US" w:eastAsia="ru-RU"/>
        </w:rPr>
        <w:t>] / S. Hassan, R Bahsoon</w:t>
      </w:r>
      <w:r w:rsidR="000A1310" w:rsidRPr="00FC33A8">
        <w:rPr>
          <w:sz w:val="28"/>
          <w:szCs w:val="28"/>
          <w:lang w:val="en-US" w:eastAsia="ru-RU"/>
        </w:rPr>
        <w:t xml:space="preserve"> //</w:t>
      </w:r>
      <w:r w:rsidR="007F41E0" w:rsidRPr="00FC33A8">
        <w:rPr>
          <w:sz w:val="28"/>
          <w:szCs w:val="28"/>
          <w:lang w:val="en-US" w:eastAsia="ru-RU"/>
        </w:rPr>
        <w:t xml:space="preserve"> </w:t>
      </w:r>
      <w:r w:rsidRPr="00FC33A8">
        <w:rPr>
          <w:sz w:val="28"/>
          <w:szCs w:val="28"/>
          <w:lang w:val="en-US" w:eastAsia="ru-RU"/>
        </w:rPr>
        <w:t xml:space="preserve">IEEE International Conference on Services Computing (SCC), IEEE, 2016. </w:t>
      </w:r>
      <w:r w:rsidR="0091449B" w:rsidRPr="00FC33A8">
        <w:rPr>
          <w:sz w:val="28"/>
          <w:szCs w:val="28"/>
          <w:lang w:val="en-US" w:eastAsia="ru-RU"/>
        </w:rPr>
        <w:t xml:space="preserve">– </w:t>
      </w:r>
      <w:r w:rsidR="007F41E0" w:rsidRPr="00FC33A8">
        <w:rPr>
          <w:sz w:val="28"/>
          <w:szCs w:val="28"/>
          <w:lang w:val="en-US" w:eastAsia="ru-RU"/>
        </w:rPr>
        <w:t>P</w:t>
      </w:r>
      <w:r w:rsidRPr="00FC33A8">
        <w:rPr>
          <w:sz w:val="28"/>
          <w:szCs w:val="28"/>
          <w:lang w:val="en-US" w:eastAsia="ru-RU"/>
        </w:rPr>
        <w:t>. 813–818</w:t>
      </w:r>
      <w:r w:rsidR="007F41E0" w:rsidRPr="00FC33A8">
        <w:rPr>
          <w:sz w:val="28"/>
          <w:szCs w:val="28"/>
          <w:lang w:val="en-US" w:eastAsia="ru-RU"/>
        </w:rPr>
        <w:t>.</w:t>
      </w:r>
    </w:p>
    <w:p w14:paraId="347FDCD3" w14:textId="390B429F" w:rsidR="009604CC" w:rsidRPr="00FC33A8" w:rsidRDefault="004B6DBD"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Lewis</w:t>
      </w:r>
      <w:r w:rsidR="007F41E0" w:rsidRPr="00FC33A8">
        <w:rPr>
          <w:sz w:val="28"/>
          <w:szCs w:val="28"/>
          <w:lang w:val="en-US" w:eastAsia="ru-RU"/>
        </w:rPr>
        <w:t>,</w:t>
      </w:r>
      <w:r w:rsidRPr="00FC33A8">
        <w:rPr>
          <w:sz w:val="28"/>
          <w:szCs w:val="28"/>
          <w:lang w:val="en-US" w:eastAsia="ru-RU"/>
        </w:rPr>
        <w:t xml:space="preserve"> J.M. Microservices: a definition of this new architectural term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martinfowler.com/articles/microservices.html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14256F5A" w14:textId="078E563D" w:rsidR="00724911" w:rsidRPr="00FC33A8" w:rsidRDefault="00724911"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Fowler</w:t>
      </w:r>
      <w:r w:rsidR="000A1310" w:rsidRPr="00FC33A8">
        <w:rPr>
          <w:sz w:val="28"/>
          <w:szCs w:val="28"/>
          <w:lang w:val="en-US" w:eastAsia="ru-RU"/>
        </w:rPr>
        <w:t xml:space="preserve">, </w:t>
      </w:r>
      <w:r w:rsidRPr="00FC33A8">
        <w:rPr>
          <w:sz w:val="28"/>
          <w:szCs w:val="28"/>
          <w:lang w:val="en-US" w:eastAsia="ru-RU"/>
        </w:rPr>
        <w:t xml:space="preserve">M. Monolith first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w:t>
      </w:r>
      <w:r w:rsidRPr="00FC33A8">
        <w:rPr>
          <w:sz w:val="28"/>
          <w:szCs w:val="28"/>
          <w:lang w:val="en-US" w:eastAsia="ru-RU"/>
        </w:rPr>
        <w:t xml:space="preserve"> </w:t>
      </w:r>
      <w:r w:rsidR="007F41E0" w:rsidRPr="00FC33A8">
        <w:rPr>
          <w:sz w:val="28"/>
          <w:szCs w:val="28"/>
          <w:lang w:val="en-US" w:eastAsia="ru-RU"/>
        </w:rPr>
        <w:t>http://martinfowler.com/bli- ki/MonolithFirst.html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31393650" w14:textId="40850936" w:rsidR="00F21DD2" w:rsidRPr="00FC33A8" w:rsidRDefault="00F21DD2"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Теория и практика UML. Диаграмма состояний </w:t>
      </w:r>
      <w:r w:rsidR="007F41E0" w:rsidRPr="00FC33A8">
        <w:rPr>
          <w:sz w:val="28"/>
          <w:szCs w:val="28"/>
          <w:lang w:eastAsia="ru-RU"/>
        </w:rPr>
        <w:t>[Электронный ресурс] // URL: http://www.it-gost.ru/articles/view_articles/97 (дата обращения: 23.05.2020).</w:t>
      </w:r>
    </w:p>
    <w:p w14:paraId="0389311D" w14:textId="602B86BE" w:rsidR="00F90D6E" w:rsidRPr="00FC33A8" w:rsidRDefault="00F90D6E"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Дерябкин, В.П. Методические указания к лабораторному практикуму по UML</w:t>
      </w:r>
      <w:r w:rsidR="007F41E0" w:rsidRPr="00FC33A8">
        <w:rPr>
          <w:sz w:val="28"/>
          <w:szCs w:val="28"/>
          <w:lang w:eastAsia="ru-RU"/>
        </w:rPr>
        <w:t xml:space="preserve"> </w:t>
      </w:r>
      <w:r w:rsidRPr="00FC33A8">
        <w:rPr>
          <w:sz w:val="28"/>
          <w:szCs w:val="28"/>
          <w:lang w:eastAsia="ru-RU"/>
        </w:rPr>
        <w:t>[Текст]</w:t>
      </w:r>
      <w:r w:rsidR="007F41E0" w:rsidRPr="00FC33A8">
        <w:rPr>
          <w:sz w:val="28"/>
          <w:szCs w:val="28"/>
          <w:lang w:eastAsia="ru-RU"/>
        </w:rPr>
        <w:t xml:space="preserve"> / </w:t>
      </w:r>
      <w:r w:rsidRPr="00FC33A8">
        <w:rPr>
          <w:sz w:val="28"/>
          <w:szCs w:val="28"/>
          <w:lang w:eastAsia="ru-RU"/>
        </w:rPr>
        <w:t>В.П. Дерябкин, О.К. Либерзон. – Самара, 2008</w:t>
      </w:r>
      <w:r w:rsidR="008E3B5B" w:rsidRPr="00FC33A8">
        <w:rPr>
          <w:sz w:val="28"/>
          <w:szCs w:val="28"/>
          <w:lang w:eastAsia="ru-RU"/>
        </w:rPr>
        <w:t>.</w:t>
      </w:r>
      <w:r w:rsidRPr="00FC33A8">
        <w:rPr>
          <w:sz w:val="28"/>
          <w:szCs w:val="28"/>
          <w:lang w:eastAsia="ru-RU"/>
        </w:rPr>
        <w:t xml:space="preserve"> </w:t>
      </w:r>
      <w:r w:rsidR="00D6295B" w:rsidRPr="00FC33A8">
        <w:rPr>
          <w:sz w:val="28"/>
          <w:szCs w:val="28"/>
          <w:lang w:eastAsia="ru-RU"/>
        </w:rPr>
        <w:t xml:space="preserve">– </w:t>
      </w:r>
      <w:r w:rsidRPr="00FC33A8">
        <w:rPr>
          <w:sz w:val="28"/>
          <w:szCs w:val="28"/>
          <w:lang w:eastAsia="ru-RU"/>
        </w:rPr>
        <w:t>120</w:t>
      </w:r>
      <w:r w:rsidR="008E3B5B" w:rsidRPr="00FC33A8">
        <w:rPr>
          <w:sz w:val="28"/>
          <w:szCs w:val="28"/>
          <w:lang w:eastAsia="ru-RU"/>
        </w:rPr>
        <w:t xml:space="preserve"> </w:t>
      </w:r>
      <w:r w:rsidRPr="00FC33A8">
        <w:rPr>
          <w:sz w:val="28"/>
          <w:szCs w:val="28"/>
          <w:lang w:eastAsia="ru-RU"/>
        </w:rPr>
        <w:t>c.</w:t>
      </w:r>
    </w:p>
    <w:p w14:paraId="1EC63733" w14:textId="0FD9EA26" w:rsidR="00ED1B0F" w:rsidRPr="00FC33A8" w:rsidRDefault="00ED1B0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Буч</w:t>
      </w:r>
      <w:r w:rsidR="009D6D71" w:rsidRPr="00FC33A8">
        <w:rPr>
          <w:sz w:val="28"/>
          <w:szCs w:val="28"/>
          <w:lang w:eastAsia="ru-RU"/>
        </w:rPr>
        <w:t>,</w:t>
      </w:r>
      <w:r w:rsidRPr="00FC33A8">
        <w:rPr>
          <w:sz w:val="28"/>
          <w:szCs w:val="28"/>
          <w:lang w:eastAsia="ru-RU"/>
        </w:rPr>
        <w:t xml:space="preserve"> Г</w:t>
      </w:r>
      <w:r w:rsidR="009D6D71" w:rsidRPr="00FC33A8">
        <w:rPr>
          <w:sz w:val="28"/>
          <w:szCs w:val="28"/>
          <w:lang w:eastAsia="ru-RU"/>
        </w:rPr>
        <w:t>.</w:t>
      </w:r>
      <w:r w:rsidRPr="00FC33A8">
        <w:rPr>
          <w:sz w:val="28"/>
          <w:szCs w:val="28"/>
          <w:lang w:eastAsia="ru-RU"/>
        </w:rPr>
        <w:t xml:space="preserve"> Язык UML Руководство пользователя [Текст] / Г. Буч, Д. Рамбо, А. Джекобсон – 2-е изд.: Пер. с англ. Мухин Н. – М.: ДМК Пресс, 2006. – 496 с</w:t>
      </w:r>
      <w:r w:rsidR="0017652C" w:rsidRPr="00FC33A8">
        <w:rPr>
          <w:sz w:val="28"/>
          <w:szCs w:val="28"/>
          <w:lang w:eastAsia="ru-RU"/>
        </w:rPr>
        <w:t>.</w:t>
      </w:r>
    </w:p>
    <w:p w14:paraId="245B1EE2" w14:textId="2D1B5D6C" w:rsidR="00B430E6" w:rsidRPr="00FC33A8" w:rsidRDefault="00B430E6"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Пользовательский интерфейс </w:t>
      </w:r>
      <w:r w:rsidR="009D6D71" w:rsidRPr="00FC33A8">
        <w:rPr>
          <w:sz w:val="28"/>
          <w:szCs w:val="28"/>
          <w:lang w:eastAsia="ru-RU"/>
        </w:rPr>
        <w:t>[Электронный ресурс] // URL: http://atworks.ru/polzovatelskij-interfejs-chto-eto.html (дата обращения: 23.05.2020)</w:t>
      </w:r>
      <w:r w:rsidRPr="00FC33A8">
        <w:rPr>
          <w:sz w:val="28"/>
          <w:szCs w:val="28"/>
          <w:lang w:eastAsia="ru-RU"/>
        </w:rPr>
        <w:t>.</w:t>
      </w:r>
    </w:p>
    <w:p w14:paraId="3DCC9240" w14:textId="5DA67331" w:rsidR="00F36AA6" w:rsidRPr="00FC33A8" w:rsidRDefault="00F36AA6"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Dataset UrbanSound8k </w:t>
      </w:r>
      <w:r w:rsidR="009D6D71" w:rsidRPr="00FC33A8">
        <w:rPr>
          <w:sz w:val="28"/>
          <w:szCs w:val="28"/>
          <w:lang w:eastAsia="ru-RU"/>
        </w:rPr>
        <w:t>[Электронный ресурс] // URL: https://urbansounddataset.weebly.com/urbansound8k.html (дата обращения: 23.05.2020).</w:t>
      </w:r>
    </w:p>
    <w:p w14:paraId="7C7A27CE" w14:textId="00086F05" w:rsidR="002E3C8B" w:rsidRPr="00FC33A8" w:rsidRDefault="0061043E"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 dataset and taxonomy for urban sound research</w:t>
      </w:r>
      <w:r w:rsidR="000A1310" w:rsidRPr="00FC33A8">
        <w:rPr>
          <w:sz w:val="28"/>
          <w:szCs w:val="28"/>
          <w:lang w:val="en-US" w:eastAsia="ru-RU"/>
        </w:rPr>
        <w:t xml:space="preserve"> </w:t>
      </w:r>
      <w:r w:rsidR="009D6D71" w:rsidRPr="00FC33A8">
        <w:rPr>
          <w:sz w:val="28"/>
          <w:szCs w:val="28"/>
          <w:lang w:val="en-US" w:eastAsia="ru-RU"/>
        </w:rPr>
        <w:t>[</w:t>
      </w:r>
      <w:r w:rsidR="009D6D71" w:rsidRPr="00FC33A8">
        <w:rPr>
          <w:sz w:val="28"/>
          <w:szCs w:val="28"/>
          <w:lang w:eastAsia="ru-RU"/>
        </w:rPr>
        <w:t>Электронный</w:t>
      </w:r>
      <w:r w:rsidR="009D6D71" w:rsidRPr="00FC33A8">
        <w:rPr>
          <w:sz w:val="28"/>
          <w:szCs w:val="28"/>
          <w:lang w:val="en-US" w:eastAsia="ru-RU"/>
        </w:rPr>
        <w:t xml:space="preserve"> </w:t>
      </w:r>
      <w:r w:rsidR="009D6D71" w:rsidRPr="00FC33A8">
        <w:rPr>
          <w:sz w:val="28"/>
          <w:szCs w:val="28"/>
          <w:lang w:eastAsia="ru-RU"/>
        </w:rPr>
        <w:t>ресурс</w:t>
      </w:r>
      <w:r w:rsidR="009D6D71" w:rsidRPr="00FC33A8">
        <w:rPr>
          <w:sz w:val="28"/>
          <w:szCs w:val="28"/>
          <w:lang w:val="en-US" w:eastAsia="ru-RU"/>
        </w:rPr>
        <w:t xml:space="preserve">] // URL: </w:t>
      </w:r>
      <w:r w:rsidR="000A1310" w:rsidRPr="00FC33A8">
        <w:rPr>
          <w:sz w:val="28"/>
          <w:szCs w:val="28"/>
          <w:lang w:val="en-US" w:eastAsia="ru-RU"/>
        </w:rPr>
        <w:t>www.justinsalamon.com/uploads/4/3/9/4/4394963/salamon_</w:t>
      </w:r>
      <w:r w:rsidRPr="00FC33A8">
        <w:rPr>
          <w:sz w:val="28"/>
          <w:szCs w:val="28"/>
          <w:lang w:val="en-US" w:eastAsia="ru-RU"/>
        </w:rPr>
        <w:t>urbansound_</w:t>
      </w:r>
      <w:r w:rsidR="00DC29DC" w:rsidRPr="00FC33A8">
        <w:rPr>
          <w:sz w:val="28"/>
          <w:szCs w:val="28"/>
          <w:lang w:val="en-US" w:eastAsia="ru-RU"/>
        </w:rPr>
        <w:t xml:space="preserve"> </w:t>
      </w:r>
      <w:r w:rsidRPr="00FC33A8">
        <w:rPr>
          <w:sz w:val="28"/>
          <w:szCs w:val="28"/>
          <w:lang w:val="en-US" w:eastAsia="ru-RU"/>
        </w:rPr>
        <w:t>acmmm14.pdf</w:t>
      </w:r>
      <w:r w:rsidR="009D6D71" w:rsidRPr="00FC33A8">
        <w:rPr>
          <w:sz w:val="28"/>
          <w:szCs w:val="28"/>
          <w:lang w:val="en-US" w:eastAsia="ru-RU"/>
        </w:rPr>
        <w:t xml:space="preserve"> (</w:t>
      </w:r>
      <w:r w:rsidR="009D6D71" w:rsidRPr="00FC33A8">
        <w:rPr>
          <w:sz w:val="28"/>
          <w:szCs w:val="28"/>
          <w:lang w:eastAsia="ru-RU"/>
        </w:rPr>
        <w:t>дата</w:t>
      </w:r>
      <w:r w:rsidR="009D6D71" w:rsidRPr="00FC33A8">
        <w:rPr>
          <w:sz w:val="28"/>
          <w:szCs w:val="28"/>
          <w:lang w:val="en-US" w:eastAsia="ru-RU"/>
        </w:rPr>
        <w:t xml:space="preserve"> </w:t>
      </w:r>
      <w:r w:rsidR="009D6D71" w:rsidRPr="00FC33A8">
        <w:rPr>
          <w:sz w:val="28"/>
          <w:szCs w:val="28"/>
          <w:lang w:eastAsia="ru-RU"/>
        </w:rPr>
        <w:t>обращения</w:t>
      </w:r>
      <w:r w:rsidR="009D6D71" w:rsidRPr="00FC33A8">
        <w:rPr>
          <w:sz w:val="28"/>
          <w:szCs w:val="28"/>
          <w:lang w:val="en-US" w:eastAsia="ru-RU"/>
        </w:rPr>
        <w:t>: 23.05.2020).</w:t>
      </w:r>
    </w:p>
    <w:p w14:paraId="7E339A1C" w14:textId="7A074C79" w:rsidR="0042396A" w:rsidRPr="00FC33A8" w:rsidRDefault="00DE43CA"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Головнин, О.К. </w:t>
      </w:r>
      <w:r w:rsidR="001742AE" w:rsidRPr="00FC33A8">
        <w:rPr>
          <w:sz w:val="28"/>
          <w:szCs w:val="28"/>
          <w:lang w:eastAsia="ru-RU"/>
        </w:rPr>
        <w:t>Анализ характеристик транспортных потоков в интеллектуальной транспортной системе на основе аудиофайлов</w:t>
      </w:r>
      <w:r w:rsidRPr="00FC33A8">
        <w:rPr>
          <w:sz w:val="28"/>
          <w:szCs w:val="28"/>
          <w:lang w:eastAsia="ru-RU"/>
        </w:rPr>
        <w:t xml:space="preserve"> [Текст] / О.К. Головнин, </w:t>
      </w:r>
      <w:r w:rsidR="001742AE" w:rsidRPr="00FC33A8">
        <w:rPr>
          <w:bCs/>
          <w:sz w:val="28"/>
          <w:szCs w:val="28"/>
          <w:lang w:eastAsia="ru-RU"/>
        </w:rPr>
        <w:t>А.С.</w:t>
      </w:r>
      <w:r w:rsidR="00A42ABA" w:rsidRPr="00FC33A8">
        <w:rPr>
          <w:bCs/>
          <w:sz w:val="28"/>
          <w:szCs w:val="28"/>
          <w:lang w:val="en-US" w:eastAsia="ru-RU"/>
        </w:rPr>
        <w:t> </w:t>
      </w:r>
      <w:r w:rsidR="001742AE" w:rsidRPr="00FC33A8">
        <w:rPr>
          <w:bCs/>
          <w:sz w:val="28"/>
          <w:szCs w:val="28"/>
          <w:lang w:eastAsia="ru-RU"/>
        </w:rPr>
        <w:t>Привалов</w:t>
      </w:r>
      <w:r w:rsidRPr="00FC33A8">
        <w:rPr>
          <w:sz w:val="28"/>
          <w:szCs w:val="28"/>
          <w:lang w:eastAsia="ru-RU"/>
        </w:rPr>
        <w:t xml:space="preserve"> // Актуальные проблемы автотранспортного комплекса: межвузовский сборник научных статей (с международным участием). – Самара: СамГТУ, 2019. – С. 1</w:t>
      </w:r>
      <w:r w:rsidR="003E487C" w:rsidRPr="00FC33A8">
        <w:rPr>
          <w:sz w:val="28"/>
          <w:szCs w:val="28"/>
          <w:lang w:eastAsia="ru-RU"/>
        </w:rPr>
        <w:t>26</w:t>
      </w:r>
      <w:r w:rsidRPr="00FC33A8">
        <w:rPr>
          <w:sz w:val="28"/>
          <w:szCs w:val="28"/>
          <w:lang w:eastAsia="ru-RU"/>
        </w:rPr>
        <w:t>-13</w:t>
      </w:r>
      <w:r w:rsidR="003E487C" w:rsidRPr="00FC33A8">
        <w:rPr>
          <w:sz w:val="28"/>
          <w:szCs w:val="28"/>
          <w:lang w:eastAsia="ru-RU"/>
        </w:rPr>
        <w:t>0</w:t>
      </w:r>
      <w:r w:rsidRPr="00FC33A8">
        <w:rPr>
          <w:sz w:val="28"/>
          <w:szCs w:val="28"/>
          <w:lang w:eastAsia="ru-RU"/>
        </w:rPr>
        <w:t>.</w:t>
      </w:r>
    </w:p>
    <w:p w14:paraId="50C69290" w14:textId="7316FA34" w:rsidR="00B37174" w:rsidRPr="00FC33A8" w:rsidRDefault="00B37174" w:rsidP="000A1310">
      <w:pPr>
        <w:pStyle w:val="affffffa"/>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w:t>
      </w:r>
      <w:r w:rsidR="00A42ABA" w:rsidRPr="00FC33A8">
        <w:rPr>
          <w:bCs/>
          <w:sz w:val="28"/>
          <w:szCs w:val="28"/>
          <w:lang w:eastAsia="ru-RU"/>
        </w:rPr>
        <w:t>, </w:t>
      </w:r>
      <w:r w:rsidRPr="00FC33A8">
        <w:rPr>
          <w:bCs/>
          <w:sz w:val="28"/>
          <w:szCs w:val="28"/>
          <w:lang w:eastAsia="ru-RU"/>
        </w:rPr>
        <w:t>А.С.</w:t>
      </w:r>
      <w:r w:rsidRPr="00FC33A8">
        <w:rPr>
          <w:sz w:val="28"/>
          <w:szCs w:val="28"/>
          <w:lang w:eastAsia="ru-RU"/>
        </w:rPr>
        <w:t xml:space="preserve"> Детектирование транспортных средств на аудиозаписи с использованием сверточных нейронных сетей [Текст] / А.С. Привалов // Новые информационные технологии в научных исследованиях : материалы XXIV Всероссийской научно-технической конференции студентов, молодых ученых и специалистов (Рязань, 13–15 ноября 2019 г.). – Рязань : Book Jet, 2019. – С. 221.</w:t>
      </w:r>
    </w:p>
    <w:p w14:paraId="1CF0E7E1" w14:textId="59F4E1B6" w:rsidR="000778BA" w:rsidRPr="00FC33A8" w:rsidRDefault="000778BA" w:rsidP="000A1310">
      <w:pPr>
        <w:pStyle w:val="affffffa"/>
        <w:numPr>
          <w:ilvl w:val="0"/>
          <w:numId w:val="31"/>
        </w:numPr>
        <w:tabs>
          <w:tab w:val="left" w:pos="993"/>
        </w:tabs>
        <w:spacing w:line="360" w:lineRule="auto"/>
        <w:ind w:left="0" w:firstLine="567"/>
        <w:rPr>
          <w:sz w:val="28"/>
          <w:szCs w:val="28"/>
          <w:lang w:val="en-US" w:eastAsia="ru-RU"/>
        </w:rPr>
      </w:pPr>
      <w:r w:rsidRPr="00FC33A8">
        <w:rPr>
          <w:rFonts w:eastAsia="Calibri"/>
          <w:bCs/>
          <w:sz w:val="28"/>
          <w:szCs w:val="28"/>
          <w:lang w:val="en-US"/>
        </w:rPr>
        <w:t xml:space="preserve">Golovnin, O.K. A Web-Oriented Approach for Urban Road Traffic Simulation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xml:space="preserve">/ O.K. Golovnin, </w:t>
      </w:r>
      <w:r w:rsidRPr="00FC33A8">
        <w:rPr>
          <w:rFonts w:eastAsia="Calibri"/>
          <w:sz w:val="28"/>
          <w:szCs w:val="28"/>
          <w:lang w:val="en-US"/>
        </w:rPr>
        <w:t>K.V. Pupynin</w:t>
      </w:r>
      <w:r w:rsidRPr="00FC33A8">
        <w:rPr>
          <w:rFonts w:eastAsia="Calibri"/>
          <w:bCs/>
          <w:sz w:val="28"/>
          <w:szCs w:val="28"/>
          <w:lang w:val="en-US"/>
        </w:rPr>
        <w:t xml:space="preserve">, </w:t>
      </w:r>
      <w:r w:rsidRPr="00FC33A8">
        <w:rPr>
          <w:rFonts w:eastAsia="Calibri"/>
          <w:sz w:val="28"/>
          <w:szCs w:val="28"/>
          <w:lang w:val="en-US"/>
        </w:rPr>
        <w:t>A.S. Privalov</w:t>
      </w:r>
      <w:r w:rsidRPr="00FC33A8">
        <w:rPr>
          <w:rFonts w:eastAsia="Calibri"/>
          <w:bCs/>
          <w:sz w:val="28"/>
          <w:szCs w:val="28"/>
          <w:lang w:val="en-US"/>
        </w:rPr>
        <w:t xml:space="preserve"> // 2019 International Multi-Conference on Industrial Engineering and Modern Technologies (FarEastCon) (1-4 Oct. 2019, Vladivostok, Russia), IEEE, 2019. – URL : https://ieeexplore.ieee.org/document/8934302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616B0025" w14:textId="2FE5061F" w:rsidR="009B0204" w:rsidRPr="00FC33A8" w:rsidRDefault="009B0204" w:rsidP="000A1310">
      <w:pPr>
        <w:pStyle w:val="affffffa"/>
        <w:numPr>
          <w:ilvl w:val="0"/>
          <w:numId w:val="31"/>
        </w:numPr>
        <w:tabs>
          <w:tab w:val="left" w:pos="993"/>
        </w:tabs>
        <w:spacing w:line="360" w:lineRule="auto"/>
        <w:ind w:left="0" w:firstLine="567"/>
        <w:rPr>
          <w:sz w:val="28"/>
          <w:szCs w:val="28"/>
          <w:lang w:val="en-US" w:eastAsia="ru-RU"/>
        </w:rPr>
      </w:pPr>
      <w:r w:rsidRPr="00FC33A8">
        <w:rPr>
          <w:rFonts w:eastAsia="Calibri"/>
          <w:bCs/>
          <w:sz w:val="28"/>
          <w:szCs w:val="28"/>
          <w:lang w:val="en-US"/>
        </w:rPr>
        <w:lastRenderedPageBreak/>
        <w:t xml:space="preserve">Golovnin, O.K. Vehicle Detection in Audio Recordings by Machine Learning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xml:space="preserve">/ O.K. Golovnin, </w:t>
      </w:r>
      <w:r w:rsidRPr="00FC33A8">
        <w:rPr>
          <w:rFonts w:eastAsia="Calibri"/>
          <w:sz w:val="28"/>
          <w:szCs w:val="28"/>
          <w:lang w:val="en-US"/>
        </w:rPr>
        <w:t>A.S. Privalov, K.V. Pupynin</w:t>
      </w:r>
      <w:r w:rsidRPr="00FC33A8">
        <w:rPr>
          <w:rFonts w:eastAsia="Calibri"/>
          <w:bCs/>
          <w:sz w:val="28"/>
          <w:szCs w:val="28"/>
          <w:lang w:val="en-US"/>
        </w:rPr>
        <w:t>, // 2019 International Multi-Conference on Industrial Engineering and Modern Technologies (FarEastCon) (1-4 Oct. 2019, Vladivostok, Russia), IEEE, 2019. – URL : https://ieeexplore.ieee.org/document/</w:t>
      </w:r>
      <w:r w:rsidRPr="00FC33A8">
        <w:rPr>
          <w:lang w:val="en-US"/>
        </w:rPr>
        <w:t xml:space="preserve"> </w:t>
      </w:r>
      <w:r w:rsidRPr="00FC33A8">
        <w:rPr>
          <w:rFonts w:eastAsia="Calibri"/>
          <w:bCs/>
          <w:sz w:val="28"/>
          <w:szCs w:val="28"/>
          <w:lang w:val="en-US"/>
        </w:rPr>
        <w:t xml:space="preserve">8933842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25343967" w14:textId="2976FA4E" w:rsidR="00B21B32"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21B32" w:rsidRPr="00FC33A8">
        <w:rPr>
          <w:rFonts w:eastAsia="Calibri"/>
          <w:bCs/>
          <w:sz w:val="28"/>
          <w:szCs w:val="28"/>
        </w:rPr>
        <w:t>Мобильное приложение для определения характеристик транспортных потоков [Электронный ресурс] / А.С. Привалов, О.К. Головнин // Математика. Компьютер. Образование : тезисы докладов двадцать шестой международной конференции (Пущино, 28 января – 2 февраля 2019 г.). – URL : http://mce.su/rus/archive/mce26/doc333</w:t>
      </w:r>
      <w:r w:rsidR="00CE563B" w:rsidRPr="00FC33A8">
        <w:rPr>
          <w:rFonts w:eastAsia="Calibri"/>
          <w:bCs/>
          <w:sz w:val="28"/>
          <w:szCs w:val="28"/>
        </w:rPr>
        <w:t>051</w:t>
      </w:r>
      <w:r w:rsidR="00B21B32" w:rsidRPr="00FC33A8">
        <w:rPr>
          <w:rFonts w:eastAsia="Calibri"/>
          <w:bCs/>
          <w:sz w:val="28"/>
          <w:szCs w:val="28"/>
        </w:rPr>
        <w:t xml:space="preserve">/ </w:t>
      </w:r>
      <w:r w:rsidR="00B21B32" w:rsidRPr="00FC33A8">
        <w:rPr>
          <w:sz w:val="28"/>
          <w:szCs w:val="28"/>
          <w:lang w:eastAsia="ru-RU"/>
        </w:rPr>
        <w:t xml:space="preserve">(дата обращения: </w:t>
      </w:r>
      <w:r w:rsidRPr="00FC33A8">
        <w:rPr>
          <w:sz w:val="28"/>
          <w:szCs w:val="28"/>
          <w:lang w:eastAsia="ru-RU"/>
        </w:rPr>
        <w:t>23</w:t>
      </w:r>
      <w:r w:rsidR="00B21B32" w:rsidRPr="00FC33A8">
        <w:rPr>
          <w:sz w:val="28"/>
          <w:szCs w:val="28"/>
          <w:lang w:eastAsia="ru-RU"/>
        </w:rPr>
        <w:t>.05.2020).</w:t>
      </w:r>
    </w:p>
    <w:p w14:paraId="222AA8E2" w14:textId="690E5894" w:rsidR="00B36113"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36113" w:rsidRPr="00FC33A8">
        <w:rPr>
          <w:rFonts w:eastAsia="Calibri"/>
          <w:bCs/>
          <w:sz w:val="28"/>
          <w:szCs w:val="28"/>
        </w:rPr>
        <w:t xml:space="preserve">Автоматизированная система извлечения информации о транспортном потоке из аудиозаписи </w:t>
      </w:r>
      <w:r w:rsidR="00B36113" w:rsidRPr="00FC33A8">
        <w:rPr>
          <w:sz w:val="28"/>
          <w:szCs w:val="28"/>
        </w:rPr>
        <w:t>[Текст]</w:t>
      </w:r>
      <w:r w:rsidR="00B36113" w:rsidRPr="00FC33A8">
        <w:rPr>
          <w:rFonts w:eastAsia="Calibri"/>
          <w:bCs/>
          <w:sz w:val="28"/>
          <w:szCs w:val="28"/>
        </w:rPr>
        <w:t xml:space="preserve"> / А.С. Привалов, О.К. Головнин // XV Королёвские чтения, посвященные 100-летию со дня рождения Д.И. Козлова : сборник трудов междунар</w:t>
      </w:r>
      <w:r w:rsidR="006F633D" w:rsidRPr="00FC33A8">
        <w:rPr>
          <w:rFonts w:eastAsia="Calibri"/>
          <w:bCs/>
          <w:sz w:val="28"/>
          <w:szCs w:val="28"/>
        </w:rPr>
        <w:t>.</w:t>
      </w:r>
      <w:r w:rsidR="00B36113" w:rsidRPr="00FC33A8">
        <w:rPr>
          <w:rFonts w:eastAsia="Calibri"/>
          <w:bCs/>
          <w:sz w:val="28"/>
          <w:szCs w:val="28"/>
        </w:rPr>
        <w:t xml:space="preserve"> молодежной научной конф</w:t>
      </w:r>
      <w:r w:rsidR="006F633D" w:rsidRPr="00FC33A8">
        <w:rPr>
          <w:rFonts w:eastAsia="Calibri"/>
          <w:bCs/>
          <w:sz w:val="28"/>
          <w:szCs w:val="28"/>
        </w:rPr>
        <w:t>.</w:t>
      </w:r>
      <w:r w:rsidR="00B36113" w:rsidRPr="00FC33A8">
        <w:rPr>
          <w:rFonts w:eastAsia="Calibri"/>
          <w:bCs/>
          <w:sz w:val="28"/>
          <w:szCs w:val="28"/>
        </w:rPr>
        <w:t>(Самара, 8–10 октября 2019 г.). – Самара : АНО «Издательство СНЦ», 2019. – Т. 1. – С. 54</w:t>
      </w:r>
      <w:r w:rsidR="00DD46BE" w:rsidRPr="00FC33A8">
        <w:rPr>
          <w:rFonts w:eastAsia="Calibri"/>
          <w:bCs/>
          <w:sz w:val="28"/>
          <w:szCs w:val="28"/>
        </w:rPr>
        <w:t>0</w:t>
      </w:r>
      <w:r w:rsidR="00B36113" w:rsidRPr="00FC33A8">
        <w:rPr>
          <w:rFonts w:eastAsia="Calibri"/>
          <w:bCs/>
          <w:sz w:val="28"/>
          <w:szCs w:val="28"/>
        </w:rPr>
        <w:t>.</w:t>
      </w:r>
    </w:p>
    <w:p w14:paraId="1D31B1EA" w14:textId="423901E0" w:rsidR="004B054E"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rFonts w:eastAsia="Calibri"/>
          <w:bCs/>
          <w:sz w:val="28"/>
          <w:szCs w:val="28"/>
        </w:rPr>
        <w:t xml:space="preserve">Головнин, О.К. </w:t>
      </w:r>
      <w:r w:rsidR="004B054E" w:rsidRPr="00FC33A8">
        <w:rPr>
          <w:rFonts w:eastAsia="Calibri"/>
          <w:bCs/>
          <w:sz w:val="28"/>
          <w:szCs w:val="28"/>
        </w:rPr>
        <w:t xml:space="preserve">Алгоритм детектирования элементарных признаков акустического излучения транспортных средств </w:t>
      </w:r>
      <w:r w:rsidR="004B054E" w:rsidRPr="00FC33A8">
        <w:rPr>
          <w:sz w:val="28"/>
          <w:szCs w:val="28"/>
        </w:rPr>
        <w:t xml:space="preserve">[Текст] </w:t>
      </w:r>
      <w:r w:rsidR="004B054E" w:rsidRPr="00FC33A8">
        <w:rPr>
          <w:rFonts w:eastAsia="Calibri"/>
          <w:bCs/>
          <w:sz w:val="28"/>
          <w:szCs w:val="28"/>
        </w:rPr>
        <w:t>/ О.К.</w:t>
      </w:r>
      <w:r w:rsidR="004B054E" w:rsidRPr="00FC33A8">
        <w:rPr>
          <w:rFonts w:eastAsia="Calibri"/>
          <w:bCs/>
          <w:sz w:val="28"/>
          <w:szCs w:val="28"/>
          <w:lang w:val="en-US"/>
        </w:rPr>
        <w:t> </w:t>
      </w:r>
      <w:r w:rsidR="004B054E" w:rsidRPr="00FC33A8">
        <w:rPr>
          <w:rFonts w:eastAsia="Calibri"/>
          <w:bCs/>
          <w:sz w:val="28"/>
          <w:szCs w:val="28"/>
        </w:rPr>
        <w:t>Головнин, А.С.</w:t>
      </w:r>
      <w:r w:rsidR="006F633D" w:rsidRPr="00FC33A8">
        <w:rPr>
          <w:rFonts w:eastAsia="Calibri"/>
          <w:bCs/>
          <w:sz w:val="28"/>
          <w:szCs w:val="28"/>
        </w:rPr>
        <w:t> </w:t>
      </w:r>
      <w:r w:rsidR="004B054E" w:rsidRPr="00FC33A8">
        <w:rPr>
          <w:rFonts w:eastAsia="Calibri"/>
          <w:bCs/>
          <w:sz w:val="28"/>
          <w:szCs w:val="28"/>
        </w:rPr>
        <w:t>Привалов</w:t>
      </w:r>
      <w:r w:rsidRPr="00FC33A8">
        <w:rPr>
          <w:rFonts w:eastAsia="Calibri"/>
          <w:bCs/>
          <w:sz w:val="28"/>
          <w:szCs w:val="28"/>
        </w:rPr>
        <w:t xml:space="preserve"> </w:t>
      </w:r>
      <w:r w:rsidR="004B054E" w:rsidRPr="00FC33A8">
        <w:rPr>
          <w:rFonts w:eastAsia="Calibri"/>
          <w:bCs/>
          <w:sz w:val="28"/>
          <w:szCs w:val="28"/>
        </w:rPr>
        <w:t>// Перспективные информационные технологии (ПИТ 2019)</w:t>
      </w:r>
      <w:r w:rsidR="004B054E" w:rsidRPr="00FC33A8">
        <w:rPr>
          <w:rFonts w:eastAsia="Calibri"/>
          <w:bCs/>
          <w:sz w:val="28"/>
          <w:szCs w:val="28"/>
          <w:lang w:val="en-US"/>
        </w:rPr>
        <w:t> </w:t>
      </w:r>
      <w:r w:rsidR="004B054E" w:rsidRPr="00FC33A8">
        <w:rPr>
          <w:rFonts w:eastAsia="Calibri"/>
          <w:bCs/>
          <w:sz w:val="28"/>
          <w:szCs w:val="28"/>
        </w:rPr>
        <w:t>: труды Международной научно-технической конференции (Самара, 24–26 июня 2019 г.)</w:t>
      </w:r>
      <w:r w:rsidR="004B054E" w:rsidRPr="00FC33A8">
        <w:rPr>
          <w:rFonts w:eastAsia="Calibri"/>
          <w:bCs/>
          <w:sz w:val="28"/>
          <w:szCs w:val="28"/>
          <w:lang w:val="en-US"/>
        </w:rPr>
        <w:t> </w:t>
      </w:r>
      <w:r w:rsidR="004B054E" w:rsidRPr="00FC33A8">
        <w:rPr>
          <w:rFonts w:eastAsia="Calibri"/>
          <w:bCs/>
          <w:sz w:val="28"/>
          <w:szCs w:val="28"/>
        </w:rPr>
        <w:t>; под ред. С.А.</w:t>
      </w:r>
      <w:r w:rsidR="004B054E" w:rsidRPr="00FC33A8">
        <w:rPr>
          <w:rFonts w:eastAsia="Calibri"/>
          <w:bCs/>
          <w:sz w:val="28"/>
          <w:szCs w:val="28"/>
          <w:lang w:val="en-US"/>
        </w:rPr>
        <w:t> </w:t>
      </w:r>
      <w:r w:rsidR="004B054E" w:rsidRPr="00FC33A8">
        <w:rPr>
          <w:rFonts w:eastAsia="Calibri"/>
          <w:bCs/>
          <w:sz w:val="28"/>
          <w:szCs w:val="28"/>
        </w:rPr>
        <w:t>Прохорова. – Самара</w:t>
      </w:r>
      <w:r w:rsidR="004B054E" w:rsidRPr="00FC33A8">
        <w:rPr>
          <w:rFonts w:eastAsia="Calibri"/>
          <w:bCs/>
          <w:sz w:val="28"/>
          <w:szCs w:val="28"/>
          <w:lang w:val="en-US"/>
        </w:rPr>
        <w:t> </w:t>
      </w:r>
      <w:r w:rsidR="004B054E" w:rsidRPr="00FC33A8">
        <w:rPr>
          <w:rFonts w:eastAsia="Calibri"/>
          <w:bCs/>
          <w:sz w:val="28"/>
          <w:szCs w:val="28"/>
        </w:rPr>
        <w:t>: Издательство Самарского научного центра РАН, 2019. – С.</w:t>
      </w:r>
      <w:r w:rsidR="004B054E" w:rsidRPr="00FC33A8">
        <w:rPr>
          <w:rFonts w:eastAsia="Calibri"/>
          <w:bCs/>
          <w:sz w:val="28"/>
          <w:szCs w:val="28"/>
          <w:lang w:val="en-US"/>
        </w:rPr>
        <w:t> </w:t>
      </w:r>
      <w:r w:rsidR="004B054E" w:rsidRPr="00FC33A8">
        <w:rPr>
          <w:rFonts w:eastAsia="Calibri"/>
          <w:bCs/>
          <w:sz w:val="28"/>
          <w:szCs w:val="28"/>
        </w:rPr>
        <w:t>430–432.</w:t>
      </w:r>
    </w:p>
    <w:p w14:paraId="7DACD754" w14:textId="6E2F717F" w:rsidR="002E3C8B" w:rsidRPr="00FC33A8" w:rsidRDefault="00A42ABA" w:rsidP="000A1310">
      <w:pPr>
        <w:pStyle w:val="affffffa"/>
        <w:numPr>
          <w:ilvl w:val="0"/>
          <w:numId w:val="31"/>
        </w:numPr>
        <w:tabs>
          <w:tab w:val="left" w:pos="993"/>
        </w:tabs>
        <w:spacing w:line="360" w:lineRule="auto"/>
        <w:ind w:left="0" w:firstLine="567"/>
        <w:rPr>
          <w:sz w:val="28"/>
          <w:szCs w:val="28"/>
          <w:lang w:val="en-US" w:eastAsia="ru-RU"/>
        </w:rPr>
      </w:pPr>
      <w:r w:rsidRPr="00FC33A8">
        <w:rPr>
          <w:rFonts w:eastAsia="Calibri"/>
          <w:sz w:val="28"/>
          <w:szCs w:val="28"/>
          <w:lang w:val="en-US"/>
        </w:rPr>
        <w:t>Privalov</w:t>
      </w:r>
      <w:r w:rsidRPr="00FC33A8">
        <w:rPr>
          <w:sz w:val="28"/>
          <w:szCs w:val="28"/>
          <w:lang w:val="en-US"/>
        </w:rPr>
        <w:t>,</w:t>
      </w:r>
      <w:r w:rsidR="006F633D" w:rsidRPr="00FC33A8">
        <w:rPr>
          <w:sz w:val="28"/>
          <w:szCs w:val="28"/>
          <w:lang w:val="en-US"/>
        </w:rPr>
        <w:t> </w:t>
      </w:r>
      <w:r w:rsidRPr="00FC33A8">
        <w:rPr>
          <w:sz w:val="28"/>
          <w:szCs w:val="28"/>
          <w:lang w:val="en-US"/>
        </w:rPr>
        <w:t xml:space="preserve">A.S. </w:t>
      </w:r>
      <w:r w:rsidR="001B39FE" w:rsidRPr="00FC33A8">
        <w:rPr>
          <w:sz w:val="28"/>
          <w:szCs w:val="28"/>
          <w:lang w:val="en-US"/>
        </w:rPr>
        <w:t>System of audio mining for obtaining traffic flow characteristics [</w:t>
      </w:r>
      <w:r w:rsidR="001B39FE" w:rsidRPr="00FC33A8">
        <w:rPr>
          <w:sz w:val="28"/>
          <w:szCs w:val="28"/>
        </w:rPr>
        <w:t>Текст</w:t>
      </w:r>
      <w:r w:rsidR="001B39FE" w:rsidRPr="00FC33A8">
        <w:rPr>
          <w:sz w:val="28"/>
          <w:szCs w:val="28"/>
          <w:lang w:val="en-US"/>
        </w:rPr>
        <w:t>]</w:t>
      </w:r>
      <w:r w:rsidR="001B39FE" w:rsidRPr="00FC33A8">
        <w:rPr>
          <w:rFonts w:eastAsia="Calibri"/>
          <w:bCs/>
          <w:sz w:val="28"/>
          <w:szCs w:val="28"/>
          <w:lang w:val="en-US"/>
        </w:rPr>
        <w:t xml:space="preserve"> / </w:t>
      </w:r>
      <w:r w:rsidR="009A1BAA" w:rsidRPr="00FC33A8">
        <w:rPr>
          <w:rFonts w:eastAsia="Calibri"/>
          <w:bCs/>
          <w:sz w:val="28"/>
          <w:szCs w:val="28"/>
          <w:lang w:val="en-US"/>
        </w:rPr>
        <w:t>A.S</w:t>
      </w:r>
      <w:r w:rsidRPr="00FC33A8">
        <w:rPr>
          <w:rFonts w:eastAsia="Calibri"/>
          <w:bCs/>
          <w:sz w:val="28"/>
          <w:szCs w:val="28"/>
          <w:lang w:val="en-US"/>
        </w:rPr>
        <w:t> </w:t>
      </w:r>
      <w:r w:rsidR="009A1BAA" w:rsidRPr="00FC33A8">
        <w:rPr>
          <w:rFonts w:eastAsia="Calibri"/>
          <w:bCs/>
          <w:sz w:val="28"/>
          <w:szCs w:val="28"/>
          <w:lang w:val="en-US"/>
        </w:rPr>
        <w:t>Privalov</w:t>
      </w:r>
      <w:r w:rsidR="001B39FE" w:rsidRPr="00FC33A8">
        <w:rPr>
          <w:rFonts w:eastAsia="Calibri"/>
          <w:bCs/>
          <w:sz w:val="28"/>
          <w:szCs w:val="28"/>
          <w:lang w:val="en-US"/>
        </w:rPr>
        <w:t>, O.K. Golovnin // Information Technologies for Intelligent Decision Making Support : Proceedings of the 7th All-Russian Scientific Conference, May 28–30, 2019, Ufa. – Ufa, 2019. – Vol. 1. – P. 7–</w:t>
      </w:r>
      <w:r w:rsidR="009A1BAA" w:rsidRPr="00FC33A8">
        <w:rPr>
          <w:rFonts w:eastAsia="Calibri"/>
          <w:bCs/>
          <w:sz w:val="28"/>
          <w:szCs w:val="28"/>
          <w:lang w:val="en-US"/>
        </w:rPr>
        <w:t>1</w:t>
      </w:r>
      <w:r w:rsidR="001B39FE" w:rsidRPr="00FC33A8">
        <w:rPr>
          <w:rFonts w:eastAsia="Calibri"/>
          <w:bCs/>
          <w:sz w:val="28"/>
          <w:szCs w:val="28"/>
          <w:lang w:val="en-US"/>
        </w:rPr>
        <w:t>0.</w:t>
      </w:r>
    </w:p>
    <w:p w14:paraId="4B2750A9" w14:textId="77777777" w:rsidR="003B58FF" w:rsidRPr="00FC33A8" w:rsidRDefault="001147D4" w:rsidP="001147D4">
      <w:pPr>
        <w:pStyle w:val="affffffa"/>
        <w:spacing w:line="360" w:lineRule="auto"/>
        <w:ind w:left="426" w:firstLine="0"/>
        <w:rPr>
          <w:sz w:val="28"/>
          <w:szCs w:val="28"/>
          <w:lang w:val="en-US" w:eastAsia="ru-RU"/>
        </w:rPr>
      </w:pPr>
      <w:r w:rsidRPr="00FC33A8">
        <w:rPr>
          <w:sz w:val="28"/>
          <w:szCs w:val="28"/>
          <w:lang w:val="en-US" w:eastAsia="ru-RU"/>
        </w:rPr>
        <w:br w:type="page"/>
      </w:r>
    </w:p>
    <w:p w14:paraId="3E4E3FEE" w14:textId="77777777" w:rsidR="00D04068" w:rsidRPr="00FC33A8" w:rsidRDefault="00D04068" w:rsidP="00FD21DD">
      <w:pPr>
        <w:pStyle w:val="a9"/>
        <w:numPr>
          <w:ilvl w:val="0"/>
          <w:numId w:val="0"/>
        </w:numPr>
        <w:spacing w:line="360" w:lineRule="auto"/>
        <w:jc w:val="center"/>
        <w:rPr>
          <w:b w:val="0"/>
          <w:bCs w:val="0"/>
        </w:rPr>
      </w:pPr>
      <w:bookmarkStart w:id="54" w:name="_Toc41306069"/>
      <w:bookmarkStart w:id="55" w:name="_Toc357845257"/>
      <w:r w:rsidRPr="00FC33A8">
        <w:rPr>
          <w:rFonts w:cs="Times New Roman"/>
          <w:b w:val="0"/>
          <w:bCs w:val="0"/>
          <w:kern w:val="0"/>
          <w:szCs w:val="28"/>
        </w:rPr>
        <w:lastRenderedPageBreak/>
        <w:t>ПРИЛОЖЕНИЕ А</w:t>
      </w:r>
      <w:r w:rsidR="00FD21DD" w:rsidRPr="00FC33A8">
        <w:rPr>
          <w:rFonts w:cs="Times New Roman"/>
          <w:b w:val="0"/>
          <w:bCs w:val="0"/>
          <w:kern w:val="0"/>
          <w:szCs w:val="28"/>
        </w:rPr>
        <w:t xml:space="preserve"> </w:t>
      </w:r>
      <w:r w:rsidR="00FD21DD" w:rsidRPr="00FC33A8">
        <w:rPr>
          <w:rFonts w:cs="Times New Roman"/>
          <w:b w:val="0"/>
          <w:bCs w:val="0"/>
          <w:kern w:val="0"/>
          <w:szCs w:val="28"/>
        </w:rPr>
        <w:br/>
      </w:r>
      <w:r w:rsidRPr="00FC33A8">
        <w:rPr>
          <w:b w:val="0"/>
          <w:bCs w:val="0"/>
        </w:rPr>
        <w:t>Функции активации нейронов</w:t>
      </w:r>
      <w:bookmarkEnd w:id="54"/>
    </w:p>
    <w:p w14:paraId="5AF773D0" w14:textId="77777777" w:rsidR="00D04068" w:rsidRPr="00FC33A8" w:rsidRDefault="00D04068" w:rsidP="00D04068">
      <w:pPr>
        <w:rPr>
          <w:color w:val="000000"/>
          <w:sz w:val="28"/>
          <w:szCs w:val="28"/>
        </w:rPr>
      </w:pPr>
    </w:p>
    <w:p w14:paraId="6222D10C" w14:textId="77777777" w:rsidR="00D04068" w:rsidRPr="00FC33A8" w:rsidRDefault="00D04068" w:rsidP="00FD21DD">
      <w:pPr>
        <w:pStyle w:val="affffffa"/>
        <w:tabs>
          <w:tab w:val="left" w:pos="7088"/>
        </w:tabs>
        <w:spacing w:line="360" w:lineRule="auto"/>
        <w:ind w:firstLine="709"/>
        <w:rPr>
          <w:sz w:val="28"/>
          <w:szCs w:val="28"/>
        </w:rPr>
      </w:pPr>
      <w:r w:rsidRPr="00FC33A8">
        <w:rPr>
          <w:sz w:val="28"/>
          <w:szCs w:val="28"/>
        </w:rPr>
        <w:t>В таблице А.1 представлен перечень наиболее известных функций активации.</w:t>
      </w:r>
    </w:p>
    <w:p w14:paraId="6CBA9512" w14:textId="77777777" w:rsidR="00D04068" w:rsidRPr="00FC33A8" w:rsidRDefault="00D04068" w:rsidP="00D04068">
      <w:pPr>
        <w:pStyle w:val="affffffc"/>
        <w:rPr>
          <w:sz w:val="28"/>
          <w:szCs w:val="28"/>
        </w:rPr>
      </w:pPr>
      <w:r w:rsidRPr="00FC33A8">
        <w:rPr>
          <w:sz w:val="28"/>
          <w:szCs w:val="28"/>
        </w:rPr>
        <w:t xml:space="preserve">Таблица </w:t>
      </w:r>
      <w:r w:rsidR="00FD21DD" w:rsidRPr="00FC33A8">
        <w:rPr>
          <w:sz w:val="28"/>
          <w:szCs w:val="28"/>
        </w:rPr>
        <w:t>А</w:t>
      </w:r>
      <w:r w:rsidRPr="00FC33A8">
        <w:rPr>
          <w:sz w:val="28"/>
          <w:szCs w:val="28"/>
        </w:rPr>
        <w:t>.</w:t>
      </w:r>
      <w:r w:rsidR="00FD21DD" w:rsidRPr="00FC33A8">
        <w:rPr>
          <w:sz w:val="28"/>
          <w:szCs w:val="28"/>
        </w:rPr>
        <w:t>1</w:t>
      </w:r>
      <w:r w:rsidRPr="00FC33A8">
        <w:rPr>
          <w:sz w:val="28"/>
          <w:szCs w:val="28"/>
        </w:rPr>
        <w:t xml:space="preserve"> – Примеры функций активации</w:t>
      </w:r>
    </w:p>
    <w:tbl>
      <w:tblPr>
        <w:tblStyle w:val="afffffffb"/>
        <w:tblW w:w="0" w:type="auto"/>
        <w:tblLook w:val="04A0" w:firstRow="1" w:lastRow="0" w:firstColumn="1" w:lastColumn="0" w:noHBand="0" w:noVBand="1"/>
      </w:tblPr>
      <w:tblGrid>
        <w:gridCol w:w="3562"/>
        <w:gridCol w:w="3741"/>
        <w:gridCol w:w="2041"/>
      </w:tblGrid>
      <w:tr w:rsidR="00D04068" w:rsidRPr="00FC33A8" w14:paraId="51BB7273" w14:textId="77777777" w:rsidTr="00B1654C">
        <w:trPr>
          <w:trHeight w:val="535"/>
        </w:trPr>
        <w:tc>
          <w:tcPr>
            <w:tcW w:w="3681" w:type="dxa"/>
            <w:vAlign w:val="center"/>
          </w:tcPr>
          <w:p w14:paraId="4CF5B9F7"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Название</w:t>
            </w:r>
          </w:p>
        </w:tc>
        <w:tc>
          <w:tcPr>
            <w:tcW w:w="3827" w:type="dxa"/>
            <w:vAlign w:val="center"/>
          </w:tcPr>
          <w:p w14:paraId="09EC1E43"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Формула</w:t>
            </w:r>
          </w:p>
        </w:tc>
        <w:tc>
          <w:tcPr>
            <w:tcW w:w="2120" w:type="dxa"/>
            <w:vAlign w:val="center"/>
          </w:tcPr>
          <w:p w14:paraId="4251A889"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Область значений</w:t>
            </w:r>
          </w:p>
        </w:tc>
      </w:tr>
      <w:tr w:rsidR="00D04068" w:rsidRPr="00FC33A8" w14:paraId="71769099" w14:textId="77777777" w:rsidTr="00B1654C">
        <w:tc>
          <w:tcPr>
            <w:tcW w:w="3681" w:type="dxa"/>
            <w:vAlign w:val="center"/>
          </w:tcPr>
          <w:p w14:paraId="1F228816" w14:textId="77777777" w:rsidR="00D04068" w:rsidRPr="00FC33A8" w:rsidRDefault="00D04068" w:rsidP="00B1654C">
            <w:pPr>
              <w:pStyle w:val="afffffffff8"/>
              <w:spacing w:line="360" w:lineRule="auto"/>
              <w:rPr>
                <w:rFonts w:ascii="Times New Roman" w:hAnsi="Times New Roman"/>
                <w:sz w:val="28"/>
                <w:szCs w:val="28"/>
                <w:lang w:eastAsia="en-US" w:bidi="en-US"/>
              </w:rPr>
            </w:pPr>
            <w:r w:rsidRPr="00FC33A8">
              <w:rPr>
                <w:rFonts w:ascii="Times New Roman" w:hAnsi="Times New Roman"/>
                <w:sz w:val="28"/>
                <w:szCs w:val="28"/>
                <w:lang w:eastAsia="en-US" w:bidi="en-US"/>
              </w:rPr>
              <w:t>Линейная</w:t>
            </w:r>
          </w:p>
        </w:tc>
        <w:tc>
          <w:tcPr>
            <w:tcW w:w="3827" w:type="dxa"/>
            <w:vAlign w:val="center"/>
          </w:tcPr>
          <w:p w14:paraId="0ACB7376"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5988E90E" wp14:editId="7461B2E5">
                  <wp:extent cx="781050" cy="238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81050" cy="238125"/>
                          </a:xfrm>
                          <a:prstGeom prst="rect">
                            <a:avLst/>
                          </a:prstGeom>
                        </pic:spPr>
                      </pic:pic>
                    </a:graphicData>
                  </a:graphic>
                </wp:inline>
              </w:drawing>
            </w:r>
          </w:p>
        </w:tc>
        <w:tc>
          <w:tcPr>
            <w:tcW w:w="2120" w:type="dxa"/>
            <w:vAlign w:val="center"/>
          </w:tcPr>
          <w:p w14:paraId="3A192393" w14:textId="69F3ECED"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C149B8C" w14:textId="77777777" w:rsidTr="00B1654C">
        <w:tc>
          <w:tcPr>
            <w:tcW w:w="3681" w:type="dxa"/>
            <w:vAlign w:val="center"/>
          </w:tcPr>
          <w:p w14:paraId="6C962162"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Полулинейная</w:t>
            </w:r>
          </w:p>
        </w:tc>
        <w:tc>
          <w:tcPr>
            <w:tcW w:w="3827" w:type="dxa"/>
            <w:vAlign w:val="center"/>
          </w:tcPr>
          <w:p w14:paraId="568BAAB4"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63190236" wp14:editId="5176B7BE">
                  <wp:extent cx="1353722" cy="545123"/>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53722" cy="545123"/>
                          </a:xfrm>
                          <a:prstGeom prst="rect">
                            <a:avLst/>
                          </a:prstGeom>
                        </pic:spPr>
                      </pic:pic>
                    </a:graphicData>
                  </a:graphic>
                </wp:inline>
              </w:drawing>
            </w:r>
          </w:p>
        </w:tc>
        <w:tc>
          <w:tcPr>
            <w:tcW w:w="2120" w:type="dxa"/>
            <w:vAlign w:val="center"/>
          </w:tcPr>
          <w:p w14:paraId="4720B034" w14:textId="2CBD019F"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5D0586F1" w14:textId="77777777" w:rsidTr="00B1654C">
        <w:tc>
          <w:tcPr>
            <w:tcW w:w="3681" w:type="dxa"/>
            <w:vAlign w:val="center"/>
          </w:tcPr>
          <w:p w14:paraId="4DA02FD6"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Линейная с насыщением</w:t>
            </w:r>
          </w:p>
        </w:tc>
        <w:tc>
          <w:tcPr>
            <w:tcW w:w="3827" w:type="dxa"/>
            <w:vAlign w:val="center"/>
          </w:tcPr>
          <w:p w14:paraId="155806C0"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5273E3F7" wp14:editId="42FD62CE">
                  <wp:extent cx="1424353" cy="755602"/>
                  <wp:effectExtent l="0" t="0" r="444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7676" cy="767975"/>
                          </a:xfrm>
                          <a:prstGeom prst="rect">
                            <a:avLst/>
                          </a:prstGeom>
                        </pic:spPr>
                      </pic:pic>
                    </a:graphicData>
                  </a:graphic>
                </wp:inline>
              </w:drawing>
            </w:r>
          </w:p>
        </w:tc>
        <w:tc>
          <w:tcPr>
            <w:tcW w:w="2120" w:type="dxa"/>
            <w:vAlign w:val="center"/>
          </w:tcPr>
          <w:p w14:paraId="6D07BDB4" w14:textId="62B09E7D"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1,</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1)</w:t>
            </w:r>
          </w:p>
        </w:tc>
      </w:tr>
      <w:tr w:rsidR="00D04068" w:rsidRPr="00FC33A8" w14:paraId="2E1B660A" w14:textId="77777777" w:rsidTr="00B1654C">
        <w:tc>
          <w:tcPr>
            <w:tcW w:w="3681" w:type="dxa"/>
            <w:vAlign w:val="center"/>
          </w:tcPr>
          <w:p w14:paraId="3816C2C3"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Логистическая</w:t>
            </w:r>
          </w:p>
        </w:tc>
        <w:tc>
          <w:tcPr>
            <w:tcW w:w="3827" w:type="dxa"/>
            <w:vAlign w:val="center"/>
          </w:tcPr>
          <w:p w14:paraId="5C3A8C4E"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0DC45E24" wp14:editId="415C54BC">
                  <wp:extent cx="1076611" cy="43961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77959" cy="440166"/>
                          </a:xfrm>
                          <a:prstGeom prst="rect">
                            <a:avLst/>
                          </a:prstGeom>
                        </pic:spPr>
                      </pic:pic>
                    </a:graphicData>
                  </a:graphic>
                </wp:inline>
              </w:drawing>
            </w:r>
          </w:p>
        </w:tc>
        <w:tc>
          <w:tcPr>
            <w:tcW w:w="2120" w:type="dxa"/>
            <w:vAlign w:val="center"/>
          </w:tcPr>
          <w:p w14:paraId="4D256187" w14:textId="3E2D15F8"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16DC2436" w14:textId="77777777" w:rsidTr="00B1654C">
        <w:tc>
          <w:tcPr>
            <w:tcW w:w="3681" w:type="dxa"/>
            <w:tcBorders>
              <w:bottom w:val="nil"/>
            </w:tcBorders>
            <w:vAlign w:val="center"/>
          </w:tcPr>
          <w:p w14:paraId="6C2659FB"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Гиперболический тангенс</w:t>
            </w:r>
          </w:p>
        </w:tc>
        <w:tc>
          <w:tcPr>
            <w:tcW w:w="3827" w:type="dxa"/>
            <w:tcBorders>
              <w:bottom w:val="nil"/>
            </w:tcBorders>
            <w:vAlign w:val="center"/>
          </w:tcPr>
          <w:p w14:paraId="1656F5E9"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0E2B78FB" wp14:editId="34CCF001">
                  <wp:extent cx="1072094" cy="492369"/>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84106" cy="497886"/>
                          </a:xfrm>
                          <a:prstGeom prst="rect">
                            <a:avLst/>
                          </a:prstGeom>
                        </pic:spPr>
                      </pic:pic>
                    </a:graphicData>
                  </a:graphic>
                </wp:inline>
              </w:drawing>
            </w:r>
          </w:p>
        </w:tc>
        <w:tc>
          <w:tcPr>
            <w:tcW w:w="2120" w:type="dxa"/>
            <w:tcBorders>
              <w:bottom w:val="nil"/>
            </w:tcBorders>
            <w:vAlign w:val="center"/>
          </w:tcPr>
          <w:p w14:paraId="2124ABB6" w14:textId="2687AE0E"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7A4BF0FC" w14:textId="77777777" w:rsidTr="00B1654C">
        <w:tc>
          <w:tcPr>
            <w:tcW w:w="3681" w:type="dxa"/>
            <w:vAlign w:val="center"/>
          </w:tcPr>
          <w:p w14:paraId="1665DCD9"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Рациональная</w:t>
            </w:r>
          </w:p>
        </w:tc>
        <w:tc>
          <w:tcPr>
            <w:tcW w:w="3827" w:type="dxa"/>
            <w:vAlign w:val="center"/>
          </w:tcPr>
          <w:p w14:paraId="5CD63145"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35202065" wp14:editId="2C8787DA">
                  <wp:extent cx="1066800" cy="5048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66800" cy="504825"/>
                          </a:xfrm>
                          <a:prstGeom prst="rect">
                            <a:avLst/>
                          </a:prstGeom>
                        </pic:spPr>
                      </pic:pic>
                    </a:graphicData>
                  </a:graphic>
                </wp:inline>
              </w:drawing>
            </w:r>
          </w:p>
        </w:tc>
        <w:tc>
          <w:tcPr>
            <w:tcW w:w="2120" w:type="dxa"/>
            <w:vAlign w:val="center"/>
          </w:tcPr>
          <w:p w14:paraId="202D0600" w14:textId="17800D3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26940893" w14:textId="77777777" w:rsidTr="00B1654C">
        <w:tc>
          <w:tcPr>
            <w:tcW w:w="3681" w:type="dxa"/>
            <w:vAlign w:val="center"/>
          </w:tcPr>
          <w:p w14:paraId="4E68DC39"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Синусоидальная</w:t>
            </w:r>
          </w:p>
        </w:tc>
        <w:tc>
          <w:tcPr>
            <w:tcW w:w="3827" w:type="dxa"/>
            <w:vAlign w:val="center"/>
          </w:tcPr>
          <w:p w14:paraId="27D5471B"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667382C5" wp14:editId="786CB1D4">
                  <wp:extent cx="949569" cy="246523"/>
                  <wp:effectExtent l="0" t="0" r="317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59505" cy="249102"/>
                          </a:xfrm>
                          <a:prstGeom prst="rect">
                            <a:avLst/>
                          </a:prstGeom>
                        </pic:spPr>
                      </pic:pic>
                    </a:graphicData>
                  </a:graphic>
                </wp:inline>
              </w:drawing>
            </w:r>
          </w:p>
        </w:tc>
        <w:tc>
          <w:tcPr>
            <w:tcW w:w="2120" w:type="dxa"/>
            <w:vAlign w:val="center"/>
          </w:tcPr>
          <w:p w14:paraId="3C15ACD4" w14:textId="6EA6FE8B"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359F1275" w14:textId="77777777" w:rsidTr="00B1654C">
        <w:tc>
          <w:tcPr>
            <w:tcW w:w="3681" w:type="dxa"/>
            <w:vAlign w:val="center"/>
          </w:tcPr>
          <w:p w14:paraId="1819B4CA"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Экспоненциальная</w:t>
            </w:r>
          </w:p>
        </w:tc>
        <w:tc>
          <w:tcPr>
            <w:tcW w:w="3827" w:type="dxa"/>
            <w:vAlign w:val="center"/>
          </w:tcPr>
          <w:p w14:paraId="2D396481"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7CEF124A" wp14:editId="7A9D9FE2">
                  <wp:extent cx="852854" cy="275114"/>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54746" cy="275724"/>
                          </a:xfrm>
                          <a:prstGeom prst="rect">
                            <a:avLst/>
                          </a:prstGeom>
                        </pic:spPr>
                      </pic:pic>
                    </a:graphicData>
                  </a:graphic>
                </wp:inline>
              </w:drawing>
            </w:r>
          </w:p>
        </w:tc>
        <w:tc>
          <w:tcPr>
            <w:tcW w:w="2120" w:type="dxa"/>
            <w:vAlign w:val="center"/>
          </w:tcPr>
          <w:p w14:paraId="0DD16868" w14:textId="7F54AE13"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A70697C" w14:textId="77777777" w:rsidTr="00B1654C">
        <w:tc>
          <w:tcPr>
            <w:tcW w:w="3681" w:type="dxa"/>
            <w:vAlign w:val="center"/>
          </w:tcPr>
          <w:p w14:paraId="3293E095"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Гаусса</w:t>
            </w:r>
          </w:p>
        </w:tc>
        <w:tc>
          <w:tcPr>
            <w:tcW w:w="3827" w:type="dxa"/>
            <w:vAlign w:val="center"/>
          </w:tcPr>
          <w:p w14:paraId="6E1B71F1"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0C0B9CD0" wp14:editId="348B86D8">
                  <wp:extent cx="1732085" cy="501393"/>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37371" cy="502923"/>
                          </a:xfrm>
                          <a:prstGeom prst="rect">
                            <a:avLst/>
                          </a:prstGeom>
                        </pic:spPr>
                      </pic:pic>
                    </a:graphicData>
                  </a:graphic>
                </wp:inline>
              </w:drawing>
            </w:r>
          </w:p>
        </w:tc>
        <w:tc>
          <w:tcPr>
            <w:tcW w:w="2120" w:type="dxa"/>
            <w:vAlign w:val="center"/>
          </w:tcPr>
          <w:p w14:paraId="2DEF2523" w14:textId="693A5ED3"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6164ABB2" w14:textId="77777777" w:rsidTr="00B1654C">
        <w:trPr>
          <w:trHeight w:val="737"/>
        </w:trPr>
        <w:tc>
          <w:tcPr>
            <w:tcW w:w="3681" w:type="dxa"/>
            <w:vAlign w:val="center"/>
          </w:tcPr>
          <w:p w14:paraId="558B959C"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Пороговая</w:t>
            </w:r>
          </w:p>
        </w:tc>
        <w:tc>
          <w:tcPr>
            <w:tcW w:w="3827" w:type="dxa"/>
            <w:vAlign w:val="center"/>
          </w:tcPr>
          <w:p w14:paraId="66F75A29"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67C0D78B" wp14:editId="6C19EFD9">
                  <wp:extent cx="1114425" cy="46144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21914" cy="464543"/>
                          </a:xfrm>
                          <a:prstGeom prst="rect">
                            <a:avLst/>
                          </a:prstGeom>
                        </pic:spPr>
                      </pic:pic>
                    </a:graphicData>
                  </a:graphic>
                </wp:inline>
              </w:drawing>
            </w:r>
          </w:p>
        </w:tc>
        <w:tc>
          <w:tcPr>
            <w:tcW w:w="2120" w:type="dxa"/>
            <w:vAlign w:val="center"/>
          </w:tcPr>
          <w:p w14:paraId="3A4AC497" w14:textId="3DC92918"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bl>
    <w:p w14:paraId="6E1BB982" w14:textId="77777777" w:rsidR="00D04068" w:rsidRPr="00FC33A8" w:rsidRDefault="00D04068" w:rsidP="00D04068">
      <w:pPr>
        <w:pStyle w:val="affffffa"/>
        <w:spacing w:line="360" w:lineRule="auto"/>
        <w:ind w:left="426" w:firstLine="0"/>
        <w:rPr>
          <w:sz w:val="28"/>
          <w:szCs w:val="28"/>
        </w:rPr>
      </w:pPr>
    </w:p>
    <w:p w14:paraId="38A89502" w14:textId="77777777" w:rsidR="00D04068" w:rsidRPr="00FC33A8" w:rsidRDefault="00D04068">
      <w:pPr>
        <w:rPr>
          <w:bCs/>
          <w:szCs w:val="28"/>
        </w:rPr>
      </w:pPr>
    </w:p>
    <w:p w14:paraId="36692D0B" w14:textId="77777777" w:rsidR="00D04068" w:rsidRPr="00FC33A8" w:rsidRDefault="00D04068">
      <w:pPr>
        <w:rPr>
          <w:sz w:val="28"/>
          <w:szCs w:val="28"/>
        </w:rPr>
      </w:pPr>
      <w:r w:rsidRPr="00FC33A8">
        <w:rPr>
          <w:bCs/>
          <w:szCs w:val="28"/>
        </w:rPr>
        <w:br w:type="page"/>
      </w:r>
    </w:p>
    <w:p w14:paraId="6E8A5418" w14:textId="168723EB" w:rsidR="00BB71A1" w:rsidRPr="00FC33A8" w:rsidRDefault="00BB71A1" w:rsidP="00BB71A1">
      <w:pPr>
        <w:pStyle w:val="a9"/>
        <w:numPr>
          <w:ilvl w:val="0"/>
          <w:numId w:val="0"/>
        </w:numPr>
        <w:spacing w:line="360" w:lineRule="auto"/>
        <w:jc w:val="center"/>
        <w:rPr>
          <w:b w:val="0"/>
          <w:bCs w:val="0"/>
        </w:rPr>
      </w:pPr>
      <w:bookmarkStart w:id="56" w:name="_Toc41306070"/>
      <w:bookmarkEnd w:id="55"/>
      <w:r w:rsidRPr="00FC33A8">
        <w:rPr>
          <w:rFonts w:cs="Times New Roman"/>
          <w:b w:val="0"/>
          <w:bCs w:val="0"/>
          <w:kern w:val="0"/>
          <w:szCs w:val="28"/>
        </w:rPr>
        <w:lastRenderedPageBreak/>
        <w:t xml:space="preserve">ПРИЛОЖЕНИЕ Б </w:t>
      </w:r>
      <w:r w:rsidRPr="00FC33A8">
        <w:rPr>
          <w:rFonts w:cs="Times New Roman"/>
          <w:b w:val="0"/>
          <w:bCs w:val="0"/>
          <w:kern w:val="0"/>
          <w:szCs w:val="28"/>
        </w:rPr>
        <w:br/>
      </w:r>
      <w:r w:rsidRPr="00FC33A8">
        <w:rPr>
          <w:b w:val="0"/>
          <w:bCs w:val="0"/>
        </w:rPr>
        <w:t>Руководство пользователя</w:t>
      </w:r>
      <w:bookmarkEnd w:id="56"/>
    </w:p>
    <w:p w14:paraId="6889D758" w14:textId="5CFC1C06"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.1</w:t>
      </w:r>
      <w:r w:rsidR="00773AC4" w:rsidRPr="00FC33A8">
        <w:rPr>
          <w:rFonts w:cs="Times New Roman"/>
          <w:b w:val="0"/>
          <w:sz w:val="28"/>
        </w:rPr>
        <w:tab/>
        <w:t>Назначение системы</w:t>
      </w:r>
    </w:p>
    <w:p w14:paraId="0B173EBD" w14:textId="76160D41" w:rsidR="009D5EDE" w:rsidRPr="00FC33A8" w:rsidRDefault="00773AC4" w:rsidP="00773AC4">
      <w:pPr>
        <w:pStyle w:val="af6"/>
        <w:ind w:firstLine="709"/>
        <w:rPr>
          <w:rFonts w:eastAsiaTheme="minorHAnsi"/>
          <w:sz w:val="28"/>
          <w:szCs w:val="28"/>
          <w:lang w:eastAsia="en-US"/>
        </w:rPr>
      </w:pPr>
      <w:r w:rsidRPr="00FC33A8">
        <w:rPr>
          <w:rFonts w:eastAsiaTheme="minorHAnsi"/>
          <w:sz w:val="28"/>
          <w:szCs w:val="28"/>
          <w:lang w:eastAsia="en-US"/>
        </w:rPr>
        <w:t xml:space="preserve">Автоматизированная система </w:t>
      </w:r>
      <w:r w:rsidR="009D5EDE" w:rsidRPr="00FC33A8">
        <w:rPr>
          <w:rFonts w:eastAsiaTheme="minorHAnsi"/>
          <w:sz w:val="28"/>
          <w:szCs w:val="28"/>
          <w:lang w:eastAsia="en-US"/>
        </w:rPr>
        <w:t>детектирования признаков акустического излучения ТС на аудиозаписях с использование СН</w:t>
      </w:r>
      <w:r w:rsidR="00526C37" w:rsidRPr="00FC33A8">
        <w:rPr>
          <w:rFonts w:eastAsiaTheme="minorHAnsi"/>
          <w:sz w:val="28"/>
          <w:szCs w:val="28"/>
          <w:lang w:eastAsia="en-US"/>
        </w:rPr>
        <w:t>С</w:t>
      </w:r>
      <w:r w:rsidR="009D5EDE" w:rsidRPr="00FC33A8">
        <w:rPr>
          <w:rFonts w:eastAsiaTheme="minorHAnsi"/>
          <w:sz w:val="28"/>
          <w:szCs w:val="28"/>
          <w:lang w:eastAsia="en-US"/>
        </w:rPr>
        <w:t>. Система позволяет вести учет количества проезжающих ТС на совершенной аудиозаписи, а также сохранять данные результаты в базу данных.</w:t>
      </w:r>
    </w:p>
    <w:p w14:paraId="15CE7E21" w14:textId="04E4770C" w:rsidR="00773AC4" w:rsidRPr="00FC33A8" w:rsidRDefault="0025399A" w:rsidP="00773AC4">
      <w:pPr>
        <w:pStyle w:val="29"/>
        <w:tabs>
          <w:tab w:val="left" w:pos="1418"/>
        </w:tabs>
        <w:spacing w:line="360" w:lineRule="auto"/>
        <w:ind w:left="709"/>
        <w:outlineLvl w:val="9"/>
        <w:rPr>
          <w:rFonts w:cs="Times New Roman"/>
          <w:b w:val="0"/>
          <w:sz w:val="28"/>
        </w:rPr>
      </w:pPr>
      <w:bookmarkStart w:id="57" w:name="_Toc188655548"/>
      <w:bookmarkStart w:id="58" w:name="_Toc188663398"/>
      <w:bookmarkStart w:id="59" w:name="_Toc188663840"/>
      <w:bookmarkStart w:id="60" w:name="_Toc188667029"/>
      <w:bookmarkStart w:id="61" w:name="_Toc188764657"/>
      <w:bookmarkStart w:id="62" w:name="_Toc188791009"/>
      <w:bookmarkStart w:id="63" w:name="_Toc188856080"/>
      <w:bookmarkStart w:id="64" w:name="_Toc189275012"/>
      <w:r w:rsidRPr="00FC33A8">
        <w:rPr>
          <w:rFonts w:cs="Times New Roman"/>
          <w:b w:val="0"/>
          <w:sz w:val="28"/>
        </w:rPr>
        <w:t>Б</w:t>
      </w:r>
      <w:r w:rsidR="00773AC4" w:rsidRPr="00FC33A8">
        <w:rPr>
          <w:rFonts w:cs="Times New Roman"/>
          <w:b w:val="0"/>
          <w:sz w:val="28"/>
        </w:rPr>
        <w:t>.2</w:t>
      </w:r>
      <w:bookmarkEnd w:id="57"/>
      <w:bookmarkEnd w:id="58"/>
      <w:bookmarkEnd w:id="59"/>
      <w:bookmarkEnd w:id="60"/>
      <w:bookmarkEnd w:id="61"/>
      <w:bookmarkEnd w:id="62"/>
      <w:bookmarkEnd w:id="63"/>
      <w:bookmarkEnd w:id="64"/>
      <w:r w:rsidR="00773AC4" w:rsidRPr="00FC33A8">
        <w:rPr>
          <w:rFonts w:cs="Times New Roman"/>
          <w:b w:val="0"/>
          <w:sz w:val="28"/>
        </w:rPr>
        <w:tab/>
        <w:t>Требования к обеспечению</w:t>
      </w:r>
    </w:p>
    <w:p w14:paraId="2DC96492" w14:textId="77777777" w:rsidR="00773AC4" w:rsidRPr="00FC33A8" w:rsidRDefault="00773AC4" w:rsidP="00773AC4">
      <w:pPr>
        <w:pStyle w:val="afffffffff"/>
        <w:ind w:firstLine="720"/>
        <w:rPr>
          <w:szCs w:val="28"/>
          <w:highlight w:val="yellow"/>
        </w:rPr>
      </w:pPr>
      <w:r w:rsidRPr="00FC33A8">
        <w:rPr>
          <w:szCs w:val="28"/>
        </w:rPr>
        <w:t>Минимальные требования к техническому и программному обеспечению</w:t>
      </w:r>
      <w:r w:rsidR="009D5EDE" w:rsidRPr="00FC33A8">
        <w:rPr>
          <w:szCs w:val="28"/>
        </w:rPr>
        <w:t xml:space="preserve"> серверной части системы</w:t>
      </w:r>
      <w:r w:rsidRPr="00FC33A8">
        <w:rPr>
          <w:szCs w:val="28"/>
        </w:rPr>
        <w:t>:</w:t>
      </w:r>
    </w:p>
    <w:p w14:paraId="222411CD"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тактовая частота процессора – не менее 1,5 ГГц;</w:t>
      </w:r>
    </w:p>
    <w:p w14:paraId="5CCBBA5D"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число ядер процессора — не менее 2;</w:t>
      </w:r>
    </w:p>
    <w:p w14:paraId="0EB97A46"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объем оперативной памяти – не менее 2 Гб;</w:t>
      </w:r>
    </w:p>
    <w:p w14:paraId="7C9485E6"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дисковая подсистема – не менее 5 Гб свободного места на диске;</w:t>
      </w:r>
    </w:p>
    <w:p w14:paraId="68E1CAC7"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операционная система – любая;</w:t>
      </w:r>
    </w:p>
    <w:p w14:paraId="392D28CF"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скорость сетевого адаптера – не менее 100 Мбит/сек.</w:t>
      </w:r>
    </w:p>
    <w:p w14:paraId="148351FD" w14:textId="387DB527" w:rsidR="009D5EDE" w:rsidRPr="00FC33A8" w:rsidRDefault="009D5EDE" w:rsidP="009D5EDE">
      <w:pPr>
        <w:pStyle w:val="afffffffff"/>
        <w:ind w:firstLine="720"/>
        <w:rPr>
          <w:szCs w:val="28"/>
          <w:highlight w:val="yellow"/>
        </w:rPr>
      </w:pPr>
      <w:r w:rsidRPr="00FC33A8">
        <w:rPr>
          <w:szCs w:val="28"/>
        </w:rPr>
        <w:t>Для клиентской части понадобятся следующ</w:t>
      </w:r>
      <w:r w:rsidR="00D11688" w:rsidRPr="00FC33A8">
        <w:rPr>
          <w:szCs w:val="28"/>
        </w:rPr>
        <w:t>ее аппаратное и программное обеспечение</w:t>
      </w:r>
      <w:r w:rsidRPr="00FC33A8">
        <w:rPr>
          <w:szCs w:val="28"/>
        </w:rPr>
        <w:t>:</w:t>
      </w:r>
    </w:p>
    <w:p w14:paraId="0CED00A6" w14:textId="77777777" w:rsidR="009D5EDE" w:rsidRPr="00FC33A8" w:rsidRDefault="009D5EDE"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Android</w:t>
      </w:r>
      <w:r w:rsidRPr="00FC33A8">
        <w:rPr>
          <w:bCs/>
          <w:sz w:val="28"/>
          <w:szCs w:val="28"/>
        </w:rPr>
        <w:t xml:space="preserve"> не ниже версии 8.0;</w:t>
      </w:r>
    </w:p>
    <w:p w14:paraId="7B3E9A72" w14:textId="77777777" w:rsidR="009D5EDE" w:rsidRPr="00FC33A8" w:rsidRDefault="009D5EDE"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iOS</w:t>
      </w:r>
      <w:r w:rsidRPr="00FC33A8">
        <w:rPr>
          <w:bCs/>
          <w:sz w:val="28"/>
          <w:szCs w:val="28"/>
        </w:rPr>
        <w:t xml:space="preserve"> не ниже версии 13.0</w:t>
      </w:r>
    </w:p>
    <w:p w14:paraId="2BB805D2" w14:textId="612BA510"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.3</w:t>
      </w:r>
      <w:r w:rsidR="00773AC4" w:rsidRPr="00FC33A8">
        <w:rPr>
          <w:rFonts w:cs="Times New Roman"/>
          <w:b w:val="0"/>
          <w:sz w:val="28"/>
        </w:rPr>
        <w:tab/>
        <w:t>Описание функционала пользователя</w:t>
      </w:r>
    </w:p>
    <w:p w14:paraId="4DC40D40" w14:textId="5979AB24" w:rsidR="009D5EDE" w:rsidRPr="00FC33A8" w:rsidRDefault="00773AC4" w:rsidP="00773AC4">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На рисунке </w:t>
      </w:r>
      <w:r w:rsidR="0025399A" w:rsidRPr="00FC33A8">
        <w:rPr>
          <w:rFonts w:eastAsia="Calibri"/>
          <w:sz w:val="28"/>
          <w:szCs w:val="28"/>
        </w:rPr>
        <w:t>Б</w:t>
      </w:r>
      <w:r w:rsidRPr="00FC33A8">
        <w:rPr>
          <w:rFonts w:eastAsia="Calibri"/>
          <w:sz w:val="28"/>
          <w:szCs w:val="28"/>
        </w:rPr>
        <w:t xml:space="preserve">.1 представлена форма аутентификации </w:t>
      </w:r>
      <w:r w:rsidR="0025399A" w:rsidRPr="00FC33A8">
        <w:rPr>
          <w:rFonts w:eastAsia="Calibri"/>
          <w:sz w:val="28"/>
          <w:szCs w:val="28"/>
        </w:rPr>
        <w:t>пользователя</w:t>
      </w:r>
      <w:r w:rsidRPr="00FC33A8">
        <w:rPr>
          <w:rFonts w:eastAsia="Calibri"/>
          <w:sz w:val="28"/>
          <w:szCs w:val="28"/>
        </w:rPr>
        <w:t>. Для входа в систему необходимо ввести логин и пароль и нажать на кнопку «Войти</w:t>
      </w:r>
      <w:r w:rsidR="009D5EDE" w:rsidRPr="00FC33A8">
        <w:rPr>
          <w:rFonts w:eastAsia="Calibri"/>
          <w:sz w:val="28"/>
          <w:szCs w:val="28"/>
        </w:rPr>
        <w:t xml:space="preserve"> в систему</w:t>
      </w:r>
      <w:r w:rsidRPr="00FC33A8">
        <w:rPr>
          <w:rFonts w:eastAsia="Calibri"/>
          <w:sz w:val="28"/>
          <w:szCs w:val="28"/>
        </w:rPr>
        <w:t xml:space="preserve">». Учетная запись нужна для того, чтобы </w:t>
      </w:r>
      <w:r w:rsidR="009D5EDE" w:rsidRPr="00FC33A8">
        <w:rPr>
          <w:rFonts w:eastAsia="Calibri"/>
          <w:sz w:val="28"/>
          <w:szCs w:val="28"/>
        </w:rPr>
        <w:t>можно было идентифицировать отправителя аудиозаписи</w:t>
      </w:r>
      <w:r w:rsidRPr="00FC33A8">
        <w:rPr>
          <w:rFonts w:eastAsia="Calibri"/>
          <w:sz w:val="28"/>
          <w:szCs w:val="28"/>
        </w:rPr>
        <w:t>.</w:t>
      </w:r>
    </w:p>
    <w:p w14:paraId="753D206C" w14:textId="77777777" w:rsidR="00773AC4" w:rsidRPr="00FC33A8" w:rsidRDefault="009D5EDE" w:rsidP="00773AC4">
      <w:pPr>
        <w:widowControl w:val="0"/>
        <w:tabs>
          <w:tab w:val="decimal" w:pos="1843"/>
        </w:tabs>
        <w:spacing w:line="360" w:lineRule="auto"/>
        <w:contextualSpacing/>
        <w:jc w:val="center"/>
        <w:rPr>
          <w:rFonts w:eastAsia="Calibri"/>
          <w:sz w:val="28"/>
          <w:szCs w:val="28"/>
          <w:highlight w:val="yellow"/>
        </w:rPr>
      </w:pPr>
      <w:r w:rsidRPr="00FC33A8">
        <w:rPr>
          <w:rFonts w:eastAsia="Calibri"/>
          <w:noProof/>
          <w:sz w:val="28"/>
          <w:szCs w:val="28"/>
        </w:rPr>
        <w:lastRenderedPageBreak/>
        <w:drawing>
          <wp:inline distT="0" distB="0" distL="0" distR="0" wp14:anchorId="3A133771" wp14:editId="2DA170F1">
            <wp:extent cx="1680427" cy="36385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 Login - light (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93638" cy="3667155"/>
                    </a:xfrm>
                    <a:prstGeom prst="rect">
                      <a:avLst/>
                    </a:prstGeom>
                  </pic:spPr>
                </pic:pic>
              </a:graphicData>
            </a:graphic>
          </wp:inline>
        </w:drawing>
      </w:r>
    </w:p>
    <w:p w14:paraId="4511B6B6" w14:textId="2A68AEF9" w:rsidR="00773AC4" w:rsidRPr="00FC33A8" w:rsidRDefault="00773AC4" w:rsidP="00773AC4">
      <w:pPr>
        <w:widowControl w:val="0"/>
        <w:tabs>
          <w:tab w:val="decimal" w:pos="1843"/>
        </w:tabs>
        <w:spacing w:line="360" w:lineRule="auto"/>
        <w:contextualSpacing/>
        <w:jc w:val="center"/>
        <w:rPr>
          <w:rFonts w:eastAsia="Calibri"/>
          <w:sz w:val="28"/>
          <w:szCs w:val="28"/>
        </w:rPr>
      </w:pPr>
      <w:r w:rsidRPr="00FC33A8">
        <w:rPr>
          <w:rFonts w:eastAsia="Calibri"/>
          <w:sz w:val="28"/>
          <w:szCs w:val="28"/>
        </w:rPr>
        <w:t xml:space="preserve">Рисунок </w:t>
      </w:r>
      <w:r w:rsidR="0025399A" w:rsidRPr="00FC33A8">
        <w:rPr>
          <w:rFonts w:eastAsia="Calibri"/>
          <w:sz w:val="28"/>
          <w:szCs w:val="28"/>
        </w:rPr>
        <w:t>Б</w:t>
      </w:r>
      <w:r w:rsidRPr="00FC33A8">
        <w:rPr>
          <w:rFonts w:eastAsia="Calibri"/>
          <w:sz w:val="28"/>
          <w:szCs w:val="28"/>
        </w:rPr>
        <w:t>.1 – Форма аутентификации</w:t>
      </w:r>
    </w:p>
    <w:p w14:paraId="539B381C" w14:textId="0242721D"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Если пользователя еще не существовало в системе, он может создать учетную запись при нажатии на кнопку «Создайте учетную запись»</w:t>
      </w:r>
      <w:r w:rsidR="00D11688" w:rsidRPr="00FC33A8">
        <w:rPr>
          <w:rFonts w:eastAsia="Calibri"/>
          <w:sz w:val="28"/>
          <w:szCs w:val="28"/>
        </w:rPr>
        <w:t xml:space="preserve"> (рисунок Б.2)</w:t>
      </w:r>
      <w:r w:rsidRPr="00FC33A8">
        <w:rPr>
          <w:rFonts w:eastAsia="Calibri"/>
          <w:sz w:val="28"/>
          <w:szCs w:val="28"/>
        </w:rPr>
        <w:t>.</w:t>
      </w:r>
    </w:p>
    <w:p w14:paraId="04C47BC4"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31146281" wp14:editId="5BA92805">
            <wp:extent cx="1809750" cy="3918570"/>
            <wp:effectExtent l="0" t="0" r="0"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2. Create accoun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20657" cy="3942187"/>
                    </a:xfrm>
                    <a:prstGeom prst="rect">
                      <a:avLst/>
                    </a:prstGeom>
                  </pic:spPr>
                </pic:pic>
              </a:graphicData>
            </a:graphic>
          </wp:inline>
        </w:drawing>
      </w:r>
    </w:p>
    <w:p w14:paraId="00CCCFC5" w14:textId="516E40BC"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.2 – Форма создании учетной записи</w:t>
      </w:r>
    </w:p>
    <w:p w14:paraId="4C4B6992" w14:textId="4663D4C3"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После прохождения аутентификации пользователь будет перенаправлен на карту, где расположен</w:t>
      </w:r>
      <w:r w:rsidR="00635D7F" w:rsidRPr="00FC33A8">
        <w:rPr>
          <w:rFonts w:eastAsia="Calibri"/>
          <w:sz w:val="28"/>
          <w:szCs w:val="28"/>
        </w:rPr>
        <w:t>а карта с произведенными замерами</w:t>
      </w:r>
      <w:r w:rsidRPr="00FC33A8">
        <w:rPr>
          <w:rFonts w:eastAsia="Calibri"/>
          <w:sz w:val="28"/>
          <w:szCs w:val="28"/>
        </w:rPr>
        <w:t xml:space="preserve"> (рисунок </w:t>
      </w:r>
      <w:r w:rsidR="0025399A" w:rsidRPr="00FC33A8">
        <w:rPr>
          <w:rFonts w:eastAsia="Calibri"/>
          <w:sz w:val="28"/>
          <w:szCs w:val="28"/>
        </w:rPr>
        <w:t>Б.</w:t>
      </w:r>
      <w:r w:rsidRPr="00FC33A8">
        <w:rPr>
          <w:rFonts w:eastAsia="Calibri"/>
          <w:sz w:val="28"/>
          <w:szCs w:val="28"/>
        </w:rPr>
        <w:t>3).</w:t>
      </w:r>
    </w:p>
    <w:p w14:paraId="041DD7F1"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6CDCD788" wp14:editId="724C2670">
            <wp:extent cx="1590675" cy="3444216"/>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p.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97286" cy="3458530"/>
                    </a:xfrm>
                    <a:prstGeom prst="rect">
                      <a:avLst/>
                    </a:prstGeom>
                  </pic:spPr>
                </pic:pic>
              </a:graphicData>
            </a:graphic>
          </wp:inline>
        </w:drawing>
      </w:r>
    </w:p>
    <w:p w14:paraId="07F1E596" w14:textId="5C9EFBC5"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 xml:space="preserve">.3 – </w:t>
      </w:r>
      <w:r w:rsidR="00E01F2A" w:rsidRPr="00FC33A8">
        <w:rPr>
          <w:rFonts w:eastAsia="Calibri"/>
          <w:noProof/>
          <w:sz w:val="28"/>
          <w:szCs w:val="28"/>
        </w:rPr>
        <w:t>Карта с произведенными замерами</w:t>
      </w:r>
    </w:p>
    <w:p w14:paraId="66016556" w14:textId="24E183F1" w:rsidR="009D5EDE" w:rsidRPr="00FC33A8" w:rsidRDefault="00635D7F"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 пользователь будет перенаправлен на форму записи аудиофайла. Данная форма представлена на рисунке </w:t>
      </w:r>
      <w:r w:rsidR="0025399A" w:rsidRPr="00FC33A8">
        <w:rPr>
          <w:rFonts w:eastAsia="Calibri"/>
          <w:sz w:val="28"/>
          <w:szCs w:val="28"/>
        </w:rPr>
        <w:t>Б.</w:t>
      </w:r>
      <w:r w:rsidRPr="00FC33A8">
        <w:rPr>
          <w:rFonts w:eastAsia="Calibri"/>
          <w:sz w:val="28"/>
          <w:szCs w:val="28"/>
        </w:rPr>
        <w:t>4.</w:t>
      </w:r>
    </w:p>
    <w:p w14:paraId="5E9976C5" w14:textId="77777777"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53A86E02" wp14:editId="3CE39921">
            <wp:extent cx="1743075" cy="377420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corde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49611" cy="3788354"/>
                    </a:xfrm>
                    <a:prstGeom prst="rect">
                      <a:avLst/>
                    </a:prstGeom>
                  </pic:spPr>
                </pic:pic>
              </a:graphicData>
            </a:graphic>
          </wp:inline>
        </w:drawing>
      </w:r>
    </w:p>
    <w:p w14:paraId="406E5E4D" w14:textId="6B34BF19"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.4 – Форма записи аудиофайла</w:t>
      </w:r>
    </w:p>
    <w:p w14:paraId="43102188" w14:textId="697A9C77" w:rsidR="009D7BD5" w:rsidRPr="00FC33A8" w:rsidRDefault="009D7BD5" w:rsidP="009D7BD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 xml:space="preserve">После отправки файла и получения ответа с сервера пользователь перейдет на форму, которая содержит информацию о ТП, аудиозапись которого он сделал. Пример данной формы представлен на рисунке </w:t>
      </w:r>
      <w:r w:rsidR="0025399A" w:rsidRPr="00FC33A8">
        <w:rPr>
          <w:rFonts w:eastAsia="Calibri"/>
          <w:sz w:val="28"/>
          <w:szCs w:val="28"/>
        </w:rPr>
        <w:t>Б.</w:t>
      </w:r>
      <w:r w:rsidRPr="00FC33A8">
        <w:rPr>
          <w:rFonts w:eastAsia="Calibri"/>
          <w:sz w:val="28"/>
          <w:szCs w:val="28"/>
        </w:rPr>
        <w:t>5.</w:t>
      </w:r>
    </w:p>
    <w:p w14:paraId="5CE337A5" w14:textId="77777777" w:rsidR="00773AC4"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010C89CB" wp14:editId="43090A02">
            <wp:extent cx="1485900" cy="321735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cord review.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96142" cy="3239527"/>
                    </a:xfrm>
                    <a:prstGeom prst="rect">
                      <a:avLst/>
                    </a:prstGeom>
                  </pic:spPr>
                </pic:pic>
              </a:graphicData>
            </a:graphic>
          </wp:inline>
        </w:drawing>
      </w:r>
    </w:p>
    <w:p w14:paraId="13DA9B99" w14:textId="435F50FF" w:rsidR="00E01F2A"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.5 – Форма обзора аудиозаписи</w:t>
      </w:r>
    </w:p>
    <w:p w14:paraId="448FEA37" w14:textId="32D2A352" w:rsidR="00E01F2A" w:rsidRPr="00FC33A8" w:rsidRDefault="00E01F2A" w:rsidP="00E01F2A">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копку </w:t>
      </w:r>
      <w:r w:rsidR="00EF0560" w:rsidRPr="00FC33A8">
        <w:rPr>
          <w:rFonts w:eastAsia="Calibri"/>
          <w:sz w:val="28"/>
          <w:szCs w:val="28"/>
        </w:rPr>
        <w:t xml:space="preserve">«Назад» на форме с картой, пользователь перейдет на списковый обзор замеров, совершенных с помощью системы. Пример данной формы представлен на рисунке </w:t>
      </w:r>
      <w:r w:rsidR="0025399A" w:rsidRPr="00FC33A8">
        <w:rPr>
          <w:rFonts w:eastAsia="Calibri"/>
          <w:sz w:val="28"/>
          <w:szCs w:val="28"/>
        </w:rPr>
        <w:t>Б.</w:t>
      </w:r>
      <w:r w:rsidR="00EF0560" w:rsidRPr="00FC33A8">
        <w:rPr>
          <w:rFonts w:eastAsia="Calibri"/>
          <w:sz w:val="28"/>
          <w:szCs w:val="28"/>
        </w:rPr>
        <w:t>6.</w:t>
      </w:r>
    </w:p>
    <w:p w14:paraId="60190B35" w14:textId="77777777" w:rsidR="00E01F2A"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2D2D9B2C" wp14:editId="20CA41F2">
            <wp:extent cx="1562100" cy="3382345"/>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ist.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73549" cy="3407135"/>
                    </a:xfrm>
                    <a:prstGeom prst="rect">
                      <a:avLst/>
                    </a:prstGeom>
                  </pic:spPr>
                </pic:pic>
              </a:graphicData>
            </a:graphic>
          </wp:inline>
        </w:drawing>
      </w:r>
    </w:p>
    <w:p w14:paraId="3BCFD82E" w14:textId="331DDC16" w:rsidR="001167D0"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.6 – Список замеров</w:t>
      </w:r>
    </w:p>
    <w:p w14:paraId="2FA53414" w14:textId="76496FDF" w:rsidR="00DF45B5" w:rsidRPr="00FC33A8" w:rsidRDefault="00DF45B5" w:rsidP="00DF45B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В системе предусмотрена фильтрация данных. При нажатии на кнопку «Добавить фильтры» пользователь перейдет на форму выбора фильтров, которые применяются для фильтрации данных.</w:t>
      </w:r>
      <w:r w:rsidR="00D02654" w:rsidRPr="00FC33A8">
        <w:rPr>
          <w:rFonts w:eastAsia="Calibri"/>
          <w:sz w:val="28"/>
          <w:szCs w:val="28"/>
        </w:rPr>
        <w:t xml:space="preserve"> Пример данной формы показан на рисунке </w:t>
      </w:r>
      <w:r w:rsidR="0025399A" w:rsidRPr="00FC33A8">
        <w:rPr>
          <w:rFonts w:eastAsia="Calibri"/>
          <w:sz w:val="28"/>
          <w:szCs w:val="28"/>
        </w:rPr>
        <w:t>Б.</w:t>
      </w:r>
      <w:r w:rsidR="00D02654" w:rsidRPr="00FC33A8">
        <w:rPr>
          <w:rFonts w:eastAsia="Calibri"/>
          <w:sz w:val="28"/>
          <w:szCs w:val="28"/>
        </w:rPr>
        <w:t>7.</w:t>
      </w:r>
    </w:p>
    <w:p w14:paraId="6FCBB529" w14:textId="77777777" w:rsidR="001167D0" w:rsidRPr="00FC33A8" w:rsidRDefault="00D02654" w:rsidP="0099720A">
      <w:pPr>
        <w:widowControl w:val="0"/>
        <w:tabs>
          <w:tab w:val="decimal" w:pos="1843"/>
        </w:tabs>
        <w:spacing w:line="360" w:lineRule="auto"/>
        <w:contextualSpacing/>
        <w:jc w:val="center"/>
        <w:rPr>
          <w:rFonts w:eastAsia="Calibri"/>
          <w:sz w:val="28"/>
          <w:szCs w:val="28"/>
        </w:rPr>
      </w:pPr>
      <w:r w:rsidRPr="00FC33A8">
        <w:rPr>
          <w:rFonts w:eastAsia="Calibri"/>
          <w:noProof/>
          <w:sz w:val="28"/>
          <w:szCs w:val="28"/>
        </w:rPr>
        <w:drawing>
          <wp:inline distT="0" distB="0" distL="0" distR="0" wp14:anchorId="1B5A662F" wp14:editId="760ED204">
            <wp:extent cx="1706880" cy="369583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lter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11593" cy="3706035"/>
                    </a:xfrm>
                    <a:prstGeom prst="rect">
                      <a:avLst/>
                    </a:prstGeom>
                  </pic:spPr>
                </pic:pic>
              </a:graphicData>
            </a:graphic>
          </wp:inline>
        </w:drawing>
      </w:r>
    </w:p>
    <w:p w14:paraId="74F1D430" w14:textId="4674D578" w:rsidR="00D02654" w:rsidRPr="00FC33A8" w:rsidRDefault="00D02654" w:rsidP="00D02654">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.7 – Фильтры</w:t>
      </w:r>
    </w:p>
    <w:p w14:paraId="5583D682" w14:textId="77777777" w:rsidR="00D11688" w:rsidRPr="00FC33A8" w:rsidRDefault="00D11688">
      <w:pPr>
        <w:rPr>
          <w:sz w:val="28"/>
          <w:szCs w:val="28"/>
        </w:rPr>
      </w:pPr>
      <w:bookmarkStart w:id="65" w:name="_Toc357845258"/>
      <w:r w:rsidRPr="00FC33A8">
        <w:rPr>
          <w:bCs/>
          <w:szCs w:val="28"/>
        </w:rPr>
        <w:br w:type="page"/>
      </w:r>
    </w:p>
    <w:p w14:paraId="7C661DA9" w14:textId="0A50B6DC" w:rsidR="003B58FF" w:rsidRPr="00FC33A8" w:rsidRDefault="003B58FF" w:rsidP="00D75E96">
      <w:pPr>
        <w:pStyle w:val="a9"/>
        <w:numPr>
          <w:ilvl w:val="0"/>
          <w:numId w:val="0"/>
        </w:numPr>
        <w:spacing w:line="360" w:lineRule="auto"/>
        <w:jc w:val="center"/>
        <w:rPr>
          <w:b w:val="0"/>
          <w:bCs w:val="0"/>
        </w:rPr>
      </w:pPr>
      <w:bookmarkStart w:id="66" w:name="_Toc41306071"/>
      <w:r w:rsidRPr="00FC33A8">
        <w:rPr>
          <w:rFonts w:cs="Times New Roman"/>
          <w:b w:val="0"/>
          <w:bCs w:val="0"/>
          <w:kern w:val="0"/>
          <w:szCs w:val="28"/>
        </w:rPr>
        <w:lastRenderedPageBreak/>
        <w:t xml:space="preserve">ПРИЛОЖЕНИЕ </w:t>
      </w:r>
      <w:bookmarkEnd w:id="65"/>
      <w:r w:rsidR="00D75E96" w:rsidRPr="00FC33A8">
        <w:rPr>
          <w:rFonts w:cs="Times New Roman"/>
          <w:b w:val="0"/>
          <w:bCs w:val="0"/>
          <w:kern w:val="0"/>
          <w:szCs w:val="28"/>
        </w:rPr>
        <w:t>В</w:t>
      </w:r>
      <w:bookmarkStart w:id="67" w:name="_Toc357845259"/>
      <w:r w:rsidR="00D75E96" w:rsidRPr="00FC33A8">
        <w:rPr>
          <w:rFonts w:cs="Times New Roman"/>
          <w:b w:val="0"/>
          <w:bCs w:val="0"/>
          <w:kern w:val="0"/>
          <w:szCs w:val="28"/>
        </w:rPr>
        <w:t xml:space="preserve"> </w:t>
      </w:r>
      <w:r w:rsidR="00D75E96" w:rsidRPr="00FC33A8">
        <w:rPr>
          <w:rFonts w:cs="Times New Roman"/>
          <w:b w:val="0"/>
          <w:bCs w:val="0"/>
          <w:kern w:val="0"/>
          <w:szCs w:val="28"/>
        </w:rPr>
        <w:br/>
      </w:r>
      <w:r w:rsidRPr="00FC33A8">
        <w:rPr>
          <w:b w:val="0"/>
          <w:bCs w:val="0"/>
        </w:rPr>
        <w:t>Листинг программы</w:t>
      </w:r>
      <w:bookmarkEnd w:id="66"/>
      <w:bookmarkEnd w:id="67"/>
    </w:p>
    <w:p w14:paraId="748CCFB5"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9094192"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metadata = pd.read_csv('../UrbanSound Dataset sample/metadata/UrbanSound8K.csv')</w:t>
      </w:r>
    </w:p>
    <w:p w14:paraId="532570C1"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metadata.head()</w:t>
      </w:r>
    </w:p>
    <w:p w14:paraId="5E6379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print(metadata.class_name.value_counts())</w:t>
      </w:r>
    </w:p>
    <w:p w14:paraId="2937FD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3FABE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os</w:t>
      </w:r>
    </w:p>
    <w:p w14:paraId="2563E2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librosa</w:t>
      </w:r>
    </w:p>
    <w:p w14:paraId="040451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librosa.display</w:t>
      </w:r>
    </w:p>
    <w:p w14:paraId="34ADA08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3F314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helpers.wavfilehelper import WavFileHelper</w:t>
      </w:r>
    </w:p>
    <w:p w14:paraId="1F5FE5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wavfilehelper = WavFileHelper()</w:t>
      </w:r>
    </w:p>
    <w:p w14:paraId="3D0003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48E57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audiodata = []</w:t>
      </w:r>
    </w:p>
    <w:p w14:paraId="23B29F3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for index, row in metadata.iterrows():</w:t>
      </w:r>
    </w:p>
    <w:p w14:paraId="1692698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E73F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file_name = os.path.join(os.path.abspath('/Volumes/Untitled/ML_Data/Urban Sound/UrbanSound8K/audio/'),'fold'+str(row["fold"])+'/',str(row["slice_file_name"]))</w:t>
      </w:r>
    </w:p>
    <w:p w14:paraId="077BF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wavfilehelper.read_file_properties(file_name)</w:t>
      </w:r>
    </w:p>
    <w:p w14:paraId="3A5BDF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audiodata.append(data)</w:t>
      </w:r>
    </w:p>
    <w:p w14:paraId="718B6C3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CC396E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audiodf = pd.DataFrame(audiodata, columns=['num_channels','sample_rate','bit_depth'])</w:t>
      </w:r>
    </w:p>
    <w:p w14:paraId="46801D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F35A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print(audiodf.num_channels.value_counts(normalize=True))</w:t>
      </w:r>
    </w:p>
    <w:p w14:paraId="01E927F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librosa </w:t>
      </w:r>
    </w:p>
    <w:p w14:paraId="68AECE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scipy.io import wavfile as wav</w:t>
      </w:r>
    </w:p>
    <w:p w14:paraId="15405E6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import numpy as np</w:t>
      </w:r>
    </w:p>
    <w:p w14:paraId="61733E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D626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'../UrbanSound Dataset sample/audio/100852-0-0-0.wav' </w:t>
      </w:r>
    </w:p>
    <w:p w14:paraId="56F566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76C98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librosa_audio, librosa_sample_rate = librosa.load(filename) </w:t>
      </w:r>
    </w:p>
    <w:p w14:paraId="2B1F0D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scipy_sample_rate, scipy_audio = wav.read(filename) </w:t>
      </w:r>
    </w:p>
    <w:p w14:paraId="615D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636B18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print('Original sample rate:', scipy_sample_rate) </w:t>
      </w:r>
    </w:p>
    <w:p w14:paraId="0B45C0D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print('Librosa sample rate:', librosa_sample_rate)</w:t>
      </w:r>
    </w:p>
    <w:p w14:paraId="0E02E8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print('Original audio file min~max range:', np.min(scipy_audio), 'to', np.max(scipy_audio))</w:t>
      </w:r>
    </w:p>
    <w:p w14:paraId="20AE5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print('Librosa audio file min~max range:', np.min(librosa_audio), 'to', np.max(librosa_audio))</w:t>
      </w:r>
    </w:p>
    <w:p w14:paraId="5AF7A5E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matplotlib.pyplot as plt</w:t>
      </w:r>
    </w:p>
    <w:p w14:paraId="69A50EB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C32ADB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Original audio with 2 channels </w:t>
      </w:r>
    </w:p>
    <w:p w14:paraId="3F3E3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plt.figure(figsize=(12, 4))</w:t>
      </w:r>
    </w:p>
    <w:p w14:paraId="516AC8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plt.plot(scipy_audio)</w:t>
      </w:r>
    </w:p>
    <w:p w14:paraId="089B55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plt.figure(figsize=(12, 4))</w:t>
      </w:r>
    </w:p>
    <w:p w14:paraId="4A284E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plt.plot(librosa_audio)</w:t>
      </w:r>
    </w:p>
    <w:p w14:paraId="0753795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mfccs = librosa.feature.mfcc(y=librosa_audio, sr=librosa_sample_rate, n_mfcc=40)</w:t>
      </w:r>
    </w:p>
    <w:p w14:paraId="2861D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print(mfccs.shape)</w:t>
      </w:r>
    </w:p>
    <w:p w14:paraId="4C0EA0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librosa.display</w:t>
      </w:r>
    </w:p>
    <w:p w14:paraId="6834DC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librosa.display.specshow(mfccs, sr=librosa_sample_rate, x_axis='time')</w:t>
      </w:r>
    </w:p>
    <w:p w14:paraId="4EF985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def extract_features(file_name):</w:t>
      </w:r>
    </w:p>
    <w:p w14:paraId="5570932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AC99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02CFB2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sample_rate = librosa.load(file_name, res_type='kaiser_fast') </w:t>
      </w:r>
    </w:p>
    <w:p w14:paraId="74FF24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mfccs = librosa.feature.mfcc(y=audio, sr=sample_rate, n_mfcc=40)</w:t>
      </w:r>
    </w:p>
    <w:p w14:paraId="7B16DA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mfccsscaled = np.mean(mfccs.T,axis=0)</w:t>
      </w:r>
    </w:p>
    <w:p w14:paraId="36D766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09036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378C2B4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print("Error encountered while parsing file: ", file)</w:t>
      </w:r>
    </w:p>
    <w:p w14:paraId="17663C5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8265F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325CA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mfccsscaled</w:t>
      </w:r>
    </w:p>
    <w:p w14:paraId="5BD3AE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2E054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os</w:t>
      </w:r>
    </w:p>
    <w:p w14:paraId="5326D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librosa</w:t>
      </w:r>
    </w:p>
    <w:p w14:paraId="13F33A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50B31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UrbanSound dataset </w:t>
      </w:r>
    </w:p>
    <w:p w14:paraId="4975F57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fulldatasetpath = '/Volumes/Untitled/ML_Data/Urban Sound/UrbanSound8K/audio/'</w:t>
      </w:r>
    </w:p>
    <w:p w14:paraId="4D563E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B33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metadata = pd.read_csv('../UrbanSound Dataset sample/metadata/UrbanSound8K.csv')</w:t>
      </w:r>
    </w:p>
    <w:p w14:paraId="766EAA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E8909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3A3951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3E5AF3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5D7FA3A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for index, row in metadata.iterrows():</w:t>
      </w:r>
    </w:p>
    <w:p w14:paraId="04B518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275004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file_name = os.path.join(os.path.abspath(fulldatasetpath),'fold'+str(row["fold"])+'/',str(row["slice_file_name"]))</w:t>
      </w:r>
    </w:p>
    <w:p w14:paraId="4D978E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A387E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class_label = row["class_name"]</w:t>
      </w:r>
    </w:p>
    <w:p w14:paraId="74623A6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extract_features(file_name)</w:t>
      </w:r>
    </w:p>
    <w:p w14:paraId="776747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03F26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features.append([data, class_label])</w:t>
      </w:r>
    </w:p>
    <w:p w14:paraId="21A515D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54409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dataframe </w:t>
      </w:r>
    </w:p>
    <w:p w14:paraId="2E270A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featuresdf = pd.DataFrame(features, columns=['feature','class_label'])</w:t>
      </w:r>
    </w:p>
    <w:p w14:paraId="2AC9A2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7804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print('Finished feature extraction from ', len(featuresdf), ' files')</w:t>
      </w:r>
    </w:p>
    <w:p w14:paraId="5B42C4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sklearn.preprocessing import LabelEncoder</w:t>
      </w:r>
    </w:p>
    <w:p w14:paraId="2B81AE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keras.utils import to_categorical</w:t>
      </w:r>
    </w:p>
    <w:p w14:paraId="290393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505D9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X = np.array(featuresdf.feature.tolist())</w:t>
      </w:r>
    </w:p>
    <w:p w14:paraId="6B237B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y = np.array(featuresdf.class_label.tolist())</w:t>
      </w:r>
    </w:p>
    <w:p w14:paraId="4B4654F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437464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le = LabelEncoder()</w:t>
      </w:r>
    </w:p>
    <w:p w14:paraId="378EE5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yy = to_categorical(le.fit_transform(y))</w:t>
      </w:r>
    </w:p>
    <w:p w14:paraId="7FF45C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sklearn.model_selection import train_test_split </w:t>
      </w:r>
    </w:p>
    <w:p w14:paraId="5C995E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C34F1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x_train, x_test, y_train, y_test = train_test_split(X, yy, test_size=0.2, random_state = 42)</w:t>
      </w:r>
    </w:p>
    <w:p w14:paraId="19BD27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numpy as np</w:t>
      </w:r>
    </w:p>
    <w:p w14:paraId="08A606E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keras.models import Sequential</w:t>
      </w:r>
    </w:p>
    <w:p w14:paraId="6463E4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keras.layers import Dense, Dropout, Activation, Flatten</w:t>
      </w:r>
    </w:p>
    <w:p w14:paraId="6749688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keras.layers import Convolution2D, MaxPooling2D</w:t>
      </w:r>
    </w:p>
    <w:p w14:paraId="063B60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keras.optimizers import Adam</w:t>
      </w:r>
    </w:p>
    <w:p w14:paraId="2EEC32B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keras.utils import np_utils</w:t>
      </w:r>
    </w:p>
    <w:p w14:paraId="36625E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sklearn import metrics </w:t>
      </w:r>
    </w:p>
    <w:p w14:paraId="76BE6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1C59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num_labels = yy.shape[1]</w:t>
      </w:r>
    </w:p>
    <w:p w14:paraId="14B30B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filter_size = 2</w:t>
      </w:r>
    </w:p>
    <w:p w14:paraId="33D899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784E4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6044431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model = Sequential()</w:t>
      </w:r>
    </w:p>
    <w:p w14:paraId="35CDB4B3" w14:textId="77777777" w:rsidR="00F8438A" w:rsidRPr="00FC33A8" w:rsidRDefault="00F8438A" w:rsidP="0025399A">
      <w:pPr>
        <w:pStyle w:val="HTML"/>
        <w:spacing w:line="360" w:lineRule="auto"/>
        <w:rPr>
          <w:rFonts w:ascii="Times New Roman" w:hAnsi="Times New Roman" w:cs="Times New Roman"/>
          <w:sz w:val="28"/>
          <w:szCs w:val="28"/>
          <w:lang w:val="en-US"/>
        </w:rPr>
      </w:pPr>
    </w:p>
    <w:p w14:paraId="2F9A02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model.add(Dense(256, input_shape=(40,)))</w:t>
      </w:r>
    </w:p>
    <w:p w14:paraId="425DFF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model.add(Activation('relu'))</w:t>
      </w:r>
    </w:p>
    <w:p w14:paraId="2B124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model.add(Dropout(0.5))</w:t>
      </w:r>
    </w:p>
    <w:p w14:paraId="771AD90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03DF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model.add(Dense(256))</w:t>
      </w:r>
    </w:p>
    <w:p w14:paraId="1B926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model.add(Activation('relu'))</w:t>
      </w:r>
    </w:p>
    <w:p w14:paraId="5B5BD0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model.add(Dropout(0.5))</w:t>
      </w:r>
    </w:p>
    <w:p w14:paraId="6C4CCA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8F8A7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model.add(Dense(num_labels))</w:t>
      </w:r>
    </w:p>
    <w:p w14:paraId="562DDD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model.add(Activation('softmax'))</w:t>
      </w:r>
    </w:p>
    <w:p w14:paraId="388A71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model.compile(loss='categorical_crossentropy', metrics=['accuracy'], optimizer='adam')</w:t>
      </w:r>
    </w:p>
    <w:p w14:paraId="3235A0A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model.summary()</w:t>
      </w:r>
    </w:p>
    <w:p w14:paraId="4E61E4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score = model.evaluate(x_test, y_test, verbose=0)</w:t>
      </w:r>
    </w:p>
    <w:p w14:paraId="1C82A3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100*score[1]</w:t>
      </w:r>
    </w:p>
    <w:p w14:paraId="5ACBC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72286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print("Pre-training accuracy: %.4f%%" % accuracy)</w:t>
      </w:r>
    </w:p>
    <w:p w14:paraId="6298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keras.callbacks import ModelCheckpoint </w:t>
      </w:r>
    </w:p>
    <w:p w14:paraId="0AA5AB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10BE4AA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F42793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num_epochs = 100</w:t>
      </w:r>
    </w:p>
    <w:p w14:paraId="643185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num_batch_size = 32</w:t>
      </w:r>
    </w:p>
    <w:p w14:paraId="5AD6B5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A0C31D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checkpointer = ModelCheckpoint(filepath='saved_models/weights.best.basic_mlp.hdf5', </w:t>
      </w:r>
    </w:p>
    <w:p w14:paraId="40E0A1F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verbose=1, save_best_only=True)</w:t>
      </w:r>
    </w:p>
    <w:p w14:paraId="04B1E4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start = datetime.now()</w:t>
      </w:r>
    </w:p>
    <w:p w14:paraId="37A86F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3D40B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model.fit(x_train, y_train, batch_size=num_batch_size, epochs=num_epochs, validation_data=(x_test, y_test), callbacks=[checkpointer], verbose=1)</w:t>
      </w:r>
    </w:p>
    <w:p w14:paraId="08BD32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382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F12B30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duration = datetime.now() - start</w:t>
      </w:r>
    </w:p>
    <w:p w14:paraId="1B6C0E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print("Training completed in time: ", duration)</w:t>
      </w:r>
    </w:p>
    <w:p w14:paraId="1B6228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score = model.evaluate(x_train, y_train, verbose=0)</w:t>
      </w:r>
    </w:p>
    <w:p w14:paraId="1FA99B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print("Training Accuracy: ", score[1])</w:t>
      </w:r>
    </w:p>
    <w:p w14:paraId="48C53B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8B2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score = model.evaluate(x_test, y_test, verbose=0)</w:t>
      </w:r>
    </w:p>
    <w:p w14:paraId="63006C5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print("Testing Accuracy: ", score[1])</w:t>
      </w:r>
    </w:p>
    <w:p w14:paraId="224929C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librosa </w:t>
      </w:r>
    </w:p>
    <w:p w14:paraId="6BD4D8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numpy as np </w:t>
      </w:r>
    </w:p>
    <w:p w14:paraId="5F787C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C4524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def extract_feature(file_name):</w:t>
      </w:r>
    </w:p>
    <w:p w14:paraId="73A4D1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508448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79399F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audio_data, sample_rate = librosa.load(file_name, res_type='kaiser_fast') </w:t>
      </w:r>
    </w:p>
    <w:p w14:paraId="32BADE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mfccs = librosa.feature.mfcc(y=audio_data, sr=sample_rate, n_mfcc=40)</w:t>
      </w:r>
    </w:p>
    <w:p w14:paraId="45F2480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mfccsscaled = np.mean(mfccs.T,axis=0)</w:t>
      </w:r>
    </w:p>
    <w:p w14:paraId="7AC1A9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88E5B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8E2336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print("Error encountered while parsing file: ", file)</w:t>
      </w:r>
    </w:p>
    <w:p w14:paraId="68DA51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None</w:t>
      </w:r>
    </w:p>
    <w:p w14:paraId="1A85DF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CE367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np.array([mfccsscaled])</w:t>
      </w:r>
    </w:p>
    <w:p w14:paraId="5AF4A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def print_prediction(file_name):</w:t>
      </w:r>
    </w:p>
    <w:p w14:paraId="76B87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prediction_feature = extract_feature(file_name) </w:t>
      </w:r>
    </w:p>
    <w:p w14:paraId="1E3E95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077A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predicted_vector = model.predict_classes(prediction_feature)</w:t>
      </w:r>
    </w:p>
    <w:p w14:paraId="53EAC4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predicted_class = le.inverse_transform(predicted_vector) </w:t>
      </w:r>
    </w:p>
    <w:p w14:paraId="707FFE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print("The predicted class is:", predicted_class[0], '\n') </w:t>
      </w:r>
    </w:p>
    <w:p w14:paraId="795E8B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152B8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predicted_proba_vector = model.predict_proba(prediction_feature) </w:t>
      </w:r>
    </w:p>
    <w:p w14:paraId="3634A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predicted_proba = predicted_proba_vector[0]</w:t>
      </w:r>
    </w:p>
    <w:p w14:paraId="1CD31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i in range(len(predicted_proba)): </w:t>
      </w:r>
    </w:p>
    <w:p w14:paraId="68D181F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le.inverse_transform(np.array([i]))</w:t>
      </w:r>
    </w:p>
    <w:p w14:paraId="4872DE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print(category[0], "\t\t : ", format(predicted_proba[i], '.32f') )</w:t>
      </w:r>
    </w:p>
    <w:p w14:paraId="79C920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'../UrbanSound Dataset sample/audio/100852-0-0-0.wav' </w:t>
      </w:r>
    </w:p>
    <w:p w14:paraId="33FC26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6B6B2CA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9D94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'../UrbanSound Dataset sample/audio/103199-4-0-0.wav'</w:t>
      </w:r>
    </w:p>
    <w:p w14:paraId="7D499C1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0BF53AB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'../UrbanSound Dataset sample/audio/101848-9-0-0.wav'</w:t>
      </w:r>
    </w:p>
    <w:p w14:paraId="59D9CF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13E9006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'../UrbanSound Dataset sample/audio/100648-1-0-0.wav'</w:t>
      </w:r>
    </w:p>
    <w:p w14:paraId="6CC0A7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35E911B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audio/dog_bark_1.wav'</w:t>
      </w:r>
    </w:p>
    <w:p w14:paraId="495A2B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234924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audio/drilling_1.wav'</w:t>
      </w:r>
    </w:p>
    <w:p w14:paraId="48032D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CED3F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749702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audio/gun_shot_1.wav'</w:t>
      </w:r>
    </w:p>
    <w:p w14:paraId="6042DD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4267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print_prediction(filename) </w:t>
      </w:r>
    </w:p>
    <w:p w14:paraId="0E845F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audio/siren_1.wav'</w:t>
      </w:r>
    </w:p>
    <w:p w14:paraId="075885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A03E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324E96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numpy as np</w:t>
      </w:r>
    </w:p>
    <w:p w14:paraId="0BF133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max_pad_len = 174</w:t>
      </w:r>
    </w:p>
    <w:p w14:paraId="3F403F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EC4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def extract_features(file_name):</w:t>
      </w:r>
    </w:p>
    <w:p w14:paraId="7AA6F6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52264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5492A2E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sample_rate = librosa.load(file_name, res_type='kaiser_fast') </w:t>
      </w:r>
    </w:p>
    <w:p w14:paraId="187FFAD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mfccs = librosa.feature.mfcc(y=audio, sr=sample_rate, n_mfcc=40)</w:t>
      </w:r>
    </w:p>
    <w:p w14:paraId="00C6E7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pad_width = max_pad_len - mfccs.shape[1]</w:t>
      </w:r>
    </w:p>
    <w:p w14:paraId="699F2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mfccs = np.pad(mfccs, pad_width=((0, 0), (0, pad_width)), mode='constant')</w:t>
      </w:r>
    </w:p>
    <w:p w14:paraId="19A8F92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26C43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E66BE5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print("Error encountered while parsing file: ", file_name)</w:t>
      </w:r>
    </w:p>
    <w:p w14:paraId="16A13A4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24637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CDC9B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mfccs</w:t>
      </w:r>
    </w:p>
    <w:p w14:paraId="63BFE2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34F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os</w:t>
      </w:r>
    </w:p>
    <w:p w14:paraId="332611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librosa</w:t>
      </w:r>
    </w:p>
    <w:p w14:paraId="568897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21C9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UrbanSound dataset </w:t>
      </w:r>
    </w:p>
    <w:p w14:paraId="1830B4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fulldatasetpath = '/Volumes/Untitled/ML_Data/Urban Sound/UrbanSound8K/audio/'</w:t>
      </w:r>
    </w:p>
    <w:p w14:paraId="1F846A3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5EC9C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metadata = pd.read_csv('../UrbanSound Dataset sample/metadata/UrbanSound8K.csv')</w:t>
      </w:r>
    </w:p>
    <w:p w14:paraId="513021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E7093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7FE187D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25217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4D80B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for index, row in metadata.iterrows():</w:t>
      </w:r>
    </w:p>
    <w:p w14:paraId="5E68A2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F2312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file_name = os.path.join(os.path.abspath(fulldatasetpath),'fold'+str(row["fold"])+'/',str(row["slice_file_name"]))</w:t>
      </w:r>
    </w:p>
    <w:p w14:paraId="2F85189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00DFE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class_label = row["class_name"]</w:t>
      </w:r>
    </w:p>
    <w:p w14:paraId="53F4C8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extract_features(file_name)</w:t>
      </w:r>
    </w:p>
    <w:p w14:paraId="70AB82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EC5B1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features.append([data, class_label])</w:t>
      </w:r>
    </w:p>
    <w:p w14:paraId="0133F9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1EA89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dataframe </w:t>
      </w:r>
    </w:p>
    <w:p w14:paraId="5D9720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featuresdf = pd.DataFrame(features, columns=['feature','class_label'])</w:t>
      </w:r>
    </w:p>
    <w:p w14:paraId="09BCBB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88124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print('Finished feature extraction from ', len(featuresdf), ' files')</w:t>
      </w:r>
    </w:p>
    <w:p w14:paraId="7D51A5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sklearn.preprocessing import LabelEncoder</w:t>
      </w:r>
    </w:p>
    <w:p w14:paraId="403D5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keras.utils import to_categorical</w:t>
      </w:r>
    </w:p>
    <w:p w14:paraId="0B92F90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06762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Convert features and corresponding classification labels into numpy arrays</w:t>
      </w:r>
    </w:p>
    <w:p w14:paraId="393C5D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X = np.array(featuresdf.feature.tolist())</w:t>
      </w:r>
    </w:p>
    <w:p w14:paraId="5BE5F7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y = np.array(featuresdf.class_label.tolist())</w:t>
      </w:r>
    </w:p>
    <w:p w14:paraId="2065232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3016F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Encode the classification labels</w:t>
      </w:r>
    </w:p>
    <w:p w14:paraId="491692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le = LabelEncoder()</w:t>
      </w:r>
    </w:p>
    <w:p w14:paraId="01FCD3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yy = to_categorical(le.fit_transform(y)) </w:t>
      </w:r>
    </w:p>
    <w:p w14:paraId="5B58A4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2B7D67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split the dataset </w:t>
      </w:r>
    </w:p>
    <w:p w14:paraId="11ABA3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sklearn.model_selection import train_test_split </w:t>
      </w:r>
    </w:p>
    <w:p w14:paraId="00B39E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5E5044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x_train, x_test, y_train, y_test = train_test_split(X, yy, test_size=0.2, random_state = 42)</w:t>
      </w:r>
    </w:p>
    <w:p w14:paraId="3DE2D0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numpy as np</w:t>
      </w:r>
    </w:p>
    <w:p w14:paraId="416FEF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from keras.models import Sequential</w:t>
      </w:r>
    </w:p>
    <w:p w14:paraId="7E52BB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keras.layers import Dense, Dropout, Activation, Flatten</w:t>
      </w:r>
    </w:p>
    <w:p w14:paraId="46F57D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keras.layers import Convolution2D, Conv2D, MaxPooling2D, GlobalAveragePooling2D</w:t>
      </w:r>
    </w:p>
    <w:p w14:paraId="52CF6E0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keras.optimizers import Adam</w:t>
      </w:r>
    </w:p>
    <w:p w14:paraId="7ABCDE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keras.utils import np_utils</w:t>
      </w:r>
    </w:p>
    <w:p w14:paraId="3AA18A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sklearn import metrics </w:t>
      </w:r>
    </w:p>
    <w:p w14:paraId="624373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0AE2E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num_rows = 40</w:t>
      </w:r>
    </w:p>
    <w:p w14:paraId="45296C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num_columns = 174</w:t>
      </w:r>
    </w:p>
    <w:p w14:paraId="612446C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num_channels = 1</w:t>
      </w:r>
    </w:p>
    <w:p w14:paraId="47BC48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F4B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x_train = x_train.reshape(x_train.shape[0], num_rows, num_columns, num_channels)</w:t>
      </w:r>
    </w:p>
    <w:p w14:paraId="2043739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x_test = x_test.reshape(x_test.shape[0], num_rows, num_columns, num_channels)</w:t>
      </w:r>
    </w:p>
    <w:p w14:paraId="56B52C6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F7499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num_labels = yy.shape[1]</w:t>
      </w:r>
    </w:p>
    <w:p w14:paraId="3743AE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filter_size = 2</w:t>
      </w:r>
    </w:p>
    <w:p w14:paraId="3A8215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B84F6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26EC3A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 = Sequential()</w:t>
      </w:r>
    </w:p>
    <w:p w14:paraId="4F7C16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model.add(Conv2D(filters=16, kernel_size=2, input_shape=(num_rows, num_columns, num_channels), activation='relu'))</w:t>
      </w:r>
    </w:p>
    <w:p w14:paraId="668A8A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model.add(MaxPooling2D(pool_size=2))</w:t>
      </w:r>
    </w:p>
    <w:p w14:paraId="6BF413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model.add(Dropout(0.2))</w:t>
      </w:r>
    </w:p>
    <w:p w14:paraId="0DA0FD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41A6F3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model.add(Conv2D(filters=32, kernel_size=2, activation='relu'))</w:t>
      </w:r>
    </w:p>
    <w:p w14:paraId="35286C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model.add(MaxPooling2D(pool_size=2))</w:t>
      </w:r>
    </w:p>
    <w:p w14:paraId="6AE06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model.add(Dropout(0.2))</w:t>
      </w:r>
    </w:p>
    <w:p w14:paraId="3D2FD2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EAC02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model.add(Conv2D(filters=64, kernel_size=2, activation='relu'))</w:t>
      </w:r>
    </w:p>
    <w:p w14:paraId="57DFF59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model.add(MaxPooling2D(pool_size=2))</w:t>
      </w:r>
    </w:p>
    <w:p w14:paraId="45DEA59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model.add(Dropout(0.2))</w:t>
      </w:r>
    </w:p>
    <w:p w14:paraId="09842B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77B2E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model.add(Conv2D(filters=128, kernel_size=2, activation='relu'))</w:t>
      </w:r>
    </w:p>
    <w:p w14:paraId="41175C4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model.add(MaxPooling2D(pool_size=2))</w:t>
      </w:r>
    </w:p>
    <w:p w14:paraId="383BDC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model.add(Dropout(0.2))</w:t>
      </w:r>
    </w:p>
    <w:p w14:paraId="6B7954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model.add(GlobalAveragePooling2D())</w:t>
      </w:r>
    </w:p>
    <w:p w14:paraId="28B722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BCF75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model.add(Dense(num_labels, activation='softmax'))</w:t>
      </w:r>
    </w:p>
    <w:p w14:paraId="3069AB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model.compile(loss='categorical_crossentropy', metrics=['accuracy'], optimizer='adam')</w:t>
      </w:r>
    </w:p>
    <w:p w14:paraId="60E196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model.summary()</w:t>
      </w:r>
    </w:p>
    <w:p w14:paraId="495FAD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68E96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Calculate pre-training accuracy </w:t>
      </w:r>
    </w:p>
    <w:p w14:paraId="574012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score = model.evaluate(x_test, y_test, verbose=1)</w:t>
      </w:r>
    </w:p>
    <w:p w14:paraId="501693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100*score[1]</w:t>
      </w:r>
    </w:p>
    <w:p w14:paraId="0D1FFC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1736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print("Pre-training accuracy: %.4f%%" % accuracy)</w:t>
      </w:r>
    </w:p>
    <w:p w14:paraId="5890E5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keras.callbacks import ModelCheckpoint </w:t>
      </w:r>
    </w:p>
    <w:p w14:paraId="49B390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08BEA3A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9943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#num_epochs = 12</w:t>
      </w:r>
    </w:p>
    <w:p w14:paraId="56C79B9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#num_batch_size = 128</w:t>
      </w:r>
    </w:p>
    <w:p w14:paraId="42A9077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98F18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num_epochs = 72</w:t>
      </w:r>
    </w:p>
    <w:p w14:paraId="31B6298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num_batch_size = 256</w:t>
      </w:r>
    </w:p>
    <w:p w14:paraId="34646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3CCF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checkpointer = ModelCheckpoint(filepath='saved_models/weights.best.basic_cnn.hdf5', </w:t>
      </w:r>
    </w:p>
    <w:p w14:paraId="59E0C1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verbose=1, save_best_only=True)</w:t>
      </w:r>
    </w:p>
    <w:p w14:paraId="1E73D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start = datetime.now()</w:t>
      </w:r>
    </w:p>
    <w:p w14:paraId="5D7B3F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4576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model.fit(x_train, y_train, batch_size=num_batch_size, epochs=num_epochs, validation_data=(x_test, y_test), callbacks=[checkpointer], verbose=1)</w:t>
      </w:r>
    </w:p>
    <w:p w14:paraId="6FEAA85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84877E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F2CCD9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duration = datetime.now() - start</w:t>
      </w:r>
    </w:p>
    <w:p w14:paraId="64D79F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print("Training completed in time: ", duration)</w:t>
      </w:r>
    </w:p>
    <w:p w14:paraId="3F1C3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score = model.evaluate(x_train, y_train, verbose=0)</w:t>
      </w:r>
    </w:p>
    <w:p w14:paraId="385271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print("Training Accuracy: ", score[1])</w:t>
      </w:r>
    </w:p>
    <w:p w14:paraId="4DEB7B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E17B1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score = model.evaluate(x_test, y_test, verbose=0)</w:t>
      </w:r>
    </w:p>
    <w:p w14:paraId="2E3CD4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print("Testing Accuracy: ", score[1])</w:t>
      </w:r>
    </w:p>
    <w:p w14:paraId="6EB087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def print_prediction(file_name):</w:t>
      </w:r>
    </w:p>
    <w:p w14:paraId="05563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prediction_feature = extract_features(file_name) </w:t>
      </w:r>
    </w:p>
    <w:p w14:paraId="584ABF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prediction_feature = prediction_feature.reshape(1, num_rows, num_columns, num_channels)</w:t>
      </w:r>
    </w:p>
    <w:p w14:paraId="46A81A7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A0C90D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predicted_vector = model.predict_classes(prediction_feature)</w:t>
      </w:r>
    </w:p>
    <w:p w14:paraId="0F1E404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predicted_class = le.inverse_transform(predicted_vector) </w:t>
      </w:r>
    </w:p>
    <w:p w14:paraId="1693F2E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print("The predicted class is:", predicted_class[0], '\n') </w:t>
      </w:r>
    </w:p>
    <w:p w14:paraId="44D95F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30BEE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predicted_proba_vector = model.predict_proba(prediction_feature) </w:t>
      </w:r>
    </w:p>
    <w:p w14:paraId="0319BB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predicted_proba = predicted_proba_vector[0]</w:t>
      </w:r>
    </w:p>
    <w:p w14:paraId="0D2AC9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i in range(len(predicted_proba)): </w:t>
      </w:r>
    </w:p>
    <w:p w14:paraId="3D7F4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le.inverse_transform(np.array([i]))</w:t>
      </w:r>
    </w:p>
    <w:p w14:paraId="564022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print(category[0], "\t\t : ", format(predicted_proba[i], '.32f') )</w:t>
      </w:r>
    </w:p>
    <w:p w14:paraId="7568F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'../UrbanSound Dataset sample/audio/100852-0-0-0.wav' </w:t>
      </w:r>
    </w:p>
    <w:p w14:paraId="579AC9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6835FA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filename = '../UrbanSound Dataset sample/audio/103199-4-0-0.wav'</w:t>
      </w:r>
    </w:p>
    <w:p w14:paraId="79E492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50E638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'../UrbanSound Dataset sample/audio/101848-9-0-0.wav'</w:t>
      </w:r>
    </w:p>
    <w:p w14:paraId="2B0E0C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54F4F4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'../UrbanSound Dataset sample/audio/100648-1-0-0.wav'</w:t>
      </w:r>
    </w:p>
    <w:p w14:paraId="5441C1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79A07E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audio/dog_bark_1.wav'</w:t>
      </w:r>
    </w:p>
    <w:p w14:paraId="1D1D5B4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0A439F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audio/drilling_1.wav'</w:t>
      </w:r>
    </w:p>
    <w:p w14:paraId="5F4594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B52FA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0969DD7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audio/gun_shot_1.wav'</w:t>
      </w:r>
    </w:p>
    <w:p w14:paraId="3D619F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525759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691D0AA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helpers.wavfilehelper import WavFileHelper</w:t>
      </w:r>
    </w:p>
    <w:p w14:paraId="1A2F93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394F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wavfilehelper = WavFileHelper()</w:t>
      </w:r>
    </w:p>
    <w:p w14:paraId="67B5DE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data = wavfilehelper.read_file_properties('../Urban Data sample set/audio/30204.wav')</w:t>
      </w:r>
    </w:p>
    <w:p w14:paraId="472AAA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AE7F6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print(data)</w:t>
      </w:r>
    </w:p>
    <w:p w14:paraId="3FD85B8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export default class App extends Component {</w:t>
      </w:r>
    </w:p>
    <w:p w14:paraId="6A3BD9A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render() {</w:t>
      </w:r>
    </w:p>
    <w:p w14:paraId="1518C6F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7294A9A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style={styles.container}&gt;</w:t>
      </w:r>
    </w:p>
    <w:p w14:paraId="4C3E06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027BD19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&lt;Context.Consumer&gt;</w:t>
      </w:r>
    </w:p>
    <w:p w14:paraId="632504D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{({loading}) =&gt;</w:t>
      </w:r>
    </w:p>
    <w:p w14:paraId="1E36BA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loading ? &lt;Loading visible={true} /&gt; : &lt;AppWithRoute /&gt;</w:t>
      </w:r>
    </w:p>
    <w:p w14:paraId="348FDD5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2BC39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&lt;/Context.Consumer&gt;</w:t>
      </w:r>
    </w:p>
    <w:p w14:paraId="3FFABE3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1160E9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F812C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0F6550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528F8D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4FDEF6E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37B372A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const styles = StyleSheet.create({</w:t>
      </w:r>
    </w:p>
    <w:p w14:paraId="7A4276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container: {</w:t>
      </w:r>
    </w:p>
    <w:p w14:paraId="62C2C3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width: '100%',</w:t>
      </w:r>
    </w:p>
    <w:p w14:paraId="64C9010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height: '100%',</w:t>
      </w:r>
    </w:p>
    <w:p w14:paraId="0E3A66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1800195" w14:textId="77777777" w:rsidR="00AF3514"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6C99BD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0F6BE0A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class ViewRoad extends Component {</w:t>
      </w:r>
    </w:p>
    <w:p w14:paraId="3896D2F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static navigationOptions = ({navigation}) =&gt; ({</w:t>
      </w:r>
    </w:p>
    <w:p w14:paraId="0D29301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title: 'View Road',</w:t>
      </w:r>
    </w:p>
    <w:p w14:paraId="0025D5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headerRight: () =&gt; (</w:t>
      </w:r>
    </w:p>
    <w:p w14:paraId="46708A8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&lt;Button title="Edit" onPress={() =&gt; navigation.navigate('EditRoad')} /&gt;</w:t>
      </w:r>
    </w:p>
    <w:p w14:paraId="667FFD3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2225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4124A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B091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state = {</w:t>
      </w:r>
    </w:p>
    <w:p w14:paraId="7CD413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modalVisible: false,</w:t>
      </w:r>
    </w:p>
    <w:p w14:paraId="6F0B106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damaged_segments: [],</w:t>
      </w:r>
    </w:p>
    <w:p w14:paraId="16820B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selected_segment: {},</w:t>
      </w:r>
    </w:p>
    <w:p w14:paraId="15F7690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null,</w:t>
      </w:r>
    </w:p>
    <w:p w14:paraId="4F84066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longitude: null,</w:t>
      </w:r>
    </w:p>
    <w:p w14:paraId="16F6A2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CD25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6F29D2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async updateCoordinate(current_coordinate) {</w:t>
      </w:r>
    </w:p>
    <w:p w14:paraId="3274D5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distance = getDistanceFrom(current_coordinate, this.state);</w:t>
      </w:r>
    </w:p>
    <w:p w14:paraId="472F2B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7A86A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(this.state.latitude === null || distance &gt; 50) {</w:t>
      </w:r>
    </w:p>
    <w:p w14:paraId="1317A7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await this.setCoordinate(current_coordinate);</w:t>
      </w:r>
    </w:p>
    <w:p w14:paraId="0D791B4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this.loadDamagedSegments();</w:t>
      </w:r>
    </w:p>
    <w:p w14:paraId="7A18F78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DD6D8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BBFD2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904C9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setCoordinate(coordinate) {</w:t>
      </w:r>
    </w:p>
    <w:p w14:paraId="27A56F8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this.setState({</w:t>
      </w:r>
    </w:p>
    <w:p w14:paraId="10B454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...coordinate,</w:t>
      </w:r>
    </w:p>
    <w:p w14:paraId="71251B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A67D3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1DEF7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7844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loadDamagedSegments() {</w:t>
      </w:r>
    </w:p>
    <w:p w14:paraId="0CF647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{latitude, longitude} = this.state;</w:t>
      </w:r>
    </w:p>
    <w:p w14:paraId="5F3006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axios</w:t>
      </w:r>
    </w:p>
    <w:p w14:paraId="506FE0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.get(webservice + '/damaged_road/' + latitude + '/' + longitude)</w:t>
      </w:r>
    </w:p>
    <w:p w14:paraId="6EFC68E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.then((response) =&gt; {</w:t>
      </w:r>
    </w:p>
    <w:p w14:paraId="6452111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this.setState({damaged_segments: response.data});</w:t>
      </w:r>
    </w:p>
    <w:p w14:paraId="3B671DE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DF268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A2CAC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1B4B47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componentDidUpdate(prevProps) {</w:t>
      </w:r>
    </w:p>
    <w:p w14:paraId="31FC63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(this.isScreenFocused(prevProps)) {</w:t>
      </w:r>
    </w:p>
    <w:p w14:paraId="3A7FBE8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this.loadDamagedSegments();</w:t>
      </w:r>
    </w:p>
    <w:p w14:paraId="51BDA1D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F618D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624776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0058F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isScreenFocused(prevProps) {</w:t>
      </w:r>
    </w:p>
    <w:p w14:paraId="10591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isPreviouslyFocused = prevProps.isFocused;</w:t>
      </w:r>
    </w:p>
    <w:p w14:paraId="44C15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isCurrentFocused = this.props.isFocused;</w:t>
      </w:r>
    </w:p>
    <w:p w14:paraId="4820BEE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B4859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isCurrentFocused &amp;&amp; !isPreviouslyFocused;</w:t>
      </w:r>
    </w:p>
    <w:p w14:paraId="11928C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E1BA98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46445D7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showModal(selected_segment) {</w:t>
      </w:r>
    </w:p>
    <w:p w14:paraId="47C17C0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this.setState({modalVisible: true, selected_segment});</w:t>
      </w:r>
    </w:p>
    <w:p w14:paraId="64BF4F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50A4D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2CFB9D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hideModal() {</w:t>
      </w:r>
    </w:p>
    <w:p w14:paraId="16197E1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this.setState({modalVisible: false});</w:t>
      </w:r>
    </w:p>
    <w:p w14:paraId="6B07246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C0C5A6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0F543A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render() {</w:t>
      </w:r>
    </w:p>
    <w:p w14:paraId="6C30A7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19F20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&lt;Context.Consumer&gt;</w:t>
      </w:r>
    </w:p>
    <w:p w14:paraId="709E57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longitude}) =&gt; {</w:t>
      </w:r>
    </w:p>
    <w:p w14:paraId="059C8BE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this.updateCoordinate({latitude, longitude});</w:t>
      </w:r>
    </w:p>
    <w:p w14:paraId="61AFEAC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34CE56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6AE656B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21987CF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&lt;Polylines</w:t>
      </w:r>
    </w:p>
    <w:p w14:paraId="71FE360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damaged_segments={this.state.damaged_segments}</w:t>
      </w:r>
    </w:p>
    <w:p w14:paraId="406C0D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onPress={(segment) =&gt; this.showModal(segment)}</w:t>
      </w:r>
    </w:p>
    <w:p w14:paraId="0C51A8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/&gt;</w:t>
      </w:r>
    </w:p>
    <w:p w14:paraId="33BEF55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3FD7D89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69BD5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w:t>
      </w:r>
    </w:p>
    <w:p w14:paraId="3363B42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visible={this.state.modalVisible}</w:t>
      </w:r>
    </w:p>
    <w:p w14:paraId="130376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onRequestClose={() =&gt; this.hideModal()}</w:t>
      </w:r>
    </w:p>
    <w:p w14:paraId="06E395F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animationType="slide"&gt;</w:t>
      </w:r>
    </w:p>
    <w:p w14:paraId="63FCA7B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&lt;SegmentDetail segment={this.state.selected_segment} /&gt;</w:t>
      </w:r>
    </w:p>
    <w:p w14:paraId="6EBB6E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&lt;/Modal&gt;</w:t>
      </w:r>
    </w:p>
    <w:p w14:paraId="278ED03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2CD729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56394F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856C5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&lt;/Context.Consumer&gt;</w:t>
      </w:r>
    </w:p>
    <w:p w14:paraId="63DF31E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489EA3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9EC346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35A217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663AE7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export default withNavigationFocus(ViewRoad);</w:t>
      </w:r>
    </w:p>
    <w:p w14:paraId="592839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class SegmentDetail extends Component {</w:t>
      </w:r>
    </w:p>
    <w:p w14:paraId="772C5D9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renderItem(label, value, icon) {</w:t>
      </w:r>
    </w:p>
    <w:p w14:paraId="7C10A49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587B4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style={styles.item}&gt;</w:t>
      </w:r>
    </w:p>
    <w:p w14:paraId="621C36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style={styles.itemIcon}&gt;</w:t>
      </w:r>
    </w:p>
    <w:p w14:paraId="6F6782D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&lt;Icon name={icon} size={30} /&gt;</w:t>
      </w:r>
    </w:p>
    <w:p w14:paraId="71145F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359079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style={styles.itemData}&gt;</w:t>
      </w:r>
    </w:p>
    <w:p w14:paraId="029C96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style={styles.itemLabel}&gt;{label}&lt;/Text&gt;</w:t>
      </w:r>
    </w:p>
    <w:p w14:paraId="4C4079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style={styles.itemValue}&gt;{value}&lt;/Text&gt;</w:t>
      </w:r>
    </w:p>
    <w:p w14:paraId="60879A5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37EB1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7541DC9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AB973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8C7CA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396C4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render() {</w:t>
      </w:r>
    </w:p>
    <w:p w14:paraId="69FD0DF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const {segment} = this.props;</w:t>
      </w:r>
    </w:p>
    <w:p w14:paraId="2C0D57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16DC1D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style={styles.container}&gt;</w:t>
      </w:r>
    </w:p>
    <w:p w14:paraId="157273C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style={styles.title}&gt;Segment Detail&lt;/Text&gt;</w:t>
      </w:r>
    </w:p>
    <w:p w14:paraId="62D0D15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{this.renderItem(</w:t>
      </w:r>
    </w:p>
    <w:p w14:paraId="7FFAEE7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Type',</w:t>
      </w:r>
    </w:p>
    <w:p w14:paraId="589AFD2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segment.damage_type.name,</w:t>
      </w:r>
    </w:p>
    <w:p w14:paraId="4CEDDA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'road-variant',</w:t>
      </w:r>
    </w:p>
    <w:p w14:paraId="5BDC3A0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AADCA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{this.renderItem(</w:t>
      </w:r>
    </w:p>
    <w:p w14:paraId="77E0091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Level',</w:t>
      </w:r>
    </w:p>
    <w:p w14:paraId="68CAE0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segment.damage_level.name,</w:t>
      </w:r>
    </w:p>
    <w:p w14:paraId="4A0ABA9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'signal-cellular-2',</w:t>
      </w:r>
    </w:p>
    <w:p w14:paraId="18A41E0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B21963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{this.renderItem('Information', segment.information, 'information')}</w:t>
      </w:r>
    </w:p>
    <w:p w14:paraId="028D80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0995B54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F57C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6311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50355F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C05D9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sectPr w:rsidR="00433DCD" w:rsidRPr="00FC33A8" w:rsidSect="00023AF3">
      <w:footerReference w:type="even" r:id="rId65"/>
      <w:footerReference w:type="default" r:id="rId66"/>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8DA957" w14:textId="77777777" w:rsidR="00066E39" w:rsidRDefault="00066E39">
      <w:r>
        <w:separator/>
      </w:r>
    </w:p>
  </w:endnote>
  <w:endnote w:type="continuationSeparator" w:id="0">
    <w:p w14:paraId="61920AF2" w14:textId="77777777" w:rsidR="00066E39" w:rsidRDefault="00066E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309020205020404"/>
    <w:charset w:val="00"/>
    <w:family w:val="auto"/>
    <w:notTrueType/>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DA8E5" w14:textId="77777777" w:rsidR="00CC02EC" w:rsidRDefault="00CC02EC" w:rsidP="00423270">
    <w:pPr>
      <w:pStyle w:val="afffffff2"/>
      <w:framePr w:wrap="none" w:vAnchor="text" w:hAnchor="margin" w:xAlign="center" w:y="1"/>
      <w:rPr>
        <w:rStyle w:val="affffffff6"/>
      </w:rPr>
    </w:pPr>
    <w:r>
      <w:rPr>
        <w:rStyle w:val="affffffff6"/>
      </w:rPr>
      <w:fldChar w:fldCharType="begin"/>
    </w:r>
    <w:r>
      <w:rPr>
        <w:rStyle w:val="affffffff6"/>
      </w:rPr>
      <w:instrText xml:space="preserve"> PAGE </w:instrText>
    </w:r>
    <w:r>
      <w:rPr>
        <w:rStyle w:val="affffffff6"/>
      </w:rPr>
      <w:fldChar w:fldCharType="end"/>
    </w:r>
  </w:p>
  <w:p w14:paraId="362522B2" w14:textId="77777777" w:rsidR="00CC02EC" w:rsidRDefault="00CC02EC">
    <w:pPr>
      <w:pStyle w:val="afffff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859FE" w14:textId="77777777" w:rsidR="00CC02EC" w:rsidRPr="00023AF3" w:rsidRDefault="00CC02EC" w:rsidP="00423270">
    <w:pPr>
      <w:pStyle w:val="afffffff2"/>
      <w:framePr w:wrap="none" w:vAnchor="text" w:hAnchor="margin" w:xAlign="center" w:y="1"/>
      <w:rPr>
        <w:rStyle w:val="affffffff6"/>
        <w:sz w:val="28"/>
        <w:szCs w:val="28"/>
      </w:rPr>
    </w:pPr>
    <w:r w:rsidRPr="00023AF3">
      <w:rPr>
        <w:rStyle w:val="affffffff6"/>
        <w:sz w:val="28"/>
        <w:szCs w:val="28"/>
      </w:rPr>
      <w:fldChar w:fldCharType="begin"/>
    </w:r>
    <w:r w:rsidRPr="00023AF3">
      <w:rPr>
        <w:rStyle w:val="affffffff6"/>
        <w:sz w:val="28"/>
        <w:szCs w:val="28"/>
      </w:rPr>
      <w:instrText xml:space="preserve"> PAGE </w:instrText>
    </w:r>
    <w:r w:rsidRPr="00023AF3">
      <w:rPr>
        <w:rStyle w:val="affffffff6"/>
        <w:sz w:val="28"/>
        <w:szCs w:val="28"/>
      </w:rPr>
      <w:fldChar w:fldCharType="separate"/>
    </w:r>
    <w:r w:rsidRPr="00023AF3">
      <w:rPr>
        <w:rStyle w:val="affffffff6"/>
        <w:noProof/>
        <w:sz w:val="28"/>
        <w:szCs w:val="28"/>
      </w:rPr>
      <w:t>7</w:t>
    </w:r>
    <w:r w:rsidRPr="00023AF3">
      <w:rPr>
        <w:rStyle w:val="affffffff6"/>
        <w:sz w:val="28"/>
        <w:szCs w:val="28"/>
      </w:rPr>
      <w:fldChar w:fldCharType="end"/>
    </w:r>
  </w:p>
  <w:p w14:paraId="15612E8E" w14:textId="77777777" w:rsidR="00CC02EC" w:rsidRPr="00023AF3" w:rsidRDefault="00CC02EC" w:rsidP="00023AF3">
    <w:pPr>
      <w:pStyle w:val="afffffff2"/>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82254D" w14:textId="77777777" w:rsidR="00066E39" w:rsidRDefault="00066E39">
      <w:r>
        <w:separator/>
      </w:r>
    </w:p>
  </w:footnote>
  <w:footnote w:type="continuationSeparator" w:id="0">
    <w:p w14:paraId="678A7D9C" w14:textId="77777777" w:rsidR="00066E39" w:rsidRDefault="00066E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4C1CF5"/>
    <w:multiLevelType w:val="multilevel"/>
    <w:tmpl w:val="228000B6"/>
    <w:styleLink w:val="a4"/>
    <w:lvl w:ilvl="0">
      <w:start w:val="1"/>
      <w:numFmt w:val="decimal"/>
      <w:lvlText w:val="%1"/>
      <w:lvlJc w:val="center"/>
      <w:pPr>
        <w:ind w:left="0" w:firstLine="0"/>
      </w:pPr>
      <w:rPr>
        <w:rFonts w:ascii="Times New Roman" w:hAnsi="Times New Roman" w:hint="default"/>
        <w:b/>
        <w:caps/>
        <w:sz w:val="24"/>
      </w:rPr>
    </w:lvl>
    <w:lvl w:ilvl="1">
      <w:start w:val="1"/>
      <w:numFmt w:val="decimal"/>
      <w:lvlText w:val="%1.%2"/>
      <w:lvlJc w:val="left"/>
      <w:pPr>
        <w:ind w:left="0" w:firstLine="709"/>
      </w:pPr>
      <w:rPr>
        <w:rFonts w:ascii="Times New Roman" w:hAnsi="Times New Roman" w:hint="default"/>
        <w:b/>
        <w:i w:val="0"/>
        <w:sz w:val="24"/>
      </w:rPr>
    </w:lvl>
    <w:lvl w:ilvl="2">
      <w:start w:val="1"/>
      <w:numFmt w:val="decimal"/>
      <w:lvlText w:val="%1.%2.%3"/>
      <w:lvlJc w:val="left"/>
      <w:pPr>
        <w:ind w:left="0" w:firstLine="709"/>
      </w:pPr>
      <w:rPr>
        <w:rFonts w:ascii="Times New Roman" w:hAnsi="Times New Roman" w:hint="default"/>
        <w:b/>
        <w:i w:val="0"/>
        <w:sz w:val="24"/>
      </w:rPr>
    </w:lvl>
    <w:lvl w:ilvl="3">
      <w:start w:val="1"/>
      <w:numFmt w:val="decimal"/>
      <w:lvlText w:val="%1.%2.%3.%4"/>
      <w:lvlJc w:val="left"/>
      <w:pPr>
        <w:ind w:left="0" w:firstLine="709"/>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386A7C"/>
    <w:multiLevelType w:val="hybridMultilevel"/>
    <w:tmpl w:val="E9E0D702"/>
    <w:lvl w:ilvl="0" w:tplc="66CE7678">
      <w:start w:val="1"/>
      <w:numFmt w:val="bullet"/>
      <w:pStyle w:val="a5"/>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2CB59B8"/>
    <w:multiLevelType w:val="multilevel"/>
    <w:tmpl w:val="228000B6"/>
    <w:numStyleLink w:val="a4"/>
  </w:abstractNum>
  <w:abstractNum w:abstractNumId="15"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6"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7" w15:restartNumberingAfterBreak="0">
    <w:nsid w:val="42377EFF"/>
    <w:multiLevelType w:val="hybridMultilevel"/>
    <w:tmpl w:val="AC7C85AA"/>
    <w:lvl w:ilvl="0" w:tplc="BD04EBFA">
      <w:start w:val="1"/>
      <w:numFmt w:val="decimal"/>
      <w:pStyle w:val="a6"/>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9"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1" w15:restartNumberingAfterBreak="0">
    <w:nsid w:val="491977F7"/>
    <w:multiLevelType w:val="hybridMultilevel"/>
    <w:tmpl w:val="5516B6CC"/>
    <w:lvl w:ilvl="0" w:tplc="FE2ED6E8">
      <w:start w:val="1"/>
      <w:numFmt w:val="bullet"/>
      <w:pStyle w:val="a7"/>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3" w15:restartNumberingAfterBreak="0">
    <w:nsid w:val="502A1F2C"/>
    <w:multiLevelType w:val="multilevel"/>
    <w:tmpl w:val="20A25940"/>
    <w:lvl w:ilvl="0">
      <w:start w:val="1"/>
      <w:numFmt w:val="decimal"/>
      <w:pStyle w:val="a8"/>
      <w:lvlText w:val="%1"/>
      <w:lvlJc w:val="center"/>
      <w:pPr>
        <w:tabs>
          <w:tab w:val="num" w:pos="284"/>
        </w:tabs>
        <w:ind w:left="284" w:firstLine="0"/>
      </w:pPr>
      <w:rPr>
        <w:rFonts w:ascii="Times New Roman" w:hAnsi="Times New Roman" w:hint="default"/>
        <w:b/>
        <w:i w:val="0"/>
        <w:sz w:val="28"/>
      </w:rPr>
    </w:lvl>
    <w:lvl w:ilvl="1">
      <w:start w:val="1"/>
      <w:numFmt w:val="decimal"/>
      <w:pStyle w:val="a9"/>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9"/>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5"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4266DEE"/>
    <w:multiLevelType w:val="hybridMultilevel"/>
    <w:tmpl w:val="23BE9D46"/>
    <w:lvl w:ilvl="0" w:tplc="6F7081EC">
      <w:start w:val="1"/>
      <w:numFmt w:val="decimal"/>
      <w:pStyle w:val="a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8"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1" w15:restartNumberingAfterBreak="0">
    <w:nsid w:val="5AE01D23"/>
    <w:multiLevelType w:val="hybridMultilevel"/>
    <w:tmpl w:val="25A462D4"/>
    <w:lvl w:ilvl="0" w:tplc="3C82B256">
      <w:start w:val="1"/>
      <w:numFmt w:val="bullet"/>
      <w:pStyle w:val="ab"/>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60265FE4"/>
    <w:multiLevelType w:val="hybridMultilevel"/>
    <w:tmpl w:val="18EA2B6E"/>
    <w:lvl w:ilvl="0" w:tplc="FFFFFFFF">
      <w:start w:val="1"/>
      <w:numFmt w:val="bullet"/>
      <w:pStyle w:val="ac"/>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7"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8"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6EAC7A7F"/>
    <w:multiLevelType w:val="hybridMultilevel"/>
    <w:tmpl w:val="6ACA45AC"/>
    <w:lvl w:ilvl="0" w:tplc="5FD4BF70">
      <w:start w:val="1"/>
      <w:numFmt w:val="russianLower"/>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d"/>
      <w:isLgl/>
      <w:lvlText w:val="%1.%2"/>
      <w:lvlJc w:val="left"/>
      <w:pPr>
        <w:ind w:left="1140" w:hanging="420"/>
      </w:pPr>
      <w:rPr>
        <w:rFonts w:cs="Times New Roman" w:hint="default"/>
      </w:rPr>
    </w:lvl>
    <w:lvl w:ilvl="2">
      <w:start w:val="1"/>
      <w:numFmt w:val="decimal"/>
      <w:pStyle w:val="ad"/>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41"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2"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3"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e"/>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4"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f"/>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2"/>
  </w:num>
  <w:num w:numId="2">
    <w:abstractNumId w:val="28"/>
  </w:num>
  <w:num w:numId="3">
    <w:abstractNumId w:val="27"/>
  </w:num>
  <w:num w:numId="4">
    <w:abstractNumId w:val="3"/>
  </w:num>
  <w:num w:numId="5">
    <w:abstractNumId w:val="35"/>
  </w:num>
  <w:num w:numId="6">
    <w:abstractNumId w:val="15"/>
  </w:num>
  <w:num w:numId="7">
    <w:abstractNumId w:val="16"/>
  </w:num>
  <w:num w:numId="8">
    <w:abstractNumId w:val="37"/>
  </w:num>
  <w:num w:numId="9">
    <w:abstractNumId w:val="42"/>
  </w:num>
  <w:num w:numId="10">
    <w:abstractNumId w:val="36"/>
  </w:num>
  <w:num w:numId="11">
    <w:abstractNumId w:val="6"/>
  </w:num>
  <w:num w:numId="12">
    <w:abstractNumId w:val="21"/>
  </w:num>
  <w:num w:numId="13">
    <w:abstractNumId w:val="44"/>
  </w:num>
  <w:num w:numId="14">
    <w:abstractNumId w:val="33"/>
  </w:num>
  <w:num w:numId="15">
    <w:abstractNumId w:val="7"/>
  </w:num>
  <w:num w:numId="16">
    <w:abstractNumId w:val="26"/>
  </w:num>
  <w:num w:numId="17">
    <w:abstractNumId w:val="8"/>
  </w:num>
  <w:num w:numId="18">
    <w:abstractNumId w:val="29"/>
  </w:num>
  <w:num w:numId="19">
    <w:abstractNumId w:val="11"/>
  </w:num>
  <w:num w:numId="20">
    <w:abstractNumId w:val="9"/>
  </w:num>
  <w:num w:numId="21">
    <w:abstractNumId w:val="31"/>
  </w:num>
  <w:num w:numId="22">
    <w:abstractNumId w:val="17"/>
  </w:num>
  <w:num w:numId="23">
    <w:abstractNumId w:val="13"/>
  </w:num>
  <w:num w:numId="24">
    <w:abstractNumId w:val="38"/>
  </w:num>
  <w:num w:numId="25">
    <w:abstractNumId w:val="22"/>
  </w:num>
  <w:num w:numId="26">
    <w:abstractNumId w:val="23"/>
  </w:num>
  <w:num w:numId="27">
    <w:abstractNumId w:val="10"/>
  </w:num>
  <w:num w:numId="28">
    <w:abstractNumId w:val="5"/>
  </w:num>
  <w:num w:numId="29">
    <w:abstractNumId w:val="19"/>
  </w:num>
  <w:num w:numId="30">
    <w:abstractNumId w:val="24"/>
  </w:num>
  <w:num w:numId="31">
    <w:abstractNumId w:val="25"/>
  </w:num>
  <w:num w:numId="32">
    <w:abstractNumId w:val="40"/>
  </w:num>
  <w:num w:numId="33">
    <w:abstractNumId w:val="34"/>
  </w:num>
  <w:num w:numId="34">
    <w:abstractNumId w:val="18"/>
  </w:num>
  <w:num w:numId="35">
    <w:abstractNumId w:val="43"/>
  </w:num>
  <w:num w:numId="36">
    <w:abstractNumId w:val="0"/>
  </w:num>
  <w:num w:numId="37">
    <w:abstractNumId w:val="2"/>
  </w:num>
  <w:num w:numId="38">
    <w:abstractNumId w:val="4"/>
  </w:num>
  <w:num w:numId="39">
    <w:abstractNumId w:val="1"/>
  </w:num>
  <w:num w:numId="40">
    <w:abstractNumId w:val="30"/>
  </w:num>
  <w:num w:numId="41">
    <w:abstractNumId w:val="41"/>
  </w:num>
  <w:num w:numId="42">
    <w:abstractNumId w:val="20"/>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9"/>
  </w:num>
  <w:num w:numId="46">
    <w:abstractNumId w:val="2"/>
  </w:num>
  <w:num w:numId="47">
    <w:abstractNumId w:val="2"/>
  </w:num>
  <w:num w:numId="48">
    <w:abstractNumId w:val="12"/>
  </w:num>
  <w:num w:numId="49">
    <w:abstractNumId w:val="14"/>
    <w:lvlOverride w:ilvl="0">
      <w:lvl w:ilvl="0">
        <w:start w:val="1"/>
        <w:numFmt w:val="decimal"/>
        <w:lvlText w:val="%1"/>
        <w:lvlJc w:val="center"/>
        <w:pPr>
          <w:ind w:left="0" w:firstLine="0"/>
        </w:pPr>
        <w:rPr>
          <w:rFonts w:ascii="Times New Roman" w:hAnsi="Times New Roman" w:hint="default"/>
          <w:b w:val="0"/>
          <w:caps/>
          <w:sz w:val="28"/>
          <w:szCs w:val="28"/>
        </w:rPr>
      </w:lvl>
    </w:lvlOverride>
    <w:lvlOverride w:ilvl="1">
      <w:lvl w:ilvl="1">
        <w:start w:val="1"/>
        <w:numFmt w:val="decimal"/>
        <w:lvlText w:val="%1.%2"/>
        <w:lvlJc w:val="left"/>
        <w:pPr>
          <w:ind w:left="0" w:firstLine="709"/>
        </w:pPr>
        <w:rPr>
          <w:rFonts w:ascii="Times New Roman" w:hAnsi="Times New Roman" w:hint="default"/>
          <w:b w:val="0"/>
          <w:i w:val="0"/>
          <w:sz w:val="28"/>
          <w:szCs w:val="28"/>
        </w:rPr>
      </w:lvl>
    </w:lvlOverride>
    <w:lvlOverride w:ilvl="2">
      <w:lvl w:ilvl="2">
        <w:start w:val="1"/>
        <w:numFmt w:val="decimal"/>
        <w:lvlText w:val="%1.%2.%3"/>
        <w:lvlJc w:val="left"/>
        <w:pPr>
          <w:ind w:left="0" w:firstLine="709"/>
        </w:pPr>
        <w:rPr>
          <w:rFonts w:ascii="Times New Roman" w:hAnsi="Times New Roman" w:hint="default"/>
          <w:b w:val="0"/>
          <w:i w:val="0"/>
          <w:sz w:val="28"/>
          <w:szCs w:val="28"/>
        </w:rPr>
      </w:lvl>
    </w:lvlOverride>
    <w:lvlOverride w:ilvl="3">
      <w:lvl w:ilvl="3">
        <w:start w:val="1"/>
        <w:numFmt w:val="decimal"/>
        <w:lvlText w:val="%1.%2.%3.%4"/>
        <w:lvlJc w:val="left"/>
        <w:pPr>
          <w:ind w:left="0" w:firstLine="709"/>
        </w:pPr>
        <w:rPr>
          <w:rFonts w:ascii="Times New Roman" w:hAnsi="Times New Roman" w:hint="default"/>
          <w:b w:val="0"/>
          <w:i w:val="0"/>
          <w:sz w:val="28"/>
          <w:szCs w:val="28"/>
        </w:rPr>
      </w:lvl>
    </w:lvlOverride>
  </w:num>
  <w:num w:numId="50">
    <w:abstractNumId w:val="2"/>
  </w:num>
  <w:num w:numId="51">
    <w:abstractNumId w:val="2"/>
  </w:num>
  <w:num w:numId="52">
    <w:abstractNumId w:val="2"/>
  </w:num>
  <w:num w:numId="53">
    <w:abstractNumId w:val="2"/>
  </w:num>
  <w:num w:numId="54">
    <w:abstractNumId w:val="2"/>
  </w:num>
  <w:num w:numId="55">
    <w:abstractNumId w:val="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BCC"/>
    <w:rsid w:val="0000605C"/>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40774"/>
    <w:rsid w:val="000434A5"/>
    <w:rsid w:val="000457A6"/>
    <w:rsid w:val="00050338"/>
    <w:rsid w:val="00050A3F"/>
    <w:rsid w:val="00050F39"/>
    <w:rsid w:val="000537D6"/>
    <w:rsid w:val="000554A9"/>
    <w:rsid w:val="00060ED2"/>
    <w:rsid w:val="00061C61"/>
    <w:rsid w:val="00062752"/>
    <w:rsid w:val="000648B8"/>
    <w:rsid w:val="00066353"/>
    <w:rsid w:val="00066E39"/>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DD0"/>
    <w:rsid w:val="00097256"/>
    <w:rsid w:val="000A1310"/>
    <w:rsid w:val="000A14B1"/>
    <w:rsid w:val="000A1B68"/>
    <w:rsid w:val="000A1BAA"/>
    <w:rsid w:val="000A1C98"/>
    <w:rsid w:val="000A1E73"/>
    <w:rsid w:val="000A2DD1"/>
    <w:rsid w:val="000A3E58"/>
    <w:rsid w:val="000A414E"/>
    <w:rsid w:val="000A4C53"/>
    <w:rsid w:val="000A53CC"/>
    <w:rsid w:val="000A55A8"/>
    <w:rsid w:val="000A6406"/>
    <w:rsid w:val="000B142B"/>
    <w:rsid w:val="000B18B7"/>
    <w:rsid w:val="000B1D6E"/>
    <w:rsid w:val="000B2CB5"/>
    <w:rsid w:val="000B2E7D"/>
    <w:rsid w:val="000B3283"/>
    <w:rsid w:val="000B4529"/>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7D0"/>
    <w:rsid w:val="00116B1F"/>
    <w:rsid w:val="00117784"/>
    <w:rsid w:val="00121843"/>
    <w:rsid w:val="001219D3"/>
    <w:rsid w:val="00121D7D"/>
    <w:rsid w:val="0012218D"/>
    <w:rsid w:val="0012303F"/>
    <w:rsid w:val="00124E13"/>
    <w:rsid w:val="00125A94"/>
    <w:rsid w:val="00125AC5"/>
    <w:rsid w:val="001269C3"/>
    <w:rsid w:val="0013002C"/>
    <w:rsid w:val="00130667"/>
    <w:rsid w:val="00131E7B"/>
    <w:rsid w:val="0013417E"/>
    <w:rsid w:val="00135848"/>
    <w:rsid w:val="00135C53"/>
    <w:rsid w:val="00140D9D"/>
    <w:rsid w:val="001442DB"/>
    <w:rsid w:val="0014528E"/>
    <w:rsid w:val="00145EB4"/>
    <w:rsid w:val="00151F60"/>
    <w:rsid w:val="001550C6"/>
    <w:rsid w:val="00155F64"/>
    <w:rsid w:val="00156C3D"/>
    <w:rsid w:val="001611DD"/>
    <w:rsid w:val="0016196D"/>
    <w:rsid w:val="00162BA6"/>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26EF"/>
    <w:rsid w:val="001838ED"/>
    <w:rsid w:val="00185B0B"/>
    <w:rsid w:val="00186378"/>
    <w:rsid w:val="00186502"/>
    <w:rsid w:val="00191008"/>
    <w:rsid w:val="00192857"/>
    <w:rsid w:val="001933E7"/>
    <w:rsid w:val="00193A70"/>
    <w:rsid w:val="001944F8"/>
    <w:rsid w:val="00195F8C"/>
    <w:rsid w:val="001964DB"/>
    <w:rsid w:val="00196E65"/>
    <w:rsid w:val="001A1A80"/>
    <w:rsid w:val="001A1FBD"/>
    <w:rsid w:val="001A2C70"/>
    <w:rsid w:val="001A3D58"/>
    <w:rsid w:val="001A56F6"/>
    <w:rsid w:val="001B08A3"/>
    <w:rsid w:val="001B0F3E"/>
    <w:rsid w:val="001B1C64"/>
    <w:rsid w:val="001B1C90"/>
    <w:rsid w:val="001B1E8F"/>
    <w:rsid w:val="001B39FE"/>
    <w:rsid w:val="001B3A21"/>
    <w:rsid w:val="001B44D7"/>
    <w:rsid w:val="001B7492"/>
    <w:rsid w:val="001C1829"/>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F22DD"/>
    <w:rsid w:val="001F23E2"/>
    <w:rsid w:val="001F58E1"/>
    <w:rsid w:val="002017AB"/>
    <w:rsid w:val="0020263B"/>
    <w:rsid w:val="002028CD"/>
    <w:rsid w:val="002029D3"/>
    <w:rsid w:val="00204954"/>
    <w:rsid w:val="00211333"/>
    <w:rsid w:val="00211EC0"/>
    <w:rsid w:val="0021298A"/>
    <w:rsid w:val="00215C2E"/>
    <w:rsid w:val="00216931"/>
    <w:rsid w:val="00217020"/>
    <w:rsid w:val="00220AE5"/>
    <w:rsid w:val="00223191"/>
    <w:rsid w:val="002243F8"/>
    <w:rsid w:val="00224A04"/>
    <w:rsid w:val="0022743F"/>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499C"/>
    <w:rsid w:val="0029507B"/>
    <w:rsid w:val="0029662A"/>
    <w:rsid w:val="00296FFB"/>
    <w:rsid w:val="002A0690"/>
    <w:rsid w:val="002A08E4"/>
    <w:rsid w:val="002A26FD"/>
    <w:rsid w:val="002A2961"/>
    <w:rsid w:val="002A340C"/>
    <w:rsid w:val="002A3E08"/>
    <w:rsid w:val="002A3E1E"/>
    <w:rsid w:val="002A42A7"/>
    <w:rsid w:val="002A448E"/>
    <w:rsid w:val="002A5B19"/>
    <w:rsid w:val="002A6019"/>
    <w:rsid w:val="002B09E5"/>
    <w:rsid w:val="002B112C"/>
    <w:rsid w:val="002B188E"/>
    <w:rsid w:val="002B2314"/>
    <w:rsid w:val="002B476D"/>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3C8B"/>
    <w:rsid w:val="002E42C3"/>
    <w:rsid w:val="002E5502"/>
    <w:rsid w:val="002E5585"/>
    <w:rsid w:val="002E62C7"/>
    <w:rsid w:val="002E6CB3"/>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6CC1"/>
    <w:rsid w:val="00307364"/>
    <w:rsid w:val="00312DDC"/>
    <w:rsid w:val="00314E3C"/>
    <w:rsid w:val="0032017B"/>
    <w:rsid w:val="003205F9"/>
    <w:rsid w:val="0032243A"/>
    <w:rsid w:val="00323B42"/>
    <w:rsid w:val="00326740"/>
    <w:rsid w:val="00326A38"/>
    <w:rsid w:val="00327335"/>
    <w:rsid w:val="003305AA"/>
    <w:rsid w:val="00331DDA"/>
    <w:rsid w:val="003333EA"/>
    <w:rsid w:val="0033674D"/>
    <w:rsid w:val="00340019"/>
    <w:rsid w:val="00341D56"/>
    <w:rsid w:val="00344047"/>
    <w:rsid w:val="00345F2A"/>
    <w:rsid w:val="003465A5"/>
    <w:rsid w:val="00346BBE"/>
    <w:rsid w:val="00352EAF"/>
    <w:rsid w:val="00353E39"/>
    <w:rsid w:val="00354B2A"/>
    <w:rsid w:val="00354B86"/>
    <w:rsid w:val="00355859"/>
    <w:rsid w:val="00356A6D"/>
    <w:rsid w:val="00356C20"/>
    <w:rsid w:val="003571E5"/>
    <w:rsid w:val="00363E86"/>
    <w:rsid w:val="00366188"/>
    <w:rsid w:val="0036669F"/>
    <w:rsid w:val="00366B82"/>
    <w:rsid w:val="0037352D"/>
    <w:rsid w:val="00373BC0"/>
    <w:rsid w:val="00375886"/>
    <w:rsid w:val="003763B5"/>
    <w:rsid w:val="00376AC5"/>
    <w:rsid w:val="00383CD1"/>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EC3"/>
    <w:rsid w:val="003D708B"/>
    <w:rsid w:val="003E0447"/>
    <w:rsid w:val="003E1E0E"/>
    <w:rsid w:val="003E2328"/>
    <w:rsid w:val="003E487C"/>
    <w:rsid w:val="003E5F72"/>
    <w:rsid w:val="003E62E8"/>
    <w:rsid w:val="003E6F15"/>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374F"/>
    <w:rsid w:val="00474FAD"/>
    <w:rsid w:val="00475C9B"/>
    <w:rsid w:val="00477DB0"/>
    <w:rsid w:val="0048123F"/>
    <w:rsid w:val="00481813"/>
    <w:rsid w:val="0048268A"/>
    <w:rsid w:val="0048306C"/>
    <w:rsid w:val="0048312F"/>
    <w:rsid w:val="004848CC"/>
    <w:rsid w:val="004856EF"/>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D08D7"/>
    <w:rsid w:val="004D62EF"/>
    <w:rsid w:val="004D683F"/>
    <w:rsid w:val="004D6C80"/>
    <w:rsid w:val="004D72E3"/>
    <w:rsid w:val="004E3EB5"/>
    <w:rsid w:val="004E682E"/>
    <w:rsid w:val="004E7416"/>
    <w:rsid w:val="004E7B08"/>
    <w:rsid w:val="004F086D"/>
    <w:rsid w:val="004F17AE"/>
    <w:rsid w:val="004F27ED"/>
    <w:rsid w:val="004F3776"/>
    <w:rsid w:val="004F40B2"/>
    <w:rsid w:val="004F5F43"/>
    <w:rsid w:val="00501665"/>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F87"/>
    <w:rsid w:val="0055445D"/>
    <w:rsid w:val="00555979"/>
    <w:rsid w:val="00557278"/>
    <w:rsid w:val="0055779B"/>
    <w:rsid w:val="005604A8"/>
    <w:rsid w:val="00561FDD"/>
    <w:rsid w:val="0056240B"/>
    <w:rsid w:val="005637AB"/>
    <w:rsid w:val="00563EE5"/>
    <w:rsid w:val="00563EE7"/>
    <w:rsid w:val="00565017"/>
    <w:rsid w:val="00566FED"/>
    <w:rsid w:val="005712BE"/>
    <w:rsid w:val="00572070"/>
    <w:rsid w:val="00573833"/>
    <w:rsid w:val="00573984"/>
    <w:rsid w:val="00574A9A"/>
    <w:rsid w:val="00575F92"/>
    <w:rsid w:val="0058001A"/>
    <w:rsid w:val="005808D0"/>
    <w:rsid w:val="00582193"/>
    <w:rsid w:val="00583BB5"/>
    <w:rsid w:val="005842CC"/>
    <w:rsid w:val="00584883"/>
    <w:rsid w:val="00584B28"/>
    <w:rsid w:val="00585F56"/>
    <w:rsid w:val="00586916"/>
    <w:rsid w:val="005872C6"/>
    <w:rsid w:val="00587DC7"/>
    <w:rsid w:val="00590CB5"/>
    <w:rsid w:val="00593BAC"/>
    <w:rsid w:val="005955C1"/>
    <w:rsid w:val="0059613B"/>
    <w:rsid w:val="00596FCF"/>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763C"/>
    <w:rsid w:val="005D7869"/>
    <w:rsid w:val="005E00D6"/>
    <w:rsid w:val="005E011F"/>
    <w:rsid w:val="005E1028"/>
    <w:rsid w:val="005E21EE"/>
    <w:rsid w:val="005E3A42"/>
    <w:rsid w:val="005E4D52"/>
    <w:rsid w:val="005E4E98"/>
    <w:rsid w:val="005E54D0"/>
    <w:rsid w:val="005E695B"/>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706BB"/>
    <w:rsid w:val="00671729"/>
    <w:rsid w:val="00673EF3"/>
    <w:rsid w:val="0067595A"/>
    <w:rsid w:val="00676FD9"/>
    <w:rsid w:val="00680884"/>
    <w:rsid w:val="00681184"/>
    <w:rsid w:val="006825E7"/>
    <w:rsid w:val="006836AC"/>
    <w:rsid w:val="0068378A"/>
    <w:rsid w:val="0068393E"/>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78E"/>
    <w:rsid w:val="006F2EBA"/>
    <w:rsid w:val="006F31B6"/>
    <w:rsid w:val="006F4C29"/>
    <w:rsid w:val="006F524C"/>
    <w:rsid w:val="006F633D"/>
    <w:rsid w:val="00701D31"/>
    <w:rsid w:val="00702F29"/>
    <w:rsid w:val="0070376E"/>
    <w:rsid w:val="0070396C"/>
    <w:rsid w:val="00705F43"/>
    <w:rsid w:val="0070782C"/>
    <w:rsid w:val="00707F31"/>
    <w:rsid w:val="00710E03"/>
    <w:rsid w:val="00711706"/>
    <w:rsid w:val="00713840"/>
    <w:rsid w:val="00714547"/>
    <w:rsid w:val="00716042"/>
    <w:rsid w:val="00717E69"/>
    <w:rsid w:val="007236A4"/>
    <w:rsid w:val="0072381A"/>
    <w:rsid w:val="00723AFD"/>
    <w:rsid w:val="00724341"/>
    <w:rsid w:val="00724911"/>
    <w:rsid w:val="007249EF"/>
    <w:rsid w:val="00724F17"/>
    <w:rsid w:val="00732313"/>
    <w:rsid w:val="00732F82"/>
    <w:rsid w:val="00734465"/>
    <w:rsid w:val="00734957"/>
    <w:rsid w:val="00736ED3"/>
    <w:rsid w:val="007376E6"/>
    <w:rsid w:val="0074019B"/>
    <w:rsid w:val="007414BC"/>
    <w:rsid w:val="007432B4"/>
    <w:rsid w:val="00743AD1"/>
    <w:rsid w:val="00743AF7"/>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229D"/>
    <w:rsid w:val="00783C57"/>
    <w:rsid w:val="00785E14"/>
    <w:rsid w:val="00790AFE"/>
    <w:rsid w:val="0079227B"/>
    <w:rsid w:val="0079252C"/>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C00DC"/>
    <w:rsid w:val="007C1D78"/>
    <w:rsid w:val="007C1F41"/>
    <w:rsid w:val="007C305C"/>
    <w:rsid w:val="007C5EC3"/>
    <w:rsid w:val="007C6A8E"/>
    <w:rsid w:val="007D0757"/>
    <w:rsid w:val="007D3ABD"/>
    <w:rsid w:val="007D500F"/>
    <w:rsid w:val="007D5329"/>
    <w:rsid w:val="007E21E7"/>
    <w:rsid w:val="007E39E0"/>
    <w:rsid w:val="007E4CBD"/>
    <w:rsid w:val="007E4FBB"/>
    <w:rsid w:val="007E577E"/>
    <w:rsid w:val="007E6457"/>
    <w:rsid w:val="007E697D"/>
    <w:rsid w:val="007E7ACC"/>
    <w:rsid w:val="007F05BD"/>
    <w:rsid w:val="007F2DD1"/>
    <w:rsid w:val="007F3431"/>
    <w:rsid w:val="007F41E0"/>
    <w:rsid w:val="007F4A0D"/>
    <w:rsid w:val="007F4CF8"/>
    <w:rsid w:val="007F5394"/>
    <w:rsid w:val="007F5BBE"/>
    <w:rsid w:val="007F78C4"/>
    <w:rsid w:val="00801D97"/>
    <w:rsid w:val="008023E0"/>
    <w:rsid w:val="00803F6B"/>
    <w:rsid w:val="008060C1"/>
    <w:rsid w:val="00810732"/>
    <w:rsid w:val="00812C2C"/>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C84"/>
    <w:rsid w:val="00855E8E"/>
    <w:rsid w:val="00856E1E"/>
    <w:rsid w:val="008577A0"/>
    <w:rsid w:val="00860053"/>
    <w:rsid w:val="008602D5"/>
    <w:rsid w:val="008615C4"/>
    <w:rsid w:val="008636FB"/>
    <w:rsid w:val="008639ED"/>
    <w:rsid w:val="0086423C"/>
    <w:rsid w:val="00864CD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72F1"/>
    <w:rsid w:val="00897792"/>
    <w:rsid w:val="008A4553"/>
    <w:rsid w:val="008A5797"/>
    <w:rsid w:val="008A5A28"/>
    <w:rsid w:val="008A5CE8"/>
    <w:rsid w:val="008A78E5"/>
    <w:rsid w:val="008B017A"/>
    <w:rsid w:val="008B1D0F"/>
    <w:rsid w:val="008B2985"/>
    <w:rsid w:val="008B6FCD"/>
    <w:rsid w:val="008B7A93"/>
    <w:rsid w:val="008C0403"/>
    <w:rsid w:val="008C0868"/>
    <w:rsid w:val="008C0FDD"/>
    <w:rsid w:val="008C1799"/>
    <w:rsid w:val="008C1DE4"/>
    <w:rsid w:val="008C2D63"/>
    <w:rsid w:val="008C354C"/>
    <w:rsid w:val="008C5774"/>
    <w:rsid w:val="008D2C19"/>
    <w:rsid w:val="008D3442"/>
    <w:rsid w:val="008D5E3C"/>
    <w:rsid w:val="008D673D"/>
    <w:rsid w:val="008D73DC"/>
    <w:rsid w:val="008E0531"/>
    <w:rsid w:val="008E054E"/>
    <w:rsid w:val="008E0A73"/>
    <w:rsid w:val="008E1100"/>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7F8C"/>
    <w:rsid w:val="009106E6"/>
    <w:rsid w:val="00910E02"/>
    <w:rsid w:val="009119C8"/>
    <w:rsid w:val="00911B86"/>
    <w:rsid w:val="00912105"/>
    <w:rsid w:val="00912B96"/>
    <w:rsid w:val="0091449B"/>
    <w:rsid w:val="00914CD7"/>
    <w:rsid w:val="00920017"/>
    <w:rsid w:val="00920248"/>
    <w:rsid w:val="00920D53"/>
    <w:rsid w:val="00921ABF"/>
    <w:rsid w:val="00923763"/>
    <w:rsid w:val="00923BB2"/>
    <w:rsid w:val="00925BC2"/>
    <w:rsid w:val="00926295"/>
    <w:rsid w:val="0092638C"/>
    <w:rsid w:val="0092689A"/>
    <w:rsid w:val="00926F7A"/>
    <w:rsid w:val="00931387"/>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EDE"/>
    <w:rsid w:val="009C0A1D"/>
    <w:rsid w:val="009C0DE9"/>
    <w:rsid w:val="009D15D0"/>
    <w:rsid w:val="009D2ABC"/>
    <w:rsid w:val="009D45DC"/>
    <w:rsid w:val="009D4940"/>
    <w:rsid w:val="009D4DED"/>
    <w:rsid w:val="009D5101"/>
    <w:rsid w:val="009D5A34"/>
    <w:rsid w:val="009D5EDE"/>
    <w:rsid w:val="009D6D71"/>
    <w:rsid w:val="009D79FB"/>
    <w:rsid w:val="009D7BD5"/>
    <w:rsid w:val="009D7D7A"/>
    <w:rsid w:val="009E0DAC"/>
    <w:rsid w:val="009E1B91"/>
    <w:rsid w:val="009E3195"/>
    <w:rsid w:val="009E3E31"/>
    <w:rsid w:val="009E3FAB"/>
    <w:rsid w:val="009E5508"/>
    <w:rsid w:val="009E6439"/>
    <w:rsid w:val="009F0563"/>
    <w:rsid w:val="009F0B1D"/>
    <w:rsid w:val="009F30B8"/>
    <w:rsid w:val="009F5122"/>
    <w:rsid w:val="009F5FA0"/>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13F6"/>
    <w:rsid w:val="00A83CD1"/>
    <w:rsid w:val="00A83D04"/>
    <w:rsid w:val="00A85BA5"/>
    <w:rsid w:val="00A85D64"/>
    <w:rsid w:val="00A8633A"/>
    <w:rsid w:val="00AA07BD"/>
    <w:rsid w:val="00AA2805"/>
    <w:rsid w:val="00AA4743"/>
    <w:rsid w:val="00AA4FFA"/>
    <w:rsid w:val="00AA6087"/>
    <w:rsid w:val="00AA7454"/>
    <w:rsid w:val="00AA7B2F"/>
    <w:rsid w:val="00AA7C6D"/>
    <w:rsid w:val="00AB2087"/>
    <w:rsid w:val="00AB30D3"/>
    <w:rsid w:val="00AB3D83"/>
    <w:rsid w:val="00AB667B"/>
    <w:rsid w:val="00AB690D"/>
    <w:rsid w:val="00AB6919"/>
    <w:rsid w:val="00AB6CE2"/>
    <w:rsid w:val="00AB7129"/>
    <w:rsid w:val="00AC1E4F"/>
    <w:rsid w:val="00AC222E"/>
    <w:rsid w:val="00AC5026"/>
    <w:rsid w:val="00AC5933"/>
    <w:rsid w:val="00AC5B4B"/>
    <w:rsid w:val="00AC780C"/>
    <w:rsid w:val="00AC7D6E"/>
    <w:rsid w:val="00AD09A9"/>
    <w:rsid w:val="00AD0EBC"/>
    <w:rsid w:val="00AD1135"/>
    <w:rsid w:val="00AD3D9D"/>
    <w:rsid w:val="00AD4BF0"/>
    <w:rsid w:val="00AD7BB2"/>
    <w:rsid w:val="00AE0827"/>
    <w:rsid w:val="00AE175B"/>
    <w:rsid w:val="00AE3ABC"/>
    <w:rsid w:val="00AE46A8"/>
    <w:rsid w:val="00AE4970"/>
    <w:rsid w:val="00AE6551"/>
    <w:rsid w:val="00AE6804"/>
    <w:rsid w:val="00AE7A26"/>
    <w:rsid w:val="00AF20EB"/>
    <w:rsid w:val="00AF2CA4"/>
    <w:rsid w:val="00AF3514"/>
    <w:rsid w:val="00AF6890"/>
    <w:rsid w:val="00AF71C4"/>
    <w:rsid w:val="00AF7662"/>
    <w:rsid w:val="00AF79A5"/>
    <w:rsid w:val="00B02F67"/>
    <w:rsid w:val="00B0621C"/>
    <w:rsid w:val="00B0798F"/>
    <w:rsid w:val="00B07E28"/>
    <w:rsid w:val="00B10E78"/>
    <w:rsid w:val="00B13FDB"/>
    <w:rsid w:val="00B145E3"/>
    <w:rsid w:val="00B163AF"/>
    <w:rsid w:val="00B1654C"/>
    <w:rsid w:val="00B17C44"/>
    <w:rsid w:val="00B20154"/>
    <w:rsid w:val="00B20FAD"/>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B3B"/>
    <w:rsid w:val="00B70F02"/>
    <w:rsid w:val="00B71191"/>
    <w:rsid w:val="00B71C00"/>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A0316"/>
    <w:rsid w:val="00BA0C8B"/>
    <w:rsid w:val="00BA1685"/>
    <w:rsid w:val="00BA3451"/>
    <w:rsid w:val="00BA4329"/>
    <w:rsid w:val="00BA664F"/>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EB6"/>
    <w:rsid w:val="00C04E5A"/>
    <w:rsid w:val="00C06D6C"/>
    <w:rsid w:val="00C072F1"/>
    <w:rsid w:val="00C1022F"/>
    <w:rsid w:val="00C103C9"/>
    <w:rsid w:val="00C10C68"/>
    <w:rsid w:val="00C10CEF"/>
    <w:rsid w:val="00C110CD"/>
    <w:rsid w:val="00C17D54"/>
    <w:rsid w:val="00C20C00"/>
    <w:rsid w:val="00C240E6"/>
    <w:rsid w:val="00C251CB"/>
    <w:rsid w:val="00C255F2"/>
    <w:rsid w:val="00C2564C"/>
    <w:rsid w:val="00C25B12"/>
    <w:rsid w:val="00C261A6"/>
    <w:rsid w:val="00C3061B"/>
    <w:rsid w:val="00C31529"/>
    <w:rsid w:val="00C319A4"/>
    <w:rsid w:val="00C31AA5"/>
    <w:rsid w:val="00C31CA0"/>
    <w:rsid w:val="00C3275C"/>
    <w:rsid w:val="00C33A51"/>
    <w:rsid w:val="00C345FC"/>
    <w:rsid w:val="00C34B26"/>
    <w:rsid w:val="00C36166"/>
    <w:rsid w:val="00C36672"/>
    <w:rsid w:val="00C4085D"/>
    <w:rsid w:val="00C4320D"/>
    <w:rsid w:val="00C440F2"/>
    <w:rsid w:val="00C463E9"/>
    <w:rsid w:val="00C47B8B"/>
    <w:rsid w:val="00C524A5"/>
    <w:rsid w:val="00C532B1"/>
    <w:rsid w:val="00C53DF5"/>
    <w:rsid w:val="00C55085"/>
    <w:rsid w:val="00C55198"/>
    <w:rsid w:val="00C56600"/>
    <w:rsid w:val="00C61924"/>
    <w:rsid w:val="00C61CF2"/>
    <w:rsid w:val="00C63848"/>
    <w:rsid w:val="00C63984"/>
    <w:rsid w:val="00C64665"/>
    <w:rsid w:val="00C6492A"/>
    <w:rsid w:val="00C65C27"/>
    <w:rsid w:val="00C721D5"/>
    <w:rsid w:val="00C75881"/>
    <w:rsid w:val="00C76541"/>
    <w:rsid w:val="00C766A2"/>
    <w:rsid w:val="00C76DEC"/>
    <w:rsid w:val="00C77716"/>
    <w:rsid w:val="00C8085A"/>
    <w:rsid w:val="00C818C0"/>
    <w:rsid w:val="00C81F24"/>
    <w:rsid w:val="00C83532"/>
    <w:rsid w:val="00C845EF"/>
    <w:rsid w:val="00C86401"/>
    <w:rsid w:val="00C866C3"/>
    <w:rsid w:val="00C869FC"/>
    <w:rsid w:val="00C8716C"/>
    <w:rsid w:val="00C948CD"/>
    <w:rsid w:val="00C960B0"/>
    <w:rsid w:val="00CA3620"/>
    <w:rsid w:val="00CA42EA"/>
    <w:rsid w:val="00CA6C14"/>
    <w:rsid w:val="00CB18AD"/>
    <w:rsid w:val="00CB2270"/>
    <w:rsid w:val="00CB3E44"/>
    <w:rsid w:val="00CB5D50"/>
    <w:rsid w:val="00CB6C7E"/>
    <w:rsid w:val="00CC02EC"/>
    <w:rsid w:val="00CC08B7"/>
    <w:rsid w:val="00CC1106"/>
    <w:rsid w:val="00CC13BD"/>
    <w:rsid w:val="00CC2115"/>
    <w:rsid w:val="00CC3545"/>
    <w:rsid w:val="00CC4CE9"/>
    <w:rsid w:val="00CD0A8E"/>
    <w:rsid w:val="00CD172F"/>
    <w:rsid w:val="00CD18A0"/>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4068"/>
    <w:rsid w:val="00D0444D"/>
    <w:rsid w:val="00D054DE"/>
    <w:rsid w:val="00D056FD"/>
    <w:rsid w:val="00D07885"/>
    <w:rsid w:val="00D07B55"/>
    <w:rsid w:val="00D10B99"/>
    <w:rsid w:val="00D11688"/>
    <w:rsid w:val="00D11998"/>
    <w:rsid w:val="00D12BEC"/>
    <w:rsid w:val="00D12C3A"/>
    <w:rsid w:val="00D16985"/>
    <w:rsid w:val="00D16D1A"/>
    <w:rsid w:val="00D16ED9"/>
    <w:rsid w:val="00D179B7"/>
    <w:rsid w:val="00D209CF"/>
    <w:rsid w:val="00D2236E"/>
    <w:rsid w:val="00D22577"/>
    <w:rsid w:val="00D24707"/>
    <w:rsid w:val="00D309C1"/>
    <w:rsid w:val="00D33579"/>
    <w:rsid w:val="00D34C4B"/>
    <w:rsid w:val="00D35998"/>
    <w:rsid w:val="00D35B29"/>
    <w:rsid w:val="00D35F1B"/>
    <w:rsid w:val="00D3635C"/>
    <w:rsid w:val="00D373CE"/>
    <w:rsid w:val="00D37EEE"/>
    <w:rsid w:val="00D414EE"/>
    <w:rsid w:val="00D4274E"/>
    <w:rsid w:val="00D42C4B"/>
    <w:rsid w:val="00D43755"/>
    <w:rsid w:val="00D460A3"/>
    <w:rsid w:val="00D46FDD"/>
    <w:rsid w:val="00D47EA3"/>
    <w:rsid w:val="00D54DD5"/>
    <w:rsid w:val="00D54EA4"/>
    <w:rsid w:val="00D56443"/>
    <w:rsid w:val="00D571B9"/>
    <w:rsid w:val="00D603AE"/>
    <w:rsid w:val="00D624FF"/>
    <w:rsid w:val="00D627BE"/>
    <w:rsid w:val="00D6295B"/>
    <w:rsid w:val="00D6389B"/>
    <w:rsid w:val="00D67D12"/>
    <w:rsid w:val="00D700C4"/>
    <w:rsid w:val="00D72D9C"/>
    <w:rsid w:val="00D740D5"/>
    <w:rsid w:val="00D746F6"/>
    <w:rsid w:val="00D74DA1"/>
    <w:rsid w:val="00D75E96"/>
    <w:rsid w:val="00D7615C"/>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5CB"/>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B8A"/>
    <w:rsid w:val="00E03D04"/>
    <w:rsid w:val="00E0469A"/>
    <w:rsid w:val="00E0516F"/>
    <w:rsid w:val="00E058A1"/>
    <w:rsid w:val="00E07316"/>
    <w:rsid w:val="00E07812"/>
    <w:rsid w:val="00E11B20"/>
    <w:rsid w:val="00E12D46"/>
    <w:rsid w:val="00E135CD"/>
    <w:rsid w:val="00E145C3"/>
    <w:rsid w:val="00E154F3"/>
    <w:rsid w:val="00E156D3"/>
    <w:rsid w:val="00E15F92"/>
    <w:rsid w:val="00E168DF"/>
    <w:rsid w:val="00E17906"/>
    <w:rsid w:val="00E17C01"/>
    <w:rsid w:val="00E20FE9"/>
    <w:rsid w:val="00E216D6"/>
    <w:rsid w:val="00E231B9"/>
    <w:rsid w:val="00E23569"/>
    <w:rsid w:val="00E237CA"/>
    <w:rsid w:val="00E24EA3"/>
    <w:rsid w:val="00E2614B"/>
    <w:rsid w:val="00E32426"/>
    <w:rsid w:val="00E329E4"/>
    <w:rsid w:val="00E3402A"/>
    <w:rsid w:val="00E36F55"/>
    <w:rsid w:val="00E3754F"/>
    <w:rsid w:val="00E4065B"/>
    <w:rsid w:val="00E455E0"/>
    <w:rsid w:val="00E45C2A"/>
    <w:rsid w:val="00E529C9"/>
    <w:rsid w:val="00E53A55"/>
    <w:rsid w:val="00E53B28"/>
    <w:rsid w:val="00E54355"/>
    <w:rsid w:val="00E5437D"/>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5F07"/>
    <w:rsid w:val="00E918D9"/>
    <w:rsid w:val="00E93253"/>
    <w:rsid w:val="00E95CB7"/>
    <w:rsid w:val="00E963AB"/>
    <w:rsid w:val="00EA230E"/>
    <w:rsid w:val="00EA4C78"/>
    <w:rsid w:val="00EA6358"/>
    <w:rsid w:val="00EA79EC"/>
    <w:rsid w:val="00EB1C30"/>
    <w:rsid w:val="00EB24AC"/>
    <w:rsid w:val="00EB2C3F"/>
    <w:rsid w:val="00EB3BAB"/>
    <w:rsid w:val="00EB3D92"/>
    <w:rsid w:val="00EB5CC2"/>
    <w:rsid w:val="00EB6921"/>
    <w:rsid w:val="00EC1B9D"/>
    <w:rsid w:val="00EC445F"/>
    <w:rsid w:val="00EC468F"/>
    <w:rsid w:val="00EC59CB"/>
    <w:rsid w:val="00EC618E"/>
    <w:rsid w:val="00EC653E"/>
    <w:rsid w:val="00ED0B1B"/>
    <w:rsid w:val="00ED1B0F"/>
    <w:rsid w:val="00ED1FB3"/>
    <w:rsid w:val="00ED40C4"/>
    <w:rsid w:val="00ED5122"/>
    <w:rsid w:val="00ED560C"/>
    <w:rsid w:val="00ED7111"/>
    <w:rsid w:val="00EE273A"/>
    <w:rsid w:val="00EE3D36"/>
    <w:rsid w:val="00EF0560"/>
    <w:rsid w:val="00EF0572"/>
    <w:rsid w:val="00EF0FD2"/>
    <w:rsid w:val="00EF161D"/>
    <w:rsid w:val="00EF3D62"/>
    <w:rsid w:val="00EF4827"/>
    <w:rsid w:val="00EF5B94"/>
    <w:rsid w:val="00EF6FB6"/>
    <w:rsid w:val="00EF77F9"/>
    <w:rsid w:val="00F02C04"/>
    <w:rsid w:val="00F042B9"/>
    <w:rsid w:val="00F057A0"/>
    <w:rsid w:val="00F068E6"/>
    <w:rsid w:val="00F1176E"/>
    <w:rsid w:val="00F14E90"/>
    <w:rsid w:val="00F15CCC"/>
    <w:rsid w:val="00F1684E"/>
    <w:rsid w:val="00F17124"/>
    <w:rsid w:val="00F175E8"/>
    <w:rsid w:val="00F21D6D"/>
    <w:rsid w:val="00F21DD2"/>
    <w:rsid w:val="00F247BE"/>
    <w:rsid w:val="00F25808"/>
    <w:rsid w:val="00F25FB6"/>
    <w:rsid w:val="00F3298E"/>
    <w:rsid w:val="00F334D5"/>
    <w:rsid w:val="00F3602A"/>
    <w:rsid w:val="00F366A1"/>
    <w:rsid w:val="00F36AA6"/>
    <w:rsid w:val="00F375B1"/>
    <w:rsid w:val="00F41B27"/>
    <w:rsid w:val="00F44236"/>
    <w:rsid w:val="00F45276"/>
    <w:rsid w:val="00F45788"/>
    <w:rsid w:val="00F542D7"/>
    <w:rsid w:val="00F5461A"/>
    <w:rsid w:val="00F55504"/>
    <w:rsid w:val="00F56206"/>
    <w:rsid w:val="00F602D1"/>
    <w:rsid w:val="00F60531"/>
    <w:rsid w:val="00F621C2"/>
    <w:rsid w:val="00F62B1A"/>
    <w:rsid w:val="00F64EA4"/>
    <w:rsid w:val="00F70B57"/>
    <w:rsid w:val="00F70CA3"/>
    <w:rsid w:val="00F719F5"/>
    <w:rsid w:val="00F71A1A"/>
    <w:rsid w:val="00F71B5F"/>
    <w:rsid w:val="00F73576"/>
    <w:rsid w:val="00F74360"/>
    <w:rsid w:val="00F7592C"/>
    <w:rsid w:val="00F75C5C"/>
    <w:rsid w:val="00F75E4C"/>
    <w:rsid w:val="00F768AF"/>
    <w:rsid w:val="00F76F45"/>
    <w:rsid w:val="00F77CD6"/>
    <w:rsid w:val="00F812A9"/>
    <w:rsid w:val="00F822E7"/>
    <w:rsid w:val="00F8252B"/>
    <w:rsid w:val="00F825BB"/>
    <w:rsid w:val="00F8438A"/>
    <w:rsid w:val="00F84DF6"/>
    <w:rsid w:val="00F853BD"/>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0">
    <w:name w:val="Normal"/>
    <w:qFormat/>
    <w:rsid w:val="00284624"/>
    <w:rPr>
      <w:sz w:val="24"/>
      <w:szCs w:val="24"/>
    </w:rPr>
  </w:style>
  <w:style w:type="paragraph" w:styleId="14">
    <w:name w:val="heading 1"/>
    <w:basedOn w:val="af0"/>
    <w:next w:val="af0"/>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0"/>
    <w:next w:val="af0"/>
    <w:link w:val="25"/>
    <w:qFormat/>
    <w:rsid w:val="003B58FF"/>
    <w:pPr>
      <w:keepNext/>
      <w:spacing w:before="240" w:after="60"/>
      <w:outlineLvl w:val="1"/>
    </w:pPr>
    <w:rPr>
      <w:rFonts w:ascii="Arial" w:hAnsi="Arial" w:cs="Arial"/>
      <w:b/>
      <w:bCs/>
      <w:i/>
      <w:iCs/>
      <w:szCs w:val="28"/>
    </w:rPr>
  </w:style>
  <w:style w:type="paragraph" w:styleId="32">
    <w:name w:val="heading 3"/>
    <w:basedOn w:val="af0"/>
    <w:next w:val="af0"/>
    <w:link w:val="33"/>
    <w:qFormat/>
    <w:rsid w:val="003B58FF"/>
    <w:pPr>
      <w:keepNext/>
      <w:spacing w:before="240" w:after="240"/>
      <w:ind w:left="567"/>
      <w:outlineLvl w:val="2"/>
    </w:pPr>
    <w:rPr>
      <w:rFonts w:cs="Arial"/>
      <w:b/>
      <w:bCs/>
      <w:szCs w:val="26"/>
    </w:rPr>
  </w:style>
  <w:style w:type="paragraph" w:styleId="43">
    <w:name w:val="heading 4"/>
    <w:basedOn w:val="af0"/>
    <w:next w:val="af0"/>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0"/>
    <w:next w:val="af0"/>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0"/>
    <w:next w:val="af0"/>
    <w:link w:val="60"/>
    <w:uiPriority w:val="99"/>
    <w:qFormat/>
    <w:rsid w:val="003B58FF"/>
    <w:pPr>
      <w:spacing w:before="240" w:after="60"/>
      <w:outlineLvl w:val="5"/>
    </w:pPr>
    <w:rPr>
      <w:b/>
      <w:bCs/>
    </w:rPr>
  </w:style>
  <w:style w:type="paragraph" w:styleId="7">
    <w:name w:val="heading 7"/>
    <w:basedOn w:val="af0"/>
    <w:next w:val="af0"/>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0"/>
    <w:next w:val="af0"/>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0"/>
    <w:next w:val="af0"/>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4">
    <w:name w:val="List Paragraph"/>
    <w:aliases w:val="Заголовок  в дипломе"/>
    <w:basedOn w:val="af0"/>
    <w:link w:val="af5"/>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5">
    <w:name w:val="Абзац списка Знак"/>
    <w:aliases w:val="Заголовок  в дипломе Знак"/>
    <w:link w:val="af4"/>
    <w:uiPriority w:val="34"/>
    <w:rsid w:val="00AF3514"/>
    <w:rPr>
      <w:rFonts w:eastAsia="Calibri"/>
      <w:sz w:val="28"/>
      <w:lang w:eastAsia="en-US"/>
    </w:rPr>
  </w:style>
  <w:style w:type="paragraph" w:customStyle="1" w:styleId="16">
    <w:name w:val="Диплом Заголовок 1"/>
    <w:basedOn w:val="14"/>
    <w:next w:val="af6"/>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6">
    <w:name w:val="Абзац"/>
    <w:basedOn w:val="af0"/>
    <w:link w:val="26"/>
    <w:qFormat/>
    <w:rsid w:val="004B3689"/>
    <w:pPr>
      <w:widowControl w:val="0"/>
      <w:spacing w:line="360" w:lineRule="auto"/>
      <w:ind w:firstLine="567"/>
      <w:jc w:val="both"/>
    </w:pPr>
    <w:rPr>
      <w:szCs w:val="20"/>
    </w:rPr>
  </w:style>
  <w:style w:type="character" w:customStyle="1" w:styleId="26">
    <w:name w:val="Абзац Знак2"/>
    <w:link w:val="af6"/>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0"/>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7">
    <w:name w:val="Normal (Web)"/>
    <w:basedOn w:val="af0"/>
    <w:uiPriority w:val="99"/>
    <w:unhideWhenUsed/>
    <w:rsid w:val="005A2036"/>
    <w:pPr>
      <w:spacing w:before="100" w:beforeAutospacing="1" w:after="100" w:afterAutospacing="1"/>
    </w:pPr>
  </w:style>
  <w:style w:type="paragraph" w:customStyle="1" w:styleId="a">
    <w:name w:val="СТ_Раздел"/>
    <w:basedOn w:val="14"/>
    <w:next w:val="af0"/>
    <w:qFormat/>
    <w:rsid w:val="0050631C"/>
    <w:pPr>
      <w:numPr>
        <w:numId w:val="37"/>
      </w:numPr>
      <w:spacing w:after="240" w:line="360" w:lineRule="auto"/>
      <w:jc w:val="both"/>
    </w:pPr>
    <w:rPr>
      <w:rFonts w:ascii="Times New Roman" w:hAnsi="Times New Roman"/>
      <w:b w:val="0"/>
      <w:sz w:val="28"/>
      <w:szCs w:val="22"/>
    </w:rPr>
  </w:style>
  <w:style w:type="paragraph" w:customStyle="1" w:styleId="ae">
    <w:name w:val="СТ_Подраздел"/>
    <w:basedOn w:val="24"/>
    <w:next w:val="af0"/>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8">
    <w:name w:val="СТ_Параграф"/>
    <w:basedOn w:val="34"/>
    <w:next w:val="af0"/>
    <w:autoRedefine/>
    <w:qFormat/>
    <w:rsid w:val="003B58FF"/>
  </w:style>
  <w:style w:type="paragraph" w:customStyle="1" w:styleId="34">
    <w:name w:val="СТ_Раздел3"/>
    <w:basedOn w:val="2"/>
    <w:next w:val="af6"/>
    <w:autoRedefine/>
    <w:qFormat/>
    <w:rsid w:val="00E702D2"/>
    <w:pPr>
      <w:numPr>
        <w:numId w:val="0"/>
      </w:numPr>
      <w:ind w:hanging="709"/>
      <w:outlineLvl w:val="2"/>
    </w:pPr>
  </w:style>
  <w:style w:type="paragraph" w:customStyle="1" w:styleId="2">
    <w:name w:val="СТ_Раздел2"/>
    <w:basedOn w:val="a"/>
    <w:next w:val="af0"/>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9">
    <w:name w:val="!!!Стильтекста"/>
    <w:basedOn w:val="af0"/>
    <w:link w:val="afa"/>
    <w:qFormat/>
    <w:rsid w:val="003B58FF"/>
    <w:pPr>
      <w:spacing w:line="288" w:lineRule="auto"/>
      <w:ind w:firstLine="567"/>
      <w:jc w:val="both"/>
    </w:pPr>
    <w:rPr>
      <w:sz w:val="32"/>
      <w:szCs w:val="32"/>
    </w:rPr>
  </w:style>
  <w:style w:type="character" w:customStyle="1" w:styleId="afa">
    <w:name w:val="!!!Стильтекста Знак"/>
    <w:link w:val="af9"/>
    <w:rsid w:val="003B58FF"/>
    <w:rPr>
      <w:sz w:val="32"/>
      <w:szCs w:val="32"/>
    </w:rPr>
  </w:style>
  <w:style w:type="paragraph" w:customStyle="1" w:styleId="110">
    <w:name w:val="1.1 Диплом заголовок список"/>
    <w:basedOn w:val="14"/>
    <w:next w:val="af0"/>
    <w:qFormat/>
    <w:rsid w:val="003B58FF"/>
    <w:pPr>
      <w:keepLines/>
      <w:numPr>
        <w:numId w:val="5"/>
      </w:numPr>
    </w:pPr>
    <w:rPr>
      <w:rFonts w:ascii="Arial" w:hAnsi="Arial" w:cs="Arial"/>
      <w:b w:val="0"/>
    </w:rPr>
  </w:style>
  <w:style w:type="paragraph" w:customStyle="1" w:styleId="111">
    <w:name w:val="1.1.1 Диплом нумерованный"/>
    <w:basedOn w:val="110"/>
    <w:next w:val="af0"/>
    <w:qFormat/>
    <w:rsid w:val="003B58FF"/>
    <w:pPr>
      <w:numPr>
        <w:numId w:val="6"/>
      </w:numPr>
      <w:ind w:left="1287"/>
    </w:pPr>
  </w:style>
  <w:style w:type="paragraph" w:customStyle="1" w:styleId="121">
    <w:name w:val="1.2.1 Диплом нумерованный"/>
    <w:basedOn w:val="110"/>
    <w:next w:val="af0"/>
    <w:qFormat/>
    <w:rsid w:val="003B58FF"/>
    <w:pPr>
      <w:numPr>
        <w:numId w:val="7"/>
      </w:numPr>
      <w:ind w:left="1287"/>
    </w:pPr>
    <w:rPr>
      <w:rFonts w:cs="Times New Roman"/>
    </w:rPr>
  </w:style>
  <w:style w:type="paragraph" w:customStyle="1" w:styleId="141">
    <w:name w:val="1.4.1 Диплом нумерованный"/>
    <w:basedOn w:val="110"/>
    <w:next w:val="af0"/>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0"/>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0"/>
    <w:qFormat/>
    <w:rsid w:val="003B58FF"/>
    <w:pPr>
      <w:keepLines/>
    </w:pPr>
    <w:rPr>
      <w:rFonts w:ascii="Arial" w:hAnsi="Arial" w:cs="Arial"/>
      <w:b w:val="0"/>
    </w:rPr>
  </w:style>
  <w:style w:type="paragraph" w:customStyle="1" w:styleId="331">
    <w:name w:val="3.3.1 диплом заголовок нумерованный"/>
    <w:basedOn w:val="14"/>
    <w:next w:val="af0"/>
    <w:qFormat/>
    <w:rsid w:val="003B58FF"/>
    <w:pPr>
      <w:keepLines/>
      <w:numPr>
        <w:numId w:val="9"/>
      </w:numPr>
      <w:ind w:left="1069"/>
    </w:pPr>
    <w:rPr>
      <w:rFonts w:ascii="Arial" w:hAnsi="Arial" w:cs="Arial"/>
      <w:b w:val="0"/>
    </w:rPr>
  </w:style>
  <w:style w:type="paragraph" w:styleId="afb">
    <w:name w:val="Body Text"/>
    <w:basedOn w:val="af0"/>
    <w:link w:val="afc"/>
    <w:rsid w:val="003B58FF"/>
    <w:pPr>
      <w:spacing w:after="120"/>
    </w:pPr>
  </w:style>
  <w:style w:type="character" w:customStyle="1" w:styleId="afc">
    <w:name w:val="Основной текст Знак"/>
    <w:link w:val="afb"/>
    <w:rsid w:val="003B58FF"/>
    <w:rPr>
      <w:sz w:val="24"/>
      <w:szCs w:val="24"/>
    </w:rPr>
  </w:style>
  <w:style w:type="paragraph" w:customStyle="1" w:styleId="afd">
    <w:name w:val="АвторефДиссер текст"/>
    <w:basedOn w:val="af0"/>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e">
    <w:name w:val="Введение"/>
    <w:basedOn w:val="af0"/>
    <w:link w:val="aff"/>
    <w:qFormat/>
    <w:rsid w:val="003B58FF"/>
    <w:pPr>
      <w:spacing w:before="240" w:after="120"/>
      <w:ind w:firstLine="709"/>
      <w:jc w:val="center"/>
      <w:outlineLvl w:val="0"/>
    </w:pPr>
    <w:rPr>
      <w:rFonts w:eastAsia="Calibri"/>
      <w:b/>
      <w:lang w:eastAsia="en-US"/>
    </w:rPr>
  </w:style>
  <w:style w:type="character" w:customStyle="1" w:styleId="aff">
    <w:name w:val="Введение Знак"/>
    <w:link w:val="afe"/>
    <w:rsid w:val="003B58FF"/>
    <w:rPr>
      <w:rFonts w:eastAsia="Calibri"/>
      <w:b/>
      <w:sz w:val="24"/>
      <w:szCs w:val="24"/>
      <w:lang w:eastAsia="en-US"/>
    </w:rPr>
  </w:style>
  <w:style w:type="paragraph" w:customStyle="1" w:styleId="aff0">
    <w:name w:val="ГОК Авторский список литературы"/>
    <w:basedOn w:val="af0"/>
    <w:link w:val="aff1"/>
    <w:qFormat/>
    <w:rsid w:val="003B58FF"/>
    <w:pPr>
      <w:ind w:left="720" w:hanging="360"/>
      <w:jc w:val="both"/>
    </w:pPr>
    <w:rPr>
      <w:szCs w:val="28"/>
    </w:rPr>
  </w:style>
  <w:style w:type="character" w:customStyle="1" w:styleId="aff1">
    <w:name w:val="ГОК Авторский список литературы Знак"/>
    <w:link w:val="aff0"/>
    <w:rsid w:val="003B58FF"/>
    <w:rPr>
      <w:sz w:val="24"/>
      <w:szCs w:val="28"/>
    </w:rPr>
  </w:style>
  <w:style w:type="paragraph" w:customStyle="1" w:styleId="aff2">
    <w:name w:val="ГОК Список литературы"/>
    <w:basedOn w:val="af0"/>
    <w:link w:val="aff3"/>
    <w:qFormat/>
    <w:rsid w:val="003B58FF"/>
    <w:pPr>
      <w:ind w:left="1429" w:hanging="360"/>
      <w:jc w:val="both"/>
    </w:pPr>
    <w:rPr>
      <w:szCs w:val="28"/>
    </w:rPr>
  </w:style>
  <w:style w:type="character" w:customStyle="1" w:styleId="aff3">
    <w:name w:val="ГОК Список литературы Знак"/>
    <w:link w:val="aff2"/>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4">
    <w:name w:val="Диплом"/>
    <w:basedOn w:val="af0"/>
    <w:qFormat/>
    <w:rsid w:val="003B58FF"/>
    <w:pPr>
      <w:ind w:firstLine="709"/>
      <w:jc w:val="both"/>
    </w:pPr>
    <w:rPr>
      <w:szCs w:val="28"/>
    </w:rPr>
  </w:style>
  <w:style w:type="paragraph" w:customStyle="1" w:styleId="af">
    <w:name w:val="Диплом двойная нумерация"/>
    <w:basedOn w:val="14"/>
    <w:link w:val="aff5"/>
    <w:qFormat/>
    <w:rsid w:val="003B58FF"/>
    <w:pPr>
      <w:numPr>
        <w:ilvl w:val="1"/>
        <w:numId w:val="13"/>
      </w:numPr>
      <w:spacing w:before="0" w:after="0"/>
      <w:jc w:val="both"/>
    </w:pPr>
    <w:rPr>
      <w:rFonts w:ascii="Arial" w:hAnsi="Arial" w:cs="Arial"/>
      <w:b w:val="0"/>
      <w:bCs w:val="0"/>
    </w:rPr>
  </w:style>
  <w:style w:type="character" w:customStyle="1" w:styleId="aff5">
    <w:name w:val="Диплом двойная нумерация Знак"/>
    <w:link w:val="af"/>
    <w:rsid w:val="003B58FF"/>
    <w:rPr>
      <w:rFonts w:ascii="Arial" w:hAnsi="Arial" w:cs="Arial"/>
      <w:kern w:val="32"/>
      <w:sz w:val="32"/>
      <w:szCs w:val="32"/>
    </w:rPr>
  </w:style>
  <w:style w:type="paragraph" w:customStyle="1" w:styleId="29">
    <w:name w:val="Диплом Заголовок 2"/>
    <w:basedOn w:val="af0"/>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6">
    <w:name w:val="Диплом Основной текст"/>
    <w:basedOn w:val="af0"/>
    <w:link w:val="aff7"/>
    <w:qFormat/>
    <w:rsid w:val="003B58FF"/>
    <w:pPr>
      <w:ind w:firstLine="709"/>
      <w:jc w:val="both"/>
    </w:pPr>
    <w:rPr>
      <w:szCs w:val="28"/>
    </w:rPr>
  </w:style>
  <w:style w:type="character" w:customStyle="1" w:styleId="aff7">
    <w:name w:val="Диплом Основной текст Знак Знак"/>
    <w:link w:val="aff6"/>
    <w:rsid w:val="003B58FF"/>
    <w:rPr>
      <w:sz w:val="24"/>
      <w:szCs w:val="28"/>
    </w:rPr>
  </w:style>
  <w:style w:type="paragraph" w:customStyle="1" w:styleId="aff8">
    <w:name w:val="Диплом Основной текст Жирный"/>
    <w:basedOn w:val="aff6"/>
    <w:link w:val="aff9"/>
    <w:autoRedefine/>
    <w:qFormat/>
    <w:rsid w:val="003B58FF"/>
    <w:rPr>
      <w:b/>
    </w:rPr>
  </w:style>
  <w:style w:type="character" w:customStyle="1" w:styleId="aff9">
    <w:name w:val="Диплом Основной текст Жирный Знак"/>
    <w:link w:val="aff8"/>
    <w:rsid w:val="003B58FF"/>
    <w:rPr>
      <w:b/>
      <w:sz w:val="24"/>
      <w:szCs w:val="28"/>
    </w:rPr>
  </w:style>
  <w:style w:type="paragraph" w:customStyle="1" w:styleId="affa">
    <w:name w:val="Диплом Подпись к рисункам"/>
    <w:basedOn w:val="aff6"/>
    <w:qFormat/>
    <w:rsid w:val="003B58FF"/>
    <w:pPr>
      <w:ind w:firstLine="0"/>
      <w:jc w:val="center"/>
    </w:pPr>
  </w:style>
  <w:style w:type="paragraph" w:customStyle="1" w:styleId="a2">
    <w:name w:val="Диплом Руководство пользователя Заголовок"/>
    <w:basedOn w:val="aff6"/>
    <w:qFormat/>
    <w:rsid w:val="003B58FF"/>
    <w:pPr>
      <w:keepNext/>
      <w:numPr>
        <w:ilvl w:val="1"/>
        <w:numId w:val="11"/>
      </w:numPr>
      <w:tabs>
        <w:tab w:val="num" w:pos="2007"/>
      </w:tabs>
      <w:spacing w:before="240"/>
      <w:ind w:left="2007"/>
    </w:pPr>
    <w:rPr>
      <w:b/>
    </w:rPr>
  </w:style>
  <w:style w:type="paragraph" w:customStyle="1" w:styleId="a7">
    <w:name w:val="Диплом список с точками"/>
    <w:basedOn w:val="aff6"/>
    <w:qFormat/>
    <w:rsid w:val="003B58FF"/>
    <w:pPr>
      <w:numPr>
        <w:numId w:val="12"/>
      </w:numPr>
      <w:ind w:left="720"/>
    </w:pPr>
  </w:style>
  <w:style w:type="paragraph" w:customStyle="1" w:styleId="a1">
    <w:name w:val="Диплом тройная нумерация"/>
    <w:basedOn w:val="14"/>
    <w:link w:val="affb"/>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b">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0"/>
    <w:qFormat/>
    <w:rsid w:val="003B58FF"/>
    <w:pPr>
      <w:keepNext/>
      <w:pageBreakBefore/>
      <w:suppressAutoHyphens/>
      <w:spacing w:before="360" w:after="240"/>
      <w:jc w:val="center"/>
      <w:outlineLvl w:val="0"/>
    </w:pPr>
    <w:rPr>
      <w:b/>
      <w:szCs w:val="28"/>
    </w:rPr>
  </w:style>
  <w:style w:type="paragraph" w:customStyle="1" w:styleId="-2">
    <w:name w:val="Диплом-текст"/>
    <w:basedOn w:val="af0"/>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c">
    <w:name w:val="Диссер .Список маркированный"/>
    <w:basedOn w:val="af0"/>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d">
    <w:name w:val="Диссер текст"/>
    <w:basedOn w:val="af0"/>
    <w:link w:val="affe"/>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e">
    <w:name w:val="Диссер текст Знак"/>
    <w:link w:val="affd"/>
    <w:uiPriority w:val="99"/>
    <w:rsid w:val="003B58FF"/>
    <w:rPr>
      <w:rFonts w:ascii="Courier" w:hAnsi="Courier"/>
      <w:sz w:val="24"/>
    </w:rPr>
  </w:style>
  <w:style w:type="paragraph" w:customStyle="1" w:styleId="-4">
    <w:name w:val="Д-перечисление"/>
    <w:basedOn w:val="af4"/>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0"/>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0"/>
    <w:next w:val="af6"/>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0"/>
    <w:next w:val="af6"/>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0"/>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e"/>
    <w:next w:val="af0"/>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f"/>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f">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0">
    <w:name w:val="Заголовок диплом"/>
    <w:basedOn w:val="14"/>
    <w:next w:val="af0"/>
    <w:qFormat/>
    <w:rsid w:val="003B58FF"/>
    <w:pPr>
      <w:keepLines/>
      <w:spacing w:before="120" w:after="240"/>
    </w:pPr>
    <w:rPr>
      <w:rFonts w:ascii="Arial" w:hAnsi="Arial" w:cs="Arial"/>
      <w:bCs w:val="0"/>
      <w:caps/>
    </w:rPr>
  </w:style>
  <w:style w:type="paragraph" w:customStyle="1" w:styleId="aa">
    <w:name w:val="Заголовок нумерованный"/>
    <w:basedOn w:val="14"/>
    <w:next w:val="af4"/>
    <w:qFormat/>
    <w:rsid w:val="003B58FF"/>
    <w:pPr>
      <w:keepLines/>
      <w:numPr>
        <w:numId w:val="16"/>
      </w:numPr>
      <w:spacing w:before="120" w:after="240"/>
      <w:ind w:left="1284"/>
    </w:pPr>
    <w:rPr>
      <w:rFonts w:ascii="Arial" w:hAnsi="Arial" w:cs="Arial"/>
      <w:bCs w:val="0"/>
      <w:caps/>
    </w:rPr>
  </w:style>
  <w:style w:type="paragraph" w:customStyle="1" w:styleId="afff1">
    <w:name w:val="Код ОГ"/>
    <w:basedOn w:val="af0"/>
    <w:link w:val="afff2"/>
    <w:qFormat/>
    <w:rsid w:val="003B58FF"/>
    <w:rPr>
      <w:rFonts w:ascii="Courier New" w:hAnsi="Courier New"/>
      <w:noProof/>
      <w:sz w:val="20"/>
      <w:szCs w:val="20"/>
    </w:rPr>
  </w:style>
  <w:style w:type="character" w:customStyle="1" w:styleId="afff2">
    <w:name w:val="Код ОГ Знак"/>
    <w:link w:val="afff1"/>
    <w:rsid w:val="003B58FF"/>
    <w:rPr>
      <w:rFonts w:ascii="Courier New" w:hAnsi="Courier New"/>
      <w:noProof/>
    </w:rPr>
  </w:style>
  <w:style w:type="paragraph" w:customStyle="1" w:styleId="afff3">
    <w:name w:val="кп"/>
    <w:basedOn w:val="af0"/>
    <w:link w:val="afff4"/>
    <w:qFormat/>
    <w:rsid w:val="003B58FF"/>
    <w:pPr>
      <w:ind w:firstLine="567"/>
      <w:contextualSpacing/>
      <w:jc w:val="both"/>
    </w:pPr>
    <w:rPr>
      <w:rFonts w:eastAsia="Calibri"/>
      <w:szCs w:val="28"/>
      <w:lang w:eastAsia="en-US"/>
    </w:rPr>
  </w:style>
  <w:style w:type="character" w:customStyle="1" w:styleId="afff4">
    <w:name w:val="кп Знак"/>
    <w:link w:val="afff3"/>
    <w:rsid w:val="003B58FF"/>
    <w:rPr>
      <w:rFonts w:eastAsia="Calibri"/>
      <w:sz w:val="24"/>
      <w:szCs w:val="28"/>
      <w:lang w:eastAsia="en-US"/>
    </w:rPr>
  </w:style>
  <w:style w:type="paragraph" w:customStyle="1" w:styleId="1a">
    <w:name w:val="Ксения курсач заголовок 1"/>
    <w:basedOn w:val="14"/>
    <w:next w:val="af0"/>
    <w:qFormat/>
    <w:rsid w:val="003B58FF"/>
    <w:pPr>
      <w:keepLines/>
      <w:spacing w:before="0" w:after="0"/>
    </w:pPr>
    <w:rPr>
      <w:rFonts w:ascii="Arial" w:hAnsi="Arial" w:cs="Arial"/>
      <w:caps/>
    </w:rPr>
  </w:style>
  <w:style w:type="paragraph" w:customStyle="1" w:styleId="41">
    <w:name w:val="Ксения курсач гл 4"/>
    <w:basedOn w:val="1a"/>
    <w:next w:val="af0"/>
    <w:qFormat/>
    <w:rsid w:val="003B58FF"/>
    <w:pPr>
      <w:numPr>
        <w:numId w:val="17"/>
      </w:numPr>
      <w:tabs>
        <w:tab w:val="num" w:pos="2770"/>
      </w:tabs>
      <w:ind w:left="2770"/>
    </w:pPr>
  </w:style>
  <w:style w:type="paragraph" w:customStyle="1" w:styleId="22">
    <w:name w:val="Ксения курсач заголовок 2гл"/>
    <w:basedOn w:val="24"/>
    <w:next w:val="af0"/>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0"/>
    <w:qFormat/>
    <w:rsid w:val="003B58FF"/>
    <w:pPr>
      <w:numPr>
        <w:numId w:val="20"/>
      </w:numPr>
      <w:ind w:left="1074"/>
    </w:pPr>
  </w:style>
  <w:style w:type="paragraph" w:customStyle="1" w:styleId="afff5">
    <w:name w:val="Ксения курсач текст"/>
    <w:basedOn w:val="af0"/>
    <w:qFormat/>
    <w:rsid w:val="003B58FF"/>
    <w:pPr>
      <w:ind w:firstLine="567"/>
      <w:contextualSpacing/>
    </w:pPr>
  </w:style>
  <w:style w:type="paragraph" w:customStyle="1" w:styleId="ab">
    <w:name w:val="Ксения курсач маркированный"/>
    <w:basedOn w:val="afff5"/>
    <w:qFormat/>
    <w:rsid w:val="003B58FF"/>
    <w:pPr>
      <w:numPr>
        <w:numId w:val="21"/>
      </w:numPr>
    </w:pPr>
  </w:style>
  <w:style w:type="paragraph" w:customStyle="1" w:styleId="a6">
    <w:name w:val="Ксения курсач нумерованный"/>
    <w:basedOn w:val="afff5"/>
    <w:qFormat/>
    <w:rsid w:val="003B58FF"/>
    <w:pPr>
      <w:numPr>
        <w:numId w:val="22"/>
      </w:numPr>
    </w:pPr>
  </w:style>
  <w:style w:type="paragraph" w:customStyle="1" w:styleId="afff6">
    <w:name w:val="Маркер ОГ"/>
    <w:basedOn w:val="af0"/>
    <w:link w:val="afff7"/>
    <w:qFormat/>
    <w:rsid w:val="003B58FF"/>
    <w:pPr>
      <w:ind w:left="1287" w:hanging="360"/>
      <w:jc w:val="both"/>
    </w:pPr>
    <w:rPr>
      <w:szCs w:val="28"/>
    </w:rPr>
  </w:style>
  <w:style w:type="character" w:customStyle="1" w:styleId="afff7">
    <w:name w:val="Маркер ОГ Знак"/>
    <w:link w:val="afff6"/>
    <w:rsid w:val="003B58FF"/>
    <w:rPr>
      <w:sz w:val="24"/>
      <w:szCs w:val="28"/>
    </w:rPr>
  </w:style>
  <w:style w:type="paragraph" w:customStyle="1" w:styleId="afff8">
    <w:name w:val="Обычный такой диплом"/>
    <w:basedOn w:val="af0"/>
    <w:qFormat/>
    <w:rsid w:val="003B58FF"/>
    <w:pPr>
      <w:ind w:firstLine="567"/>
      <w:contextualSpacing/>
      <w:jc w:val="both"/>
    </w:pPr>
    <w:rPr>
      <w:rFonts w:eastAsia="DejaVuSerif"/>
      <w:lang w:eastAsia="en-US"/>
    </w:rPr>
  </w:style>
  <w:style w:type="paragraph" w:customStyle="1" w:styleId="a5">
    <w:name w:val="маркированный список диплом"/>
    <w:basedOn w:val="afff8"/>
    <w:qFormat/>
    <w:rsid w:val="003B58FF"/>
    <w:pPr>
      <w:numPr>
        <w:numId w:val="23"/>
      </w:numPr>
    </w:pPr>
  </w:style>
  <w:style w:type="paragraph" w:customStyle="1" w:styleId="afff9">
    <w:name w:val="МатеФормула"/>
    <w:basedOn w:val="af6"/>
    <w:next w:val="af0"/>
    <w:qFormat/>
    <w:rsid w:val="003B58FF"/>
    <w:pPr>
      <w:widowControl/>
      <w:spacing w:line="240" w:lineRule="auto"/>
      <w:ind w:firstLine="0"/>
      <w:jc w:val="center"/>
    </w:pPr>
    <w:rPr>
      <w:sz w:val="28"/>
      <w:lang w:eastAsia="en-US"/>
    </w:rPr>
  </w:style>
  <w:style w:type="paragraph" w:customStyle="1" w:styleId="afffa">
    <w:name w:val="Нумерованный список мой"/>
    <w:basedOn w:val="af0"/>
    <w:link w:val="afffb"/>
    <w:qFormat/>
    <w:rsid w:val="003B58FF"/>
    <w:pPr>
      <w:ind w:left="1069" w:hanging="360"/>
      <w:jc w:val="both"/>
    </w:pPr>
    <w:rPr>
      <w:rFonts w:ascii="Courier New" w:hAnsi="Courier New"/>
      <w:sz w:val="26"/>
      <w:szCs w:val="20"/>
    </w:rPr>
  </w:style>
  <w:style w:type="character" w:customStyle="1" w:styleId="afffb">
    <w:name w:val="Нумерованный список мой Знак"/>
    <w:link w:val="afffa"/>
    <w:rsid w:val="003B58FF"/>
    <w:rPr>
      <w:rFonts w:ascii="Courier New" w:hAnsi="Courier New"/>
      <w:sz w:val="26"/>
    </w:rPr>
  </w:style>
  <w:style w:type="paragraph" w:customStyle="1" w:styleId="afffc">
    <w:name w:val="ОБЩИЙ_ТЕКСТ"/>
    <w:basedOn w:val="af0"/>
    <w:link w:val="afffd"/>
    <w:qFormat/>
    <w:rsid w:val="003B58FF"/>
    <w:pPr>
      <w:ind w:firstLine="567"/>
      <w:jc w:val="both"/>
    </w:pPr>
    <w:rPr>
      <w:lang w:eastAsia="en-US"/>
    </w:rPr>
  </w:style>
  <w:style w:type="character" w:customStyle="1" w:styleId="afffd">
    <w:name w:val="ОБЩИЙ_ТЕКСТ Знак"/>
    <w:link w:val="afffc"/>
    <w:rsid w:val="003B58FF"/>
    <w:rPr>
      <w:sz w:val="24"/>
      <w:szCs w:val="24"/>
      <w:lang w:eastAsia="en-US"/>
    </w:rPr>
  </w:style>
  <w:style w:type="paragraph" w:customStyle="1" w:styleId="1b">
    <w:name w:val="Обыч 1"/>
    <w:basedOn w:val="af0"/>
    <w:qFormat/>
    <w:rsid w:val="003B58FF"/>
    <w:pPr>
      <w:suppressAutoHyphens/>
      <w:autoSpaceDE w:val="0"/>
      <w:autoSpaceDN w:val="0"/>
      <w:adjustRightInd w:val="0"/>
      <w:ind w:firstLine="709"/>
      <w:jc w:val="both"/>
    </w:pPr>
    <w:rPr>
      <w:szCs w:val="28"/>
    </w:rPr>
  </w:style>
  <w:style w:type="paragraph" w:customStyle="1" w:styleId="afffe">
    <w:name w:val="Обычный ОГ"/>
    <w:basedOn w:val="af0"/>
    <w:link w:val="affff"/>
    <w:qFormat/>
    <w:rsid w:val="003B58FF"/>
    <w:pPr>
      <w:ind w:firstLine="567"/>
      <w:jc w:val="both"/>
    </w:pPr>
    <w:rPr>
      <w:lang w:eastAsia="en-US"/>
    </w:rPr>
  </w:style>
  <w:style w:type="character" w:customStyle="1" w:styleId="affff">
    <w:name w:val="Обычный ОГ Знак"/>
    <w:link w:val="afffe"/>
    <w:rsid w:val="003B58FF"/>
    <w:rPr>
      <w:sz w:val="24"/>
      <w:szCs w:val="24"/>
      <w:lang w:eastAsia="en-US"/>
    </w:rPr>
  </w:style>
  <w:style w:type="paragraph" w:customStyle="1" w:styleId="affff0">
    <w:name w:val="Обычный стиль пз"/>
    <w:basedOn w:val="af0"/>
    <w:link w:val="affff1"/>
    <w:qFormat/>
    <w:rsid w:val="003B58FF"/>
    <w:pPr>
      <w:spacing w:before="360"/>
      <w:ind w:firstLine="567"/>
      <w:contextualSpacing/>
      <w:jc w:val="both"/>
    </w:pPr>
    <w:rPr>
      <w:szCs w:val="28"/>
    </w:rPr>
  </w:style>
  <w:style w:type="character" w:customStyle="1" w:styleId="affff1">
    <w:name w:val="Обычный стиль пз Знак"/>
    <w:link w:val="affff0"/>
    <w:rsid w:val="003B58FF"/>
    <w:rPr>
      <w:sz w:val="24"/>
      <w:szCs w:val="28"/>
    </w:rPr>
  </w:style>
  <w:style w:type="paragraph" w:customStyle="1" w:styleId="affff2">
    <w:name w:val="Огл."/>
    <w:basedOn w:val="1c"/>
    <w:link w:val="affff3"/>
    <w:qFormat/>
    <w:rsid w:val="003B58FF"/>
    <w:pPr>
      <w:tabs>
        <w:tab w:val="right" w:leader="dot" w:pos="9344"/>
      </w:tabs>
      <w:suppressAutoHyphens/>
      <w:ind w:left="1389" w:hanging="680"/>
    </w:pPr>
    <w:rPr>
      <w:caps/>
    </w:rPr>
  </w:style>
  <w:style w:type="paragraph" w:styleId="1c">
    <w:name w:val="toc 1"/>
    <w:basedOn w:val="af0"/>
    <w:next w:val="af0"/>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3">
    <w:name w:val="Огл. Знак"/>
    <w:link w:val="affff2"/>
    <w:rsid w:val="003B58FF"/>
    <w:rPr>
      <w:rFonts w:ascii="Calibri" w:hAnsi="Calibri" w:cs="Calibri"/>
      <w:b/>
      <w:bCs/>
      <w:i/>
      <w:iCs/>
      <w:caps/>
      <w:sz w:val="24"/>
      <w:szCs w:val="24"/>
    </w:rPr>
  </w:style>
  <w:style w:type="paragraph" w:customStyle="1" w:styleId="13">
    <w:name w:val="Оса заг 1"/>
    <w:basedOn w:val="14"/>
    <w:next w:val="af0"/>
    <w:qFormat/>
    <w:rsid w:val="003B58FF"/>
    <w:pPr>
      <w:keepLines/>
      <w:numPr>
        <w:numId w:val="24"/>
      </w:numPr>
      <w:spacing w:before="360" w:after="240"/>
      <w:ind w:left="720"/>
    </w:pPr>
    <w:rPr>
      <w:rFonts w:ascii="Arial" w:hAnsi="Arial"/>
      <w:b w:val="0"/>
      <w:bCs w:val="0"/>
    </w:rPr>
  </w:style>
  <w:style w:type="paragraph" w:customStyle="1" w:styleId="affff4">
    <w:name w:val="Подпись к рисункам"/>
    <w:basedOn w:val="affff0"/>
    <w:link w:val="affff5"/>
    <w:qFormat/>
    <w:rsid w:val="003B58FF"/>
    <w:pPr>
      <w:spacing w:before="0"/>
      <w:ind w:firstLine="0"/>
      <w:jc w:val="center"/>
    </w:pPr>
    <w:rPr>
      <w:rFonts w:eastAsia="Calibri"/>
    </w:rPr>
  </w:style>
  <w:style w:type="character" w:customStyle="1" w:styleId="affff5">
    <w:name w:val="Подпись к рисункам Знак"/>
    <w:link w:val="affff4"/>
    <w:rsid w:val="003B58FF"/>
    <w:rPr>
      <w:rFonts w:eastAsia="Calibri"/>
      <w:sz w:val="24"/>
      <w:szCs w:val="28"/>
    </w:rPr>
  </w:style>
  <w:style w:type="paragraph" w:customStyle="1" w:styleId="affff6">
    <w:name w:val="Подпись рисунка ОГ"/>
    <w:basedOn w:val="af0"/>
    <w:link w:val="affff7"/>
    <w:qFormat/>
    <w:rsid w:val="003B58FF"/>
    <w:pPr>
      <w:jc w:val="center"/>
    </w:pPr>
    <w:rPr>
      <w:szCs w:val="28"/>
    </w:rPr>
  </w:style>
  <w:style w:type="character" w:customStyle="1" w:styleId="affff7">
    <w:name w:val="Подпись рисунка ОГ Знак"/>
    <w:link w:val="affff6"/>
    <w:rsid w:val="003B58FF"/>
    <w:rPr>
      <w:sz w:val="24"/>
      <w:szCs w:val="28"/>
    </w:rPr>
  </w:style>
  <w:style w:type="paragraph" w:customStyle="1" w:styleId="affff8">
    <w:name w:val="Подпись таблиц ОГ"/>
    <w:basedOn w:val="af0"/>
    <w:link w:val="affff9"/>
    <w:qFormat/>
    <w:rsid w:val="003B58FF"/>
    <w:rPr>
      <w:szCs w:val="28"/>
    </w:rPr>
  </w:style>
  <w:style w:type="character" w:customStyle="1" w:styleId="affff9">
    <w:name w:val="Подпись таблиц ОГ Знак"/>
    <w:link w:val="affff8"/>
    <w:rsid w:val="003B58FF"/>
    <w:rPr>
      <w:sz w:val="24"/>
      <w:szCs w:val="28"/>
    </w:rPr>
  </w:style>
  <w:style w:type="paragraph" w:customStyle="1" w:styleId="affffa">
    <w:name w:val="Прил Заг ОГ"/>
    <w:basedOn w:val="af0"/>
    <w:link w:val="affffb"/>
    <w:qFormat/>
    <w:rsid w:val="003B58FF"/>
    <w:pPr>
      <w:spacing w:before="200"/>
      <w:ind w:firstLine="709"/>
      <w:jc w:val="both"/>
    </w:pPr>
    <w:rPr>
      <w:b/>
      <w:szCs w:val="20"/>
    </w:rPr>
  </w:style>
  <w:style w:type="character" w:customStyle="1" w:styleId="affffb">
    <w:name w:val="Прил Заг ОГ Знак"/>
    <w:link w:val="affffa"/>
    <w:rsid w:val="003B58FF"/>
    <w:rPr>
      <w:b/>
      <w:sz w:val="24"/>
    </w:rPr>
  </w:style>
  <w:style w:type="paragraph" w:customStyle="1" w:styleId="affffc">
    <w:name w:val="РисКартинка"/>
    <w:basedOn w:val="af0"/>
    <w:next w:val="af0"/>
    <w:qFormat/>
    <w:rsid w:val="003B58FF"/>
    <w:pPr>
      <w:keepNext/>
      <w:keepLines/>
      <w:jc w:val="center"/>
    </w:pPr>
  </w:style>
  <w:style w:type="paragraph" w:customStyle="1" w:styleId="affffd">
    <w:name w:val="РисПодпись"/>
    <w:basedOn w:val="af6"/>
    <w:next w:val="af6"/>
    <w:qFormat/>
    <w:rsid w:val="003B58FF"/>
    <w:pPr>
      <w:keepLines/>
      <w:widowControl/>
      <w:suppressAutoHyphens/>
      <w:spacing w:line="240" w:lineRule="auto"/>
      <w:ind w:firstLine="0"/>
      <w:jc w:val="center"/>
    </w:pPr>
    <w:rPr>
      <w:sz w:val="28"/>
      <w:lang w:eastAsia="en-US"/>
    </w:rPr>
  </w:style>
  <w:style w:type="paragraph" w:customStyle="1" w:styleId="affffe">
    <w:name w:val="Рисунок ОГ"/>
    <w:basedOn w:val="af4"/>
    <w:link w:val="afffff"/>
    <w:qFormat/>
    <w:rsid w:val="003B58FF"/>
    <w:pPr>
      <w:widowControl/>
      <w:spacing w:line="276" w:lineRule="auto"/>
      <w:ind w:left="0" w:firstLine="0"/>
      <w:jc w:val="center"/>
    </w:pPr>
    <w:rPr>
      <w:rFonts w:eastAsia="Times New Roman"/>
      <w:sz w:val="24"/>
      <w:szCs w:val="28"/>
      <w:lang w:eastAsia="ru-RU"/>
    </w:rPr>
  </w:style>
  <w:style w:type="character" w:customStyle="1" w:styleId="afffff">
    <w:name w:val="Рисунок ОГ Знак"/>
    <w:link w:val="affffe"/>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0">
    <w:name w:val="СписМаркированный"/>
    <w:basedOn w:val="af6"/>
    <w:qFormat/>
    <w:rsid w:val="003B58FF"/>
    <w:pPr>
      <w:widowControl/>
      <w:spacing w:line="240" w:lineRule="auto"/>
      <w:ind w:firstLine="0"/>
    </w:pPr>
    <w:rPr>
      <w:sz w:val="28"/>
      <w:szCs w:val="24"/>
      <w:lang w:eastAsia="en-US"/>
    </w:rPr>
  </w:style>
  <w:style w:type="paragraph" w:customStyle="1" w:styleId="afffff1">
    <w:name w:val="Список литературы ОГ"/>
    <w:basedOn w:val="af0"/>
    <w:link w:val="afffff2"/>
    <w:qFormat/>
    <w:rsid w:val="003B58FF"/>
    <w:pPr>
      <w:tabs>
        <w:tab w:val="left" w:pos="1134"/>
      </w:tabs>
      <w:ind w:left="1287" w:hanging="360"/>
      <w:jc w:val="both"/>
    </w:pPr>
    <w:rPr>
      <w:szCs w:val="28"/>
    </w:rPr>
  </w:style>
  <w:style w:type="character" w:customStyle="1" w:styleId="afffff2">
    <w:name w:val="Список литературы ОГ Знак"/>
    <w:link w:val="afffff1"/>
    <w:rsid w:val="003B58FF"/>
    <w:rPr>
      <w:sz w:val="24"/>
      <w:szCs w:val="28"/>
    </w:rPr>
  </w:style>
  <w:style w:type="paragraph" w:customStyle="1" w:styleId="1f">
    <w:name w:val="Список1"/>
    <w:basedOn w:val="af4"/>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3">
    <w:name w:val="ТабСодержание"/>
    <w:basedOn w:val="af0"/>
    <w:qFormat/>
    <w:rsid w:val="003B58FF"/>
  </w:style>
  <w:style w:type="paragraph" w:customStyle="1" w:styleId="afffff4">
    <w:name w:val="ТабШапка"/>
    <w:basedOn w:val="af0"/>
    <w:qFormat/>
    <w:rsid w:val="003B58FF"/>
    <w:pPr>
      <w:jc w:val="center"/>
    </w:pPr>
  </w:style>
  <w:style w:type="paragraph" w:customStyle="1" w:styleId="0">
    <w:name w:val="ТС 0 ЗАГОЛОВОК"/>
    <w:basedOn w:val="af0"/>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0"/>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0"/>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0"/>
    <w:next w:val="af0"/>
    <w:uiPriority w:val="39"/>
    <w:unhideWhenUsed/>
    <w:qFormat/>
    <w:rsid w:val="003B58FF"/>
    <w:pPr>
      <w:spacing w:before="120"/>
      <w:ind w:left="280"/>
    </w:pPr>
    <w:rPr>
      <w:rFonts w:ascii="Calibri" w:hAnsi="Calibri" w:cs="Calibri"/>
      <w:b/>
      <w:bCs/>
      <w:sz w:val="22"/>
      <w:szCs w:val="22"/>
    </w:rPr>
  </w:style>
  <w:style w:type="paragraph" w:styleId="39">
    <w:name w:val="toc 3"/>
    <w:basedOn w:val="af0"/>
    <w:next w:val="af0"/>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5">
    <w:name w:val="caption"/>
    <w:basedOn w:val="af0"/>
    <w:next w:val="af0"/>
    <w:link w:val="afffff6"/>
    <w:uiPriority w:val="35"/>
    <w:qFormat/>
    <w:rsid w:val="003B58FF"/>
    <w:pPr>
      <w:jc w:val="center"/>
    </w:pPr>
    <w:rPr>
      <w:bCs/>
      <w:szCs w:val="20"/>
    </w:rPr>
  </w:style>
  <w:style w:type="character" w:customStyle="1" w:styleId="afffff6">
    <w:name w:val="Название объекта Знак"/>
    <w:link w:val="afffff5"/>
    <w:rsid w:val="003B58FF"/>
    <w:rPr>
      <w:bCs/>
      <w:sz w:val="24"/>
    </w:rPr>
  </w:style>
  <w:style w:type="paragraph" w:styleId="afffff7">
    <w:name w:val="Title"/>
    <w:basedOn w:val="af0"/>
    <w:next w:val="af0"/>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7"/>
    <w:uiPriority w:val="10"/>
    <w:rsid w:val="003B58FF"/>
    <w:rPr>
      <w:rFonts w:ascii="Calibri Light" w:hAnsi="Calibri Light"/>
      <w:spacing w:val="-10"/>
      <w:kern w:val="28"/>
      <w:sz w:val="56"/>
      <w:szCs w:val="56"/>
    </w:rPr>
  </w:style>
  <w:style w:type="character" w:customStyle="1" w:styleId="afffff8">
    <w:name w:val="Название Знак"/>
    <w:link w:val="1f3"/>
    <w:rsid w:val="003B58FF"/>
    <w:rPr>
      <w:rFonts w:ascii="Calibri" w:eastAsia="Calibri" w:hAnsi="Calibri" w:cs="Calibri"/>
      <w:b/>
      <w:color w:val="000000"/>
      <w:sz w:val="72"/>
      <w:szCs w:val="72"/>
    </w:rPr>
  </w:style>
  <w:style w:type="paragraph" w:customStyle="1" w:styleId="1f3">
    <w:name w:val="1"/>
    <w:basedOn w:val="af0"/>
    <w:next w:val="af0"/>
    <w:link w:val="afffff8"/>
    <w:rsid w:val="003B58FF"/>
    <w:pPr>
      <w:keepNext/>
      <w:keepLines/>
      <w:spacing w:before="480" w:after="120"/>
      <w:contextualSpacing/>
      <w:jc w:val="both"/>
    </w:pPr>
    <w:rPr>
      <w:rFonts w:ascii="Calibri" w:eastAsia="Calibri" w:hAnsi="Calibri" w:cs="Calibri"/>
      <w:b/>
      <w:color w:val="000000"/>
      <w:sz w:val="72"/>
      <w:szCs w:val="72"/>
    </w:rPr>
  </w:style>
  <w:style w:type="paragraph" w:styleId="afffff9">
    <w:name w:val="Subtitle"/>
    <w:basedOn w:val="af0"/>
    <w:next w:val="af0"/>
    <w:link w:val="afffffa"/>
    <w:uiPriority w:val="11"/>
    <w:qFormat/>
    <w:rsid w:val="003B58FF"/>
    <w:pPr>
      <w:numPr>
        <w:ilvl w:val="1"/>
      </w:numPr>
    </w:pPr>
    <w:rPr>
      <w:color w:val="5A5A5A"/>
      <w:spacing w:val="15"/>
    </w:rPr>
  </w:style>
  <w:style w:type="character" w:customStyle="1" w:styleId="afffffa">
    <w:name w:val="Подзаголовок Знак"/>
    <w:link w:val="afffff9"/>
    <w:uiPriority w:val="11"/>
    <w:rsid w:val="003B58FF"/>
    <w:rPr>
      <w:color w:val="5A5A5A"/>
      <w:spacing w:val="15"/>
      <w:sz w:val="24"/>
      <w:szCs w:val="24"/>
    </w:rPr>
  </w:style>
  <w:style w:type="character" w:styleId="afffffb">
    <w:name w:val="Strong"/>
    <w:uiPriority w:val="22"/>
    <w:qFormat/>
    <w:rsid w:val="003B58FF"/>
    <w:rPr>
      <w:b/>
      <w:bCs/>
    </w:rPr>
  </w:style>
  <w:style w:type="character" w:styleId="afffffc">
    <w:name w:val="Emphasis"/>
    <w:uiPriority w:val="20"/>
    <w:qFormat/>
    <w:rsid w:val="003B58FF"/>
    <w:rPr>
      <w:i/>
      <w:iCs/>
    </w:rPr>
  </w:style>
  <w:style w:type="paragraph" w:styleId="afffffd">
    <w:name w:val="No Spacing"/>
    <w:link w:val="afffffe"/>
    <w:uiPriority w:val="1"/>
    <w:qFormat/>
    <w:rsid w:val="003B58FF"/>
    <w:rPr>
      <w:sz w:val="28"/>
      <w:szCs w:val="24"/>
      <w:lang w:val="en-GB"/>
    </w:rPr>
  </w:style>
  <w:style w:type="character" w:customStyle="1" w:styleId="afffffe">
    <w:name w:val="Без интервала Знак"/>
    <w:link w:val="afffffd"/>
    <w:uiPriority w:val="1"/>
    <w:rsid w:val="003B58FF"/>
    <w:rPr>
      <w:sz w:val="28"/>
      <w:szCs w:val="24"/>
      <w:lang w:val="en-GB"/>
    </w:rPr>
  </w:style>
  <w:style w:type="character" w:styleId="affffff">
    <w:name w:val="Intense Reference"/>
    <w:uiPriority w:val="32"/>
    <w:qFormat/>
    <w:rsid w:val="003B58FF"/>
    <w:rPr>
      <w:b/>
      <w:bCs/>
      <w:smallCaps/>
      <w:color w:val="C0504D"/>
      <w:spacing w:val="5"/>
      <w:u w:val="single"/>
    </w:rPr>
  </w:style>
  <w:style w:type="paragraph" w:styleId="affffff0">
    <w:name w:val="TOC Heading"/>
    <w:basedOn w:val="14"/>
    <w:next w:val="af0"/>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0"/>
    <w:rsid w:val="003B58FF"/>
    <w:pPr>
      <w:ind w:firstLine="567"/>
      <w:jc w:val="both"/>
    </w:pPr>
    <w:rPr>
      <w:szCs w:val="28"/>
    </w:rPr>
  </w:style>
  <w:style w:type="paragraph" w:customStyle="1" w:styleId="affffff1">
    <w:name w:val="_ДИПЛОМ_ТЕКСТ_бо"/>
    <w:basedOn w:val="af0"/>
    <w:link w:val="affffff2"/>
    <w:qFormat/>
    <w:rsid w:val="003B58FF"/>
    <w:pPr>
      <w:jc w:val="both"/>
    </w:pPr>
    <w:rPr>
      <w:szCs w:val="28"/>
    </w:rPr>
  </w:style>
  <w:style w:type="character" w:customStyle="1" w:styleId="affffff2">
    <w:name w:val="_ДИПЛОМ_ТЕКСТ_бо Знак"/>
    <w:link w:val="affffff1"/>
    <w:rsid w:val="003B58FF"/>
    <w:rPr>
      <w:sz w:val="24"/>
      <w:szCs w:val="28"/>
    </w:rPr>
  </w:style>
  <w:style w:type="paragraph" w:customStyle="1" w:styleId="2f0">
    <w:name w:val="2"/>
    <w:basedOn w:val="af0"/>
    <w:next w:val="af0"/>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0"/>
    <w:rsid w:val="003B58FF"/>
    <w:pPr>
      <w:ind w:left="720"/>
    </w:pPr>
    <w:rPr>
      <w:rFonts w:eastAsia="Calibri"/>
    </w:rPr>
  </w:style>
  <w:style w:type="character" w:customStyle="1" w:styleId="affffff3">
    <w:name w:val="Абзац Знак"/>
    <w:rsid w:val="003B58FF"/>
    <w:rPr>
      <w:rFonts w:ascii="Times New Roman" w:hAnsi="Times New Roman"/>
      <w:sz w:val="28"/>
    </w:rPr>
  </w:style>
  <w:style w:type="paragraph" w:styleId="affffff4">
    <w:name w:val="header"/>
    <w:basedOn w:val="af0"/>
    <w:link w:val="affffff5"/>
    <w:uiPriority w:val="99"/>
    <w:rsid w:val="003B58FF"/>
    <w:pPr>
      <w:pBdr>
        <w:bottom w:val="double" w:sz="4" w:space="1" w:color="auto"/>
      </w:pBdr>
      <w:tabs>
        <w:tab w:val="center" w:pos="4677"/>
        <w:tab w:val="right" w:pos="9355"/>
      </w:tabs>
    </w:pPr>
    <w:rPr>
      <w:b/>
      <w:szCs w:val="20"/>
    </w:rPr>
  </w:style>
  <w:style w:type="character" w:customStyle="1" w:styleId="affffff5">
    <w:name w:val="Верхний колонтитул Знак"/>
    <w:link w:val="affffff4"/>
    <w:uiPriority w:val="99"/>
    <w:rsid w:val="003B58FF"/>
    <w:rPr>
      <w:b/>
      <w:sz w:val="24"/>
    </w:rPr>
  </w:style>
  <w:style w:type="character" w:styleId="affffff6">
    <w:name w:val="Hyperlink"/>
    <w:uiPriority w:val="99"/>
    <w:unhideWhenUsed/>
    <w:rsid w:val="003B58FF"/>
    <w:rPr>
      <w:color w:val="0000FF"/>
      <w:u w:val="single"/>
    </w:rPr>
  </w:style>
  <w:style w:type="paragraph" w:customStyle="1" w:styleId="affffff7">
    <w:name w:val="Голова"/>
    <w:basedOn w:val="af0"/>
    <w:rsid w:val="003B58FF"/>
    <w:pPr>
      <w:ind w:firstLine="567"/>
      <w:jc w:val="center"/>
    </w:pPr>
    <w:rPr>
      <w:szCs w:val="20"/>
    </w:rPr>
  </w:style>
  <w:style w:type="character" w:styleId="affffff8">
    <w:name w:val="endnote reference"/>
    <w:uiPriority w:val="99"/>
    <w:unhideWhenUsed/>
    <w:rsid w:val="003B58FF"/>
    <w:rPr>
      <w:vertAlign w:val="superscript"/>
    </w:rPr>
  </w:style>
  <w:style w:type="character" w:styleId="affffff9">
    <w:name w:val="footnote reference"/>
    <w:rsid w:val="003B58FF"/>
    <w:rPr>
      <w:vertAlign w:val="superscript"/>
    </w:rPr>
  </w:style>
  <w:style w:type="paragraph" w:customStyle="1" w:styleId="affffffa">
    <w:name w:val="МР_Абзац"/>
    <w:basedOn w:val="af0"/>
    <w:link w:val="affffffb"/>
    <w:rsid w:val="003B58FF"/>
    <w:pPr>
      <w:ind w:firstLine="567"/>
      <w:jc w:val="both"/>
    </w:pPr>
    <w:rPr>
      <w:lang w:eastAsia="en-US"/>
    </w:rPr>
  </w:style>
  <w:style w:type="character" w:customStyle="1" w:styleId="affffffb">
    <w:name w:val="МР_Абзац Знак"/>
    <w:link w:val="affffffa"/>
    <w:rsid w:val="003B58FF"/>
    <w:rPr>
      <w:sz w:val="24"/>
      <w:szCs w:val="24"/>
      <w:lang w:eastAsia="en-US"/>
    </w:rPr>
  </w:style>
  <w:style w:type="paragraph" w:customStyle="1" w:styleId="affffffc">
    <w:name w:val="МР_Название таблицы"/>
    <w:basedOn w:val="af0"/>
    <w:next w:val="affffffa"/>
    <w:rsid w:val="003B58FF"/>
    <w:pPr>
      <w:spacing w:before="120" w:after="120"/>
    </w:pPr>
  </w:style>
  <w:style w:type="paragraph" w:customStyle="1" w:styleId="affffffd">
    <w:name w:val="МР_Параграф"/>
    <w:basedOn w:val="14"/>
    <w:next w:val="a9"/>
    <w:rsid w:val="003B58FF"/>
    <w:pPr>
      <w:tabs>
        <w:tab w:val="num" w:pos="6380"/>
      </w:tabs>
      <w:spacing w:after="240"/>
      <w:ind w:left="6096"/>
      <w:jc w:val="both"/>
    </w:pPr>
    <w:rPr>
      <w:rFonts w:ascii="Times New Roman" w:hAnsi="Times New Roman" w:cs="Arial"/>
      <w:i/>
      <w:sz w:val="28"/>
      <w:lang w:eastAsia="en-US"/>
    </w:rPr>
  </w:style>
  <w:style w:type="paragraph" w:customStyle="1" w:styleId="a9">
    <w:name w:val="МР_Подраздел"/>
    <w:basedOn w:val="14"/>
    <w:next w:val="affffffa"/>
    <w:rsid w:val="003B58FF"/>
    <w:pPr>
      <w:numPr>
        <w:ilvl w:val="1"/>
        <w:numId w:val="26"/>
      </w:numPr>
      <w:spacing w:after="240"/>
    </w:pPr>
    <w:rPr>
      <w:rFonts w:ascii="Times New Roman" w:hAnsi="Times New Roman" w:cs="Arial"/>
      <w:sz w:val="28"/>
    </w:rPr>
  </w:style>
  <w:style w:type="paragraph" w:customStyle="1" w:styleId="affffffe">
    <w:name w:val="МР_Подпараграф"/>
    <w:basedOn w:val="14"/>
    <w:next w:val="affffffa"/>
    <w:rsid w:val="003B58FF"/>
    <w:pPr>
      <w:spacing w:before="120" w:after="120"/>
    </w:pPr>
    <w:rPr>
      <w:rFonts w:ascii="Times New Roman" w:hAnsi="Times New Roman" w:cs="Arial"/>
      <w:b w:val="0"/>
      <w:i/>
      <w:sz w:val="28"/>
    </w:rPr>
  </w:style>
  <w:style w:type="paragraph" w:customStyle="1" w:styleId="afffffff">
    <w:name w:val="МР_Подрисуночная надпись"/>
    <w:basedOn w:val="af0"/>
    <w:next w:val="affffffa"/>
    <w:rsid w:val="003B58FF"/>
    <w:pPr>
      <w:spacing w:after="240"/>
      <w:jc w:val="center"/>
    </w:pPr>
    <w:rPr>
      <w:szCs w:val="20"/>
    </w:rPr>
  </w:style>
  <w:style w:type="paragraph" w:customStyle="1" w:styleId="a8">
    <w:name w:val="МР_Раздел"/>
    <w:basedOn w:val="14"/>
    <w:next w:val="affffffa"/>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0">
    <w:name w:val="МР_Содержание таблицы"/>
    <w:basedOn w:val="af0"/>
    <w:rsid w:val="003B58FF"/>
  </w:style>
  <w:style w:type="paragraph" w:customStyle="1" w:styleId="a0">
    <w:name w:val="МР_Список маркированный"/>
    <w:basedOn w:val="affffffa"/>
    <w:rsid w:val="003B58FF"/>
    <w:pPr>
      <w:numPr>
        <w:numId w:val="4"/>
      </w:numPr>
      <w:tabs>
        <w:tab w:val="clear" w:pos="1418"/>
        <w:tab w:val="num" w:pos="360"/>
      </w:tabs>
      <w:ind w:left="0" w:firstLine="567"/>
    </w:pPr>
  </w:style>
  <w:style w:type="paragraph" w:customStyle="1" w:styleId="1">
    <w:name w:val="МР_Список нумерованный 1"/>
    <w:basedOn w:val="af0"/>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1">
    <w:name w:val="МР_Шапка таблицы"/>
    <w:basedOn w:val="af0"/>
    <w:rsid w:val="003B58FF"/>
    <w:pPr>
      <w:jc w:val="center"/>
    </w:pPr>
  </w:style>
  <w:style w:type="paragraph" w:styleId="afffffff2">
    <w:name w:val="footer"/>
    <w:basedOn w:val="af0"/>
    <w:link w:val="afffffff3"/>
    <w:uiPriority w:val="99"/>
    <w:unhideWhenUsed/>
    <w:rsid w:val="003B58FF"/>
    <w:pPr>
      <w:tabs>
        <w:tab w:val="center" w:pos="4677"/>
        <w:tab w:val="right" w:pos="9355"/>
      </w:tabs>
    </w:pPr>
  </w:style>
  <w:style w:type="character" w:customStyle="1" w:styleId="afffffff3">
    <w:name w:val="Нижний колонтитул Знак"/>
    <w:link w:val="afffffff2"/>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0"/>
    <w:next w:val="af0"/>
    <w:autoRedefine/>
    <w:uiPriority w:val="39"/>
    <w:rsid w:val="003B58FF"/>
    <w:pPr>
      <w:ind w:left="840"/>
    </w:pPr>
    <w:rPr>
      <w:rFonts w:ascii="Calibri" w:hAnsi="Calibri" w:cs="Calibri"/>
      <w:sz w:val="20"/>
      <w:szCs w:val="20"/>
    </w:rPr>
  </w:style>
  <w:style w:type="paragraph" w:styleId="51">
    <w:name w:val="toc 5"/>
    <w:basedOn w:val="af0"/>
    <w:next w:val="af0"/>
    <w:autoRedefine/>
    <w:uiPriority w:val="39"/>
    <w:unhideWhenUsed/>
    <w:rsid w:val="003B58FF"/>
    <w:pPr>
      <w:ind w:left="1120"/>
    </w:pPr>
    <w:rPr>
      <w:rFonts w:ascii="Calibri" w:hAnsi="Calibri" w:cs="Calibri"/>
      <w:sz w:val="20"/>
      <w:szCs w:val="20"/>
    </w:rPr>
  </w:style>
  <w:style w:type="paragraph" w:styleId="61">
    <w:name w:val="toc 6"/>
    <w:basedOn w:val="af0"/>
    <w:next w:val="af0"/>
    <w:autoRedefine/>
    <w:uiPriority w:val="39"/>
    <w:unhideWhenUsed/>
    <w:rsid w:val="003B58FF"/>
    <w:pPr>
      <w:ind w:left="1400"/>
    </w:pPr>
    <w:rPr>
      <w:rFonts w:ascii="Calibri" w:hAnsi="Calibri" w:cs="Calibri"/>
      <w:sz w:val="20"/>
      <w:szCs w:val="20"/>
    </w:rPr>
  </w:style>
  <w:style w:type="paragraph" w:styleId="71">
    <w:name w:val="toc 7"/>
    <w:basedOn w:val="af0"/>
    <w:next w:val="af0"/>
    <w:autoRedefine/>
    <w:uiPriority w:val="39"/>
    <w:unhideWhenUsed/>
    <w:rsid w:val="003B58FF"/>
    <w:pPr>
      <w:ind w:left="1680"/>
    </w:pPr>
    <w:rPr>
      <w:rFonts w:ascii="Calibri" w:hAnsi="Calibri" w:cs="Calibri"/>
      <w:sz w:val="20"/>
      <w:szCs w:val="20"/>
    </w:rPr>
  </w:style>
  <w:style w:type="paragraph" w:styleId="81">
    <w:name w:val="toc 8"/>
    <w:basedOn w:val="af0"/>
    <w:next w:val="af0"/>
    <w:autoRedefine/>
    <w:uiPriority w:val="39"/>
    <w:unhideWhenUsed/>
    <w:rsid w:val="003B58FF"/>
    <w:pPr>
      <w:ind w:left="1960"/>
    </w:pPr>
    <w:rPr>
      <w:rFonts w:ascii="Calibri" w:hAnsi="Calibri" w:cs="Calibri"/>
      <w:sz w:val="20"/>
      <w:szCs w:val="20"/>
    </w:rPr>
  </w:style>
  <w:style w:type="paragraph" w:styleId="91">
    <w:name w:val="toc 9"/>
    <w:basedOn w:val="af0"/>
    <w:next w:val="af0"/>
    <w:autoRedefine/>
    <w:uiPriority w:val="39"/>
    <w:unhideWhenUsed/>
    <w:rsid w:val="003B58FF"/>
    <w:pPr>
      <w:ind w:left="2240"/>
    </w:pPr>
    <w:rPr>
      <w:rFonts w:ascii="Calibri" w:hAnsi="Calibri" w:cs="Calibri"/>
      <w:sz w:val="20"/>
      <w:szCs w:val="20"/>
    </w:rPr>
  </w:style>
  <w:style w:type="character" w:customStyle="1" w:styleId="afffffff4">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5">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0"/>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6">
    <w:name w:val="Body Text Indent"/>
    <w:basedOn w:val="af0"/>
    <w:link w:val="afffffff7"/>
    <w:uiPriority w:val="99"/>
    <w:unhideWhenUsed/>
    <w:rsid w:val="003B58FF"/>
    <w:pPr>
      <w:spacing w:after="120"/>
      <w:ind w:left="283"/>
    </w:pPr>
  </w:style>
  <w:style w:type="character" w:customStyle="1" w:styleId="afffffff7">
    <w:name w:val="Основной текст с отступом Знак"/>
    <w:link w:val="afffffff6"/>
    <w:uiPriority w:val="99"/>
    <w:rsid w:val="003B58FF"/>
    <w:rPr>
      <w:sz w:val="24"/>
      <w:szCs w:val="24"/>
    </w:rPr>
  </w:style>
  <w:style w:type="paragraph" w:styleId="2f3">
    <w:name w:val="Body Text Indent 2"/>
    <w:basedOn w:val="af0"/>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0"/>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8">
    <w:name w:val="Подпись к картинке"/>
    <w:basedOn w:val="af0"/>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9">
    <w:name w:val="Раздел"/>
    <w:basedOn w:val="af0"/>
    <w:next w:val="af6"/>
    <w:link w:val="afffffffa"/>
    <w:rsid w:val="003B58FF"/>
    <w:pPr>
      <w:pageBreakBefore/>
      <w:spacing w:before="240" w:after="240"/>
      <w:jc w:val="center"/>
    </w:pPr>
    <w:rPr>
      <w:b/>
      <w:caps/>
      <w:szCs w:val="20"/>
    </w:rPr>
  </w:style>
  <w:style w:type="character" w:customStyle="1" w:styleId="afffffffa">
    <w:name w:val="Раздел Знак"/>
    <w:link w:val="afffffff9"/>
    <w:rsid w:val="003B58FF"/>
    <w:rPr>
      <w:b/>
      <w:caps/>
      <w:sz w:val="24"/>
    </w:rPr>
  </w:style>
  <w:style w:type="table" w:styleId="afffffffb">
    <w:name w:val="Table Grid"/>
    <w:basedOn w:val="af2"/>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c">
    <w:name w:val="List"/>
    <w:basedOn w:val="af0"/>
    <w:rsid w:val="003B58FF"/>
    <w:pPr>
      <w:widowControl w:val="0"/>
      <w:ind w:left="283" w:hanging="283"/>
    </w:pPr>
    <w:rPr>
      <w:sz w:val="20"/>
      <w:szCs w:val="20"/>
    </w:rPr>
  </w:style>
  <w:style w:type="paragraph" w:styleId="afffffffd">
    <w:name w:val="Bibliography"/>
    <w:basedOn w:val="af0"/>
    <w:next w:val="af0"/>
    <w:uiPriority w:val="37"/>
    <w:unhideWhenUsed/>
    <w:rsid w:val="003B58FF"/>
  </w:style>
  <w:style w:type="paragraph" w:customStyle="1" w:styleId="10">
    <w:name w:val="Список нумерованный1"/>
    <w:basedOn w:val="afffffffd"/>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0"/>
    <w:uiPriority w:val="99"/>
    <w:rsid w:val="003B58FF"/>
    <w:pPr>
      <w:numPr>
        <w:numId w:val="30"/>
      </w:numPr>
      <w:jc w:val="both"/>
    </w:pPr>
    <w:rPr>
      <w:szCs w:val="22"/>
      <w:lang w:eastAsia="en-US"/>
    </w:rPr>
  </w:style>
  <w:style w:type="paragraph" w:customStyle="1" w:styleId="afffffffe">
    <w:name w:val="СТ_Абзац"/>
    <w:basedOn w:val="af0"/>
    <w:link w:val="affffffff"/>
    <w:qFormat/>
    <w:rsid w:val="003B58FF"/>
    <w:pPr>
      <w:ind w:firstLine="567"/>
      <w:jc w:val="both"/>
    </w:pPr>
    <w:rPr>
      <w:szCs w:val="28"/>
    </w:rPr>
  </w:style>
  <w:style w:type="character" w:customStyle="1" w:styleId="affffffff">
    <w:name w:val="СТ_Абзац Знак"/>
    <w:link w:val="afffffffe"/>
    <w:rsid w:val="003B58FF"/>
    <w:rPr>
      <w:sz w:val="24"/>
      <w:szCs w:val="28"/>
    </w:rPr>
  </w:style>
  <w:style w:type="paragraph" w:customStyle="1" w:styleId="40">
    <w:name w:val="СТ_Раздел_4"/>
    <w:basedOn w:val="34"/>
    <w:next w:val="af0"/>
    <w:autoRedefine/>
    <w:qFormat/>
    <w:rsid w:val="00CD269C"/>
    <w:pPr>
      <w:numPr>
        <w:ilvl w:val="3"/>
        <w:numId w:val="38"/>
      </w:numPr>
      <w:outlineLvl w:val="3"/>
    </w:pPr>
    <w:rPr>
      <w:lang w:val="en-US"/>
    </w:rPr>
  </w:style>
  <w:style w:type="paragraph" w:styleId="affffffff0">
    <w:name w:val="Balloon Text"/>
    <w:basedOn w:val="af0"/>
    <w:link w:val="affffffff1"/>
    <w:uiPriority w:val="99"/>
    <w:unhideWhenUsed/>
    <w:rsid w:val="003B58FF"/>
    <w:rPr>
      <w:rFonts w:ascii="Segoe UI" w:hAnsi="Segoe UI" w:cs="Segoe UI"/>
      <w:sz w:val="18"/>
      <w:szCs w:val="18"/>
    </w:rPr>
  </w:style>
  <w:style w:type="character" w:customStyle="1" w:styleId="affffffff1">
    <w:name w:val="Текст выноски Знак"/>
    <w:link w:val="affffffff0"/>
    <w:uiPriority w:val="99"/>
    <w:rsid w:val="003B58FF"/>
    <w:rPr>
      <w:rFonts w:ascii="Segoe UI" w:hAnsi="Segoe UI" w:cs="Segoe UI"/>
      <w:sz w:val="18"/>
      <w:szCs w:val="18"/>
    </w:rPr>
  </w:style>
  <w:style w:type="paragraph" w:styleId="affffffff2">
    <w:name w:val="endnote text"/>
    <w:basedOn w:val="af0"/>
    <w:link w:val="affffffff3"/>
    <w:uiPriority w:val="99"/>
    <w:unhideWhenUsed/>
    <w:rsid w:val="003B58FF"/>
    <w:rPr>
      <w:sz w:val="20"/>
      <w:szCs w:val="20"/>
    </w:rPr>
  </w:style>
  <w:style w:type="character" w:customStyle="1" w:styleId="affffffff3">
    <w:name w:val="Текст концевой сноски Знак"/>
    <w:basedOn w:val="af1"/>
    <w:link w:val="affffffff2"/>
    <w:uiPriority w:val="99"/>
    <w:rsid w:val="003B58FF"/>
  </w:style>
  <w:style w:type="paragraph" w:styleId="affffffff4">
    <w:name w:val="footnote text"/>
    <w:basedOn w:val="af0"/>
    <w:link w:val="affffffff5"/>
    <w:rsid w:val="003B58FF"/>
    <w:rPr>
      <w:sz w:val="20"/>
      <w:szCs w:val="20"/>
    </w:rPr>
  </w:style>
  <w:style w:type="character" w:customStyle="1" w:styleId="affffffff5">
    <w:name w:val="Текст сноски Знак"/>
    <w:basedOn w:val="af1"/>
    <w:link w:val="affffffff4"/>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6">
    <w:name w:val="page number"/>
    <w:uiPriority w:val="99"/>
    <w:unhideWhenUsed/>
    <w:rsid w:val="003B58FF"/>
  </w:style>
  <w:style w:type="character" w:customStyle="1" w:styleId="affffffff7">
    <w:name w:val="СГАУ абзац Знак"/>
    <w:link w:val="affffffff8"/>
    <w:locked/>
    <w:rsid w:val="003B58FF"/>
    <w:rPr>
      <w:rFonts w:ascii="Times New Roman CYR" w:eastAsia="Calibri" w:hAnsi="Times New Roman CYR" w:cs="Times New Roman CYR"/>
      <w:bCs/>
      <w:sz w:val="28"/>
    </w:rPr>
  </w:style>
  <w:style w:type="paragraph" w:customStyle="1" w:styleId="affffffff8">
    <w:name w:val="СГАУ абзац"/>
    <w:basedOn w:val="af0"/>
    <w:link w:val="affffffff7"/>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0"/>
    <w:rsid w:val="003B58FF"/>
    <w:pPr>
      <w:spacing w:before="100" w:beforeAutospacing="1" w:after="100" w:afterAutospacing="1"/>
    </w:pPr>
  </w:style>
  <w:style w:type="paragraph" w:customStyle="1" w:styleId="p73">
    <w:name w:val="p73"/>
    <w:basedOn w:val="af0"/>
    <w:rsid w:val="003B58FF"/>
    <w:pPr>
      <w:spacing w:before="100" w:beforeAutospacing="1" w:after="100" w:afterAutospacing="1"/>
    </w:pPr>
  </w:style>
  <w:style w:type="character" w:customStyle="1" w:styleId="ft26">
    <w:name w:val="ft26"/>
    <w:rsid w:val="003B58FF"/>
  </w:style>
  <w:style w:type="paragraph" w:customStyle="1" w:styleId="p215">
    <w:name w:val="p215"/>
    <w:basedOn w:val="af0"/>
    <w:rsid w:val="003B58FF"/>
    <w:pPr>
      <w:spacing w:before="100" w:beforeAutospacing="1" w:after="100" w:afterAutospacing="1"/>
    </w:pPr>
  </w:style>
  <w:style w:type="paragraph" w:customStyle="1" w:styleId="p340">
    <w:name w:val="p340"/>
    <w:basedOn w:val="af0"/>
    <w:rsid w:val="003B58FF"/>
    <w:pPr>
      <w:spacing w:before="100" w:beforeAutospacing="1" w:after="100" w:afterAutospacing="1"/>
    </w:pPr>
  </w:style>
  <w:style w:type="character" w:customStyle="1" w:styleId="ft164">
    <w:name w:val="ft164"/>
    <w:rsid w:val="003B58FF"/>
  </w:style>
  <w:style w:type="paragraph" w:customStyle="1" w:styleId="p70">
    <w:name w:val="p70"/>
    <w:basedOn w:val="af0"/>
    <w:rsid w:val="003B58FF"/>
    <w:pPr>
      <w:spacing w:before="100" w:beforeAutospacing="1" w:after="100" w:afterAutospacing="1"/>
    </w:pPr>
  </w:style>
  <w:style w:type="paragraph" w:customStyle="1" w:styleId="p136">
    <w:name w:val="p136"/>
    <w:basedOn w:val="af0"/>
    <w:rsid w:val="003B58FF"/>
    <w:pPr>
      <w:spacing w:before="100" w:beforeAutospacing="1" w:after="100" w:afterAutospacing="1"/>
    </w:pPr>
  </w:style>
  <w:style w:type="paragraph" w:customStyle="1" w:styleId="p110">
    <w:name w:val="p110"/>
    <w:basedOn w:val="af0"/>
    <w:rsid w:val="003B58FF"/>
    <w:pPr>
      <w:spacing w:before="100" w:beforeAutospacing="1" w:after="100" w:afterAutospacing="1"/>
    </w:pPr>
  </w:style>
  <w:style w:type="paragraph" w:customStyle="1" w:styleId="p114">
    <w:name w:val="p114"/>
    <w:basedOn w:val="af0"/>
    <w:rsid w:val="003B58FF"/>
    <w:pPr>
      <w:spacing w:before="100" w:beforeAutospacing="1" w:after="100" w:afterAutospacing="1"/>
    </w:pPr>
  </w:style>
  <w:style w:type="character" w:styleId="affffffff9">
    <w:name w:val="FollowedHyperlink"/>
    <w:uiPriority w:val="99"/>
    <w:unhideWhenUsed/>
    <w:rsid w:val="003B58FF"/>
    <w:rPr>
      <w:color w:val="800080"/>
      <w:u w:val="single"/>
    </w:rPr>
  </w:style>
  <w:style w:type="paragraph" w:customStyle="1" w:styleId="1110">
    <w:name w:val="Заголовок 111"/>
    <w:basedOn w:val="af4"/>
    <w:qFormat/>
    <w:rsid w:val="003B58FF"/>
    <w:pPr>
      <w:widowControl/>
      <w:numPr>
        <w:numId w:val="32"/>
      </w:numPr>
      <w:jc w:val="center"/>
    </w:pPr>
    <w:rPr>
      <w:rFonts w:eastAsia="Times New Roman"/>
      <w:b/>
      <w:caps/>
      <w:sz w:val="32"/>
      <w:szCs w:val="32"/>
    </w:rPr>
  </w:style>
  <w:style w:type="paragraph" w:customStyle="1" w:styleId="affffffffa">
    <w:name w:val="заголовок меньше"/>
    <w:basedOn w:val="af4"/>
    <w:link w:val="affffffffb"/>
    <w:qFormat/>
    <w:rsid w:val="003B58FF"/>
    <w:pPr>
      <w:widowControl/>
      <w:ind w:left="1140" w:hanging="420"/>
      <w:jc w:val="left"/>
    </w:pPr>
    <w:rPr>
      <w:rFonts w:eastAsia="Times New Roman"/>
      <w:b/>
      <w:szCs w:val="28"/>
    </w:rPr>
  </w:style>
  <w:style w:type="character" w:customStyle="1" w:styleId="affffffffb">
    <w:name w:val="заголовок меньше Знак"/>
    <w:link w:val="affffffffa"/>
    <w:locked/>
    <w:rsid w:val="003B58FF"/>
    <w:rPr>
      <w:b/>
      <w:sz w:val="28"/>
      <w:szCs w:val="28"/>
      <w:lang w:eastAsia="en-US"/>
    </w:rPr>
  </w:style>
  <w:style w:type="paragraph" w:customStyle="1" w:styleId="ad">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c">
    <w:name w:val="ВКРБ Текст параграфа"/>
    <w:link w:val="affffffffd"/>
    <w:qFormat/>
    <w:rsid w:val="003B58FF"/>
    <w:pPr>
      <w:spacing w:line="360" w:lineRule="auto"/>
      <w:ind w:firstLine="709"/>
      <w:jc w:val="both"/>
    </w:pPr>
    <w:rPr>
      <w:rFonts w:eastAsia="Calibri"/>
      <w:sz w:val="28"/>
      <w:szCs w:val="28"/>
    </w:rPr>
  </w:style>
  <w:style w:type="character" w:customStyle="1" w:styleId="affffffffd">
    <w:name w:val="ВКРБ Текст параграфа Знак"/>
    <w:link w:val="affffffffc"/>
    <w:rsid w:val="003B58FF"/>
    <w:rPr>
      <w:rFonts w:eastAsia="Calibri"/>
      <w:sz w:val="28"/>
      <w:szCs w:val="28"/>
    </w:rPr>
  </w:style>
  <w:style w:type="paragraph" w:customStyle="1" w:styleId="ac">
    <w:name w:val="Список маркер"/>
    <w:basedOn w:val="af0"/>
    <w:link w:val="affffffffe"/>
    <w:rsid w:val="003B58FF"/>
    <w:pPr>
      <w:widowControl w:val="0"/>
      <w:numPr>
        <w:numId w:val="33"/>
      </w:numPr>
      <w:tabs>
        <w:tab w:val="left" w:pos="1440"/>
      </w:tabs>
      <w:spacing w:line="360" w:lineRule="auto"/>
      <w:jc w:val="both"/>
    </w:pPr>
    <w:rPr>
      <w:sz w:val="28"/>
    </w:rPr>
  </w:style>
  <w:style w:type="character" w:customStyle="1" w:styleId="affffffffe">
    <w:name w:val="Список маркер Знак Знак"/>
    <w:link w:val="ac"/>
    <w:locked/>
    <w:rsid w:val="003B58FF"/>
    <w:rPr>
      <w:sz w:val="28"/>
      <w:szCs w:val="24"/>
    </w:rPr>
  </w:style>
  <w:style w:type="paragraph" w:customStyle="1" w:styleId="afffffffff">
    <w:name w:val="Основной"/>
    <w:basedOn w:val="af0"/>
    <w:link w:val="afffffffff0"/>
    <w:rsid w:val="003B58FF"/>
    <w:pPr>
      <w:widowControl w:val="0"/>
      <w:spacing w:line="360" w:lineRule="auto"/>
      <w:ind w:firstLine="567"/>
      <w:jc w:val="both"/>
    </w:pPr>
    <w:rPr>
      <w:sz w:val="28"/>
    </w:rPr>
  </w:style>
  <w:style w:type="character" w:customStyle="1" w:styleId="afffffffff0">
    <w:name w:val="Основной Знак"/>
    <w:link w:val="afffffffff"/>
    <w:locked/>
    <w:rsid w:val="003B58FF"/>
    <w:rPr>
      <w:sz w:val="28"/>
      <w:szCs w:val="24"/>
    </w:rPr>
  </w:style>
  <w:style w:type="paragraph" w:styleId="4">
    <w:name w:val="List Number 4"/>
    <w:basedOn w:val="af0"/>
    <w:uiPriority w:val="99"/>
    <w:unhideWhenUsed/>
    <w:rsid w:val="003B58FF"/>
    <w:pPr>
      <w:numPr>
        <w:numId w:val="36"/>
      </w:numPr>
      <w:contextualSpacing/>
    </w:pPr>
  </w:style>
  <w:style w:type="paragraph" w:customStyle="1" w:styleId="Text">
    <w:name w:val="Text"/>
    <w:basedOn w:val="af0"/>
    <w:qFormat/>
    <w:rsid w:val="003B58FF"/>
    <w:pPr>
      <w:spacing w:before="120"/>
      <w:jc w:val="both"/>
    </w:pPr>
    <w:rPr>
      <w:lang w:val="en-US" w:eastAsia="cs-CZ"/>
    </w:rPr>
  </w:style>
  <w:style w:type="paragraph" w:styleId="HTML">
    <w:name w:val="HTML Preformatted"/>
    <w:basedOn w:val="af0"/>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1">
    <w:name w:val="Placeholder Text"/>
    <w:basedOn w:val="af1"/>
    <w:uiPriority w:val="99"/>
    <w:semiHidden/>
    <w:rsid w:val="004137BD"/>
    <w:rPr>
      <w:color w:val="808080"/>
    </w:rPr>
  </w:style>
  <w:style w:type="character" w:customStyle="1" w:styleId="mwe-math-mathml-inline">
    <w:name w:val="mwe-math-mathml-inline"/>
    <w:basedOn w:val="af1"/>
    <w:rsid w:val="00E216D6"/>
  </w:style>
  <w:style w:type="character" w:customStyle="1" w:styleId="mathphrase">
    <w:name w:val="mathphrase"/>
    <w:basedOn w:val="af1"/>
    <w:rsid w:val="00A528E7"/>
  </w:style>
  <w:style w:type="character" w:customStyle="1" w:styleId="mathvar">
    <w:name w:val="mathvar"/>
    <w:basedOn w:val="af1"/>
    <w:rsid w:val="00A528E7"/>
  </w:style>
  <w:style w:type="character" w:styleId="afffffffff2">
    <w:name w:val="Unresolved Mention"/>
    <w:basedOn w:val="af1"/>
    <w:uiPriority w:val="99"/>
    <w:semiHidden/>
    <w:unhideWhenUsed/>
    <w:rsid w:val="00080B6E"/>
    <w:rPr>
      <w:color w:val="605E5C"/>
      <w:shd w:val="clear" w:color="auto" w:fill="E1DFDD"/>
    </w:rPr>
  </w:style>
  <w:style w:type="paragraph" w:customStyle="1" w:styleId="afffffffff3">
    <w:name w:val="Текст записки"/>
    <w:basedOn w:val="af0"/>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4">
    <w:name w:val="Подпись Рисунка"/>
    <w:next w:val="af0"/>
    <w:link w:val="afffffffff5"/>
    <w:qFormat/>
    <w:rsid w:val="004B3E10"/>
    <w:pPr>
      <w:spacing w:after="200" w:line="360" w:lineRule="auto"/>
      <w:jc w:val="center"/>
    </w:pPr>
    <w:rPr>
      <w:rFonts w:eastAsia="Calibri"/>
      <w:sz w:val="28"/>
      <w:szCs w:val="28"/>
      <w:lang w:eastAsia="en-US" w:bidi="en-US"/>
    </w:rPr>
  </w:style>
  <w:style w:type="character" w:customStyle="1" w:styleId="afffffffff5">
    <w:name w:val="Подпись Рисунка Знак"/>
    <w:basedOn w:val="af1"/>
    <w:link w:val="afffffffff4"/>
    <w:rsid w:val="004B3E10"/>
    <w:rPr>
      <w:rFonts w:eastAsia="Calibri"/>
      <w:sz w:val="28"/>
      <w:szCs w:val="28"/>
      <w:lang w:eastAsia="en-US" w:bidi="en-US"/>
    </w:rPr>
  </w:style>
  <w:style w:type="paragraph" w:customStyle="1" w:styleId="afffffffff6">
    <w:name w:val="Рисунок"/>
    <w:next w:val="afffffffff4"/>
    <w:link w:val="afffffffff7"/>
    <w:qFormat/>
    <w:rsid w:val="004B3E10"/>
    <w:pPr>
      <w:spacing w:after="160"/>
      <w:jc w:val="center"/>
    </w:pPr>
    <w:rPr>
      <w:rFonts w:eastAsiaTheme="minorHAnsi" w:cstheme="minorBidi"/>
      <w:noProof/>
      <w:sz w:val="28"/>
      <w:szCs w:val="22"/>
    </w:rPr>
  </w:style>
  <w:style w:type="character" w:customStyle="1" w:styleId="afffffffff7">
    <w:name w:val="Рисунок Знак"/>
    <w:basedOn w:val="af1"/>
    <w:link w:val="afffffffff6"/>
    <w:rsid w:val="004B3E10"/>
    <w:rPr>
      <w:rFonts w:eastAsiaTheme="minorHAnsi" w:cstheme="minorBidi"/>
      <w:noProof/>
      <w:sz w:val="28"/>
      <w:szCs w:val="22"/>
    </w:rPr>
  </w:style>
  <w:style w:type="character" w:customStyle="1" w:styleId="citation">
    <w:name w:val="citation"/>
    <w:basedOn w:val="af1"/>
    <w:rsid w:val="00F74360"/>
  </w:style>
  <w:style w:type="paragraph" w:customStyle="1" w:styleId="afffffffff8">
    <w:name w:val="В таблице"/>
    <w:link w:val="afffffffff9"/>
    <w:qFormat/>
    <w:rsid w:val="00836BA0"/>
    <w:pPr>
      <w:widowControl w:val="0"/>
      <w:jc w:val="center"/>
    </w:pPr>
    <w:rPr>
      <w:sz w:val="24"/>
      <w:szCs w:val="24"/>
    </w:rPr>
  </w:style>
  <w:style w:type="character" w:customStyle="1" w:styleId="afffffffff9">
    <w:name w:val="В таблице Знак"/>
    <w:basedOn w:val="af1"/>
    <w:link w:val="afffffffff8"/>
    <w:rsid w:val="00836BA0"/>
    <w:rPr>
      <w:sz w:val="24"/>
      <w:szCs w:val="24"/>
    </w:rPr>
  </w:style>
  <w:style w:type="character" w:customStyle="1" w:styleId="kn">
    <w:name w:val="kn"/>
    <w:basedOn w:val="af1"/>
    <w:rsid w:val="00323B42"/>
  </w:style>
  <w:style w:type="character" w:customStyle="1" w:styleId="nn">
    <w:name w:val="nn"/>
    <w:basedOn w:val="af1"/>
    <w:rsid w:val="00323B42"/>
  </w:style>
  <w:style w:type="character" w:customStyle="1" w:styleId="k">
    <w:name w:val="k"/>
    <w:basedOn w:val="af1"/>
    <w:rsid w:val="00323B42"/>
  </w:style>
  <w:style w:type="character" w:customStyle="1" w:styleId="n">
    <w:name w:val="n"/>
    <w:basedOn w:val="af1"/>
    <w:rsid w:val="00323B42"/>
  </w:style>
  <w:style w:type="character" w:customStyle="1" w:styleId="o">
    <w:name w:val="o"/>
    <w:basedOn w:val="af1"/>
    <w:rsid w:val="00323B42"/>
  </w:style>
  <w:style w:type="character" w:customStyle="1" w:styleId="p">
    <w:name w:val="p"/>
    <w:basedOn w:val="af1"/>
    <w:rsid w:val="00323B42"/>
  </w:style>
  <w:style w:type="character" w:customStyle="1" w:styleId="s1">
    <w:name w:val="s1"/>
    <w:basedOn w:val="af1"/>
    <w:rsid w:val="00323B42"/>
  </w:style>
  <w:style w:type="character" w:customStyle="1" w:styleId="nb">
    <w:name w:val="nb"/>
    <w:basedOn w:val="af1"/>
    <w:rsid w:val="00F8438A"/>
  </w:style>
  <w:style w:type="character" w:customStyle="1" w:styleId="ow">
    <w:name w:val="ow"/>
    <w:basedOn w:val="af1"/>
    <w:rsid w:val="00F8438A"/>
  </w:style>
  <w:style w:type="character" w:customStyle="1" w:styleId="s2">
    <w:name w:val="s2"/>
    <w:basedOn w:val="af1"/>
    <w:rsid w:val="00F8438A"/>
  </w:style>
  <w:style w:type="character" w:customStyle="1" w:styleId="c1">
    <w:name w:val="c1"/>
    <w:basedOn w:val="af1"/>
    <w:rsid w:val="00F8438A"/>
  </w:style>
  <w:style w:type="character" w:customStyle="1" w:styleId="kc">
    <w:name w:val="kc"/>
    <w:basedOn w:val="af1"/>
    <w:rsid w:val="00F8438A"/>
  </w:style>
  <w:style w:type="character" w:customStyle="1" w:styleId="mi">
    <w:name w:val="mi"/>
    <w:basedOn w:val="af1"/>
    <w:rsid w:val="00F8438A"/>
  </w:style>
  <w:style w:type="character" w:customStyle="1" w:styleId="nf">
    <w:name w:val="nf"/>
    <w:basedOn w:val="af1"/>
    <w:rsid w:val="00F8438A"/>
  </w:style>
  <w:style w:type="character" w:customStyle="1" w:styleId="ne">
    <w:name w:val="ne"/>
    <w:basedOn w:val="af1"/>
    <w:rsid w:val="00F8438A"/>
  </w:style>
  <w:style w:type="character" w:customStyle="1" w:styleId="mf">
    <w:name w:val="mf"/>
    <w:basedOn w:val="af1"/>
    <w:rsid w:val="00F8438A"/>
  </w:style>
  <w:style w:type="character" w:customStyle="1" w:styleId="si">
    <w:name w:val="si"/>
    <w:basedOn w:val="af1"/>
    <w:rsid w:val="00F8438A"/>
  </w:style>
  <w:style w:type="character" w:customStyle="1" w:styleId="se">
    <w:name w:val="se"/>
    <w:basedOn w:val="af1"/>
    <w:rsid w:val="00F8438A"/>
  </w:style>
  <w:style w:type="paragraph" w:styleId="z-">
    <w:name w:val="HTML Top of Form"/>
    <w:basedOn w:val="af0"/>
    <w:next w:val="af0"/>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1"/>
    <w:link w:val="z-"/>
    <w:uiPriority w:val="99"/>
    <w:rsid w:val="00F8438A"/>
    <w:rPr>
      <w:rFonts w:ascii="Arial" w:hAnsi="Arial" w:cs="Arial"/>
      <w:vanish/>
      <w:sz w:val="16"/>
      <w:szCs w:val="16"/>
    </w:rPr>
  </w:style>
  <w:style w:type="paragraph" w:styleId="z-1">
    <w:name w:val="HTML Bottom of Form"/>
    <w:basedOn w:val="af0"/>
    <w:next w:val="af0"/>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1"/>
    <w:link w:val="z-1"/>
    <w:uiPriority w:val="99"/>
    <w:rsid w:val="00F8438A"/>
    <w:rPr>
      <w:rFonts w:ascii="Arial" w:hAnsi="Arial" w:cs="Arial"/>
      <w:vanish/>
      <w:sz w:val="16"/>
      <w:szCs w:val="16"/>
    </w:rPr>
  </w:style>
  <w:style w:type="character" w:customStyle="1" w:styleId="pl-k">
    <w:name w:val="pl-k"/>
    <w:basedOn w:val="af1"/>
    <w:rsid w:val="00F8438A"/>
  </w:style>
  <w:style w:type="character" w:customStyle="1" w:styleId="pl-s1">
    <w:name w:val="pl-s1"/>
    <w:basedOn w:val="af1"/>
    <w:rsid w:val="00F8438A"/>
  </w:style>
  <w:style w:type="character" w:customStyle="1" w:styleId="pl-v">
    <w:name w:val="pl-v"/>
    <w:basedOn w:val="af1"/>
    <w:rsid w:val="00F8438A"/>
  </w:style>
  <w:style w:type="character" w:customStyle="1" w:styleId="pl-en">
    <w:name w:val="pl-en"/>
    <w:basedOn w:val="af1"/>
    <w:rsid w:val="00F8438A"/>
  </w:style>
  <w:style w:type="character" w:customStyle="1" w:styleId="pl-c1">
    <w:name w:val="pl-c1"/>
    <w:basedOn w:val="af1"/>
    <w:rsid w:val="00F8438A"/>
  </w:style>
  <w:style w:type="character" w:customStyle="1" w:styleId="pl-s">
    <w:name w:val="pl-s"/>
    <w:basedOn w:val="af1"/>
    <w:rsid w:val="00F8438A"/>
  </w:style>
  <w:style w:type="paragraph" w:customStyle="1" w:styleId="afffffffffa">
    <w:name w:val="ГОК Основной текст"/>
    <w:link w:val="afffffffffb"/>
    <w:qFormat/>
    <w:rsid w:val="002566FE"/>
    <w:pPr>
      <w:spacing w:line="360" w:lineRule="auto"/>
      <w:ind w:firstLine="567"/>
      <w:jc w:val="both"/>
    </w:pPr>
    <w:rPr>
      <w:sz w:val="28"/>
      <w:szCs w:val="28"/>
    </w:rPr>
  </w:style>
  <w:style w:type="character" w:customStyle="1" w:styleId="afffffffffb">
    <w:name w:val="ГОК Основной текст Знак"/>
    <w:link w:val="afffffffffa"/>
    <w:rsid w:val="002566FE"/>
    <w:rPr>
      <w:sz w:val="28"/>
      <w:szCs w:val="28"/>
    </w:rPr>
  </w:style>
  <w:style w:type="character" w:styleId="afffffffffc">
    <w:name w:val="annotation reference"/>
    <w:basedOn w:val="af1"/>
    <w:rsid w:val="003D708B"/>
    <w:rPr>
      <w:sz w:val="16"/>
      <w:szCs w:val="16"/>
    </w:rPr>
  </w:style>
  <w:style w:type="paragraph" w:styleId="afffffffffd">
    <w:name w:val="annotation text"/>
    <w:basedOn w:val="af0"/>
    <w:link w:val="afffffffffe"/>
    <w:rsid w:val="003D708B"/>
    <w:rPr>
      <w:sz w:val="20"/>
      <w:szCs w:val="20"/>
    </w:rPr>
  </w:style>
  <w:style w:type="character" w:customStyle="1" w:styleId="afffffffffe">
    <w:name w:val="Текст примечания Знак"/>
    <w:basedOn w:val="af1"/>
    <w:link w:val="afffffffffd"/>
    <w:rsid w:val="003D708B"/>
  </w:style>
  <w:style w:type="paragraph" w:styleId="affffffffff">
    <w:name w:val="annotation subject"/>
    <w:basedOn w:val="afffffffffd"/>
    <w:next w:val="afffffffffd"/>
    <w:link w:val="affffffffff0"/>
    <w:rsid w:val="003D708B"/>
    <w:rPr>
      <w:b/>
      <w:bCs/>
    </w:rPr>
  </w:style>
  <w:style w:type="character" w:customStyle="1" w:styleId="affffffffff0">
    <w:name w:val="Тема примечания Знак"/>
    <w:basedOn w:val="afffffffffe"/>
    <w:link w:val="affffffffff"/>
    <w:rsid w:val="003D708B"/>
    <w:rPr>
      <w:b/>
      <w:bCs/>
    </w:rPr>
  </w:style>
  <w:style w:type="paragraph" w:styleId="affffffffff1">
    <w:name w:val="Revision"/>
    <w:hidden/>
    <w:uiPriority w:val="99"/>
    <w:semiHidden/>
    <w:rsid w:val="00E72B4D"/>
    <w:rPr>
      <w:sz w:val="24"/>
      <w:szCs w:val="24"/>
    </w:rPr>
  </w:style>
  <w:style w:type="numbering" w:customStyle="1" w:styleId="a4">
    <w:name w:val="Многоуровневый"/>
    <w:uiPriority w:val="99"/>
    <w:rsid w:val="00AE4970"/>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jpe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2.png"/><Relationship Id="rId37" Type="http://schemas.microsoft.com/office/2007/relationships/hdphoto" Target="media/hdphoto4.wdp"/><Relationship Id="rId40" Type="http://schemas.openxmlformats.org/officeDocument/2006/relationships/image" Target="media/image26.png"/><Relationship Id="rId45" Type="http://schemas.microsoft.com/office/2007/relationships/hdphoto" Target="media/hdphoto8.wdp"/><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ru.wikipedia.org/wiki/IntelliJ_IDEA" TargetMode="External"/><Relationship Id="rId27" Type="http://schemas.openxmlformats.org/officeDocument/2006/relationships/image" Target="media/image18.jpeg"/><Relationship Id="rId30" Type="http://schemas.openxmlformats.org/officeDocument/2006/relationships/image" Target="media/image21.png"/><Relationship Id="rId35" Type="http://schemas.microsoft.com/office/2007/relationships/hdphoto" Target="media/hdphoto3.wdp"/><Relationship Id="rId43" Type="http://schemas.microsoft.com/office/2007/relationships/hdphoto" Target="media/hdphoto7.wdp"/><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microsoft.com/office/2007/relationships/hdphoto" Target="media/hdphoto2.wdp"/><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13.png"/><Relationship Id="rId41" Type="http://schemas.microsoft.com/office/2007/relationships/hdphoto" Target="media/hdphoto6.wdp"/><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u.wikipedia.org/wiki/JetBrains" TargetMode="External"/><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microsoft.com/office/2007/relationships/hdphoto" Target="media/hdphoto1.wdp"/><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microsoft.com/office/2007/relationships/hdphoto" Target="media/hdphoto5.wd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77EB79F9-31CF-4492-A6F6-7D8A27D41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2350</TotalTime>
  <Pages>104</Pages>
  <Words>16823</Words>
  <Characters>95892</Characters>
  <Application>Microsoft Office Word</Application>
  <DocSecurity>0</DocSecurity>
  <Lines>799</Lines>
  <Paragraphs>224</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112491</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Vladimir Mavlyutov</cp:lastModifiedBy>
  <cp:revision>82</cp:revision>
  <cp:lastPrinted>2020-05-23T14:42:00Z</cp:lastPrinted>
  <dcterms:created xsi:type="dcterms:W3CDTF">2021-03-03T14:09:00Z</dcterms:created>
  <dcterms:modified xsi:type="dcterms:W3CDTF">2021-04-14T11:15:00Z</dcterms:modified>
</cp:coreProperties>
</file>