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77777777" w:rsidR="003B58FF" w:rsidRPr="00FC33A8" w:rsidRDefault="003B58FF" w:rsidP="003B58FF">
      <w:pPr>
        <w:rPr>
          <w:color w:val="000000"/>
          <w:sz w:val="28"/>
          <w:szCs w:val="28"/>
        </w:rPr>
      </w:pPr>
      <w:proofErr w:type="spellStart"/>
      <w:r w:rsidRPr="00FC33A8">
        <w:rPr>
          <w:color w:val="000000"/>
          <w:sz w:val="28"/>
          <w:szCs w:val="28"/>
        </w:rPr>
        <w:t>к.т.н.___</w:t>
      </w:r>
      <w:r w:rsidR="00050F39" w:rsidRPr="00FC33A8">
        <w:rPr>
          <w:color w:val="000000"/>
          <w:sz w:val="28"/>
          <w:szCs w:val="28"/>
        </w:rPr>
        <w:t>___________________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3"/>
        <w:widowControl/>
        <w:numPr>
          <w:ilvl w:val="0"/>
          <w:numId w:val="1"/>
        </w:numPr>
        <w:rPr>
          <w:szCs w:val="28"/>
        </w:rPr>
      </w:pPr>
      <w:r w:rsidRPr="00FC33A8">
        <w:rPr>
          <w:szCs w:val="28"/>
          <w:u w:val="single"/>
        </w:rPr>
        <w:t xml:space="preserve">объект автоматизации: расчет интенсивности движения </w:t>
      </w:r>
      <w:r w:rsidR="002532B3" w:rsidRPr="00FC33A8">
        <w:rPr>
          <w:szCs w:val="28"/>
          <w:u w:val="single"/>
        </w:rPr>
        <w:t xml:space="preserve">транспортных </w:t>
      </w:r>
      <w:r w:rsidR="007B2ABF" w:rsidRPr="00FC33A8">
        <w:rPr>
          <w:szCs w:val="28"/>
          <w:u w:val="single"/>
        </w:rPr>
        <w:t>потоков;</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3"/>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3"/>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3"/>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3"/>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0A8B6B4B" w:rsidR="002532B3" w:rsidRPr="00FC33A8" w:rsidRDefault="002532B3" w:rsidP="003B58FF">
      <w:pPr>
        <w:pStyle w:val="af3"/>
        <w:widowControl/>
        <w:numPr>
          <w:ilvl w:val="0"/>
          <w:numId w:val="2"/>
        </w:numPr>
        <w:rPr>
          <w:szCs w:val="28"/>
          <w:u w:val="single"/>
        </w:rPr>
      </w:pPr>
      <w:r w:rsidRPr="00FC33A8">
        <w:rPr>
          <w:szCs w:val="28"/>
          <w:u w:val="single"/>
        </w:rPr>
        <w:t>анализ предметной области «</w:t>
      </w:r>
      <w:r w:rsidR="007B2ABF" w:rsidRPr="00FC33A8">
        <w:rPr>
          <w:szCs w:val="28"/>
          <w:u w:val="single"/>
        </w:rPr>
        <w:t xml:space="preserve">Анализ </w:t>
      </w:r>
      <w:r w:rsidR="00121D7D">
        <w:rPr>
          <w:szCs w:val="28"/>
          <w:u w:val="single"/>
        </w:rPr>
        <w:t>навигации в помещении</w:t>
      </w:r>
      <w:r w:rsidRPr="00FC33A8">
        <w:rPr>
          <w:szCs w:val="28"/>
          <w:u w:val="single"/>
        </w:rPr>
        <w:t>»;</w:t>
      </w:r>
      <w:r w:rsidR="007B2ABF" w:rsidRPr="00FC33A8">
        <w:rPr>
          <w:szCs w:val="28"/>
          <w:u w:val="single"/>
        </w:rPr>
        <w:tab/>
      </w:r>
      <w:r w:rsidR="007B2ABF" w:rsidRPr="00FC33A8">
        <w:rPr>
          <w:szCs w:val="28"/>
          <w:u w:val="single"/>
        </w:rPr>
        <w:tab/>
      </w:r>
    </w:p>
    <w:p w14:paraId="62F177B4" w14:textId="30AFDC33" w:rsidR="002532B3" w:rsidRPr="00FC33A8" w:rsidRDefault="002532B3" w:rsidP="003B58FF">
      <w:pPr>
        <w:pStyle w:val="af3"/>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3"/>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w:t>
      </w:r>
      <w:proofErr w:type="spellStart"/>
      <w:r w:rsidRPr="00FC33A8">
        <w:rPr>
          <w:sz w:val="28"/>
          <w:szCs w:val="20"/>
        </w:rPr>
        <w:t>Microsoft</w:t>
      </w:r>
      <w:proofErr w:type="spellEnd"/>
      <w:r w:rsidRPr="00FC33A8">
        <w:rPr>
          <w:sz w:val="28"/>
          <w:szCs w:val="20"/>
        </w:rPr>
        <w:t xml:space="preserve"> </w:t>
      </w:r>
      <w:proofErr w:type="spellStart"/>
      <w:r w:rsidRPr="00FC33A8">
        <w:rPr>
          <w:sz w:val="28"/>
          <w:szCs w:val="20"/>
        </w:rPr>
        <w:t>PowerPoint</w:t>
      </w:r>
      <w:proofErr w:type="spellEnd"/>
      <w:r w:rsidRPr="00FC33A8">
        <w:rPr>
          <w:sz w:val="28"/>
          <w:szCs w:val="20"/>
        </w:rPr>
        <w:t>.</w:t>
      </w:r>
    </w:p>
    <w:p w14:paraId="6D80A242" w14:textId="591F055A" w:rsidR="003B58FF" w:rsidRPr="00FC33A8" w:rsidRDefault="003B58FF" w:rsidP="00710E03">
      <w:pPr>
        <w:spacing w:line="360" w:lineRule="auto"/>
        <w:ind w:firstLine="709"/>
        <w:jc w:val="both"/>
        <w:rPr>
          <w:sz w:val="28"/>
          <w:szCs w:val="20"/>
        </w:rPr>
      </w:pPr>
      <w:r w:rsidRPr="00FC33A8">
        <w:rPr>
          <w:sz w:val="28"/>
          <w:szCs w:val="20"/>
        </w:rPr>
        <w:t xml:space="preserve">АВТОМАТИЗИРОВАННАЯ СИСТЕМА, </w:t>
      </w:r>
      <w:r w:rsidR="00366188">
        <w:rPr>
          <w:sz w:val="28"/>
          <w:szCs w:val="20"/>
        </w:rPr>
        <w:t>ИНЕРЦИЛЬНАЯ НАВИГАЦИОННАЯ СИСТЕМА</w:t>
      </w:r>
      <w:r w:rsidRPr="00FC33A8">
        <w:rPr>
          <w:sz w:val="28"/>
          <w:szCs w:val="20"/>
        </w:rPr>
        <w:t xml:space="preserve">, </w:t>
      </w:r>
      <w:r w:rsidR="00366188">
        <w:rPr>
          <w:sz w:val="28"/>
          <w:szCs w:val="20"/>
        </w:rPr>
        <w:t>МАРШРУТ</w:t>
      </w:r>
      <w:r w:rsidRPr="00FC33A8">
        <w:rPr>
          <w:sz w:val="28"/>
          <w:szCs w:val="20"/>
        </w:rPr>
        <w:t xml:space="preserve">, </w:t>
      </w:r>
      <w:r w:rsidR="00366188">
        <w:rPr>
          <w:sz w:val="28"/>
          <w:szCs w:val="20"/>
        </w:rPr>
        <w:t>КАРТА</w:t>
      </w:r>
      <w:r w:rsidRPr="00FC33A8">
        <w:rPr>
          <w:sz w:val="28"/>
          <w:szCs w:val="20"/>
        </w:rPr>
        <w:t xml:space="preserve">, </w:t>
      </w:r>
      <w:r w:rsidR="00366188">
        <w:rPr>
          <w:sz w:val="28"/>
          <w:szCs w:val="20"/>
        </w:rPr>
        <w:t>ДАТЧИКИ СМАРТФОНА</w:t>
      </w:r>
      <w:r w:rsidR="00D24707" w:rsidRPr="00FC33A8">
        <w:rPr>
          <w:sz w:val="28"/>
          <w:szCs w:val="20"/>
        </w:rPr>
        <w:t>, ПАТТЕРН, ШАБЛОН</w:t>
      </w:r>
      <w:r w:rsidRPr="00FC33A8">
        <w:rPr>
          <w:sz w:val="28"/>
          <w:szCs w:val="20"/>
        </w:rPr>
        <w:t>.</w:t>
      </w:r>
    </w:p>
    <w:p w14:paraId="7ADDC076" w14:textId="3A318A7A" w:rsidR="00710E03" w:rsidRPr="00FC33A8"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 системы </w:t>
      </w:r>
      <w:r w:rsidR="00366188">
        <w:rPr>
          <w:sz w:val="28"/>
          <w:szCs w:val="20"/>
        </w:rPr>
        <w:t>построения маршрута с помощью датчиков смартфона, таких как акселерометр, гироскоп и магнитометр</w:t>
      </w:r>
      <w:r w:rsidRPr="00FC33A8">
        <w:rPr>
          <w:sz w:val="28"/>
          <w:szCs w:val="20"/>
        </w:rPr>
        <w:t>.</w:t>
      </w:r>
    </w:p>
    <w:p w14:paraId="710DE2AA" w14:textId="092C4EF2"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w:t>
      </w:r>
      <w:r w:rsidRPr="00FC33A8">
        <w:rPr>
          <w:sz w:val="28"/>
          <w:szCs w:val="20"/>
        </w:rPr>
        <w:t xml:space="preserve"> «</w:t>
      </w:r>
      <w:r w:rsidR="003A669C" w:rsidRPr="00FC33A8">
        <w:rPr>
          <w:sz w:val="28"/>
          <w:szCs w:val="20"/>
        </w:rPr>
        <w:t xml:space="preserve">Анализ </w:t>
      </w:r>
      <w:r w:rsidR="006D0890">
        <w:rPr>
          <w:sz w:val="28"/>
          <w:szCs w:val="20"/>
        </w:rPr>
        <w:t>навигации</w:t>
      </w:r>
      <w:r w:rsidRPr="00FC33A8">
        <w:rPr>
          <w:sz w:val="28"/>
          <w:szCs w:val="20"/>
        </w:rPr>
        <w:t>»</w:t>
      </w:r>
      <w:r w:rsidR="008060C1" w:rsidRPr="00FC33A8">
        <w:rPr>
          <w:sz w:val="28"/>
          <w:szCs w:val="20"/>
        </w:rPr>
        <w:t>,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 xml:space="preserve">навигации внутри помещения и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6D0890">
        <w:rPr>
          <w:sz w:val="28"/>
          <w:szCs w:val="20"/>
        </w:rPr>
        <w:t xml:space="preserve"> 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для решения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68088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5"/>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68088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5"/>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680884"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5"/>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5"/>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680884"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5"/>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680884"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5"/>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680884"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5"/>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680884"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5"/>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680884"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5"/>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5"/>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680884"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5"/>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680884"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5"/>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680884"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5"/>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680884"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5"/>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5"/>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680884"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5"/>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680884"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5"/>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680884"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5"/>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5"/>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680884"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5"/>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680884"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5"/>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680884"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5"/>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5"/>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680884"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5"/>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680884"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5"/>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680884"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5"/>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5"/>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5"/>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5"/>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680884"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5"/>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680884"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5"/>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680884"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5"/>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680884"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5"/>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680884"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5"/>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5"/>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5"/>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5"/>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680884"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5"/>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680884"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5"/>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680884"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5"/>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680884"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5"/>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680884"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5"/>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680884"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5"/>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680884"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5"/>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5"/>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680884"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5"/>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680884"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5"/>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680884"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5"/>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5"/>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5"/>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680884"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5"/>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5"/>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680884"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5"/>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680884"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5"/>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5"/>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680884"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5"/>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680884"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5"/>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680884"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5"/>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680884"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5"/>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5"/>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68088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5"/>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680884"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5"/>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680884"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5"/>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680884"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5"/>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68088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5"/>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68088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5"/>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68088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5"/>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68088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5"/>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68088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5"/>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8"/>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9"/>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8"/>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9"/>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9"/>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9"/>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Е.М. </w:t>
      </w:r>
      <w:proofErr w:type="spellStart"/>
      <w:r w:rsidR="00E54355" w:rsidRPr="0074649A">
        <w:rPr>
          <w:sz w:val="28"/>
          <w:szCs w:val="28"/>
          <w:highlight w:val="yellow"/>
        </w:rPr>
        <w:t>Миркес</w:t>
      </w:r>
      <w:r w:rsidR="000D38E8" w:rsidRPr="0074649A">
        <w:rPr>
          <w:sz w:val="28"/>
          <w:szCs w:val="28"/>
          <w:highlight w:val="yellow"/>
        </w:rPr>
        <w:t>а</w:t>
      </w:r>
      <w:proofErr w:type="spellEnd"/>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proofErr w:type="spellStart"/>
      <w:r w:rsidR="004A2F61" w:rsidRPr="0074649A">
        <w:rPr>
          <w:sz w:val="28"/>
          <w:szCs w:val="28"/>
          <w:highlight w:val="yellow"/>
        </w:rPr>
        <w:t>Мермельшейтн</w:t>
      </w:r>
      <w:r w:rsidR="000D38E8" w:rsidRPr="0074649A">
        <w:rPr>
          <w:sz w:val="28"/>
          <w:szCs w:val="28"/>
          <w:highlight w:val="yellow"/>
        </w:rPr>
        <w:t>а</w:t>
      </w:r>
      <w:proofErr w:type="spellEnd"/>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9"/>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w:t>
      </w:r>
      <w:proofErr w:type="spellStart"/>
      <w:r w:rsidRPr="0074649A">
        <w:rPr>
          <w:sz w:val="28"/>
          <w:szCs w:val="28"/>
          <w:highlight w:val="yellow"/>
        </w:rPr>
        <w:t>сверточных</w:t>
      </w:r>
      <w:proofErr w:type="spellEnd"/>
      <w:r w:rsidRPr="0074649A">
        <w:rPr>
          <w:sz w:val="28"/>
          <w:szCs w:val="28"/>
          <w:highlight w:val="yellow"/>
        </w:rPr>
        <w:t xml:space="preserve"> нейронных сетей</w:t>
      </w:r>
      <w:r w:rsidR="00264297" w:rsidRPr="0074649A">
        <w:rPr>
          <w:sz w:val="28"/>
          <w:szCs w:val="28"/>
          <w:highlight w:val="yellow"/>
        </w:rPr>
        <w:t xml:space="preserve"> (СНС)</w:t>
      </w:r>
      <w:r w:rsidRPr="0074649A">
        <w:rPr>
          <w:sz w:val="28"/>
          <w:szCs w:val="28"/>
          <w:highlight w:val="yellow"/>
        </w:rPr>
        <w:t>.</w:t>
      </w:r>
    </w:p>
    <w:p w14:paraId="4A6348DF" w14:textId="77777777" w:rsidR="00F3298E" w:rsidRPr="0074649A" w:rsidRDefault="00DD2A9C" w:rsidP="0054417E">
      <w:pPr>
        <w:pStyle w:val="affffff9"/>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9"/>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w:t>
      </w:r>
      <w:proofErr w:type="spellStart"/>
      <w:r w:rsidR="00B71191" w:rsidRPr="0074649A">
        <w:rPr>
          <w:rFonts w:eastAsia="Times New Roman"/>
          <w:color w:val="000000"/>
          <w:highlight w:val="yellow"/>
        </w:rPr>
        <w:t>кепстральных</w:t>
      </w:r>
      <w:proofErr w:type="spellEnd"/>
      <w:r w:rsidR="00B71191" w:rsidRPr="0074649A">
        <w:rPr>
          <w:rFonts w:eastAsia="Times New Roman"/>
          <w:color w:val="000000"/>
          <w:highlight w:val="yellow"/>
        </w:rPr>
        <w:t xml:space="preserve">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9"/>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9"/>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5"/>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w:t>
      </w:r>
      <w:proofErr w:type="spellStart"/>
      <w:r w:rsidR="00401CD8" w:rsidRPr="0074649A">
        <w:rPr>
          <w:rFonts w:eastAsia="Times New Roman"/>
          <w:color w:val="000000"/>
          <w:highlight w:val="yellow"/>
        </w:rPr>
        <w:t>кепстральными</w:t>
      </w:r>
      <w:proofErr w:type="spellEnd"/>
      <w:r w:rsidR="00401CD8" w:rsidRPr="0074649A">
        <w:rPr>
          <w:rFonts w:eastAsia="Times New Roman"/>
          <w:color w:val="000000"/>
          <w:highlight w:val="yellow"/>
        </w:rPr>
        <w:t xml:space="preserve"> коэффициентами;</w:t>
      </w:r>
    </w:p>
    <w:p w14:paraId="74AF81CA" w14:textId="77777777" w:rsidR="00401CD8" w:rsidRPr="0074649A" w:rsidRDefault="00401CD8" w:rsidP="00401CD8">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9"/>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B08E6F7" w:rsidR="00023AF3" w:rsidRPr="00FC33A8" w:rsidRDefault="00264297" w:rsidP="00A42ABA">
      <w:pPr>
        <w:pStyle w:val="affffff9"/>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2F7A799C" w:rsidR="00081521" w:rsidRPr="00FC33A8" w:rsidRDefault="00FE39B4" w:rsidP="00050F39">
      <w:pPr>
        <w:pStyle w:val="2"/>
        <w:ind w:hanging="709"/>
        <w:outlineLvl w:val="2"/>
      </w:pPr>
      <w:r>
        <w:t>Способы навигации внутри помещений</w:t>
      </w:r>
    </w:p>
    <w:p w14:paraId="45AA314E" w14:textId="04911079" w:rsidR="00D12C3A" w:rsidRDefault="00D12C3A" w:rsidP="003B58FF">
      <w:pPr>
        <w:pStyle w:val="affffff9"/>
        <w:spacing w:line="360" w:lineRule="auto"/>
        <w:ind w:firstLine="709"/>
        <w:rPr>
          <w:sz w:val="28"/>
          <w:szCs w:val="28"/>
        </w:rPr>
      </w:pPr>
      <w:r w:rsidRPr="0079252C">
        <w:rPr>
          <w:sz w:val="28"/>
          <w:szCs w:val="28"/>
        </w:rPr>
        <w:t>Навигация</w:t>
      </w:r>
      <w:r w:rsidR="0079252C" w:rsidRPr="0079252C">
        <w:rPr>
          <w:sz w:val="28"/>
          <w:szCs w:val="28"/>
        </w:rPr>
        <w:t xml:space="preserve"> (лат. </w:t>
      </w:r>
      <w:proofErr w:type="spellStart"/>
      <w:r w:rsidR="0079252C" w:rsidRPr="0079252C">
        <w:rPr>
          <w:sz w:val="28"/>
          <w:szCs w:val="28"/>
        </w:rPr>
        <w:t>navigatio</w:t>
      </w:r>
      <w:proofErr w:type="spellEnd"/>
      <w:r w:rsidR="0079252C" w:rsidRPr="0079252C">
        <w:rPr>
          <w:sz w:val="28"/>
          <w:szCs w:val="28"/>
        </w:rPr>
        <w:t xml:space="preserve">, от лат. </w:t>
      </w:r>
      <w:proofErr w:type="spellStart"/>
      <w:r w:rsidR="0079252C" w:rsidRPr="0079252C">
        <w:rPr>
          <w:sz w:val="28"/>
          <w:szCs w:val="28"/>
        </w:rPr>
        <w:t>navigo</w:t>
      </w:r>
      <w:proofErr w:type="spellEnd"/>
      <w:r w:rsidR="0079252C" w:rsidRPr="0079252C">
        <w:rPr>
          <w:sz w:val="28"/>
          <w:szCs w:val="28"/>
        </w:rPr>
        <w:t xml:space="preserve"> — «плыву на судне»):</w:t>
      </w:r>
    </w:p>
    <w:p w14:paraId="292CA354" w14:textId="7059C57B"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Определение местоположения, скорости и ориентации движущихся объектов</w:t>
      </w:r>
      <w:r>
        <w:rPr>
          <w:rFonts w:eastAsia="Times New Roman"/>
          <w:color w:val="000000"/>
        </w:rPr>
        <w:t>;</w:t>
      </w:r>
    </w:p>
    <w:p w14:paraId="30829D04" w14:textId="10723530"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Мореплавание, судоходство</w:t>
      </w:r>
      <w:r>
        <w:rPr>
          <w:rFonts w:eastAsia="Times New Roman"/>
          <w:color w:val="000000"/>
        </w:rPr>
        <w:t>;</w:t>
      </w:r>
    </w:p>
    <w:p w14:paraId="1DCE7194" w14:textId="086F289D"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Период времени в году, когда по местным климатическим условиям возможно судоходство</w:t>
      </w:r>
      <w:r>
        <w:rPr>
          <w:rFonts w:eastAsia="Times New Roman"/>
          <w:color w:val="000000"/>
        </w:rPr>
        <w:t>;</w:t>
      </w:r>
    </w:p>
    <w:p w14:paraId="13E80D6A" w14:textId="2B75CF0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Основной раздел судовождения, в котором разрабатываются теоретические обоснования и практические приёмы вождения судов</w:t>
      </w:r>
      <w:r>
        <w:rPr>
          <w:rFonts w:eastAsia="Times New Roman"/>
          <w:color w:val="000000"/>
        </w:rPr>
        <w:t>.</w:t>
      </w:r>
    </w:p>
    <w:p w14:paraId="6BAA368F" w14:textId="77777777" w:rsidR="00D12C3A" w:rsidRPr="00D12C3A" w:rsidRDefault="00D12C3A" w:rsidP="00D12C3A">
      <w:pPr>
        <w:pStyle w:val="affffff9"/>
        <w:spacing w:line="360" w:lineRule="auto"/>
        <w:ind w:firstLine="709"/>
        <w:rPr>
          <w:sz w:val="28"/>
          <w:szCs w:val="28"/>
        </w:rPr>
      </w:pPr>
      <w:r w:rsidRPr="00D12C3A">
        <w:rPr>
          <w:sz w:val="28"/>
          <w:szCs w:val="28"/>
        </w:rPr>
        <w:t>В течение многих веков термин навигация означал совокупность указанных значений. В XX веке, с развитием науки и техники, появлением воздушных судов, космических кораблей — новых объектов навигации, появились новые смысловые значения термина. Теперь, в общем смысле, навигация — процесс управления некоторым объектом (имеющим собственные методы передвижения) в определённом пространстве передвижения. Состоит из двух основных частей:</w:t>
      </w:r>
    </w:p>
    <w:p w14:paraId="7BFC0448" w14:textId="378CEE3D"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744F819F" w14:textId="7D8FA668"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 xml:space="preserve">маршрутизация, выбор оптимального пути следования объекта в </w:t>
      </w:r>
      <w:r w:rsidR="00FE39B4" w:rsidRPr="00D12C3A">
        <w:rPr>
          <w:rFonts w:eastAsia="Times New Roman"/>
          <w:color w:val="000000"/>
        </w:rPr>
        <w:t>пространстве</w:t>
      </w:r>
      <w:r w:rsidR="00FE39B4" w:rsidRPr="00FE39B4">
        <w:rPr>
          <w:rFonts w:eastAsia="Times New Roman"/>
          <w:color w:val="000000"/>
        </w:rPr>
        <w:t xml:space="preserve"> [1]</w:t>
      </w:r>
      <w:r w:rsidRPr="00D12C3A">
        <w:rPr>
          <w:rFonts w:eastAsia="Times New Roman"/>
          <w:color w:val="000000"/>
        </w:rPr>
        <w:t>.</w:t>
      </w:r>
    </w:p>
    <w:p w14:paraId="06A11476" w14:textId="60FAEBAE" w:rsidR="003B58FF" w:rsidRPr="00D9733D" w:rsidRDefault="00D12C3A" w:rsidP="005D3185">
      <w:pPr>
        <w:pStyle w:val="40"/>
        <w:rPr>
          <w:lang w:val="ru-RU"/>
        </w:rPr>
      </w:pPr>
      <w:r w:rsidRPr="00D9733D">
        <w:rPr>
          <w:lang w:val="ru-RU"/>
        </w:rPr>
        <w:t>Навигационная система и её типы</w:t>
      </w:r>
    </w:p>
    <w:p w14:paraId="0EBB5163" w14:textId="393CD083" w:rsidR="00D12C3A" w:rsidRPr="00D12C3A" w:rsidRDefault="00D12C3A" w:rsidP="00D12C3A">
      <w:pPr>
        <w:pStyle w:val="affffff9"/>
        <w:spacing w:line="360" w:lineRule="auto"/>
        <w:ind w:firstLine="709"/>
        <w:rPr>
          <w:sz w:val="28"/>
          <w:szCs w:val="28"/>
        </w:rPr>
      </w:pPr>
      <w:r w:rsidRPr="00D12C3A">
        <w:rPr>
          <w:sz w:val="28"/>
          <w:szCs w:val="28"/>
        </w:rPr>
        <w:t>Навигационная система —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77777777" w:rsidR="00D12C3A" w:rsidRPr="00D12C3A" w:rsidRDefault="00D12C3A" w:rsidP="00D12C3A">
      <w:pPr>
        <w:pStyle w:val="affffff9"/>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p>
    <w:p w14:paraId="54E6E3A3"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lastRenderedPageBreak/>
        <w:t>карт, имеющих видео, графический или текстовый форматы;</w:t>
      </w:r>
    </w:p>
    <w:p w14:paraId="38B7C0C1"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CF492B1"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информации от других объектов</w:t>
      </w:r>
      <w:r w:rsidR="00926295">
        <w:rPr>
          <w:rFonts w:eastAsia="Times New Roman"/>
          <w:color w:val="000000"/>
        </w:rPr>
        <w:t xml:space="preserve"> </w:t>
      </w:r>
      <w:r w:rsidR="00926295">
        <w:rPr>
          <w:rFonts w:eastAsia="Times New Roman"/>
          <w:color w:val="000000"/>
          <w:lang w:val="en-US"/>
        </w:rPr>
        <w:t>[2]</w:t>
      </w:r>
      <w:r w:rsidRPr="00D12C3A">
        <w:rPr>
          <w:rFonts w:eastAsia="Times New Roman"/>
          <w:color w:val="000000"/>
        </w:rPr>
        <w:t>.</w:t>
      </w:r>
    </w:p>
    <w:p w14:paraId="42842940" w14:textId="77777777" w:rsidR="00D12C3A" w:rsidRPr="00D12C3A" w:rsidRDefault="00D12C3A" w:rsidP="00D12C3A">
      <w:pPr>
        <w:pStyle w:val="affffff9"/>
        <w:tabs>
          <w:tab w:val="left" w:pos="7088"/>
        </w:tabs>
        <w:spacing w:line="360" w:lineRule="auto"/>
        <w:ind w:firstLine="709"/>
        <w:rPr>
          <w:sz w:val="28"/>
          <w:szCs w:val="28"/>
        </w:rPr>
      </w:pPr>
      <w:r w:rsidRPr="00D12C3A">
        <w:rPr>
          <w:sz w:val="28"/>
          <w:szCs w:val="28"/>
        </w:rPr>
        <w:t>Типы навигационных систем:</w:t>
      </w:r>
    </w:p>
    <w:p w14:paraId="632F4348"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Спутниковая система навигации;</w:t>
      </w:r>
    </w:p>
    <w:p w14:paraId="2735027D" w14:textId="4F8ACB13" w:rsid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Инерциальная навигация.</w:t>
      </w:r>
    </w:p>
    <w:p w14:paraId="3C247E7C" w14:textId="580FF0FC"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7D6544" w:rsidRDefault="00BC1AB6" w:rsidP="001062CD">
      <w:pPr>
        <w:pStyle w:val="af3"/>
        <w:widowControl/>
        <w:numPr>
          <w:ilvl w:val="1"/>
          <w:numId w:val="42"/>
        </w:numPr>
        <w:spacing w:after="200" w:line="276" w:lineRule="auto"/>
        <w:jc w:val="left"/>
        <w:rPr>
          <w:szCs w:val="28"/>
        </w:rPr>
      </w:pPr>
      <w:r w:rsidRPr="007D6544">
        <w:rPr>
          <w:szCs w:val="28"/>
        </w:rPr>
        <w:t>объектовые, к которым относятся:</w:t>
      </w:r>
    </w:p>
    <w:p w14:paraId="4A8C864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77777777" w:rsidR="00BC1AB6" w:rsidRPr="007D6544" w:rsidRDefault="00BC1AB6" w:rsidP="001062CD">
      <w:pPr>
        <w:pStyle w:val="af3"/>
        <w:widowControl/>
        <w:numPr>
          <w:ilvl w:val="1"/>
          <w:numId w:val="42"/>
        </w:numPr>
        <w:spacing w:after="200" w:line="276" w:lineRule="auto"/>
        <w:jc w:val="left"/>
        <w:rPr>
          <w:szCs w:val="28"/>
        </w:rPr>
      </w:pPr>
      <w:r w:rsidRPr="007D6544">
        <w:rPr>
          <w:szCs w:val="28"/>
        </w:rPr>
        <w:t>распределенные:</w:t>
      </w:r>
    </w:p>
    <w:p w14:paraId="2FBCBC56"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lastRenderedPageBreak/>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5D3A534D"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r w:rsidR="00C31AA5" w:rsidRPr="00C31AA5">
        <w:rPr>
          <w:rFonts w:eastAsia="Times New Roman"/>
          <w:color w:val="000000"/>
        </w:rPr>
        <w:t xml:space="preserve"> [2]</w:t>
      </w:r>
      <w:r w:rsidRPr="00BC1AB6">
        <w:rPr>
          <w:rFonts w:eastAsia="Times New Roman"/>
          <w:color w:val="000000"/>
        </w:rPr>
        <w:t>.</w:t>
      </w:r>
    </w:p>
    <w:p w14:paraId="1A9D6BF9" w14:textId="77777777" w:rsidR="00BC1AB6" w:rsidRPr="00BC1AB6" w:rsidRDefault="00BC1AB6" w:rsidP="00BC1AB6">
      <w:pPr>
        <w:rPr>
          <w:color w:val="000000"/>
        </w:rPr>
      </w:pPr>
    </w:p>
    <w:p w14:paraId="6501D10B" w14:textId="75F193F1" w:rsidR="001A56F6" w:rsidRPr="00FC33A8" w:rsidRDefault="00C31AA5" w:rsidP="005D3185">
      <w:pPr>
        <w:pStyle w:val="40"/>
      </w:pPr>
      <w:r>
        <w:t>GSM</w:t>
      </w:r>
    </w:p>
    <w:p w14:paraId="534D4027" w14:textId="77777777" w:rsidR="00C31AA5" w:rsidRPr="00C31AA5" w:rsidRDefault="00C31AA5" w:rsidP="001A56F6">
      <w:pPr>
        <w:pStyle w:val="affffff9"/>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9"/>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9"/>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9"/>
        <w:spacing w:line="360" w:lineRule="auto"/>
        <w:ind w:firstLine="709"/>
        <w:rPr>
          <w:sz w:val="28"/>
          <w:szCs w:val="28"/>
        </w:rPr>
      </w:pPr>
      <w:r w:rsidRPr="00D91AED">
        <w:rPr>
          <w:sz w:val="28"/>
          <w:szCs w:val="28"/>
        </w:rPr>
        <w:lastRenderedPageBreak/>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9"/>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FC33A8" w:rsidRDefault="00D91AED" w:rsidP="005D3185">
      <w:pPr>
        <w:pStyle w:val="40"/>
      </w:pPr>
      <w:r>
        <w:t>Bluetooth/Wi-Fi</w:t>
      </w:r>
    </w:p>
    <w:p w14:paraId="21CF74C1" w14:textId="1C718781" w:rsidR="00F375B1" w:rsidRDefault="00F375B1" w:rsidP="003D3EC3">
      <w:pPr>
        <w:pStyle w:val="affffff9"/>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391B74D1" w:rsidR="00642BF6" w:rsidRPr="00FC33A8" w:rsidRDefault="00642BF6" w:rsidP="005D3185">
      <w:pPr>
        <w:pStyle w:val="40"/>
      </w:pPr>
      <w:r>
        <w:t>GPS</w:t>
      </w:r>
    </w:p>
    <w:p w14:paraId="4A680F11" w14:textId="77777777" w:rsidR="00642BF6" w:rsidRDefault="00642BF6" w:rsidP="003D3EC3">
      <w:pPr>
        <w:pStyle w:val="affffff9"/>
        <w:tabs>
          <w:tab w:val="left" w:pos="7088"/>
        </w:tabs>
        <w:spacing w:line="360" w:lineRule="auto"/>
        <w:ind w:firstLine="709"/>
        <w:rPr>
          <w:sz w:val="28"/>
          <w:szCs w:val="28"/>
        </w:rPr>
      </w:pPr>
    </w:p>
    <w:p w14:paraId="4C420808" w14:textId="00596D4A" w:rsidR="006E42AB" w:rsidRPr="006E42AB" w:rsidRDefault="006E42AB" w:rsidP="006E42AB">
      <w:pPr>
        <w:pStyle w:val="affffff9"/>
        <w:tabs>
          <w:tab w:val="left" w:pos="7088"/>
        </w:tabs>
        <w:spacing w:line="360" w:lineRule="auto"/>
        <w:ind w:firstLine="709"/>
        <w:rPr>
          <w:sz w:val="28"/>
          <w:szCs w:val="28"/>
        </w:rPr>
      </w:pPr>
      <w:bookmarkStart w:id="22" w:name="_Toc41306011"/>
      <w:r w:rsidRPr="006E42AB">
        <w:rPr>
          <w:sz w:val="28"/>
          <w:szCs w:val="28"/>
        </w:rPr>
        <w:lastRenderedPageBreak/>
        <w:t>Спутниковая система навигации —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Орбитальная группировка, состоящая из нескольких (от 2 до 30) спутников, излучающих специальные радиосигналы;</w:t>
      </w:r>
    </w:p>
    <w:p w14:paraId="11DAD37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Аппаратура потребителя спутниковых навигационных систем («спутниковые навигаторы»), используемая для определения координат;</w:t>
      </w:r>
    </w:p>
    <w:p w14:paraId="23E8649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наземная система радиомаяков, позволяющая значительно повысить точность определения координат;</w:t>
      </w:r>
    </w:p>
    <w:p w14:paraId="25670E5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lastRenderedPageBreak/>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гравитационного поля Земли, влияющая на орбиты спутников;</w:t>
      </w:r>
    </w:p>
    <w:p w14:paraId="3EE6AB8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атмосферы, из-за которой скорость и направление распространения радиоволн может меняться в некоторых пределах;</w:t>
      </w:r>
    </w:p>
    <w:p w14:paraId="324FC92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Отражения сигналов от наземных объектов, что особенно заметно в городе;</w:t>
      </w:r>
    </w:p>
    <w:p w14:paraId="39E43528"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Невозможность разместить на спутниках передатчики большой мощности, из-за чего приём их сигналов возможен только в прямой видимости </w:t>
      </w:r>
      <w:r w:rsidRPr="006E42AB">
        <w:rPr>
          <w:rFonts w:eastAsia="Times New Roman"/>
          <w:color w:val="000000"/>
        </w:rPr>
        <w:lastRenderedPageBreak/>
        <w:t>на открытом воздухе.</w:t>
      </w:r>
    </w:p>
    <w:p w14:paraId="02D81986"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Геодезия: с помощью систем навигации определяются точные координаты точек;</w:t>
      </w:r>
    </w:p>
    <w:p w14:paraId="41A96F3F"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Картография: системы навигации используется в гражданской и военной картографии;</w:t>
      </w:r>
    </w:p>
    <w:p w14:paraId="1C1DA9D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Навигация: с применением систем навигации осуществляется как морская, так и дорожная навигация;</w:t>
      </w:r>
    </w:p>
    <w:p w14:paraId="390A654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Тектоника, Тектоника плит: с помощью систем навигации ведутся наблюдения движений и колебаний плит;</w:t>
      </w:r>
    </w:p>
    <w:p w14:paraId="3500335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Активный отдых: существуют различные игры, где применяются системы навигации, например, </w:t>
      </w:r>
      <w:proofErr w:type="spellStart"/>
      <w:r w:rsidRPr="006E42AB">
        <w:rPr>
          <w:rFonts w:eastAsia="Times New Roman"/>
          <w:color w:val="000000"/>
        </w:rPr>
        <w:t>Геокэшинг</w:t>
      </w:r>
      <w:proofErr w:type="spellEnd"/>
      <w:r w:rsidRPr="006E42AB">
        <w:rPr>
          <w:rFonts w:eastAsia="Times New Roman"/>
          <w:color w:val="000000"/>
        </w:rPr>
        <w:t xml:space="preserve"> и </w:t>
      </w:r>
      <w:proofErr w:type="spellStart"/>
      <w:r w:rsidRPr="006E42AB">
        <w:rPr>
          <w:rFonts w:eastAsia="Times New Roman"/>
          <w:color w:val="000000"/>
        </w:rPr>
        <w:t>др</w:t>
      </w:r>
      <w:proofErr w:type="spellEnd"/>
      <w:r w:rsidRPr="006E42AB">
        <w:rPr>
          <w:rFonts w:eastAsia="Times New Roman"/>
          <w:color w:val="000000"/>
        </w:rPr>
        <w:t>;</w:t>
      </w:r>
    </w:p>
    <w:p w14:paraId="63BDE90B" w14:textId="77777777" w:rsidR="006E42AB" w:rsidRPr="006E42AB" w:rsidRDefault="006E42AB" w:rsidP="006E42AB">
      <w:pPr>
        <w:pStyle w:val="af3"/>
        <w:numPr>
          <w:ilvl w:val="0"/>
          <w:numId w:val="39"/>
        </w:numPr>
        <w:ind w:left="0" w:firstLine="709"/>
        <w:rPr>
          <w:rFonts w:eastAsia="Times New Roman"/>
          <w:color w:val="000000"/>
        </w:rPr>
      </w:pPr>
      <w:proofErr w:type="spellStart"/>
      <w:r w:rsidRPr="006E42AB">
        <w:rPr>
          <w:rFonts w:eastAsia="Times New Roman"/>
          <w:color w:val="000000"/>
        </w:rPr>
        <w:t>Геотегинг</w:t>
      </w:r>
      <w:proofErr w:type="spellEnd"/>
      <w:r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9"/>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9"/>
        <w:tabs>
          <w:tab w:val="left" w:pos="7088"/>
        </w:tabs>
        <w:spacing w:line="360" w:lineRule="auto"/>
        <w:ind w:firstLine="709"/>
        <w:rPr>
          <w:sz w:val="28"/>
          <w:szCs w:val="28"/>
        </w:rPr>
      </w:pPr>
      <w:r w:rsidRPr="006E42AB">
        <w:rPr>
          <w:sz w:val="28"/>
          <w:szCs w:val="28"/>
        </w:rPr>
        <w:t xml:space="preserve">ГЛОНАСС. Принадлежит министерству обороны России. Система, по заявлениям разработчиков наземного оборудования, будет обладать </w:t>
      </w:r>
      <w:r w:rsidRPr="006E42AB">
        <w:rPr>
          <w:sz w:val="28"/>
          <w:szCs w:val="28"/>
        </w:rPr>
        <w:lastRenderedPageBreak/>
        <w:t>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9"/>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9"/>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9"/>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558E44EB" w:rsidR="006E42AB" w:rsidRDefault="006E42AB" w:rsidP="006E42AB">
      <w:pPr>
        <w:pStyle w:val="affffff9"/>
        <w:tabs>
          <w:tab w:val="left" w:pos="7088"/>
        </w:tabs>
        <w:spacing w:line="360" w:lineRule="auto"/>
        <w:ind w:firstLine="709"/>
        <w:rPr>
          <w:sz w:val="28"/>
          <w:szCs w:val="28"/>
        </w:rPr>
      </w:pPr>
      <w:r w:rsidRPr="006E42AB">
        <w:rPr>
          <w:sz w:val="28"/>
          <w:szCs w:val="28"/>
        </w:rPr>
        <w:t xml:space="preserve">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w:t>
      </w:r>
      <w:r w:rsidRPr="006E42AB">
        <w:rPr>
          <w:sz w:val="28"/>
          <w:szCs w:val="28"/>
        </w:rPr>
        <w:lastRenderedPageBreak/>
        <w:t>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D7A61AD" w:rsidR="00A7282C" w:rsidRPr="00FC33A8" w:rsidRDefault="00A7282C" w:rsidP="005D3185">
      <w:pPr>
        <w:pStyle w:val="40"/>
      </w:pPr>
      <w:r>
        <w:t>ИНС</w:t>
      </w:r>
    </w:p>
    <w:p w14:paraId="1B352AB7" w14:textId="77777777" w:rsidR="008E3D96" w:rsidRPr="008E3D96" w:rsidRDefault="008E3D96" w:rsidP="008E3D96">
      <w:pPr>
        <w:pStyle w:val="affffff9"/>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lastRenderedPageBreak/>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9"/>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62EE374A" w:rsidR="008E3D96" w:rsidRDefault="008E3D96" w:rsidP="008E3D96">
      <w:pPr>
        <w:pStyle w:val="af6"/>
        <w:spacing w:before="0" w:beforeAutospacing="0" w:after="200" w:afterAutospacing="0"/>
        <w:jc w:val="center"/>
      </w:pPr>
      <w:r>
        <w:rPr>
          <w:noProof/>
          <w:color w:val="000000"/>
          <w:sz w:val="28"/>
          <w:szCs w:val="28"/>
          <w:bdr w:val="none" w:sz="0" w:space="0" w:color="auto" w:frame="1"/>
        </w:rPr>
        <w:lastRenderedPageBreak/>
        <w:drawing>
          <wp:inline distT="0" distB="0" distL="0" distR="0" wp14:anchorId="15C0A98C" wp14:editId="65FDABD6">
            <wp:extent cx="4323080" cy="3101340"/>
            <wp:effectExtent l="0" t="0" r="127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3080" cy="3101340"/>
                    </a:xfrm>
                    <a:prstGeom prst="rect">
                      <a:avLst/>
                    </a:prstGeom>
                    <a:noFill/>
                    <a:ln>
                      <a:noFill/>
                    </a:ln>
                  </pic:spPr>
                </pic:pic>
              </a:graphicData>
            </a:graphic>
          </wp:inline>
        </w:drawing>
      </w:r>
      <w:r w:rsidR="002A340C">
        <w:br/>
        <w:t xml:space="preserve">Рисунок 1.1 – ИНС в системах координатах </w:t>
      </w:r>
    </w:p>
    <w:p w14:paraId="03676238"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9"/>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5D3185">
      <w:pPr>
        <w:pStyle w:val="2"/>
      </w:pPr>
      <w:r>
        <w:t>Инерциальные технологии позиционирования</w:t>
      </w:r>
    </w:p>
    <w:p w14:paraId="78E004C1" w14:textId="201DF9EB" w:rsidR="00AB667B" w:rsidRDefault="00AB667B" w:rsidP="00AB667B">
      <w:pPr>
        <w:pStyle w:val="affffff9"/>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9"/>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b"/>
      </w:pPr>
      <w:r w:rsidRPr="00AB667B">
        <w:t xml:space="preserve"> отталкивание опорной ногой от земли; </w:t>
      </w:r>
    </w:p>
    <w:p w14:paraId="5B6EBC78" w14:textId="789C8EFB" w:rsidR="00AB667B" w:rsidRPr="00AB667B" w:rsidRDefault="00AB667B" w:rsidP="00AB667B">
      <w:pPr>
        <w:pStyle w:val="ab"/>
      </w:pPr>
      <w:r w:rsidRPr="00AB667B">
        <w:t xml:space="preserve"> выпрямление переносной ноги; </w:t>
      </w:r>
    </w:p>
    <w:p w14:paraId="5BFC3F55" w14:textId="2926259A" w:rsidR="00AB667B" w:rsidRPr="00AB667B" w:rsidRDefault="00AB667B" w:rsidP="00AB667B">
      <w:pPr>
        <w:pStyle w:val="ab"/>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b"/>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9"/>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9"/>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9"/>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b"/>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b"/>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2DB88F49" w:rsidR="00AB667B" w:rsidRDefault="00AB667B" w:rsidP="00AB667B">
      <w:pPr>
        <w:pStyle w:val="affffff9"/>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proofErr w:type="gramStart"/>
      <w:r w:rsidRPr="00AB667B">
        <w:rPr>
          <w:sz w:val="28"/>
          <w:szCs w:val="28"/>
        </w:rPr>
        <w:t>позиционирования</w:t>
      </w:r>
      <w:r w:rsidR="00462A87" w:rsidRPr="00462A87">
        <w:rPr>
          <w:sz w:val="28"/>
          <w:szCs w:val="28"/>
        </w:rPr>
        <w:t>[</w:t>
      </w:r>
      <w:proofErr w:type="gramEnd"/>
      <w:r w:rsidR="00462A87" w:rsidRPr="00462A87">
        <w:rPr>
          <w:sz w:val="28"/>
          <w:szCs w:val="28"/>
        </w:rPr>
        <w:t>13]</w:t>
      </w:r>
      <w:r w:rsidRPr="00AB667B">
        <w:rPr>
          <w:sz w:val="28"/>
          <w:szCs w:val="28"/>
        </w:rPr>
        <w:t xml:space="preserve">. </w:t>
      </w:r>
    </w:p>
    <w:p w14:paraId="097A62C6" w14:textId="58AB733F" w:rsidR="00CF0AB8" w:rsidRDefault="00CF0AB8" w:rsidP="00AB667B">
      <w:pPr>
        <w:pStyle w:val="2"/>
      </w:pPr>
      <w:r>
        <w:t xml:space="preserve">Датчики </w:t>
      </w:r>
      <w:r w:rsidRPr="005D3185">
        <w:t>мобильных</w:t>
      </w:r>
      <w:r>
        <w:t xml:space="preserve"> устройств</w:t>
      </w:r>
    </w:p>
    <w:p w14:paraId="0978CE11" w14:textId="77777777" w:rsidR="005D3185" w:rsidRPr="005D3185" w:rsidRDefault="005D3185" w:rsidP="005D3185">
      <w:pPr>
        <w:pStyle w:val="af3"/>
        <w:keepNext/>
        <w:widowControl/>
        <w:numPr>
          <w:ilvl w:val="2"/>
          <w:numId w:val="38"/>
        </w:numPr>
        <w:spacing w:before="240" w:after="240"/>
        <w:contextualSpacing w:val="0"/>
        <w:outlineLvl w:val="3"/>
        <w:rPr>
          <w:rFonts w:eastAsia="Times New Roman"/>
          <w:bCs/>
          <w:vanish/>
          <w:kern w:val="32"/>
          <w:szCs w:val="22"/>
          <w:lang w:val="en-US" w:eastAsia="ru-RU"/>
        </w:rPr>
      </w:pPr>
    </w:p>
    <w:p w14:paraId="04B47C73" w14:textId="77777777" w:rsidR="005D3185" w:rsidRPr="005D3185" w:rsidRDefault="005D3185" w:rsidP="005D3185">
      <w:pPr>
        <w:pStyle w:val="af3"/>
        <w:keepNext/>
        <w:widowControl/>
        <w:numPr>
          <w:ilvl w:val="2"/>
          <w:numId w:val="38"/>
        </w:numPr>
        <w:spacing w:before="240" w:after="240"/>
        <w:contextualSpacing w:val="0"/>
        <w:outlineLvl w:val="3"/>
        <w:rPr>
          <w:rFonts w:eastAsia="Times New Roman"/>
          <w:bCs/>
          <w:vanish/>
          <w:kern w:val="32"/>
          <w:szCs w:val="22"/>
          <w:lang w:val="en-US" w:eastAsia="ru-RU"/>
        </w:rPr>
      </w:pPr>
    </w:p>
    <w:p w14:paraId="78930C1F" w14:textId="778F5295" w:rsidR="00CF0AB8" w:rsidRDefault="00CF0AB8" w:rsidP="00BA3451">
      <w:pPr>
        <w:pStyle w:val="2"/>
        <w:numPr>
          <w:ilvl w:val="3"/>
          <w:numId w:val="37"/>
        </w:numPr>
      </w:pPr>
      <w:r w:rsidRPr="005D3185">
        <w:t>Акселерометр</w:t>
      </w:r>
    </w:p>
    <w:p w14:paraId="57546555" w14:textId="77777777" w:rsidR="00BA3451" w:rsidRPr="00BA3451" w:rsidRDefault="00BA3451" w:rsidP="00BA3451">
      <w:pPr>
        <w:pStyle w:val="affffff9"/>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6"/>
        <w:spacing w:before="0" w:beforeAutospacing="0" w:after="200" w:afterAutospacing="0"/>
        <w:jc w:val="center"/>
      </w:pPr>
      <w:r>
        <w:rPr>
          <w:noProof/>
          <w:color w:val="000000"/>
          <w:sz w:val="28"/>
          <w:szCs w:val="28"/>
          <w:bdr w:val="none" w:sz="0" w:space="0" w:color="auto" w:frame="1"/>
        </w:rPr>
        <w:drawing>
          <wp:inline distT="0" distB="0" distL="0" distR="0" wp14:anchorId="33AEBE4E" wp14:editId="1285409C">
            <wp:extent cx="4015740" cy="3811270"/>
            <wp:effectExtent l="0" t="0" r="3810" b="0"/>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5740" cy="3811270"/>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9"/>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9"/>
        <w:spacing w:line="360" w:lineRule="auto"/>
        <w:ind w:firstLine="709"/>
        <w:rPr>
          <w:sz w:val="28"/>
          <w:szCs w:val="28"/>
        </w:rPr>
      </w:pPr>
      <w:r w:rsidRPr="00BA3451">
        <w:rPr>
          <w:sz w:val="28"/>
          <w:szCs w:val="28"/>
        </w:rPr>
        <w:t>Данное оборудование бывает:</w:t>
      </w:r>
    </w:p>
    <w:p w14:paraId="06D875AE" w14:textId="77777777" w:rsidR="00BA3451" w:rsidRDefault="00BA3451" w:rsidP="00BA3451">
      <w:pPr>
        <w:pStyle w:val="ab"/>
      </w:pPr>
      <w:r>
        <w:lastRenderedPageBreak/>
        <w:t>Механическим.</w:t>
      </w:r>
    </w:p>
    <w:p w14:paraId="3927449E" w14:textId="77777777" w:rsidR="00BA3451" w:rsidRDefault="00BA3451" w:rsidP="00BA3451">
      <w:pPr>
        <w:pStyle w:val="ab"/>
      </w:pPr>
      <w:r>
        <w:t>Электронным.</w:t>
      </w:r>
    </w:p>
    <w:p w14:paraId="328021EA" w14:textId="77777777" w:rsidR="00BA3451" w:rsidRDefault="00BA3451" w:rsidP="00BA3451">
      <w:pPr>
        <w:pStyle w:val="ab"/>
      </w:pPr>
      <w:r>
        <w:t>Пьезоэлектрическим.</w:t>
      </w:r>
    </w:p>
    <w:p w14:paraId="78A1D08A" w14:textId="77777777" w:rsidR="00BA3451" w:rsidRDefault="00BA3451" w:rsidP="00BA3451">
      <w:pPr>
        <w:pStyle w:val="ab"/>
      </w:pPr>
      <w:r>
        <w:t>Термальным.</w:t>
      </w:r>
    </w:p>
    <w:p w14:paraId="72CA49B9" w14:textId="77777777" w:rsidR="00BA3451" w:rsidRPr="00BA3451" w:rsidRDefault="00BA3451" w:rsidP="00BA3451">
      <w:pPr>
        <w:pStyle w:val="affffff9"/>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proofErr w:type="gramStart"/>
      <w:r w:rsidRPr="00BA3451">
        <w:rPr>
          <w:sz w:val="28"/>
          <w:szCs w:val="28"/>
        </w:rPr>
        <w:t>на пружину</w:t>
      </w:r>
      <w:proofErr w:type="gramEnd"/>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9"/>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9"/>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9"/>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9"/>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9"/>
        <w:spacing w:line="360" w:lineRule="auto"/>
        <w:ind w:firstLine="709"/>
        <w:rPr>
          <w:sz w:val="28"/>
          <w:szCs w:val="28"/>
        </w:rPr>
      </w:pPr>
      <w:r w:rsidRPr="00BA3451">
        <w:rPr>
          <w:sz w:val="28"/>
          <w:szCs w:val="28"/>
        </w:rPr>
        <w:lastRenderedPageBreak/>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9"/>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9"/>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9"/>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41C5C528" w:rsidR="00E45C2A" w:rsidRDefault="00E45C2A" w:rsidP="00E45C2A">
      <w:pPr>
        <w:pStyle w:val="2"/>
        <w:numPr>
          <w:ilvl w:val="3"/>
          <w:numId w:val="37"/>
        </w:numPr>
      </w:pPr>
      <w:r>
        <w:t xml:space="preserve">Датчик Холла или </w:t>
      </w:r>
      <w:r w:rsidR="0096082D">
        <w:t>Магнитометр</w:t>
      </w:r>
    </w:p>
    <w:p w14:paraId="7BDE0D40" w14:textId="77777777" w:rsidR="00E45C2A" w:rsidRPr="00E45C2A" w:rsidRDefault="00E45C2A" w:rsidP="00E45C2A">
      <w:pPr>
        <w:pStyle w:val="affffff9"/>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9"/>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77777777" w:rsidR="00E45C2A" w:rsidRPr="00E45C2A" w:rsidRDefault="00E45C2A" w:rsidP="00E45C2A">
      <w:pPr>
        <w:pStyle w:val="affffff9"/>
        <w:spacing w:line="360" w:lineRule="auto"/>
        <w:ind w:firstLine="709"/>
        <w:rPr>
          <w:sz w:val="28"/>
          <w:szCs w:val="28"/>
        </w:rPr>
      </w:pPr>
      <w:r w:rsidRPr="00E45C2A">
        <w:rPr>
          <w:sz w:val="28"/>
          <w:szCs w:val="28"/>
        </w:rPr>
        <w:t> 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 </w:t>
      </w:r>
    </w:p>
    <w:p w14:paraId="6534AE89" w14:textId="77777777" w:rsidR="00E45C2A" w:rsidRPr="00E45C2A" w:rsidRDefault="00E45C2A" w:rsidP="00E45C2A">
      <w:pPr>
        <w:pStyle w:val="affffff9"/>
        <w:spacing w:line="360" w:lineRule="auto"/>
        <w:ind w:firstLine="709"/>
        <w:rPr>
          <w:sz w:val="28"/>
          <w:szCs w:val="28"/>
        </w:rPr>
      </w:pPr>
      <w:r w:rsidRPr="00E45C2A">
        <w:rPr>
          <w:sz w:val="28"/>
          <w:szCs w:val="28"/>
        </w:rPr>
        <w:lastRenderedPageBreak/>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9"/>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9"/>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9"/>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9"/>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4058CE71"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drawing>
          <wp:inline distT="0" distB="0" distL="0" distR="0" wp14:anchorId="26B7FFD3" wp14:editId="494E946C">
            <wp:extent cx="2860040" cy="187261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040" cy="1872615"/>
                    </a:xfrm>
                    <a:prstGeom prst="rect">
                      <a:avLst/>
                    </a:prstGeom>
                  </pic:spPr>
                </pic:pic>
              </a:graphicData>
            </a:graphic>
          </wp:inline>
        </w:drawing>
      </w:r>
    </w:p>
    <w:p w14:paraId="29F488DD" w14:textId="7901C86E"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9"/>
        <w:spacing w:line="360" w:lineRule="auto"/>
        <w:ind w:firstLine="709"/>
        <w:rPr>
          <w:sz w:val="28"/>
          <w:szCs w:val="28"/>
        </w:rPr>
      </w:pPr>
      <w:r w:rsidRPr="00E45C2A">
        <w:rPr>
          <w:sz w:val="28"/>
          <w:szCs w:val="28"/>
        </w:rPr>
        <w:lastRenderedPageBreak/>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9"/>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9"/>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9"/>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9"/>
        <w:spacing w:line="360" w:lineRule="auto"/>
        <w:ind w:firstLine="709"/>
        <w:rPr>
          <w:sz w:val="28"/>
          <w:szCs w:val="28"/>
        </w:rPr>
      </w:pPr>
      <w:r w:rsidRPr="00E45C2A">
        <w:rPr>
          <w:sz w:val="28"/>
          <w:szCs w:val="28"/>
        </w:rPr>
        <w:t>Работают они так: </w:t>
      </w:r>
    </w:p>
    <w:p w14:paraId="10BEB4ED" w14:textId="7386ADCF"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Датчик выдаст логическую единицу при условии достижения индукции нужного порога.</w:t>
      </w:r>
    </w:p>
    <w:p w14:paraId="7F2FA430" w14:textId="77777777"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Если порог не достигается, то выдается логический ноль. </w:t>
      </w:r>
    </w:p>
    <w:p w14:paraId="61BAB933" w14:textId="77777777" w:rsidR="00E45C2A" w:rsidRPr="005B2F1F" w:rsidRDefault="00E45C2A" w:rsidP="00CF6907">
      <w:pPr>
        <w:pStyle w:val="af3"/>
        <w:numPr>
          <w:ilvl w:val="0"/>
          <w:numId w:val="43"/>
        </w:numPr>
        <w:ind w:left="0" w:firstLine="709"/>
        <w:rPr>
          <w:rFonts w:eastAsia="Times New Roman"/>
          <w:color w:val="000000"/>
        </w:rPr>
      </w:pPr>
      <w:r w:rsidRPr="005B2F1F">
        <w:rPr>
          <w:rFonts w:eastAsia="Times New Roman"/>
          <w:color w:val="000000"/>
        </w:rPr>
        <w:t>Если индукция слабая, а прибор имеет низкую чувствительность, то можно и не зафиксировать поле. </w:t>
      </w:r>
    </w:p>
    <w:p w14:paraId="535FCBCB" w14:textId="4E1D7761" w:rsidR="00E45C2A" w:rsidRPr="00E45C2A" w:rsidRDefault="00E45C2A" w:rsidP="00E45C2A">
      <w:pPr>
        <w:pStyle w:val="affffff9"/>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77777777" w:rsidR="00E45C2A" w:rsidRPr="00E45C2A" w:rsidRDefault="00E45C2A" w:rsidP="00E45C2A">
      <w:pPr>
        <w:pStyle w:val="affffff9"/>
        <w:spacing w:line="360" w:lineRule="auto"/>
        <w:ind w:firstLine="709"/>
        <w:rPr>
          <w:sz w:val="28"/>
          <w:szCs w:val="28"/>
        </w:rPr>
      </w:pPr>
      <w:r w:rsidRPr="00E45C2A">
        <w:rPr>
          <w:sz w:val="28"/>
          <w:szCs w:val="28"/>
        </w:rPr>
        <w:t> Цифровые приборы, в свою очередь, подразделяются биполярные на две категории:</w:t>
      </w:r>
    </w:p>
    <w:p w14:paraId="0A31A00A" w14:textId="4E60D6B6"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9"/>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9"/>
        <w:spacing w:line="360" w:lineRule="auto"/>
        <w:ind w:firstLine="709"/>
        <w:rPr>
          <w:sz w:val="28"/>
          <w:szCs w:val="28"/>
        </w:rPr>
      </w:pPr>
      <w:r w:rsidRPr="00E45C2A">
        <w:rPr>
          <w:sz w:val="28"/>
          <w:szCs w:val="28"/>
        </w:rPr>
        <w:lastRenderedPageBreak/>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F822E7">
      <w:pPr>
        <w:pStyle w:val="2"/>
        <w:numPr>
          <w:ilvl w:val="3"/>
          <w:numId w:val="37"/>
        </w:numPr>
      </w:pPr>
      <w:r>
        <w:t>Гироскоп</w:t>
      </w:r>
    </w:p>
    <w:p w14:paraId="434AF9CF" w14:textId="77777777" w:rsidR="00F822E7" w:rsidRPr="00F822E7" w:rsidRDefault="00F822E7" w:rsidP="00F822E7">
      <w:pPr>
        <w:pStyle w:val="affffff9"/>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Default="00F822E7" w:rsidP="00557278">
      <w:pPr>
        <w:pStyle w:val="af6"/>
        <w:spacing w:before="0" w:beforeAutospacing="0" w:after="200" w:afterAutospacing="0"/>
        <w:jc w:val="center"/>
      </w:pPr>
      <w:r>
        <w:rPr>
          <w:rFonts w:ascii="Calibri" w:hAnsi="Calibri" w:cs="Calibri"/>
          <w:noProof/>
          <w:color w:val="000000"/>
          <w:sz w:val="22"/>
          <w:szCs w:val="22"/>
          <w:bdr w:val="none" w:sz="0" w:space="0" w:color="auto" w:frame="1"/>
        </w:rPr>
        <w:drawing>
          <wp:inline distT="0" distB="0" distL="0" distR="0" wp14:anchorId="48E99020" wp14:editId="37B34B76">
            <wp:extent cx="3152775" cy="1997075"/>
            <wp:effectExtent l="0" t="0" r="9525" b="3175"/>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1997075"/>
                    </a:xfrm>
                    <a:prstGeom prst="rect">
                      <a:avLst/>
                    </a:prstGeom>
                    <a:noFill/>
                    <a:ln>
                      <a:noFill/>
                    </a:ln>
                  </pic:spPr>
                </pic:pic>
              </a:graphicData>
            </a:graphic>
          </wp:inline>
        </w:drawing>
      </w:r>
      <w:r w:rsidR="00557278">
        <w:br/>
        <w:t>Рисунок 1.4 – Гироскоп</w:t>
      </w:r>
    </w:p>
    <w:p w14:paraId="75A51FF7" w14:textId="77777777" w:rsidR="00F822E7" w:rsidRPr="00F822E7" w:rsidRDefault="00F822E7" w:rsidP="00F822E7">
      <w:pPr>
        <w:pStyle w:val="affffff9"/>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9"/>
        <w:spacing w:line="360" w:lineRule="auto"/>
        <w:ind w:firstLine="709"/>
        <w:rPr>
          <w:sz w:val="28"/>
          <w:szCs w:val="28"/>
        </w:rPr>
      </w:pPr>
      <w:r w:rsidRPr="00F822E7">
        <w:rPr>
          <w:sz w:val="28"/>
          <w:szCs w:val="28"/>
        </w:rPr>
        <w:t xml:space="preserve">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w:t>
      </w:r>
      <w:r w:rsidRPr="00F822E7">
        <w:rPr>
          <w:sz w:val="28"/>
          <w:szCs w:val="28"/>
        </w:rPr>
        <w:lastRenderedPageBreak/>
        <w:t>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9"/>
        <w:spacing w:line="360" w:lineRule="auto"/>
        <w:ind w:firstLine="709"/>
        <w:rPr>
          <w:sz w:val="28"/>
          <w:szCs w:val="28"/>
        </w:rPr>
      </w:pPr>
      <w:r w:rsidRPr="00F822E7">
        <w:rPr>
          <w:sz w:val="28"/>
          <w:szCs w:val="28"/>
        </w:rPr>
        <w:t>Как было сказано выше, главное предназначение гироскопа в телефоне – это определение положения устройства в пространстве. Но зачем системе 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9"/>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9"/>
        <w:spacing w:line="360" w:lineRule="auto"/>
        <w:ind w:firstLine="709"/>
        <w:rPr>
          <w:sz w:val="28"/>
          <w:szCs w:val="28"/>
        </w:rPr>
      </w:pPr>
      <w:r w:rsidRPr="00F822E7">
        <w:rPr>
          <w:sz w:val="28"/>
          <w:szCs w:val="28"/>
        </w:rPr>
        <w:t xml:space="preserve">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w:t>
      </w:r>
      <w:r w:rsidRPr="00F822E7">
        <w:rPr>
          <w:sz w:val="28"/>
          <w:szCs w:val="28"/>
        </w:rPr>
        <w:lastRenderedPageBreak/>
        <w:t>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t>Описание систем-аналогов</w:t>
      </w:r>
      <w:bookmarkEnd w:id="23"/>
    </w:p>
    <w:p w14:paraId="5434295A" w14:textId="77777777" w:rsidR="0013002C" w:rsidRPr="00FC33A8" w:rsidRDefault="0013002C" w:rsidP="0013002C">
      <w:pPr>
        <w:pStyle w:val="affffff9"/>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5782DEE" w:rsidR="0013002C" w:rsidRPr="00FC33A8" w:rsidRDefault="0013002C" w:rsidP="0013002C">
      <w:pPr>
        <w:pStyle w:val="2"/>
        <w:ind w:hanging="709"/>
        <w:outlineLvl w:val="2"/>
      </w:pPr>
      <w:r w:rsidRPr="00810B28">
        <w:rPr>
          <w:szCs w:val="28"/>
        </w:rPr>
        <w:t>ГЛ-ВГ110 - БИНС МЭМС</w:t>
      </w:r>
      <w:r>
        <w:rPr>
          <w:szCs w:val="28"/>
        </w:rPr>
        <w:t xml:space="preserve"> (</w:t>
      </w:r>
      <w:proofErr w:type="spellStart"/>
      <w:r w:rsidRPr="0058557B">
        <w:rPr>
          <w:szCs w:val="28"/>
        </w:rPr>
        <w:t>Микроэлектромеханические</w:t>
      </w:r>
      <w:proofErr w:type="spellEnd"/>
      <w:r w:rsidRPr="0058557B">
        <w:rPr>
          <w:szCs w:val="28"/>
        </w:rPr>
        <w:t xml:space="preserve"> системы</w:t>
      </w:r>
      <w:r>
        <w:rPr>
          <w:szCs w:val="28"/>
        </w:rPr>
        <w:t>)</w:t>
      </w:r>
    </w:p>
    <w:p w14:paraId="134DE155" w14:textId="77777777" w:rsidR="0013002C" w:rsidRDefault="0013002C" w:rsidP="0013002C">
      <w:pPr>
        <w:pStyle w:val="affffff9"/>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9"/>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72025" cy="3038475"/>
                    </a:xfrm>
                    <a:prstGeom prst="rect">
                      <a:avLst/>
                    </a:prstGeom>
                  </pic:spPr>
                </pic:pic>
              </a:graphicData>
            </a:graphic>
          </wp:inline>
        </w:drawing>
      </w:r>
    </w:p>
    <w:p w14:paraId="40B3884D" w14:textId="77777777" w:rsidR="0013002C" w:rsidRDefault="0013002C" w:rsidP="0013002C">
      <w:pPr>
        <w:pStyle w:val="affffff9"/>
        <w:spacing w:line="360" w:lineRule="auto"/>
        <w:ind w:firstLine="709"/>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9"/>
        <w:spacing w:line="360" w:lineRule="auto"/>
        <w:ind w:firstLine="709"/>
        <w:rPr>
          <w:sz w:val="28"/>
          <w:szCs w:val="28"/>
        </w:rPr>
      </w:pPr>
      <w:r w:rsidRPr="00810B28">
        <w:rPr>
          <w:sz w:val="28"/>
          <w:szCs w:val="28"/>
        </w:rPr>
        <w:lastRenderedPageBreak/>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9"/>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51C3ECED" w:rsidR="0013002C" w:rsidRDefault="0013002C" w:rsidP="0013002C">
      <w:pPr>
        <w:pStyle w:val="affffff9"/>
        <w:spacing w:line="360" w:lineRule="auto"/>
        <w:ind w:firstLine="709"/>
        <w:rPr>
          <w:sz w:val="28"/>
          <w:szCs w:val="28"/>
        </w:rPr>
      </w:pPr>
      <w:r w:rsidRPr="00810B28">
        <w:rPr>
          <w:sz w:val="28"/>
          <w:szCs w:val="28"/>
        </w:rPr>
        <w:t>БИ</w:t>
      </w:r>
      <w:r>
        <w:rPr>
          <w:sz w:val="28"/>
          <w:szCs w:val="28"/>
        </w:rPr>
        <w:t>НС МЭМС "ГЛ-ВГ110"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EC445F">
        <w:rPr>
          <w:sz w:val="28"/>
          <w:szCs w:val="28"/>
        </w:rPr>
        <w:t xml:space="preserve"> </w:t>
      </w:r>
      <w:r w:rsidR="00EC445F">
        <w:rPr>
          <w:sz w:val="28"/>
          <w:szCs w:val="28"/>
          <w:lang w:val="en-US"/>
        </w:rPr>
        <w:t>[9]</w:t>
      </w:r>
      <w:r w:rsidRPr="00810B28">
        <w:rPr>
          <w:sz w:val="28"/>
          <w:szCs w:val="28"/>
        </w:rPr>
        <w:t>.</w:t>
      </w:r>
    </w:p>
    <w:p w14:paraId="0A77C053" w14:textId="77777777" w:rsidR="0013002C" w:rsidRPr="00810B28" w:rsidRDefault="0013002C" w:rsidP="0013002C">
      <w:pPr>
        <w:pStyle w:val="affffff9"/>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Автоматизация управления беспилотных систем и объектов / транспорта: наземного, водного, авиационного;</w:t>
      </w:r>
    </w:p>
    <w:p w14:paraId="1956C62B"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автоматизированными системами и робототехника для работы в условиях опасных для человека;</w:t>
      </w:r>
    </w:p>
    <w:p w14:paraId="30FD0E14"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линий визирования, подсветки, киносъемочного оборудования и т.д.;</w:t>
      </w:r>
    </w:p>
    <w:p w14:paraId="7711E06A"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морскими платформами, манипуляторами и механизмами подверженными внешним возмущениям (качка, течения);</w:t>
      </w:r>
    </w:p>
    <w:p w14:paraId="03DB49D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высокоточного землепользования;</w:t>
      </w:r>
    </w:p>
    <w:p w14:paraId="0EAC25A8"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Системы обнаружения «закладок» в дорожном (железнодорожном) полотне, а также функции предварительной диагностики </w:t>
      </w:r>
      <w:r w:rsidRPr="00417E45">
        <w:rPr>
          <w:rFonts w:eastAsia="Times New Roman"/>
          <w:color w:val="000000"/>
        </w:rPr>
        <w:lastRenderedPageBreak/>
        <w:t>железнодорожного полотна и контроль отклонения от норм;</w:t>
      </w:r>
    </w:p>
    <w:p w14:paraId="7D2D5720"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диаграммы направленности антенн мобильных систем спутникового телевидения, интернета, телефонной связи;</w:t>
      </w:r>
    </w:p>
    <w:p w14:paraId="4F745033"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Направленное бурение;</w:t>
      </w:r>
    </w:p>
    <w:p w14:paraId="3C358BD2"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Применение в диагностических внутритрубных снарядах контроля </w:t>
      </w:r>
      <w:proofErr w:type="spellStart"/>
      <w:r w:rsidRPr="00417E45">
        <w:rPr>
          <w:rFonts w:eastAsia="Times New Roman"/>
          <w:color w:val="000000"/>
        </w:rPr>
        <w:t>нефте</w:t>
      </w:r>
      <w:proofErr w:type="spellEnd"/>
      <w:r w:rsidRPr="00417E45">
        <w:rPr>
          <w:rFonts w:eastAsia="Times New Roman"/>
          <w:color w:val="000000"/>
        </w:rPr>
        <w:t xml:space="preserve"> и газопроводов;</w:t>
      </w:r>
    </w:p>
    <w:p w14:paraId="6D41C237"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Множество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9"/>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13002C">
      <w:pPr>
        <w:pStyle w:val="2"/>
        <w:ind w:hanging="709"/>
        <w:outlineLvl w:val="2"/>
      </w:pPr>
      <w:proofErr w:type="spellStart"/>
      <w:r w:rsidRPr="002A4F88">
        <w:rPr>
          <w:szCs w:val="28"/>
        </w:rPr>
        <w:t>Navigine</w:t>
      </w:r>
      <w:proofErr w:type="spellEnd"/>
      <w:r w:rsidRPr="002A4F88">
        <w:rPr>
          <w:szCs w:val="28"/>
        </w:rPr>
        <w:t xml:space="preserve"> </w:t>
      </w:r>
      <w:proofErr w:type="spellStart"/>
      <w:r w:rsidRPr="002A4F88">
        <w:rPr>
          <w:szCs w:val="28"/>
        </w:rPr>
        <w:t>Indoor</w:t>
      </w:r>
      <w:proofErr w:type="spellEnd"/>
    </w:p>
    <w:p w14:paraId="62135119" w14:textId="77777777" w:rsidR="0013002C" w:rsidRDefault="0013002C" w:rsidP="0013002C">
      <w:pPr>
        <w:pStyle w:val="affffff9"/>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9"/>
        <w:spacing w:line="360" w:lineRule="auto"/>
        <w:ind w:firstLine="709"/>
        <w:rPr>
          <w:sz w:val="28"/>
          <w:szCs w:val="28"/>
        </w:rPr>
      </w:pPr>
      <w:r>
        <w:rPr>
          <w:sz w:val="28"/>
          <w:szCs w:val="28"/>
        </w:rPr>
        <w:t>Возможности системы:</w:t>
      </w:r>
    </w:p>
    <w:p w14:paraId="1CCFBD1A"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Мониторинг во всех помещениях здания в реальном времени;</w:t>
      </w:r>
    </w:p>
    <w:p w14:paraId="68965B52"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Информирование о местоположении персонала в экстренных ситуациях;</w:t>
      </w:r>
    </w:p>
    <w:p w14:paraId="6B3A4090"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34CBC41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Функция «свой-чужой», основанная на защищённых радиометках;</w:t>
      </w:r>
    </w:p>
    <w:p w14:paraId="082F19F3"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проведения регламентных работ сотрудниками здания;</w:t>
      </w:r>
    </w:p>
    <w:p w14:paraId="1203467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Фиксация нарушителя в здании и определение его местоположения;</w:t>
      </w:r>
    </w:p>
    <w:p w14:paraId="22B2E5C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4425ACA7" w14:textId="77777777" w:rsidR="0013002C" w:rsidRPr="00FC33A8" w:rsidRDefault="0013002C" w:rsidP="0013002C">
      <w:pPr>
        <w:pStyle w:val="affffff9"/>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77777777" w:rsidR="0013002C" w:rsidRPr="00FC33A8" w:rsidRDefault="0013002C" w:rsidP="0013002C">
      <w:pPr>
        <w:pStyle w:val="affffff9"/>
        <w:spacing w:line="360" w:lineRule="auto"/>
        <w:ind w:firstLine="0"/>
        <w:jc w:val="center"/>
        <w:rPr>
          <w:noProof/>
          <w:sz w:val="28"/>
          <w:szCs w:val="28"/>
        </w:rPr>
      </w:pPr>
      <w:r w:rsidRPr="00FC33A8">
        <w:rPr>
          <w:noProof/>
          <w:sz w:val="28"/>
          <w:szCs w:val="28"/>
        </w:rPr>
        <w:t>Рисунок 1.13 – Пример</w:t>
      </w:r>
      <w:r>
        <w:rPr>
          <w:noProof/>
          <w:sz w:val="28"/>
          <w:szCs w:val="28"/>
        </w:rPr>
        <w:t xml:space="preserve"> работы программы</w:t>
      </w:r>
    </w:p>
    <w:p w14:paraId="3E39A74F" w14:textId="77777777" w:rsidR="0013002C" w:rsidRDefault="0013002C" w:rsidP="0013002C">
      <w:pPr>
        <w:pStyle w:val="affffff9"/>
        <w:spacing w:line="360" w:lineRule="auto"/>
        <w:ind w:firstLine="709"/>
        <w:rPr>
          <w:sz w:val="28"/>
          <w:szCs w:val="28"/>
        </w:rPr>
      </w:pPr>
      <w:r>
        <w:rPr>
          <w:sz w:val="28"/>
          <w:szCs w:val="28"/>
        </w:rPr>
        <w:t>Задачи, выполняемые мобильным приложением:</w:t>
      </w:r>
    </w:p>
    <w:p w14:paraId="44D46A39"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Навигация, информирование и контроль перемещения сотрудников по территории здания с высокой точностью;</w:t>
      </w:r>
    </w:p>
    <w:p w14:paraId="23FBF575"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местонахождения сотрудников на рабочих местах;</w:t>
      </w:r>
    </w:p>
    <w:p w14:paraId="140460CC"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соблюдения трудовой дисциплины и графиков работы;</w:t>
      </w:r>
    </w:p>
    <w:p w14:paraId="07023D0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7BEC74AF"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Сигнализация о несанкционированных проникновениях посторонних в здание;</w:t>
      </w:r>
    </w:p>
    <w:p w14:paraId="3945456D"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Координация действий персонала путем направления им команд в режиме текущего времени, в т.ч. в экстренных ситуациях;</w:t>
      </w:r>
    </w:p>
    <w:p w14:paraId="3185372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5EA16A65" w14:textId="77777777" w:rsidR="0013002C" w:rsidRPr="00FC33A8" w:rsidRDefault="0013002C" w:rsidP="0013002C">
      <w:pPr>
        <w:pStyle w:val="affffff9"/>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13002C">
      <w:pPr>
        <w:pStyle w:val="2"/>
        <w:ind w:hanging="709"/>
        <w:outlineLvl w:val="2"/>
      </w:pPr>
      <w:proofErr w:type="spellStart"/>
      <w:r>
        <w:rPr>
          <w:szCs w:val="28"/>
          <w:lang w:val="en-US"/>
        </w:rPr>
        <w:t>DaRe</w:t>
      </w:r>
      <w:proofErr w:type="spellEnd"/>
    </w:p>
    <w:p w14:paraId="2B7824A5" w14:textId="77777777" w:rsidR="0013002C" w:rsidRDefault="0013002C" w:rsidP="0013002C">
      <w:pPr>
        <w:pStyle w:val="affffff9"/>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9"/>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77777777" w:rsidR="0013002C" w:rsidRPr="00FC33A8" w:rsidRDefault="0013002C" w:rsidP="0013002C">
      <w:pPr>
        <w:pStyle w:val="affffff9"/>
        <w:spacing w:line="360" w:lineRule="auto"/>
        <w:ind w:firstLine="0"/>
        <w:jc w:val="center"/>
        <w:rPr>
          <w:sz w:val="28"/>
          <w:szCs w:val="28"/>
        </w:rPr>
      </w:pPr>
      <w:r w:rsidRPr="00FC33A8">
        <w:rPr>
          <w:sz w:val="28"/>
          <w:szCs w:val="28"/>
        </w:rPr>
        <w:t xml:space="preserve">Рисунок 1.16 –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9"/>
        <w:spacing w:line="360" w:lineRule="auto"/>
        <w:ind w:firstLine="709"/>
        <w:rPr>
          <w:sz w:val="28"/>
          <w:szCs w:val="28"/>
        </w:rPr>
      </w:pPr>
      <w:r>
        <w:rPr>
          <w:sz w:val="28"/>
          <w:szCs w:val="28"/>
        </w:rPr>
        <w:t>В совокупности смартфона и модуля, система может:</w:t>
      </w:r>
    </w:p>
    <w:p w14:paraId="55294421"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Позволяет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B277BEF"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Доступ к истинно магнитному полю Земли с компенсацией </w:t>
      </w:r>
      <w:r w:rsidRPr="00E3402A">
        <w:rPr>
          <w:rFonts w:eastAsia="Times New Roman"/>
          <w:color w:val="000000"/>
        </w:rPr>
        <w:lastRenderedPageBreak/>
        <w:t>наклона;</w:t>
      </w:r>
    </w:p>
    <w:p w14:paraId="24CA406A"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Позволяет проводить калибровку компаса;</w:t>
      </w:r>
    </w:p>
    <w:p w14:paraId="7E15EC02"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Предоставляет информацию о трехмерном позиционировании.</w:t>
      </w:r>
    </w:p>
    <w:p w14:paraId="2A0C1033" w14:textId="77777777" w:rsidR="0013002C" w:rsidRDefault="0013002C" w:rsidP="0013002C">
      <w:pPr>
        <w:pStyle w:val="affffff9"/>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77777777" w:rsidR="0013002C" w:rsidRPr="00F74B24" w:rsidRDefault="0013002C" w:rsidP="0013002C">
      <w:pPr>
        <w:pStyle w:val="affffff9"/>
        <w:spacing w:line="360" w:lineRule="auto"/>
        <w:ind w:firstLine="709"/>
        <w:rPr>
          <w:sz w:val="28"/>
          <w:szCs w:val="28"/>
        </w:rPr>
      </w:pPr>
      <w:r>
        <w:rPr>
          <w:sz w:val="28"/>
          <w:szCs w:val="28"/>
        </w:rPr>
        <w:t>К недостаткам данной системы необходимо отнести датчик обуви. Потому что это очень неудобно и не практично, так как отдельный датчик —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9"/>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77777777" w:rsidR="00F3602A" w:rsidRPr="00F3602A" w:rsidRDefault="00F3602A" w:rsidP="00F3602A">
      <w:pPr>
        <w:pStyle w:val="affffff9"/>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p>
    <w:p w14:paraId="10FFDB4C" w14:textId="729B1F22" w:rsidR="00F3602A" w:rsidRPr="00F3602A" w:rsidRDefault="00F3602A" w:rsidP="00F3602A">
      <w:pPr>
        <w:pStyle w:val="affffff9"/>
        <w:spacing w:line="360" w:lineRule="auto"/>
        <w:ind w:firstLine="709"/>
        <w:rPr>
          <w:sz w:val="28"/>
          <w:szCs w:val="28"/>
        </w:rPr>
      </w:pP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sidRPr="00F3602A">
        <w:rPr>
          <w:sz w:val="28"/>
          <w:szCs w:val="28"/>
        </w:rPr>
        <w:t xml:space="preserve">  – это данные с акселерометра.</w:t>
      </w:r>
    </w:p>
    <w:p w14:paraId="428C9C0B" w14:textId="77777777" w:rsidR="00F3602A" w:rsidRPr="00F3602A" w:rsidRDefault="00680884"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oMath>
      <w:r w:rsidR="00F3602A" w:rsidRPr="00F3602A">
        <w:rPr>
          <w:sz w:val="28"/>
          <w:szCs w:val="28"/>
        </w:rPr>
        <w:t xml:space="preserve"> – это точка одного измерения в пространстве.</w:t>
      </w:r>
    </w:p>
    <w:p w14:paraId="274B3CFF" w14:textId="77777777" w:rsidR="00F3602A" w:rsidRPr="00F3602A" w:rsidRDefault="00F3602A" w:rsidP="00F3602A">
      <w:pPr>
        <w:pStyle w:val="affffff9"/>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0C6FC4CD" w14:textId="5545F503" w:rsidR="00F3602A" w:rsidRPr="00F3602A" w:rsidRDefault="00F3602A" w:rsidP="00F3602A">
      <w:pPr>
        <w:pStyle w:val="affffff9"/>
        <w:spacing w:line="360" w:lineRule="auto"/>
        <w:ind w:firstLine="709"/>
        <w:rPr>
          <w:sz w:val="28"/>
          <w:szCs w:val="28"/>
        </w:rPr>
      </w:pP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sidRPr="00F3602A">
        <w:rPr>
          <w:sz w:val="28"/>
          <w:szCs w:val="28"/>
        </w:rPr>
        <w:t>– данные с гироскопа, а именно угловая скорость относительно оси симметрии.</w:t>
      </w:r>
    </w:p>
    <w:p w14:paraId="36DDAEDC" w14:textId="77777777" w:rsidR="00F3602A" w:rsidRPr="00F3602A" w:rsidRDefault="00680884"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718A0536" w14:textId="77777777" w:rsidR="00F3602A" w:rsidRPr="00F3602A" w:rsidRDefault="00F3602A" w:rsidP="00F3602A">
      <w:pPr>
        <w:pStyle w:val="affffff9"/>
        <w:spacing w:line="360" w:lineRule="auto"/>
        <w:ind w:firstLine="709"/>
        <w:rPr>
          <w:sz w:val="28"/>
          <w:szCs w:val="28"/>
        </w:rPr>
      </w:pPr>
      <w:r w:rsidRPr="00F3602A">
        <w:rPr>
          <w:sz w:val="28"/>
          <w:szCs w:val="28"/>
        </w:rPr>
        <w:lastRenderedPageBreak/>
        <w:t>Для определения магнитных полей используется магнитометр. В итоге получается множество данных:</w:t>
      </w:r>
    </w:p>
    <w:p w14:paraId="56F6D9E8" w14:textId="712169B5" w:rsidR="00F3602A" w:rsidRPr="00F3602A" w:rsidRDefault="00F3602A" w:rsidP="00F3602A">
      <w:pPr>
        <w:pStyle w:val="affffff9"/>
        <w:spacing w:line="360" w:lineRule="auto"/>
        <w:ind w:firstLine="709"/>
        <w:rPr>
          <w:sz w:val="28"/>
          <w:szCs w:val="28"/>
        </w:rPr>
      </w:pPr>
      <m:oMath>
        <m:r>
          <w:rPr>
            <w:rFonts w:ascii="Cambria Math" w:hAnsi="Cambria Math"/>
            <w:sz w:val="28"/>
            <w:szCs w:val="28"/>
          </w:rPr>
          <m:t>T</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sidRPr="00F3602A">
        <w:rPr>
          <w:sz w:val="28"/>
          <w:szCs w:val="28"/>
        </w:rPr>
        <w:t>– данные с гироскопа, а именно индукция магнитного поля Земли в определённой точке.</w:t>
      </w:r>
    </w:p>
    <w:p w14:paraId="57128BB2" w14:textId="77777777" w:rsidR="00F3602A" w:rsidRPr="00F3602A" w:rsidRDefault="00680884"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w:t>
      </w:r>
    </w:p>
    <w:p w14:paraId="7D861383" w14:textId="77777777" w:rsidR="00F3602A" w:rsidRPr="00F3602A" w:rsidRDefault="00F3602A" w:rsidP="00F3602A">
      <w:pPr>
        <w:pStyle w:val="affffff9"/>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p>
    <w:p w14:paraId="1BA77F5B" w14:textId="77777777" w:rsidR="00F3602A" w:rsidRPr="00F3602A" w:rsidRDefault="00680884"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00F3602A"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00F3602A" w:rsidRPr="00F3602A">
        <w:rPr>
          <w:sz w:val="28"/>
          <w:szCs w:val="28"/>
        </w:rPr>
        <w:t xml:space="preserve"> – это широта, а </w:t>
      </w:r>
      <m:oMath>
        <m:r>
          <w:rPr>
            <w:rFonts w:ascii="Cambria Math" w:hAnsi="Cambria Math"/>
            <w:sz w:val="28"/>
            <w:szCs w:val="28"/>
          </w:rPr>
          <m:t>lg</m:t>
        </m:r>
      </m:oMath>
      <w:r w:rsidR="00F3602A" w:rsidRPr="00F3602A">
        <w:rPr>
          <w:sz w:val="28"/>
          <w:szCs w:val="28"/>
        </w:rPr>
        <w:t xml:space="preserve"> – долгота.</w:t>
      </w:r>
    </w:p>
    <w:p w14:paraId="03CD75CB" w14:textId="77777777" w:rsidR="00F3602A" w:rsidRPr="00F3602A" w:rsidRDefault="00F3602A" w:rsidP="00F3602A">
      <w:pPr>
        <w:pStyle w:val="affffff9"/>
        <w:spacing w:line="360" w:lineRule="auto"/>
        <w:ind w:firstLine="709"/>
        <w:rPr>
          <w:sz w:val="28"/>
          <w:szCs w:val="28"/>
        </w:rPr>
      </w:pP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9"/>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77777777" w:rsidR="00F3602A" w:rsidRDefault="00F3602A" w:rsidP="00F3602A">
      <w:pPr>
        <w:pStyle w:val="affffff9"/>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p>
    <w:p w14:paraId="6326F936" w14:textId="77777777" w:rsidR="00F3602A" w:rsidRPr="00A93FD9" w:rsidRDefault="00680884" w:rsidP="00F3602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m:oMathPara>
    </w:p>
    <w:p w14:paraId="693375F7" w14:textId="77777777" w:rsidR="00F3602A" w:rsidRPr="00283F4B" w:rsidRDefault="00680884" w:rsidP="00F3602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m:oMathPara>
    </w:p>
    <w:p w14:paraId="76416D67" w14:textId="77777777" w:rsidR="00F3602A" w:rsidRPr="00283F4B" w:rsidRDefault="00F3602A" w:rsidP="00F3602A">
      <w:pPr>
        <w:pStyle w:val="affffff9"/>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77777777" w:rsidR="00F3602A" w:rsidRPr="00A057C3" w:rsidRDefault="00680884" w:rsidP="00F3602A">
      <w:pPr>
        <w:ind w:firstLine="708"/>
        <w:jc w:val="both"/>
        <w:rPr>
          <w:i/>
          <w:sz w:val="28"/>
          <w:szCs w:val="28"/>
        </w:rPr>
      </w:pPr>
      <m:oMathPara>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m:oMathPara>
    </w:p>
    <w:p w14:paraId="0EB22C9A" w14:textId="77777777" w:rsidR="00F3602A" w:rsidRPr="00A057C3" w:rsidRDefault="00F3602A" w:rsidP="00F3602A">
      <w:pPr>
        <w:pStyle w:val="affffff9"/>
        <w:spacing w:line="360" w:lineRule="auto"/>
        <w:ind w:firstLine="709"/>
        <w:rPr>
          <w:sz w:val="28"/>
          <w:szCs w:val="28"/>
        </w:rPr>
      </w:pPr>
      <w:r w:rsidRPr="00A057C3">
        <w:rPr>
          <w:sz w:val="28"/>
          <w:szCs w:val="28"/>
        </w:rPr>
        <w:t>где </w:t>
      </w:r>
      <m:oMath>
        <m:r>
          <w:rPr>
            <w:rFonts w:ascii="Cambria Math" w:hAnsi="Cambria Math"/>
            <w:sz w:val="28"/>
            <w:szCs w:val="28"/>
          </w:rPr>
          <m:t>R</m:t>
        </m:r>
      </m:oMath>
      <w:r w:rsidRPr="00A057C3">
        <w:rPr>
          <w:sz w:val="28"/>
          <w:szCs w:val="28"/>
        </w:rPr>
        <w:t> – радиус Земли,</w:t>
      </w:r>
    </w:p>
    <w:p w14:paraId="6465D4F4" w14:textId="77777777" w:rsidR="00F3602A" w:rsidRPr="00A057C3" w:rsidRDefault="00680884"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9"/>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77777777" w:rsidR="00F3602A" w:rsidRDefault="00F3602A" w:rsidP="00F3602A">
      <w:pPr>
        <w:pStyle w:val="affffff9"/>
        <w:spacing w:line="360" w:lineRule="auto"/>
        <w:ind w:firstLine="709"/>
        <w:rPr>
          <w:sz w:val="28"/>
          <w:szCs w:val="28"/>
        </w:rPr>
      </w:pPr>
      <w:r w:rsidRPr="00F3602A">
        <w:rPr>
          <w:sz w:val="28"/>
          <w:szCs w:val="28"/>
        </w:rPr>
        <w:t xml:space="preserve">Основным преимуществом инерциальных навигационных систем (ИНС) является их автономность, делающая возможным определение пространственного положения в условиях отсутствия спутникового сигнала, что особо актуально в современной городской плотной застройке, а также внутри помещений. Использование технологии ИНС для решения бытовых задач резонно выполнять с использованием смартфонов, получивших широкое распространение. Разрабатывается </w:t>
      </w:r>
      <w:proofErr w:type="spellStart"/>
      <w:r w:rsidRPr="00F3602A">
        <w:rPr>
          <w:sz w:val="28"/>
          <w:szCs w:val="28"/>
        </w:rPr>
        <w:t>бесплатформенная</w:t>
      </w:r>
      <w:proofErr w:type="spellEnd"/>
      <w:r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4B7A0441" w:rsidR="00F3602A" w:rsidRPr="00F3602A" w:rsidRDefault="00F3602A" w:rsidP="00F3602A">
      <w:pPr>
        <w:pStyle w:val="a0"/>
        <w:rPr>
          <w:sz w:val="28"/>
          <w:szCs w:val="28"/>
        </w:rPr>
      </w:pPr>
      <w:r w:rsidRPr="00F3602A">
        <w:rPr>
          <w:sz w:val="28"/>
          <w:szCs w:val="28"/>
        </w:rPr>
        <w:t xml:space="preserve">определение и отображение направления, в котором осуществляется движение; </w:t>
      </w:r>
    </w:p>
    <w:p w14:paraId="1CE988F6" w14:textId="5D39292B" w:rsidR="00F3602A" w:rsidRPr="00F3602A" w:rsidRDefault="00F3602A" w:rsidP="00F3602A">
      <w:pPr>
        <w:pStyle w:val="a0"/>
        <w:rPr>
          <w:sz w:val="28"/>
          <w:szCs w:val="28"/>
        </w:rPr>
      </w:pPr>
      <w:r w:rsidRPr="00F3602A">
        <w:rPr>
          <w:sz w:val="28"/>
          <w:szCs w:val="28"/>
        </w:rPr>
        <w:t xml:space="preserve"> осуществление замеров расстояния, на которое переместилось мобильное устройство; </w:t>
      </w:r>
    </w:p>
    <w:p w14:paraId="604CF117" w14:textId="47B686E1" w:rsidR="00F3602A" w:rsidRDefault="00F3602A" w:rsidP="00F3602A">
      <w:pPr>
        <w:pStyle w:val="a0"/>
      </w:pPr>
      <w:r w:rsidRPr="00F3602A">
        <w:rPr>
          <w:sz w:val="28"/>
          <w:szCs w:val="28"/>
        </w:rPr>
        <w:t>определение местоположения при указании координат начальной точки.</w:t>
      </w:r>
      <w:r w:rsidRPr="00F3602A">
        <w:t xml:space="preserve"> </w:t>
      </w:r>
    </w:p>
    <w:p w14:paraId="3E519FAB" w14:textId="4933B8FF" w:rsidR="00F3602A" w:rsidRPr="00F3602A" w:rsidRDefault="00F3602A" w:rsidP="00F3602A">
      <w:pPr>
        <w:pStyle w:val="affffff9"/>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w:t>
      </w:r>
      <w:r w:rsidRPr="00F3602A">
        <w:rPr>
          <w:sz w:val="28"/>
          <w:szCs w:val="28"/>
        </w:rPr>
        <w:lastRenderedPageBreak/>
        <w:t xml:space="preserve">акселерометра и гироскопа позволяет сформировать полноценную ИНС, определяющую местоположение в пространстве. </w:t>
      </w:r>
      <w:proofErr w:type="spellStart"/>
      <w:r w:rsidRPr="00F3602A">
        <w:rPr>
          <w:sz w:val="28"/>
          <w:szCs w:val="28"/>
        </w:rPr>
        <w:t>Бесплатформенная</w:t>
      </w:r>
      <w:proofErr w:type="spellEnd"/>
      <w:r w:rsidRPr="00F3602A">
        <w:rPr>
          <w:sz w:val="28"/>
          <w:szCs w:val="28"/>
        </w:rPr>
        <w:t xml:space="preserve"> 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49D09B31" w:rsidR="00852C57" w:rsidRPr="00FC33A8" w:rsidRDefault="00852C57" w:rsidP="00852C57">
      <w:pPr>
        <w:pStyle w:val="affffff9"/>
        <w:spacing w:line="360" w:lineRule="auto"/>
        <w:ind w:firstLine="709"/>
        <w:rPr>
          <w:sz w:val="28"/>
          <w:szCs w:val="28"/>
        </w:rPr>
      </w:pPr>
      <w:r w:rsidRPr="00FC33A8">
        <w:rPr>
          <w:sz w:val="28"/>
          <w:szCs w:val="28"/>
        </w:rPr>
        <w:t xml:space="preserve">UML (сокр. от англ.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9"/>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9"/>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5"/>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9624A1">
      <w:pPr>
        <w:pStyle w:val="2"/>
        <w:ind w:hanging="709"/>
        <w:outlineLvl w:val="2"/>
      </w:pPr>
      <w:bookmarkStart w:id="27" w:name="_Toc41306032"/>
      <w:r w:rsidRPr="00FC33A8">
        <w:lastRenderedPageBreak/>
        <w:t>Выбор среды проектирования</w:t>
      </w:r>
      <w:bookmarkEnd w:id="27"/>
    </w:p>
    <w:p w14:paraId="2028F936" w14:textId="0B0A12AD" w:rsidR="003B58FF" w:rsidRPr="00FC33A8" w:rsidRDefault="003B58FF" w:rsidP="003B58FF">
      <w:pPr>
        <w:pStyle w:val="af5"/>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proofErr w:type="spellStart"/>
      <w:r w:rsidR="00341D56">
        <w:rPr>
          <w:sz w:val="28"/>
          <w:szCs w:val="28"/>
          <w:lang w:val="en-US" w:eastAsia="en-US"/>
        </w:rPr>
        <w:t>VisualParadirmOnline</w:t>
      </w:r>
      <w:proofErr w:type="spellEnd"/>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9624A1">
      <w:pPr>
        <w:pStyle w:val="2"/>
        <w:ind w:hanging="709"/>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5"/>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DD5316">
      <w:pPr>
        <w:pStyle w:val="2"/>
        <w:ind w:hanging="709"/>
        <w:outlineLvl w:val="2"/>
      </w:pPr>
      <w:bookmarkStart w:id="29" w:name="_Toc41306034"/>
      <w:r w:rsidRPr="00FC33A8">
        <w:t>Выбор среды программирования</w:t>
      </w:r>
      <w:bookmarkEnd w:id="29"/>
    </w:p>
    <w:p w14:paraId="47F74DA6" w14:textId="6B019768" w:rsidR="00BE700F" w:rsidRPr="0029662A" w:rsidRDefault="0074019B" w:rsidP="00DD5316">
      <w:pPr>
        <w:pStyle w:val="affffff9"/>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DD5316" w:rsidRPr="00DD5316">
        <w:rPr>
          <w:sz w:val="28"/>
          <w:szCs w:val="28"/>
        </w:rPr>
        <w:fldChar w:fldCharType="begin"/>
      </w:r>
      <w:r w:rsidR="00DD5316" w:rsidRPr="00DD5316">
        <w:rPr>
          <w:sz w:val="28"/>
          <w:szCs w:val="28"/>
        </w:rPr>
        <w:instrText xml:space="preserve"> HYPERLINK "https://ru.wikipedia.org/wiki/IntelliJ_IDEA" \o "IntelliJ IDEA" </w:instrText>
      </w:r>
      <w:r w:rsidR="00DD5316" w:rsidRPr="00DD5316">
        <w:rPr>
          <w:sz w:val="28"/>
          <w:szCs w:val="28"/>
        </w:rPr>
        <w:fldChar w:fldCharType="separate"/>
      </w:r>
      <w:r w:rsidR="00DD5316" w:rsidRPr="00DD5316">
        <w:rPr>
          <w:sz w:val="28"/>
          <w:szCs w:val="28"/>
        </w:rPr>
        <w:t>IntelliJ</w:t>
      </w:r>
      <w:proofErr w:type="spellEnd"/>
      <w:r w:rsidR="00DD5316" w:rsidRPr="00DD5316">
        <w:rPr>
          <w:sz w:val="28"/>
          <w:szCs w:val="28"/>
        </w:rPr>
        <w:t xml:space="preserve"> IDEA</w:t>
      </w:r>
      <w:r w:rsidR="00DD5316" w:rsidRPr="00DD5316">
        <w:rPr>
          <w:sz w:val="28"/>
          <w:szCs w:val="28"/>
        </w:rPr>
        <w:fldChar w:fldCharType="end"/>
      </w:r>
      <w:r w:rsidR="00DD5316" w:rsidRPr="00DD5316">
        <w:rPr>
          <w:sz w:val="28"/>
          <w:szCs w:val="28"/>
        </w:rPr>
        <w:t> от компании </w:t>
      </w:r>
      <w:proofErr w:type="spellStart"/>
      <w:r w:rsidR="00DD5316" w:rsidRPr="00DD5316">
        <w:rPr>
          <w:sz w:val="28"/>
          <w:szCs w:val="28"/>
        </w:rPr>
        <w:fldChar w:fldCharType="begin"/>
      </w:r>
      <w:r w:rsidR="00DD5316" w:rsidRPr="00DD5316">
        <w:rPr>
          <w:sz w:val="28"/>
          <w:szCs w:val="28"/>
        </w:rPr>
        <w:instrText xml:space="preserve"> HYPERLINK "https://ru.wikipedia.org/wiki/JetBrains" \o "JetBrains" </w:instrText>
      </w:r>
      <w:r w:rsidR="00DD5316" w:rsidRPr="00DD5316">
        <w:rPr>
          <w:sz w:val="28"/>
          <w:szCs w:val="28"/>
        </w:rPr>
        <w:fldChar w:fldCharType="separate"/>
      </w:r>
      <w:r w:rsidR="00DD5316" w:rsidRPr="00DD5316">
        <w:rPr>
          <w:sz w:val="28"/>
          <w:szCs w:val="28"/>
        </w:rPr>
        <w:t>JetBrains</w:t>
      </w:r>
      <w:proofErr w:type="spellEnd"/>
      <w:r w:rsidR="00DD5316" w:rsidRPr="00DD5316">
        <w:rPr>
          <w:sz w:val="28"/>
          <w:szCs w:val="28"/>
        </w:rPr>
        <w:fldChar w:fldCharType="end"/>
      </w:r>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 xml:space="preserve">-девелоперы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Если у вас возникнут проблемы в работе, сможете обратиться к коллегам на форумах или тематических сайтах — вам помогут.</w:t>
      </w:r>
    </w:p>
    <w:p w14:paraId="188A0E13" w14:textId="77777777" w:rsidR="009F0563" w:rsidRPr="00FC33A8" w:rsidRDefault="009F0563" w:rsidP="009F0563">
      <w:pPr>
        <w:pStyle w:val="2"/>
        <w:ind w:hanging="709"/>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5"/>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5"/>
        <w:ind w:firstLine="709"/>
        <w:rPr>
          <w:sz w:val="28"/>
          <w:szCs w:val="28"/>
          <w:lang w:eastAsia="en-US"/>
        </w:rPr>
      </w:pPr>
      <w:r w:rsidRPr="00FC33A8">
        <w:rPr>
          <w:sz w:val="28"/>
          <w:szCs w:val="28"/>
          <w:lang w:eastAsia="en-US"/>
        </w:rPr>
        <w:lastRenderedPageBreak/>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209DCDA3" w:rsidR="003B58FF" w:rsidRPr="00FC33A8" w:rsidRDefault="00734465" w:rsidP="00734465">
      <w:pPr>
        <w:pStyle w:val="af5"/>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2BD176AB" w14:textId="77777777" w:rsidR="003B58FF" w:rsidRPr="00FC33A8" w:rsidRDefault="003B58FF" w:rsidP="003B58FF">
      <w:pPr>
        <w:pStyle w:val="Text"/>
        <w:spacing w:line="360" w:lineRule="auto"/>
        <w:ind w:firstLine="709"/>
        <w:rPr>
          <w:sz w:val="28"/>
          <w:szCs w:val="28"/>
          <w:lang w:val="ru-RU"/>
        </w:rPr>
        <w:sectPr w:rsidR="003B58FF" w:rsidRPr="00FC33A8" w:rsidSect="00023AF3">
          <w:footerReference w:type="even" r:id="rId15"/>
          <w:footerReference w:type="default" r:id="rId16"/>
          <w:pgSz w:w="11906" w:h="16838"/>
          <w:pgMar w:top="1134" w:right="851" w:bottom="1134" w:left="1701" w:header="709" w:footer="709" w:gutter="0"/>
          <w:cols w:space="708"/>
          <w:titlePg/>
          <w:docGrid w:linePitch="360"/>
        </w:sectPr>
      </w:pP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2F664918" w:rsidR="00997F8D" w:rsidRDefault="00997F8D" w:rsidP="006F31B6">
      <w:pPr>
        <w:pStyle w:val="2"/>
        <w:numPr>
          <w:ilvl w:val="1"/>
          <w:numId w:val="37"/>
        </w:numPr>
        <w:ind w:left="1418" w:hanging="709"/>
      </w:pPr>
      <w:bookmarkStart w:id="32" w:name="_Toc41306037"/>
      <w:r w:rsidRPr="00FC33A8">
        <w:t xml:space="preserve">Разработка </w:t>
      </w:r>
      <w:bookmarkEnd w:id="32"/>
      <w:r w:rsidR="006C3137">
        <w:t>и анализ методов оценивания характеристик исследуемых объектов</w:t>
      </w:r>
    </w:p>
    <w:p w14:paraId="08EEAFBC" w14:textId="77777777" w:rsidR="001B08A3" w:rsidRPr="001B08A3" w:rsidRDefault="001B08A3" w:rsidP="001B08A3">
      <w:pPr>
        <w:pStyle w:val="af5"/>
        <w:ind w:firstLine="709"/>
        <w:rPr>
          <w:sz w:val="28"/>
          <w:szCs w:val="28"/>
          <w:lang w:eastAsia="en-US"/>
        </w:rPr>
      </w:pPr>
      <w:r w:rsidRPr="001B08A3">
        <w:rPr>
          <w:sz w:val="28"/>
          <w:szCs w:val="28"/>
          <w:lang w:eastAsia="en-US"/>
        </w:rPr>
        <w:t xml:space="preserve">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47D87A7D" w14:textId="77777777" w:rsidR="001B08A3" w:rsidRPr="001B08A3" w:rsidRDefault="001B08A3" w:rsidP="001B08A3">
      <w:pPr>
        <w:pStyle w:val="af5"/>
        <w:ind w:firstLine="709"/>
        <w:rPr>
          <w:sz w:val="28"/>
          <w:szCs w:val="28"/>
          <w:lang w:eastAsia="en-US"/>
        </w:rPr>
      </w:pPr>
      <w:r w:rsidRPr="001B08A3">
        <w:rPr>
          <w:sz w:val="28"/>
          <w:szCs w:val="28"/>
          <w:lang w:eastAsia="en-US"/>
        </w:rPr>
        <w:t>Так, с помощью акселерометра можно получить ускорение по трем осям. В итоге получается множество данных:</w:t>
      </w:r>
    </w:p>
    <w:p w14:paraId="56DFFA48" w14:textId="725F0130" w:rsidR="001B08A3" w:rsidRPr="001B08A3" w:rsidRDefault="001B08A3" w:rsidP="001B08A3">
      <w:pPr>
        <w:pStyle w:val="af5"/>
        <w:ind w:firstLine="709"/>
        <w:rPr>
          <w:sz w:val="28"/>
          <w:szCs w:val="28"/>
          <w:lang w:eastAsia="en-US"/>
        </w:rPr>
      </w:pPr>
      <m:oMath>
        <m:r>
          <w:rPr>
            <w:rFonts w:ascii="Cambria Math" w:hAnsi="Cambria Math"/>
            <w:sz w:val="28"/>
            <w:szCs w:val="28"/>
          </w:rPr>
          <m:t>G=</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,g(Z)</m:t>
                </m:r>
              </m:e>
            </m:d>
          </m:e>
        </m:d>
      </m:oMath>
      <w:r w:rsidRPr="001B08A3">
        <w:rPr>
          <w:sz w:val="28"/>
          <w:szCs w:val="28"/>
        </w:rPr>
        <w:t xml:space="preserve"> </w:t>
      </w:r>
      <w:r w:rsidRPr="001B08A3">
        <w:rPr>
          <w:sz w:val="28"/>
          <w:szCs w:val="28"/>
          <w:lang w:eastAsia="en-US"/>
        </w:rPr>
        <w:t>это данные с акселерометра.</w:t>
      </w:r>
    </w:p>
    <w:p w14:paraId="69917312" w14:textId="14A20D07" w:rsidR="001B08A3" w:rsidRPr="001B08A3" w:rsidRDefault="00680884"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 xml:space="preserve"> ∈G, где </m:t>
        </m:r>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i</m:t>
            </m:r>
          </m:sub>
        </m:sSub>
      </m:oMath>
      <w:r w:rsidR="001B08A3" w:rsidRPr="001B08A3">
        <w:rPr>
          <w:sz w:val="28"/>
          <w:szCs w:val="28"/>
        </w:rPr>
        <w:t xml:space="preserve"> </w:t>
      </w:r>
      <w:r w:rsidR="001B08A3" w:rsidRPr="001B08A3">
        <w:rPr>
          <w:sz w:val="28"/>
          <w:szCs w:val="28"/>
          <w:lang w:eastAsia="en-US"/>
        </w:rPr>
        <w:t>– это точка одного измерения в пространстве.</w:t>
      </w:r>
    </w:p>
    <w:p w14:paraId="0BF86E5B" w14:textId="77777777" w:rsidR="001B08A3" w:rsidRPr="001B08A3" w:rsidRDefault="001B08A3" w:rsidP="001B08A3">
      <w:pPr>
        <w:pStyle w:val="af5"/>
        <w:ind w:firstLine="709"/>
        <w:rPr>
          <w:sz w:val="28"/>
          <w:szCs w:val="28"/>
          <w:lang w:eastAsia="en-US"/>
        </w:rPr>
      </w:pPr>
      <w:r w:rsidRPr="001B08A3">
        <w:rPr>
          <w:sz w:val="28"/>
          <w:szCs w:val="28"/>
          <w:lang w:eastAsia="en-US"/>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54AE535A" w14:textId="28DF90DB" w:rsidR="001B08A3" w:rsidRPr="001B08A3" w:rsidRDefault="001B08A3" w:rsidP="001B08A3">
      <w:pPr>
        <w:pStyle w:val="af5"/>
        <w:ind w:firstLine="709"/>
        <w:rPr>
          <w:sz w:val="28"/>
          <w:szCs w:val="28"/>
          <w:lang w:eastAsia="en-US"/>
        </w:rPr>
      </w:pPr>
      <m:oMath>
        <m:r>
          <w:rPr>
            <w:rFonts w:ascii="Cambria Math" w:hAnsi="Cambria Math"/>
            <w:sz w:val="28"/>
            <w:szCs w:val="28"/>
            <w:lang w:val="en-US"/>
          </w:rPr>
          <m:t>M</m:t>
        </m:r>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,m(Z)</m:t>
                </m:r>
              </m:e>
            </m:d>
          </m:e>
        </m:d>
        <m:r>
          <w:rPr>
            <w:rFonts w:ascii="Cambria Math" w:hAnsi="Cambria Math"/>
            <w:sz w:val="28"/>
            <w:szCs w:val="28"/>
          </w:rPr>
          <m:t xml:space="preserve"> </m:t>
        </m:r>
      </m:oMath>
      <w:r w:rsidRPr="001B08A3">
        <w:rPr>
          <w:sz w:val="28"/>
          <w:szCs w:val="28"/>
          <w:lang w:eastAsia="en-US"/>
        </w:rPr>
        <w:t>– данные с гироскопа, а именно угловая скорость относительно оси симметрии.</w:t>
      </w:r>
    </w:p>
    <w:p w14:paraId="3EC089AC" w14:textId="4F858328" w:rsidR="001B08A3" w:rsidRPr="001B08A3" w:rsidRDefault="00680884"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xml:space="preserve"> ∈M, где </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rPr>
          <m:t xml:space="preserve"> </m:t>
        </m:r>
      </m:oMath>
      <w:r w:rsidR="001B08A3" w:rsidRPr="001B08A3">
        <w:rPr>
          <w:sz w:val="28"/>
          <w:szCs w:val="28"/>
          <w:lang w:eastAsia="en-US"/>
        </w:rPr>
        <w:t>– точка одного измерения для определения пространства.</w:t>
      </w:r>
    </w:p>
    <w:p w14:paraId="7B6E6D7D" w14:textId="77777777" w:rsidR="001B08A3" w:rsidRPr="001B08A3" w:rsidRDefault="001B08A3" w:rsidP="001B08A3">
      <w:pPr>
        <w:pStyle w:val="af5"/>
        <w:ind w:firstLine="709"/>
        <w:rPr>
          <w:sz w:val="28"/>
          <w:szCs w:val="28"/>
          <w:lang w:eastAsia="en-US"/>
        </w:rPr>
      </w:pPr>
      <w:r w:rsidRPr="001B08A3">
        <w:rPr>
          <w:sz w:val="28"/>
          <w:szCs w:val="28"/>
          <w:lang w:eastAsia="en-US"/>
        </w:rPr>
        <w:t>Для определения магнитных полей используется магнитометр. В итоге получается множество данных:</w:t>
      </w:r>
    </w:p>
    <w:p w14:paraId="566B44BA" w14:textId="5FA64B2B" w:rsidR="001B08A3" w:rsidRPr="001B08A3" w:rsidRDefault="001B08A3" w:rsidP="001B08A3">
      <w:pPr>
        <w:pStyle w:val="af5"/>
        <w:ind w:firstLine="709"/>
        <w:rPr>
          <w:sz w:val="28"/>
          <w:szCs w:val="28"/>
          <w:lang w:eastAsia="en-US"/>
        </w:rPr>
      </w:pPr>
      <m:oMath>
        <m:r>
          <w:rPr>
            <w:rFonts w:ascii="Cambria Math" w:hAnsi="Cambria Math"/>
            <w:sz w:val="28"/>
            <w:szCs w:val="28"/>
            <w:lang w:val="en-US"/>
          </w:rPr>
          <m:t>T</m:t>
        </m:r>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oMath>
      <w:r w:rsidRPr="001B08A3">
        <w:rPr>
          <w:sz w:val="28"/>
          <w:szCs w:val="28"/>
          <w:lang w:eastAsia="en-US"/>
        </w:rPr>
        <w:t>– данные с гироскопа, а именно индукция магнитного поля Земли в определённой точке.</w:t>
      </w:r>
    </w:p>
    <w:p w14:paraId="6C387832" w14:textId="2B914CCC" w:rsidR="001B08A3" w:rsidRPr="001B08A3" w:rsidRDefault="00680884"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 xml:space="preserve"> ∈T, где </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sub>
        </m:sSub>
      </m:oMath>
      <w:r w:rsidR="001B08A3" w:rsidRPr="001B08A3">
        <w:rPr>
          <w:sz w:val="28"/>
          <w:szCs w:val="28"/>
          <w:vertAlign w:val="subscript"/>
        </w:rPr>
        <w:t xml:space="preserve"> </w:t>
      </w:r>
      <w:r w:rsidR="001B08A3" w:rsidRPr="001B08A3">
        <w:rPr>
          <w:sz w:val="28"/>
          <w:szCs w:val="28"/>
          <w:lang w:eastAsia="en-US"/>
        </w:rPr>
        <w:t>– точка одного измерения для определения пространств.</w:t>
      </w:r>
    </w:p>
    <w:p w14:paraId="4D681431" w14:textId="77777777" w:rsidR="001B08A3" w:rsidRPr="001B08A3" w:rsidRDefault="001B08A3" w:rsidP="001B08A3">
      <w:pPr>
        <w:pStyle w:val="af5"/>
        <w:ind w:firstLine="709"/>
        <w:rPr>
          <w:sz w:val="28"/>
          <w:szCs w:val="28"/>
          <w:lang w:eastAsia="en-US"/>
        </w:rPr>
      </w:pPr>
      <w:r w:rsidRPr="001B08A3">
        <w:rPr>
          <w:sz w:val="28"/>
          <w:szCs w:val="28"/>
          <w:lang w:eastAsia="en-US"/>
        </w:rPr>
        <w:t>Результат обработки данных должен выглядеть как множество точек на карте, из которых строится маршрут. Так, например:</w:t>
      </w:r>
    </w:p>
    <w:p w14:paraId="2CDB89B9" w14:textId="53A916CD" w:rsidR="001B08A3" w:rsidRPr="001B08A3" w:rsidRDefault="00680884"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 xml:space="preserve">i </m:t>
            </m:r>
          </m:sub>
        </m:sSub>
        <m:r>
          <w:rPr>
            <w:rFonts w:ascii="Cambria Math" w:hAnsi="Cambria Math"/>
            <w:sz w:val="28"/>
            <w:szCs w:val="28"/>
          </w:rPr>
          <m:t>=(lt,lg</m:t>
        </m:r>
        <m:r>
          <m:rPr>
            <m:sty m:val="p"/>
          </m:rPr>
          <w:rPr>
            <w:rFonts w:ascii="Cambria Math" w:hAnsi="Cambria Math"/>
            <w:sz w:val="28"/>
            <w:szCs w:val="28"/>
          </w:rPr>
          <m:t>)</m:t>
        </m:r>
      </m:oMath>
      <w:r w:rsidR="001B08A3" w:rsidRPr="001B08A3">
        <w:rPr>
          <w:sz w:val="28"/>
          <w:szCs w:val="28"/>
          <w:lang w:eastAsia="en-US"/>
        </w:rPr>
        <w:t xml:space="preserve">–это координаты точки на карте, где </w:t>
      </w:r>
      <m:oMath>
        <m:r>
          <w:rPr>
            <w:rFonts w:ascii="Cambria Math" w:hAnsi="Cambria Math"/>
            <w:sz w:val="28"/>
            <w:szCs w:val="28"/>
          </w:rPr>
          <m:t>lt</m:t>
        </m:r>
      </m:oMath>
      <w:r w:rsidR="001B08A3" w:rsidRPr="001B08A3">
        <w:rPr>
          <w:sz w:val="28"/>
          <w:szCs w:val="28"/>
          <w:lang w:eastAsia="en-US"/>
        </w:rPr>
        <w:t xml:space="preserve"> – это широта, а </w:t>
      </w:r>
      <m:oMath>
        <m:r>
          <w:rPr>
            <w:rFonts w:ascii="Cambria Math" w:hAnsi="Cambria Math"/>
            <w:sz w:val="28"/>
            <w:szCs w:val="28"/>
          </w:rPr>
          <m:t>lg</m:t>
        </m:r>
      </m:oMath>
      <w:r w:rsidR="001B08A3" w:rsidRPr="001B08A3">
        <w:rPr>
          <w:sz w:val="28"/>
          <w:szCs w:val="28"/>
          <w:lang w:eastAsia="en-US"/>
        </w:rPr>
        <w:t xml:space="preserve"> – долгота.</w:t>
      </w:r>
    </w:p>
    <w:p w14:paraId="7D3F4396" w14:textId="6A34DE31" w:rsidR="001B08A3" w:rsidRPr="001B08A3" w:rsidRDefault="001B08A3" w:rsidP="001B08A3">
      <w:pPr>
        <w:pStyle w:val="af5"/>
        <w:ind w:firstLine="709"/>
        <w:rPr>
          <w:sz w:val="28"/>
          <w:szCs w:val="28"/>
          <w:lang w:eastAsia="en-US"/>
        </w:rPr>
      </w:pPr>
      <m:oMath>
        <m:r>
          <w:rPr>
            <w:rFonts w:ascii="Cambria Math" w:hAnsi="Cambria Math"/>
            <w:sz w:val="28"/>
            <w:szCs w:val="28"/>
          </w:rPr>
          <m:t>P</m:t>
        </m:r>
      </m:oMath>
      <w:r w:rsidRPr="001B08A3">
        <w:rPr>
          <w:sz w:val="28"/>
          <w:szCs w:val="28"/>
        </w:rPr>
        <w:t xml:space="preserve"> </w:t>
      </w:r>
      <w:r w:rsidRPr="001B08A3">
        <w:rPr>
          <w:sz w:val="28"/>
          <w:szCs w:val="28"/>
          <w:lang w:eastAsia="en-US"/>
        </w:rPr>
        <w:t>– это множество точек, из которых строится маршрут.</w:t>
      </w:r>
    </w:p>
    <w:p w14:paraId="7F10D955" w14:textId="04D06DC2" w:rsidR="001B08A3" w:rsidRPr="001B08A3" w:rsidRDefault="001B08A3" w:rsidP="001B08A3">
      <w:pPr>
        <w:pStyle w:val="af5"/>
        <w:ind w:firstLine="709"/>
        <w:rPr>
          <w:sz w:val="28"/>
          <w:szCs w:val="28"/>
          <w:lang w:eastAsia="en-US"/>
        </w:rPr>
      </w:pPr>
      <w:r w:rsidRPr="001B08A3">
        <w:rPr>
          <w:sz w:val="28"/>
          <w:szCs w:val="28"/>
          <w:lang w:eastAsia="en-US"/>
        </w:rPr>
        <w:lastRenderedPageBreak/>
        <w:t>Из физики известно, что ускорение является первой производной от скорости, то есть характеризует быстроту ее изменения. Соответственно, скорость – это первая 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пройденное расстояние.</w:t>
      </w:r>
    </w:p>
    <w:p w14:paraId="446E9E38" w14:textId="489E8B16" w:rsidR="001B08A3" w:rsidRPr="001B08A3" w:rsidRDefault="001B08A3" w:rsidP="001B08A3">
      <w:pPr>
        <w:pStyle w:val="af5"/>
        <w:ind w:firstLine="709"/>
        <w:rPr>
          <w:sz w:val="28"/>
          <w:szCs w:val="28"/>
          <w:lang w:eastAsia="en-US"/>
        </w:rPr>
      </w:pPr>
      <w:r w:rsidRPr="001B08A3">
        <w:rPr>
          <w:sz w:val="28"/>
          <w:szCs w:val="28"/>
          <w:lang w:eastAsia="en-US"/>
        </w:rPr>
        <w:t xml:space="preserve">Пусть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sidRPr="001B08A3">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oMath>
      <w:r w:rsidRPr="001B08A3">
        <w:rPr>
          <w:sz w:val="28"/>
          <w:szCs w:val="28"/>
          <w:lang w:eastAsia="en-US"/>
        </w:rPr>
        <w:t xml:space="preserve">– измеренные ускорения по направлениям на север и восток,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oMath>
      <w:r w:rsidRPr="001B08A3">
        <w:rPr>
          <w:sz w:val="28"/>
          <w:szCs w:val="28"/>
        </w:rPr>
        <w:t> и </w:t>
      </w:r>
      <m:oMath>
        <m:sSub>
          <m:sSubPr>
            <m:ctrlPr>
              <w:rPr>
                <w:rFonts w:ascii="Cambria Math" w:hAnsi="Cambria Math"/>
                <w:i/>
                <w:sz w:val="28"/>
                <w:szCs w:val="28"/>
                <w:vertAlign w:val="subscript"/>
              </w:rPr>
            </m:ctrlPr>
          </m:sSubPr>
          <m:e>
            <m:r>
              <w:rPr>
                <w:rFonts w:ascii="Cambria Math" w:hAnsi="Cambria Math"/>
                <w:sz w:val="28"/>
                <w:szCs w:val="28"/>
                <w:vertAlign w:val="subscript"/>
              </w:rPr>
              <m:t>W</m:t>
            </m:r>
          </m:e>
          <m:sub>
            <m:r>
              <w:rPr>
                <w:rFonts w:ascii="Cambria Math" w:hAnsi="Cambria Math"/>
                <w:sz w:val="28"/>
                <w:szCs w:val="28"/>
                <w:vertAlign w:val="subscript"/>
              </w:rPr>
              <m:t>E</m:t>
            </m:r>
          </m:sub>
        </m:sSub>
      </m:oMath>
      <w:r w:rsidRPr="001B08A3">
        <w:rPr>
          <w:sz w:val="28"/>
          <w:szCs w:val="28"/>
          <w:lang w:eastAsia="en-US"/>
        </w:rPr>
        <w:t xml:space="preserve">– составляющие путевой скорости,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oMath>
      <w:r w:rsidRPr="001B08A3">
        <w:rPr>
          <w:sz w:val="28"/>
          <w:szCs w:val="28"/>
        </w:rPr>
        <w:t> и </w:t>
      </w:r>
      <m:oMath>
        <m:sSub>
          <m:sSubPr>
            <m:ctrlPr>
              <w:rPr>
                <w:rFonts w:ascii="Cambria Math" w:hAnsi="Cambria Math"/>
                <w:i/>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E</m:t>
            </m:r>
          </m:sub>
        </m:sSub>
      </m:oMath>
      <w:r w:rsidRPr="001B08A3">
        <w:rPr>
          <w:sz w:val="28"/>
          <w:szCs w:val="28"/>
          <w:lang w:eastAsia="en-US"/>
        </w:rPr>
        <w:t>– пройденные расстояния по этим же направлениям. Тогда</w:t>
      </w:r>
    </w:p>
    <w:p w14:paraId="044D518B" w14:textId="77777777" w:rsidR="001B08A3" w:rsidRPr="001B08A3" w:rsidRDefault="00680884" w:rsidP="001B08A3">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m:oMathPara>
    </w:p>
    <w:p w14:paraId="253DED1B" w14:textId="77777777" w:rsidR="001B08A3" w:rsidRPr="001B08A3" w:rsidRDefault="00680884" w:rsidP="001B08A3">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m:oMathPara>
    </w:p>
    <w:p w14:paraId="7656A8BF" w14:textId="68647F43" w:rsidR="001B08A3" w:rsidRPr="001B08A3" w:rsidRDefault="001B08A3" w:rsidP="001B08A3">
      <w:pPr>
        <w:pStyle w:val="af5"/>
        <w:ind w:firstLine="709"/>
        <w:rPr>
          <w:sz w:val="28"/>
          <w:szCs w:val="28"/>
          <w:lang w:eastAsia="en-US"/>
        </w:rPr>
      </w:pPr>
      <w:r w:rsidRPr="001B08A3">
        <w:rPr>
          <w:sz w:val="28"/>
          <w:szCs w:val="28"/>
          <w:lang w:eastAsia="en-US"/>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1B08A3">
        <w:rPr>
          <w:sz w:val="28"/>
          <w:szCs w:val="28"/>
          <w:lang w:eastAsia="en-US"/>
        </w:rPr>
        <w:t xml:space="preserve"> и долгота </w:t>
      </w:r>
      <m:oMath>
        <m:r>
          <w:rPr>
            <w:rFonts w:ascii="Cambria Math" w:hAnsi="Cambria Math"/>
            <w:sz w:val="28"/>
            <w:szCs w:val="28"/>
          </w:rPr>
          <m:t>λ</m:t>
        </m:r>
      </m:oMath>
      <w:r w:rsidRPr="001B08A3">
        <w:rPr>
          <w:sz w:val="28"/>
          <w:szCs w:val="28"/>
          <w:lang w:eastAsia="en-US"/>
        </w:rPr>
        <w:t xml:space="preserve"> (в радианах) могут быть определены как:</w:t>
      </w:r>
    </w:p>
    <w:p w14:paraId="75949ED2" w14:textId="77777777" w:rsidR="001B08A3" w:rsidRPr="001B08A3" w:rsidRDefault="001B08A3" w:rsidP="001B08A3">
      <w:pPr>
        <w:pStyle w:val="af5"/>
        <w:ind w:firstLine="709"/>
        <w:rPr>
          <w:sz w:val="28"/>
          <w:szCs w:val="28"/>
          <w:lang w:eastAsia="en-US"/>
        </w:rPr>
      </w:pPr>
    </w:p>
    <w:p w14:paraId="42376611" w14:textId="77777777" w:rsidR="001B08A3" w:rsidRPr="001B08A3" w:rsidRDefault="00680884" w:rsidP="001B08A3">
      <w:pPr>
        <w:ind w:firstLine="708"/>
        <w:jc w:val="both"/>
        <w:rPr>
          <w:i/>
          <w:sz w:val="28"/>
          <w:szCs w:val="28"/>
        </w:rPr>
      </w:pPr>
      <m:oMathPara>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m:oMathPara>
    </w:p>
    <w:p w14:paraId="7DC6F80A" w14:textId="57554E03" w:rsidR="001B08A3" w:rsidRPr="001B08A3" w:rsidRDefault="001B08A3" w:rsidP="001B08A3">
      <w:pPr>
        <w:pStyle w:val="af5"/>
        <w:ind w:firstLine="709"/>
        <w:rPr>
          <w:sz w:val="28"/>
          <w:szCs w:val="28"/>
          <w:lang w:eastAsia="en-US"/>
        </w:rPr>
      </w:pPr>
      <w:r w:rsidRPr="001B08A3">
        <w:rPr>
          <w:sz w:val="28"/>
          <w:szCs w:val="28"/>
          <w:lang w:eastAsia="en-US"/>
        </w:rPr>
        <w:t xml:space="preserve">где </w:t>
      </w:r>
      <m:oMath>
        <m:r>
          <w:rPr>
            <w:rFonts w:ascii="Cambria Math" w:hAnsi="Cambria Math"/>
            <w:sz w:val="28"/>
            <w:szCs w:val="28"/>
          </w:rPr>
          <m:t>R</m:t>
        </m:r>
      </m:oMath>
      <w:r w:rsidRPr="001B08A3">
        <w:rPr>
          <w:sz w:val="28"/>
          <w:szCs w:val="28"/>
          <w:lang w:eastAsia="en-US"/>
        </w:rPr>
        <w:t xml:space="preserve"> – радиус Земли,</w:t>
      </w:r>
    </w:p>
    <w:p w14:paraId="5526857A" w14:textId="41DCB89B" w:rsidR="001B08A3" w:rsidRPr="001B08A3" w:rsidRDefault="00680884" w:rsidP="001B08A3">
      <w:pPr>
        <w:pStyle w:val="af5"/>
        <w:ind w:firstLine="709"/>
        <w:rPr>
          <w:sz w:val="28"/>
          <w:szCs w:val="28"/>
          <w:lang w:eastAsia="en-US"/>
        </w:rPr>
      </w:pPr>
      <m:oMath>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oMath>
      <w:r w:rsidR="001B08A3" w:rsidRPr="001B08A3">
        <w:rPr>
          <w:sz w:val="28"/>
          <w:szCs w:val="28"/>
        </w:rPr>
        <w:t xml:space="preserve">, </w:t>
      </w:r>
      <m:oMath>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 xml:space="preserve"> </m:t>
        </m:r>
      </m:oMath>
      <w:r w:rsidR="001B08A3" w:rsidRPr="001B08A3">
        <w:rPr>
          <w:sz w:val="28"/>
          <w:szCs w:val="28"/>
          <w:lang w:eastAsia="en-US"/>
        </w:rPr>
        <w:t>– начальные координаты, получаемые с магнитометра.</w:t>
      </w:r>
    </w:p>
    <w:p w14:paraId="020EFD08" w14:textId="1037646C" w:rsidR="001B08A3" w:rsidRPr="001B08A3" w:rsidRDefault="001B08A3" w:rsidP="001B08A3">
      <w:pPr>
        <w:pStyle w:val="af5"/>
        <w:ind w:firstLine="709"/>
        <w:rPr>
          <w:sz w:val="28"/>
          <w:szCs w:val="28"/>
          <w:lang w:eastAsia="en-US"/>
        </w:rPr>
      </w:pPr>
      <w:r w:rsidRPr="001B08A3">
        <w:rPr>
          <w:sz w:val="28"/>
          <w:szCs w:val="28"/>
          <w:lang w:eastAsia="en-US"/>
        </w:rPr>
        <w:t>Все расчеты выполняются цифровыми вычислителями, а именно процессором телефона</w:t>
      </w:r>
      <w:r>
        <w:rPr>
          <w:sz w:val="28"/>
          <w:szCs w:val="28"/>
          <w:lang w:eastAsia="en-US"/>
        </w:rPr>
        <w:t xml:space="preserve"> </w:t>
      </w:r>
      <w:r w:rsidRPr="001B08A3">
        <w:rPr>
          <w:sz w:val="28"/>
          <w:szCs w:val="28"/>
          <w:lang w:eastAsia="en-US"/>
        </w:rPr>
        <w:t>[</w:t>
      </w:r>
      <w:r w:rsidR="00237B41">
        <w:rPr>
          <w:sz w:val="28"/>
          <w:szCs w:val="28"/>
          <w:lang w:eastAsia="en-US"/>
        </w:rPr>
        <w:t>14</w:t>
      </w:r>
      <w:r w:rsidRPr="001B08A3">
        <w:rPr>
          <w:sz w:val="28"/>
          <w:szCs w:val="28"/>
          <w:lang w:eastAsia="en-US"/>
        </w:rPr>
        <w:t>].</w:t>
      </w:r>
    </w:p>
    <w:p w14:paraId="58FFD8E1" w14:textId="11D237C5" w:rsidR="003B58FF" w:rsidRDefault="006C3137" w:rsidP="006F31B6">
      <w:pPr>
        <w:pStyle w:val="2"/>
        <w:numPr>
          <w:ilvl w:val="1"/>
          <w:numId w:val="37"/>
        </w:numPr>
        <w:ind w:left="1418" w:hanging="709"/>
      </w:pPr>
      <w:r>
        <w:lastRenderedPageBreak/>
        <w:t>Разработка и анализ алгоритмов оценивания исследуемых объектов</w:t>
      </w:r>
    </w:p>
    <w:p w14:paraId="48B23A7C" w14:textId="096129EC" w:rsidR="00237B41" w:rsidRPr="001F23E2" w:rsidRDefault="00237B41" w:rsidP="00237B41">
      <w:pPr>
        <w:jc w:val="center"/>
        <w:rPr>
          <w:sz w:val="28"/>
          <w:szCs w:val="28"/>
        </w:rPr>
      </w:pPr>
      <w:r w:rsidRPr="00FF558A">
        <w:rPr>
          <w:noProof/>
          <w:sz w:val="28"/>
          <w:szCs w:val="28"/>
        </w:rPr>
        <w:drawing>
          <wp:inline distT="0" distB="0" distL="0" distR="0" wp14:anchorId="11081B1C" wp14:editId="7F04C953">
            <wp:extent cx="4739640" cy="3491535"/>
            <wp:effectExtent l="0" t="0" r="381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3930" cy="3524162"/>
                    </a:xfrm>
                    <a:prstGeom prst="rect">
                      <a:avLst/>
                    </a:prstGeom>
                    <a:noFill/>
                    <a:ln>
                      <a:noFill/>
                    </a:ln>
                  </pic:spPr>
                </pic:pic>
              </a:graphicData>
            </a:graphic>
          </wp:inline>
        </w:drawing>
      </w:r>
      <w:r w:rsidR="001F23E2">
        <w:br/>
      </w:r>
      <w:r w:rsidR="001F23E2" w:rsidRPr="001F23E2">
        <w:rPr>
          <w:sz w:val="28"/>
          <w:szCs w:val="28"/>
        </w:rPr>
        <w:t>Рисунок 2.1 – Схема роботы приложения</w:t>
      </w:r>
    </w:p>
    <w:p w14:paraId="1249D7D5" w14:textId="77777777" w:rsidR="00237B41" w:rsidRDefault="00237B41" w:rsidP="00237B41">
      <w:pPr>
        <w:jc w:val="center"/>
      </w:pPr>
    </w:p>
    <w:p w14:paraId="426D0969" w14:textId="1E279618" w:rsidR="00237B41" w:rsidRDefault="00237B41" w:rsidP="00237B41">
      <w:pPr>
        <w:pStyle w:val="af5"/>
        <w:ind w:firstLine="709"/>
        <w:rPr>
          <w:sz w:val="28"/>
          <w:szCs w:val="28"/>
          <w:lang w:eastAsia="en-US"/>
        </w:rPr>
      </w:pPr>
      <w:r>
        <w:rPr>
          <w:sz w:val="28"/>
          <w:szCs w:val="28"/>
          <w:lang w:eastAsia="en-US"/>
        </w:rPr>
        <w:t>Рисунок 2.1</w:t>
      </w:r>
      <w:r w:rsidR="001F23E2">
        <w:rPr>
          <w:sz w:val="28"/>
          <w:szCs w:val="28"/>
          <w:lang w:eastAsia="en-US"/>
        </w:rPr>
        <w:t xml:space="preserve"> показывает схему работы. На ней можно увидеть 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sidR="001F23E2">
        <w:rPr>
          <w:sz w:val="28"/>
          <w:szCs w:val="28"/>
          <w:lang w:val="en-US" w:eastAsia="en-US"/>
        </w:rPr>
        <w:t>Android</w:t>
      </w:r>
      <w:r w:rsidR="001F23E2" w:rsidRPr="001F23E2">
        <w:rPr>
          <w:sz w:val="28"/>
          <w:szCs w:val="28"/>
          <w:lang w:eastAsia="en-US"/>
        </w:rPr>
        <w:t xml:space="preserve"> </w:t>
      </w:r>
      <w:r w:rsidR="001F23E2">
        <w:rPr>
          <w:sz w:val="28"/>
          <w:szCs w:val="28"/>
          <w:lang w:eastAsia="en-US"/>
        </w:rPr>
        <w:t>устройстве, проводит вычисления:</w:t>
      </w:r>
    </w:p>
    <w:p w14:paraId="6FB5C998" w14:textId="6DBBD313"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собирает данные с датчиков;</w:t>
      </w:r>
    </w:p>
    <w:p w14:paraId="599D61AF" w14:textId="066A6445"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отправляет массив данных в фильтр;</w:t>
      </w:r>
    </w:p>
    <w:p w14:paraId="3A955361" w14:textId="57F5EEE3"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 на основе полученных данных строит на ГИС пройденный маршрут.</w:t>
      </w:r>
    </w:p>
    <w:p w14:paraId="5B03736F" w14:textId="77777777" w:rsidR="00237B41" w:rsidRPr="00237B41" w:rsidRDefault="00237B41" w:rsidP="00237B41">
      <w:pPr>
        <w:jc w:val="center"/>
      </w:pPr>
    </w:p>
    <w:p w14:paraId="14F4678C" w14:textId="73D8C7BE" w:rsidR="002F3227" w:rsidRPr="00FC33A8" w:rsidRDefault="00EC618E" w:rsidP="006F31B6">
      <w:pPr>
        <w:pStyle w:val="2"/>
        <w:numPr>
          <w:ilvl w:val="1"/>
          <w:numId w:val="37"/>
        </w:numPr>
        <w:ind w:left="1418" w:hanging="709"/>
      </w:pPr>
      <w:r>
        <w:t>Разработка программного комплекса</w:t>
      </w:r>
    </w:p>
    <w:p w14:paraId="7F352E29" w14:textId="61323D31" w:rsidR="004B3E10" w:rsidRDefault="00EC618E" w:rsidP="003A6BDB">
      <w:pPr>
        <w:pStyle w:val="2"/>
        <w:ind w:hanging="709"/>
        <w:outlineLvl w:val="2"/>
      </w:pPr>
      <w:r>
        <w:t>Архитектура системы</w:t>
      </w:r>
    </w:p>
    <w:p w14:paraId="5F626248" w14:textId="45FCFA37" w:rsidR="00224A04" w:rsidRDefault="00224A04" w:rsidP="0012303F">
      <w:pPr>
        <w:pStyle w:val="af5"/>
        <w:ind w:firstLine="709"/>
        <w:rPr>
          <w:sz w:val="28"/>
          <w:szCs w:val="28"/>
          <w:lang w:eastAsia="en-US"/>
        </w:rPr>
      </w:pPr>
      <w:r w:rsidRPr="0012303F">
        <w:rPr>
          <w:sz w:val="28"/>
          <w:szCs w:val="28"/>
          <w:lang w:eastAsia="en-US"/>
        </w:rPr>
        <w:t xml:space="preserve">Для того чтобы представить общую организацию системы, составляют </w:t>
      </w:r>
      <w:r w:rsidRPr="0012303F">
        <w:rPr>
          <w:sz w:val="28"/>
          <w:szCs w:val="28"/>
          <w:lang w:eastAsia="en-US"/>
        </w:rPr>
        <w:lastRenderedPageBreak/>
        <w:t>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1517DEBC" w14:textId="61BD7D04" w:rsidR="0012303F" w:rsidRPr="0012303F" w:rsidRDefault="0012303F" w:rsidP="0012303F">
      <w:pPr>
        <w:pStyle w:val="af5"/>
        <w:ind w:firstLine="709"/>
        <w:rPr>
          <w:sz w:val="28"/>
          <w:szCs w:val="28"/>
          <w:lang w:eastAsia="en-US"/>
        </w:rPr>
      </w:pPr>
      <w:r>
        <w:rPr>
          <w:sz w:val="28"/>
          <w:szCs w:val="28"/>
          <w:lang w:eastAsia="en-US"/>
        </w:rPr>
        <w:t xml:space="preserve">Модель разработанной архитектуры показана на рисунке 2.2. Автоматизированная система навигации с помощью инерциальной навигации позволит пользователям ориентироваться внутри помещений, что не позволит им заблудится. В основе лежат сервера с БД, а также сервисами </w:t>
      </w:r>
      <w:r>
        <w:rPr>
          <w:sz w:val="28"/>
          <w:szCs w:val="28"/>
          <w:lang w:val="en-US" w:eastAsia="en-US"/>
        </w:rPr>
        <w:t>WMS</w:t>
      </w:r>
      <w:r w:rsidRPr="0012303F">
        <w:rPr>
          <w:sz w:val="28"/>
          <w:szCs w:val="28"/>
          <w:lang w:eastAsia="en-US"/>
        </w:rPr>
        <w:t xml:space="preserve"> </w:t>
      </w:r>
      <w:r>
        <w:rPr>
          <w:sz w:val="28"/>
          <w:szCs w:val="28"/>
          <w:lang w:eastAsia="en-US"/>
        </w:rPr>
        <w:t xml:space="preserve">и </w:t>
      </w:r>
      <w:r>
        <w:rPr>
          <w:sz w:val="28"/>
          <w:szCs w:val="28"/>
          <w:lang w:val="en-US" w:eastAsia="en-US"/>
        </w:rPr>
        <w:t>WFS</w:t>
      </w:r>
      <w:r>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2B803B07"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 </w:t>
      </w:r>
      <w:r w:rsidR="0012303F" w:rsidRPr="0012303F">
        <w:rPr>
          <w:noProof/>
          <w:sz w:val="28"/>
          <w:szCs w:val="28"/>
        </w:rPr>
        <w:t>Архитектурная модель системы</w:t>
      </w:r>
    </w:p>
    <w:p w14:paraId="035BC036" w14:textId="37E65341" w:rsidR="00501665" w:rsidRDefault="00EC618E" w:rsidP="00501665">
      <w:pPr>
        <w:pStyle w:val="2"/>
        <w:ind w:hanging="709"/>
        <w:outlineLvl w:val="2"/>
      </w:pPr>
      <w:r>
        <w:t>Проектирование информационно-логической модели системы</w:t>
      </w:r>
    </w:p>
    <w:p w14:paraId="1A14BA8F" w14:textId="6E238DCF" w:rsidR="00687C1D" w:rsidRDefault="00687C1D" w:rsidP="00687C1D">
      <w:pPr>
        <w:pStyle w:val="2"/>
        <w:numPr>
          <w:ilvl w:val="3"/>
          <w:numId w:val="37"/>
        </w:numPr>
      </w:pPr>
      <w:r>
        <w:t>Диаграмма вариантов использования</w:t>
      </w:r>
    </w:p>
    <w:p w14:paraId="346C6ADC" w14:textId="5B1EC759" w:rsidR="00D54DD5" w:rsidRPr="00D54DD5" w:rsidRDefault="00D54DD5" w:rsidP="00D54DD5">
      <w:pPr>
        <w:pStyle w:val="af5"/>
        <w:ind w:firstLine="709"/>
        <w:rPr>
          <w:sz w:val="28"/>
          <w:szCs w:val="28"/>
          <w:lang w:eastAsia="en-US"/>
        </w:rPr>
      </w:pPr>
      <w:r w:rsidRPr="00D54DD5">
        <w:rPr>
          <w:sz w:val="28"/>
          <w:szCs w:val="28"/>
          <w:lang w:eastAsia="en-US"/>
        </w:rPr>
        <w:t xml:space="preserve">Моделирование динамического поведения сложной технической системы начинается с разработки диаграммы вариантов использования. </w:t>
      </w:r>
      <w:r w:rsidRPr="00D54DD5">
        <w:rPr>
          <w:sz w:val="28"/>
          <w:szCs w:val="28"/>
          <w:lang w:eastAsia="en-US"/>
        </w:rPr>
        <w:lastRenderedPageBreak/>
        <w:t>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[16].</w:t>
      </w:r>
    </w:p>
    <w:p w14:paraId="3E4C3C75" w14:textId="77777777" w:rsidR="00D54DD5" w:rsidRPr="00D54DD5" w:rsidRDefault="00D54DD5" w:rsidP="00D54DD5">
      <w:pPr>
        <w:pStyle w:val="af5"/>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59F23DEE" w:rsidR="00D54DD5" w:rsidRDefault="00D54DD5" w:rsidP="00D54DD5">
      <w:pPr>
        <w:pStyle w:val="af5"/>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5"/>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5"/>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5"/>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BE71DD">
      <w:pPr>
        <w:pStyle w:val="af5"/>
        <w:ind w:firstLine="709"/>
        <w:jc w:val="center"/>
        <w:rPr>
          <w:sz w:val="28"/>
          <w:szCs w:val="28"/>
          <w:lang w:eastAsia="en-US"/>
        </w:rPr>
      </w:pPr>
      <w:r>
        <w:rPr>
          <w:noProof/>
        </w:rPr>
        <w:lastRenderedPageBreak/>
        <w:drawing>
          <wp:inline distT="0" distB="0" distL="0" distR="0" wp14:anchorId="132030D3" wp14:editId="2D218BC0">
            <wp:extent cx="5939790" cy="3337240"/>
            <wp:effectExtent l="6032"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5947606" cy="3341631"/>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77777777" w:rsidR="00687C1D" w:rsidRDefault="00687C1D" w:rsidP="00687C1D">
      <w:pPr>
        <w:pStyle w:val="2"/>
        <w:numPr>
          <w:ilvl w:val="3"/>
          <w:numId w:val="37"/>
        </w:numPr>
      </w:pPr>
      <w:r>
        <w:t>Диаграмма классов</w:t>
      </w:r>
    </w:p>
    <w:p w14:paraId="247F05AD" w14:textId="19F8A29C" w:rsidR="00687C1D" w:rsidRDefault="00687C1D" w:rsidP="00687C1D">
      <w:pPr>
        <w:pStyle w:val="2"/>
        <w:numPr>
          <w:ilvl w:val="3"/>
          <w:numId w:val="37"/>
        </w:numPr>
      </w:pPr>
      <w:r>
        <w:t>Диаграмма деятельности</w:t>
      </w:r>
    </w:p>
    <w:p w14:paraId="29B30D18" w14:textId="77777777" w:rsidR="00135848" w:rsidRPr="00135848" w:rsidRDefault="00135848" w:rsidP="00135848">
      <w:pPr>
        <w:pStyle w:val="af5"/>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5"/>
        <w:ind w:firstLine="709"/>
        <w:rPr>
          <w:sz w:val="28"/>
          <w:szCs w:val="28"/>
          <w:lang w:eastAsia="en-US"/>
        </w:rPr>
      </w:pPr>
      <w:r w:rsidRPr="00135848">
        <w:rPr>
          <w:sz w:val="28"/>
          <w:szCs w:val="28"/>
          <w:lang w:eastAsia="en-US"/>
        </w:rPr>
        <w:t xml:space="preserve">Для моделирования процесса выполнения операций в языке UML используются диаграммы деятельности. Применяемая в них графическая </w:t>
      </w:r>
      <w:r w:rsidRPr="00135848">
        <w:rPr>
          <w:sz w:val="28"/>
          <w:szCs w:val="28"/>
          <w:lang w:eastAsia="en-US"/>
        </w:rPr>
        <w:lastRenderedPageBreak/>
        <w:t>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5"/>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2312D0">
      <w:pPr>
        <w:pStyle w:val="af5"/>
        <w:ind w:firstLine="709"/>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687C1D">
      <w:pPr>
        <w:pStyle w:val="2"/>
        <w:numPr>
          <w:ilvl w:val="3"/>
          <w:numId w:val="37"/>
        </w:numPr>
      </w:pPr>
      <w:r>
        <w:lastRenderedPageBreak/>
        <w:t xml:space="preserve">Диаграмма </w:t>
      </w:r>
      <w:r w:rsidR="002312D0" w:rsidRPr="00A21E4F">
        <w:t>развертывания</w:t>
      </w:r>
    </w:p>
    <w:p w14:paraId="56C19523" w14:textId="25FFDB34" w:rsidR="002312D0" w:rsidRDefault="002312D0" w:rsidP="002312D0">
      <w:pPr>
        <w:pStyle w:val="af5"/>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2312D0">
      <w:pPr>
        <w:pStyle w:val="af5"/>
        <w:ind w:firstLine="709"/>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13B1C65D" w:rsidR="003A39B6" w:rsidRPr="00FC33A8" w:rsidRDefault="00EC618E" w:rsidP="003A6BDB">
      <w:pPr>
        <w:pStyle w:val="2"/>
        <w:ind w:hanging="709"/>
        <w:outlineLvl w:val="2"/>
      </w:pPr>
      <w:r>
        <w:lastRenderedPageBreak/>
        <w:t>Разработка логической модели данных</w:t>
      </w:r>
    </w:p>
    <w:p w14:paraId="0AB47F92" w14:textId="6529AEEB" w:rsidR="00755457" w:rsidRPr="00FC33A8" w:rsidRDefault="00EC618E" w:rsidP="003A6BDB">
      <w:pPr>
        <w:pStyle w:val="2"/>
        <w:ind w:hanging="709"/>
        <w:outlineLvl w:val="2"/>
      </w:pPr>
      <w:r>
        <w:t>Разработка физической модели данных</w:t>
      </w:r>
    </w:p>
    <w:p w14:paraId="4E29008F" w14:textId="316A35DB" w:rsidR="003A01D1" w:rsidRPr="00FC33A8" w:rsidRDefault="00EC618E" w:rsidP="003A6BDB">
      <w:pPr>
        <w:pStyle w:val="2"/>
        <w:ind w:hanging="709"/>
        <w:outlineLvl w:val="2"/>
      </w:pPr>
      <w:r>
        <w:t>Разработка алгоритмов обработки данных</w:t>
      </w:r>
    </w:p>
    <w:p w14:paraId="78D8653F" w14:textId="77777777" w:rsidR="003B58FF" w:rsidRPr="00FC33A8" w:rsidRDefault="003B58FF" w:rsidP="00EC618E">
      <w:pPr>
        <w:pStyle w:val="2"/>
        <w:ind w:hanging="709"/>
        <w:outlineLvl w:val="2"/>
      </w:pPr>
      <w:bookmarkStart w:id="33" w:name="_Toc41306047"/>
      <w:bookmarkStart w:id="34" w:name="_Toc484618191"/>
      <w:bookmarkStart w:id="35" w:name="_Toc484618445"/>
      <w:r w:rsidRPr="00FC33A8">
        <w:t>Выбор комплекса технических средств</w:t>
      </w:r>
      <w:bookmarkEnd w:id="33"/>
    </w:p>
    <w:p w14:paraId="0B06F1CC" w14:textId="77777777" w:rsidR="00EC618E" w:rsidRPr="00EC618E" w:rsidRDefault="00EC618E" w:rsidP="00EC618E">
      <w:pPr>
        <w:pStyle w:val="af3"/>
        <w:keepNext/>
        <w:widowControl/>
        <w:numPr>
          <w:ilvl w:val="0"/>
          <w:numId w:val="38"/>
        </w:numPr>
        <w:spacing w:before="240" w:after="240"/>
        <w:contextualSpacing w:val="0"/>
        <w:outlineLvl w:val="3"/>
        <w:rPr>
          <w:rFonts w:eastAsia="Times New Roman"/>
          <w:bCs/>
          <w:vanish/>
          <w:kern w:val="32"/>
          <w:szCs w:val="22"/>
          <w:lang w:eastAsia="ru-RU"/>
        </w:rPr>
      </w:pPr>
      <w:bookmarkStart w:id="36" w:name="_Toc9867527"/>
      <w:bookmarkStart w:id="37" w:name="_Toc41306048"/>
    </w:p>
    <w:p w14:paraId="7FB59C6D" w14:textId="77777777" w:rsidR="00EC618E" w:rsidRPr="00EC618E" w:rsidRDefault="00EC618E" w:rsidP="00EC618E">
      <w:pPr>
        <w:pStyle w:val="af3"/>
        <w:keepNext/>
        <w:widowControl/>
        <w:numPr>
          <w:ilvl w:val="1"/>
          <w:numId w:val="38"/>
        </w:numPr>
        <w:spacing w:before="240" w:after="240"/>
        <w:contextualSpacing w:val="0"/>
        <w:outlineLvl w:val="3"/>
        <w:rPr>
          <w:rFonts w:eastAsia="Times New Roman"/>
          <w:bCs/>
          <w:vanish/>
          <w:kern w:val="32"/>
          <w:szCs w:val="22"/>
          <w:lang w:eastAsia="ru-RU"/>
        </w:rPr>
      </w:pPr>
    </w:p>
    <w:p w14:paraId="0AF8E0E2" w14:textId="77777777" w:rsidR="00EC618E" w:rsidRPr="00EC618E" w:rsidRDefault="00EC618E" w:rsidP="00EC618E">
      <w:pPr>
        <w:pStyle w:val="af3"/>
        <w:keepNext/>
        <w:widowControl/>
        <w:numPr>
          <w:ilvl w:val="1"/>
          <w:numId w:val="38"/>
        </w:numPr>
        <w:spacing w:before="240" w:after="240"/>
        <w:contextualSpacing w:val="0"/>
        <w:outlineLvl w:val="3"/>
        <w:rPr>
          <w:rFonts w:eastAsia="Times New Roman"/>
          <w:bCs/>
          <w:vanish/>
          <w:kern w:val="32"/>
          <w:szCs w:val="22"/>
          <w:lang w:eastAsia="ru-RU"/>
        </w:rPr>
      </w:pPr>
    </w:p>
    <w:p w14:paraId="6177F41F" w14:textId="77777777" w:rsidR="00EC618E" w:rsidRPr="00EC618E" w:rsidRDefault="00EC618E" w:rsidP="00EC618E">
      <w:pPr>
        <w:pStyle w:val="af3"/>
        <w:keepNext/>
        <w:widowControl/>
        <w:numPr>
          <w:ilvl w:val="1"/>
          <w:numId w:val="38"/>
        </w:numPr>
        <w:spacing w:before="240" w:after="240"/>
        <w:contextualSpacing w:val="0"/>
        <w:outlineLvl w:val="3"/>
        <w:rPr>
          <w:rFonts w:eastAsia="Times New Roman"/>
          <w:bCs/>
          <w:vanish/>
          <w:kern w:val="32"/>
          <w:szCs w:val="22"/>
          <w:lang w:eastAsia="ru-RU"/>
        </w:rPr>
      </w:pPr>
    </w:p>
    <w:p w14:paraId="3027799D"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14606D6F"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54BC67D5"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175DF3BA"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02F0B734"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0D7204C5" w14:textId="77777777" w:rsidR="00EC618E" w:rsidRPr="00EC618E" w:rsidRDefault="00EC618E" w:rsidP="00EC618E">
      <w:pPr>
        <w:pStyle w:val="af3"/>
        <w:keepNext/>
        <w:widowControl/>
        <w:numPr>
          <w:ilvl w:val="2"/>
          <w:numId w:val="38"/>
        </w:numPr>
        <w:spacing w:before="240" w:after="240"/>
        <w:contextualSpacing w:val="0"/>
        <w:outlineLvl w:val="3"/>
        <w:rPr>
          <w:rFonts w:eastAsia="Times New Roman"/>
          <w:bCs/>
          <w:vanish/>
          <w:kern w:val="32"/>
          <w:szCs w:val="22"/>
          <w:lang w:eastAsia="ru-RU"/>
        </w:rPr>
      </w:pPr>
    </w:p>
    <w:p w14:paraId="20B127DC" w14:textId="7A3956E5" w:rsidR="00000314" w:rsidRDefault="00000314" w:rsidP="00EC618E">
      <w:pPr>
        <w:pStyle w:val="2"/>
        <w:numPr>
          <w:ilvl w:val="3"/>
          <w:numId w:val="37"/>
        </w:numPr>
      </w:pPr>
      <w:r w:rsidRPr="00EC618E">
        <w:t>Расчет объема оперативной памяти</w:t>
      </w:r>
      <w:bookmarkEnd w:id="36"/>
      <w:bookmarkEnd w:id="37"/>
    </w:p>
    <w:p w14:paraId="04C798B0" w14:textId="43BEF552" w:rsidR="00F8252B" w:rsidRPr="00F8252B" w:rsidRDefault="00F8252B" w:rsidP="00F8252B">
      <w:pPr>
        <w:pStyle w:val="2"/>
        <w:numPr>
          <w:ilvl w:val="3"/>
          <w:numId w:val="37"/>
        </w:numPr>
      </w:pPr>
      <w:r>
        <w:t>Расчет объема дискового пространства</w:t>
      </w:r>
    </w:p>
    <w:p w14:paraId="14C1288F" w14:textId="77777777" w:rsidR="00C4320D" w:rsidRPr="00FC33A8" w:rsidRDefault="00C4320D" w:rsidP="00F8252B">
      <w:pPr>
        <w:pStyle w:val="2"/>
        <w:numPr>
          <w:ilvl w:val="3"/>
          <w:numId w:val="37"/>
        </w:numPr>
      </w:pPr>
      <w:bookmarkStart w:id="38" w:name="_Toc9867529"/>
      <w:bookmarkStart w:id="39" w:name="_Toc41306050"/>
      <w:r w:rsidRPr="00FC33A8">
        <w:t>Рекомендованные характеристики технических средств</w:t>
      </w:r>
      <w:bookmarkEnd w:id="38"/>
      <w:bookmarkEnd w:id="39"/>
    </w:p>
    <w:p w14:paraId="66808C7C" w14:textId="3DC4CB00" w:rsidR="003B58FF" w:rsidRDefault="003B58FF" w:rsidP="00F8252B">
      <w:pPr>
        <w:pStyle w:val="2"/>
        <w:ind w:hanging="709"/>
        <w:outlineLvl w:val="2"/>
      </w:pPr>
      <w:bookmarkStart w:id="40" w:name="_Toc41306052"/>
      <w:r w:rsidRPr="00FC33A8">
        <w:t>Разработка и описание интерфейса пользователя</w:t>
      </w:r>
      <w:bookmarkEnd w:id="40"/>
    </w:p>
    <w:p w14:paraId="41AC85B9" w14:textId="7793CDDB" w:rsidR="00680884" w:rsidRDefault="00680884" w:rsidP="00680884">
      <w:pPr>
        <w:pStyle w:val="af5"/>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7C4D30FB" w14:textId="3CEF987B" w:rsidR="008251AD" w:rsidRPr="00680884" w:rsidRDefault="008251AD" w:rsidP="00680884">
      <w:pPr>
        <w:pStyle w:val="af5"/>
        <w:ind w:firstLine="709"/>
        <w:rPr>
          <w:sz w:val="28"/>
          <w:szCs w:val="28"/>
          <w:lang w:eastAsia="en-US"/>
        </w:rPr>
      </w:pPr>
      <w:r>
        <w:rPr>
          <w:sz w:val="28"/>
          <w:szCs w:val="28"/>
          <w:lang w:eastAsia="en-US"/>
        </w:rPr>
        <w:t xml:space="preserve">При входе в систему пользователь видит на </w:t>
      </w:r>
      <w:bookmarkStart w:id="41" w:name="_GoBack"/>
      <w:bookmarkEnd w:id="41"/>
    </w:p>
    <w:p w14:paraId="089F2A6D" w14:textId="77777777" w:rsidR="005C211B" w:rsidRPr="00FC33A8" w:rsidRDefault="005C211B" w:rsidP="00743AF7">
      <w:pPr>
        <w:shd w:val="clear" w:color="auto" w:fill="FFFFFF"/>
        <w:spacing w:after="120" w:line="360" w:lineRule="auto"/>
        <w:jc w:val="center"/>
        <w:rPr>
          <w:color w:val="000000"/>
          <w:sz w:val="28"/>
        </w:rPr>
      </w:pPr>
    </w:p>
    <w:p w14:paraId="4B6D9D0B" w14:textId="77777777" w:rsidR="0036669F" w:rsidRPr="00FC33A8" w:rsidRDefault="0036669F" w:rsidP="00743AF7">
      <w:pPr>
        <w:shd w:val="clear" w:color="auto" w:fill="FFFFFF"/>
        <w:spacing w:after="120" w:line="360" w:lineRule="auto"/>
        <w:jc w:val="center"/>
        <w:rPr>
          <w:color w:val="000000"/>
          <w:sz w:val="28"/>
        </w:rPr>
      </w:pPr>
    </w:p>
    <w:p w14:paraId="472E9B31" w14:textId="77777777" w:rsidR="00743AF7" w:rsidRPr="00FC33A8" w:rsidRDefault="00743AF7" w:rsidP="00743AF7">
      <w:pPr>
        <w:rPr>
          <w:color w:val="000000"/>
          <w:sz w:val="28"/>
        </w:rPr>
      </w:pPr>
      <w:r w:rsidRPr="00FC33A8">
        <w:rPr>
          <w:color w:val="000000"/>
          <w:sz w:val="28"/>
        </w:rPr>
        <w:br w:type="page"/>
      </w:r>
    </w:p>
    <w:p w14:paraId="62048BBA" w14:textId="77777777" w:rsidR="003B58FF" w:rsidRPr="00FC33A8" w:rsidRDefault="003B58FF" w:rsidP="00D2236E">
      <w:pPr>
        <w:pStyle w:val="a"/>
        <w:ind w:left="1418" w:hanging="709"/>
      </w:pPr>
      <w:bookmarkStart w:id="42" w:name="_Toc41306053"/>
      <w:r w:rsidRPr="00FC33A8">
        <w:lastRenderedPageBreak/>
        <w:t>Экспериментальные исследования автоматизированной системы</w:t>
      </w:r>
      <w:bookmarkEnd w:id="42"/>
      <w:r w:rsidRPr="00FC33A8">
        <w:t xml:space="preserve"> </w:t>
      </w:r>
    </w:p>
    <w:p w14:paraId="6371521C" w14:textId="77777777" w:rsidR="00B940CE" w:rsidRPr="00FC33A8" w:rsidRDefault="00C0219D" w:rsidP="006F31B6">
      <w:pPr>
        <w:pStyle w:val="2"/>
        <w:numPr>
          <w:ilvl w:val="1"/>
          <w:numId w:val="37"/>
        </w:numPr>
        <w:ind w:left="1418" w:hanging="709"/>
      </w:pPr>
      <w:bookmarkStart w:id="43" w:name="_Toc41306054"/>
      <w:r w:rsidRPr="00FC33A8">
        <w:t>Исследование и визуализация данных</w:t>
      </w:r>
      <w:bookmarkEnd w:id="43"/>
    </w:p>
    <w:p w14:paraId="0D67D976" w14:textId="77777777" w:rsidR="00C0219D" w:rsidRPr="00FC33A8" w:rsidRDefault="00C0219D" w:rsidP="005E1028">
      <w:pPr>
        <w:pStyle w:val="2"/>
        <w:ind w:hanging="709"/>
        <w:outlineLvl w:val="2"/>
      </w:pPr>
      <w:bookmarkStart w:id="44" w:name="_Toc41306055"/>
      <w:r w:rsidRPr="00FC33A8">
        <w:t>Набор данных</w:t>
      </w:r>
      <w:bookmarkEnd w:id="44"/>
    </w:p>
    <w:p w14:paraId="640E3CD0" w14:textId="540AE893" w:rsidR="001136D0" w:rsidRPr="00FC33A8" w:rsidRDefault="00825F7C" w:rsidP="002A2961">
      <w:pPr>
        <w:pStyle w:val="affffff9"/>
        <w:spacing w:line="360" w:lineRule="auto"/>
        <w:ind w:firstLine="709"/>
        <w:rPr>
          <w:sz w:val="28"/>
          <w:szCs w:val="28"/>
        </w:rPr>
      </w:pPr>
      <w:r w:rsidRPr="00FC33A8">
        <w:rPr>
          <w:sz w:val="28"/>
          <w:szCs w:val="28"/>
        </w:rPr>
        <w:t xml:space="preserve">Для разработки данной системы используется </w:t>
      </w:r>
      <w:r w:rsidR="00363E86" w:rsidRPr="00FC33A8">
        <w:rPr>
          <w:sz w:val="28"/>
          <w:szCs w:val="28"/>
        </w:rPr>
        <w:t>набор данных</w:t>
      </w:r>
      <w:r w:rsidR="007A7AE6" w:rsidRPr="00FC33A8">
        <w:rPr>
          <w:sz w:val="28"/>
          <w:szCs w:val="28"/>
        </w:rPr>
        <w:t xml:space="preserve"> </w:t>
      </w:r>
      <w:proofErr w:type="spellStart"/>
      <w:r w:rsidR="007A7AE6" w:rsidRPr="00FC33A8">
        <w:rPr>
          <w:sz w:val="28"/>
          <w:szCs w:val="28"/>
          <w:lang w:val="en-US"/>
        </w:rPr>
        <w:t>Urbansound</w:t>
      </w:r>
      <w:proofErr w:type="spellEnd"/>
      <w:r w:rsidR="007A7AE6" w:rsidRPr="00FC33A8">
        <w:rPr>
          <w:sz w:val="28"/>
          <w:szCs w:val="28"/>
        </w:rPr>
        <w:t>8</w:t>
      </w:r>
      <w:r w:rsidR="007A7AE6" w:rsidRPr="00FC33A8">
        <w:rPr>
          <w:sz w:val="28"/>
          <w:szCs w:val="28"/>
          <w:lang w:val="en-US"/>
        </w:rPr>
        <w:t>K</w:t>
      </w:r>
      <w:r w:rsidR="005E1028" w:rsidRPr="00FC33A8">
        <w:rPr>
          <w:sz w:val="28"/>
          <w:szCs w:val="28"/>
        </w:rPr>
        <w:t xml:space="preserve"> [</w:t>
      </w:r>
      <w:r w:rsidR="00AA2805" w:rsidRPr="00FC33A8">
        <w:rPr>
          <w:sz w:val="28"/>
          <w:szCs w:val="28"/>
        </w:rPr>
        <w:t>6</w:t>
      </w:r>
      <w:r w:rsidR="00717E69" w:rsidRPr="00FC33A8">
        <w:rPr>
          <w:sz w:val="28"/>
          <w:szCs w:val="28"/>
        </w:rPr>
        <w:t>3</w:t>
      </w:r>
      <w:r w:rsidR="005E1028" w:rsidRPr="00FC33A8">
        <w:rPr>
          <w:sz w:val="28"/>
          <w:szCs w:val="28"/>
        </w:rPr>
        <w:t>]</w:t>
      </w:r>
      <w:r w:rsidR="007A7AE6" w:rsidRPr="00FC33A8">
        <w:rPr>
          <w:sz w:val="28"/>
          <w:szCs w:val="28"/>
        </w:rPr>
        <w:t xml:space="preserve">. </w:t>
      </w:r>
      <w:r w:rsidR="00363E86" w:rsidRPr="00FC33A8">
        <w:rPr>
          <w:sz w:val="28"/>
          <w:szCs w:val="28"/>
        </w:rPr>
        <w:t>Набор данных</w:t>
      </w:r>
      <w:r w:rsidR="007A7AE6" w:rsidRPr="00FC33A8">
        <w:rPr>
          <w:sz w:val="28"/>
          <w:szCs w:val="28"/>
        </w:rPr>
        <w:t xml:space="preserve"> </w:t>
      </w:r>
      <w:proofErr w:type="spellStart"/>
      <w:r w:rsidR="007A7AE6" w:rsidRPr="00FC33A8">
        <w:rPr>
          <w:sz w:val="28"/>
          <w:szCs w:val="28"/>
          <w:lang w:val="en-US"/>
        </w:rPr>
        <w:t>UrbanSound</w:t>
      </w:r>
      <w:proofErr w:type="spellEnd"/>
      <w:r w:rsidR="007A7AE6" w:rsidRPr="00FC33A8">
        <w:rPr>
          <w:sz w:val="28"/>
          <w:szCs w:val="28"/>
        </w:rPr>
        <w:t>8</w:t>
      </w:r>
      <w:r w:rsidR="007A7AE6" w:rsidRPr="00FC33A8">
        <w:rPr>
          <w:sz w:val="28"/>
          <w:szCs w:val="28"/>
          <w:lang w:val="en-US"/>
        </w:rPr>
        <w:t>K</w:t>
      </w:r>
      <w:r w:rsidR="007A7AE6" w:rsidRPr="00FC33A8">
        <w:rPr>
          <w:sz w:val="28"/>
          <w:szCs w:val="28"/>
        </w:rPr>
        <w:t xml:space="preserve"> состоит из 8732 коротких (менее 4х секунд) фрагментов звуков города, которые разделены в 10 классов</w:t>
      </w:r>
      <w:r w:rsidR="001136D0" w:rsidRPr="00FC33A8">
        <w:rPr>
          <w:sz w:val="28"/>
          <w:szCs w:val="28"/>
        </w:rPr>
        <w:t>, которые состоят из:</w:t>
      </w:r>
    </w:p>
    <w:p w14:paraId="113FD334"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сигнала автомобиля;</w:t>
      </w:r>
    </w:p>
    <w:p w14:paraId="58962AFC"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играющих детей;</w:t>
      </w:r>
    </w:p>
    <w:p w14:paraId="13FBEF20"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собачий лай;</w:t>
      </w:r>
    </w:p>
    <w:p w14:paraId="43114F7A"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сверления;</w:t>
      </w:r>
    </w:p>
    <w:p w14:paraId="0A22E5A6"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холостого хода двигателя;</w:t>
      </w:r>
    </w:p>
    <w:p w14:paraId="77D0BB1D"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выстрела;</w:t>
      </w:r>
    </w:p>
    <w:p w14:paraId="1DA72F03"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пневматического бурильного молотка;</w:t>
      </w:r>
    </w:p>
    <w:p w14:paraId="31C35A16" w14:textId="77777777" w:rsidR="001136D0"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 сирены;</w:t>
      </w:r>
    </w:p>
    <w:p w14:paraId="2E63C939" w14:textId="77777777" w:rsidR="00237AA2"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звуки проезжающей машины;</w:t>
      </w:r>
    </w:p>
    <w:p w14:paraId="452B5145" w14:textId="77777777" w:rsidR="00A36FB4" w:rsidRPr="00FC33A8" w:rsidRDefault="005E1028" w:rsidP="006F31B6">
      <w:pPr>
        <w:pStyle w:val="af3"/>
        <w:numPr>
          <w:ilvl w:val="0"/>
          <w:numId w:val="39"/>
        </w:numPr>
        <w:ind w:left="0" w:firstLine="709"/>
        <w:rPr>
          <w:rFonts w:eastAsia="Times New Roman"/>
          <w:color w:val="000000"/>
        </w:rPr>
      </w:pPr>
      <w:r w:rsidRPr="00FC33A8">
        <w:rPr>
          <w:rFonts w:eastAsia="Times New Roman"/>
          <w:color w:val="000000"/>
        </w:rPr>
        <w:t>уличные шумы/ уличная музыка.</w:t>
      </w:r>
    </w:p>
    <w:p w14:paraId="29D99B6F" w14:textId="77777777" w:rsidR="00771BD8" w:rsidRPr="00FC33A8" w:rsidRDefault="007A7AE6" w:rsidP="00771BD8">
      <w:pPr>
        <w:pStyle w:val="affffff9"/>
        <w:spacing w:line="360" w:lineRule="auto"/>
        <w:ind w:firstLine="709"/>
        <w:rPr>
          <w:sz w:val="28"/>
          <w:szCs w:val="28"/>
        </w:rPr>
      </w:pPr>
      <w:r w:rsidRPr="00FC33A8">
        <w:rPr>
          <w:sz w:val="28"/>
          <w:szCs w:val="28"/>
        </w:rPr>
        <w:t>Обучающая и тестируемая выборки состоят из .</w:t>
      </w:r>
      <w:r w:rsidRPr="00FC33A8">
        <w:rPr>
          <w:sz w:val="28"/>
          <w:szCs w:val="28"/>
          <w:lang w:val="en-US"/>
        </w:rPr>
        <w:t>wav</w:t>
      </w:r>
      <w:r w:rsidRPr="00FC33A8">
        <w:rPr>
          <w:sz w:val="28"/>
          <w:szCs w:val="28"/>
        </w:rPr>
        <w:t xml:space="preserve"> файлов и описывающ</w:t>
      </w:r>
      <w:r w:rsidR="001136D0" w:rsidRPr="00FC33A8">
        <w:rPr>
          <w:sz w:val="28"/>
          <w:szCs w:val="28"/>
        </w:rPr>
        <w:t>ими</w:t>
      </w:r>
      <w:r w:rsidRPr="00FC33A8">
        <w:rPr>
          <w:sz w:val="28"/>
          <w:szCs w:val="28"/>
        </w:rPr>
        <w:t xml:space="preserve"> их </w:t>
      </w:r>
      <w:r w:rsidR="001136D0" w:rsidRPr="00FC33A8">
        <w:rPr>
          <w:sz w:val="28"/>
          <w:szCs w:val="28"/>
        </w:rPr>
        <w:t xml:space="preserve">метаданными, хранящиеся в </w:t>
      </w:r>
      <w:r w:rsidRPr="00FC33A8">
        <w:rPr>
          <w:sz w:val="28"/>
          <w:szCs w:val="28"/>
        </w:rPr>
        <w:t>.</w:t>
      </w:r>
      <w:r w:rsidRPr="00FC33A8">
        <w:rPr>
          <w:sz w:val="28"/>
          <w:szCs w:val="28"/>
          <w:lang w:val="en-US"/>
        </w:rPr>
        <w:t>csv</w:t>
      </w:r>
      <w:r w:rsidRPr="00FC33A8">
        <w:rPr>
          <w:sz w:val="28"/>
          <w:szCs w:val="28"/>
        </w:rPr>
        <w:t xml:space="preserve"> таблице.</w:t>
      </w:r>
      <w:r w:rsidR="000A4C53" w:rsidRPr="00FC33A8">
        <w:rPr>
          <w:sz w:val="28"/>
          <w:szCs w:val="28"/>
        </w:rPr>
        <w:t xml:space="preserve"> Распределение классов представлено в таблице 3.1.</w:t>
      </w:r>
    </w:p>
    <w:p w14:paraId="7C4A29A3" w14:textId="5E36892B" w:rsidR="00A36FB4" w:rsidRPr="00FC33A8" w:rsidRDefault="00771BD8" w:rsidP="00A36FB4">
      <w:pPr>
        <w:pStyle w:val="affffff9"/>
        <w:spacing w:line="360" w:lineRule="auto"/>
        <w:ind w:firstLine="709"/>
        <w:rPr>
          <w:sz w:val="28"/>
          <w:szCs w:val="28"/>
        </w:rPr>
      </w:pPr>
      <w:r w:rsidRPr="00FC33A8">
        <w:rPr>
          <w:sz w:val="28"/>
          <w:szCs w:val="28"/>
        </w:rPr>
        <w:t>Как можно видеть, метки классов не сбалансированы. Хотя 7 из 10 классов имеют ровно 1000 образцов, звук сирены имеет примерно такое же значение (929), оставшиеся две метки (звук сигнала автомобиля и звук выстрела) имеют 43% и 37% относительно количества других образцов соответственно.</w:t>
      </w:r>
      <w:r w:rsidR="0024537C" w:rsidRPr="00FC33A8">
        <w:rPr>
          <w:sz w:val="28"/>
          <w:szCs w:val="28"/>
        </w:rPr>
        <w:t xml:space="preserve"> </w:t>
      </w:r>
      <w:r w:rsidR="00C61CF2" w:rsidRPr="00FC33A8">
        <w:rPr>
          <w:sz w:val="28"/>
          <w:szCs w:val="28"/>
        </w:rPr>
        <w:t xml:space="preserve">Звуковые волны оцифровываются путем их дискретизации с дискретными интервалами, </w:t>
      </w:r>
      <w:r w:rsidR="009A56D5" w:rsidRPr="00FC33A8">
        <w:rPr>
          <w:sz w:val="28"/>
          <w:szCs w:val="28"/>
        </w:rPr>
        <w:t>более известными</w:t>
      </w:r>
      <w:r w:rsidR="00C61CF2" w:rsidRPr="00FC33A8">
        <w:rPr>
          <w:sz w:val="28"/>
          <w:szCs w:val="28"/>
        </w:rPr>
        <w:t xml:space="preserve"> как частота дискретизации (как правило, 44,1 кГц для звука с качеством</w:t>
      </w:r>
      <w:r w:rsidR="009A56D5" w:rsidRPr="00FC33A8">
        <w:rPr>
          <w:sz w:val="28"/>
          <w:szCs w:val="28"/>
        </w:rPr>
        <w:t xml:space="preserve"> для</w:t>
      </w:r>
      <w:r w:rsidR="00C61CF2" w:rsidRPr="00FC33A8">
        <w:rPr>
          <w:sz w:val="28"/>
          <w:szCs w:val="28"/>
        </w:rPr>
        <w:t xml:space="preserve"> CD </w:t>
      </w:r>
      <w:r w:rsidR="009A56D5" w:rsidRPr="00FC33A8">
        <w:rPr>
          <w:sz w:val="28"/>
          <w:szCs w:val="28"/>
        </w:rPr>
        <w:t xml:space="preserve">диска </w:t>
      </w:r>
      <w:r w:rsidR="00C61CF2" w:rsidRPr="00FC33A8">
        <w:rPr>
          <w:sz w:val="28"/>
          <w:szCs w:val="28"/>
        </w:rPr>
        <w:t>означает, что выборки берутся 44 100 раз в секунду).</w:t>
      </w:r>
    </w:p>
    <w:p w14:paraId="6FCACE00" w14:textId="77777777" w:rsidR="00A36FB4" w:rsidRPr="00FC33A8" w:rsidRDefault="00A36FB4" w:rsidP="00A36FB4">
      <w:pPr>
        <w:pStyle w:val="affffffb"/>
        <w:rPr>
          <w:sz w:val="28"/>
          <w:szCs w:val="28"/>
        </w:rPr>
      </w:pPr>
      <w:r w:rsidRPr="00FC33A8">
        <w:rPr>
          <w:sz w:val="28"/>
          <w:szCs w:val="28"/>
        </w:rPr>
        <w:lastRenderedPageBreak/>
        <w:t>Таблица 3.1 – Распределение классов</w:t>
      </w:r>
      <w:r w:rsidR="005E1028" w:rsidRPr="00FC33A8">
        <w:rPr>
          <w:sz w:val="28"/>
          <w:szCs w:val="28"/>
        </w:rPr>
        <w:t xml:space="preserve"> звуков в наборе данных</w:t>
      </w:r>
    </w:p>
    <w:tbl>
      <w:tblPr>
        <w:tblStyle w:val="afffffffa"/>
        <w:tblW w:w="0" w:type="auto"/>
        <w:jc w:val="center"/>
        <w:tblLook w:val="04A0" w:firstRow="1" w:lastRow="0" w:firstColumn="1" w:lastColumn="0" w:noHBand="0" w:noVBand="1"/>
      </w:tblPr>
      <w:tblGrid>
        <w:gridCol w:w="4814"/>
        <w:gridCol w:w="4530"/>
      </w:tblGrid>
      <w:tr w:rsidR="00A36FB4" w:rsidRPr="00FC33A8" w14:paraId="62D17EEB" w14:textId="77777777" w:rsidTr="003465A5">
        <w:trPr>
          <w:jc w:val="center"/>
        </w:trPr>
        <w:tc>
          <w:tcPr>
            <w:tcW w:w="4815" w:type="dxa"/>
          </w:tcPr>
          <w:p w14:paraId="524DC4BE" w14:textId="77777777" w:rsidR="00A36FB4" w:rsidRPr="00FC33A8" w:rsidRDefault="00A36FB4" w:rsidP="003763B5">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Имя класса</w:t>
            </w:r>
          </w:p>
        </w:tc>
        <w:tc>
          <w:tcPr>
            <w:tcW w:w="4531" w:type="dxa"/>
          </w:tcPr>
          <w:p w14:paraId="0C8198D9" w14:textId="03DF501B" w:rsidR="00A36FB4" w:rsidRPr="00FC33A8" w:rsidRDefault="00A36FB4" w:rsidP="003763B5">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Количество</w:t>
            </w:r>
            <w:r w:rsidR="005842CC" w:rsidRPr="00FC33A8">
              <w:rPr>
                <w:rFonts w:ascii="Times New Roman" w:hAnsi="Times New Roman"/>
                <w:sz w:val="28"/>
                <w:szCs w:val="28"/>
              </w:rPr>
              <w:t xml:space="preserve"> записей</w:t>
            </w:r>
            <w:r w:rsidRPr="00FC33A8">
              <w:rPr>
                <w:rFonts w:ascii="Times New Roman" w:hAnsi="Times New Roman"/>
                <w:sz w:val="28"/>
                <w:szCs w:val="28"/>
              </w:rPr>
              <w:t xml:space="preserve"> в наборе</w:t>
            </w:r>
          </w:p>
        </w:tc>
      </w:tr>
      <w:tr w:rsidR="00A36FB4" w:rsidRPr="00FC33A8" w14:paraId="2C403CAF" w14:textId="77777777" w:rsidTr="003465A5">
        <w:trPr>
          <w:jc w:val="center"/>
        </w:trPr>
        <w:tc>
          <w:tcPr>
            <w:tcW w:w="4815" w:type="dxa"/>
          </w:tcPr>
          <w:p w14:paraId="19FEDF28" w14:textId="77777777" w:rsidR="00A36FB4" w:rsidRPr="00FC33A8" w:rsidRDefault="00A36FB4"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играющих детей</w:t>
            </w:r>
          </w:p>
        </w:tc>
        <w:tc>
          <w:tcPr>
            <w:tcW w:w="4531" w:type="dxa"/>
          </w:tcPr>
          <w:p w14:paraId="61C3B694"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0B608E15" w14:textId="77777777" w:rsidTr="003465A5">
        <w:trPr>
          <w:jc w:val="center"/>
        </w:trPr>
        <w:tc>
          <w:tcPr>
            <w:tcW w:w="4815" w:type="dxa"/>
          </w:tcPr>
          <w:p w14:paraId="3764D526"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Собачий лай</w:t>
            </w:r>
          </w:p>
        </w:tc>
        <w:tc>
          <w:tcPr>
            <w:tcW w:w="4531" w:type="dxa"/>
          </w:tcPr>
          <w:p w14:paraId="3251E8E6"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3F22D3F5" w14:textId="77777777" w:rsidTr="003465A5">
        <w:trPr>
          <w:jc w:val="center"/>
        </w:trPr>
        <w:tc>
          <w:tcPr>
            <w:tcW w:w="4815" w:type="dxa"/>
          </w:tcPr>
          <w:p w14:paraId="12377CE5"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Уличные шумы/ уличная музыка</w:t>
            </w:r>
          </w:p>
        </w:tc>
        <w:tc>
          <w:tcPr>
            <w:tcW w:w="4531" w:type="dxa"/>
          </w:tcPr>
          <w:p w14:paraId="75BF18AE"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476625AD" w14:textId="77777777" w:rsidTr="003465A5">
        <w:trPr>
          <w:jc w:val="center"/>
        </w:trPr>
        <w:tc>
          <w:tcPr>
            <w:tcW w:w="4815" w:type="dxa"/>
          </w:tcPr>
          <w:p w14:paraId="362A2483"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отбойного молотка</w:t>
            </w:r>
          </w:p>
        </w:tc>
        <w:tc>
          <w:tcPr>
            <w:tcW w:w="4531" w:type="dxa"/>
          </w:tcPr>
          <w:p w14:paraId="09C78C83"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5934DA1C" w14:textId="77777777" w:rsidTr="003465A5">
        <w:trPr>
          <w:jc w:val="center"/>
        </w:trPr>
        <w:tc>
          <w:tcPr>
            <w:tcW w:w="4815" w:type="dxa"/>
          </w:tcPr>
          <w:p w14:paraId="34C03E82"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Звук сверления</w:t>
            </w:r>
          </w:p>
        </w:tc>
        <w:tc>
          <w:tcPr>
            <w:tcW w:w="4531" w:type="dxa"/>
          </w:tcPr>
          <w:p w14:paraId="4E2AC0D7" w14:textId="77777777" w:rsidR="00A36FB4" w:rsidRPr="00FC33A8" w:rsidRDefault="003465A5"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36FB4" w:rsidRPr="00FC33A8" w14:paraId="222E8B6E" w14:textId="77777777" w:rsidTr="003465A5">
        <w:trPr>
          <w:jc w:val="center"/>
        </w:trPr>
        <w:tc>
          <w:tcPr>
            <w:tcW w:w="4815" w:type="dxa"/>
          </w:tcPr>
          <w:p w14:paraId="5BA0547D" w14:textId="77777777" w:rsidR="00A36FB4" w:rsidRPr="00FC33A8" w:rsidRDefault="003465A5"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 xml:space="preserve">Звук </w:t>
            </w:r>
            <w:r w:rsidR="00AC222E" w:rsidRPr="00FC33A8">
              <w:rPr>
                <w:rFonts w:ascii="Times New Roman" w:hAnsi="Times New Roman"/>
                <w:noProof/>
                <w:sz w:val="28"/>
                <w:szCs w:val="28"/>
              </w:rPr>
              <w:t>холостого хода двигателя</w:t>
            </w:r>
          </w:p>
        </w:tc>
        <w:tc>
          <w:tcPr>
            <w:tcW w:w="4531" w:type="dxa"/>
          </w:tcPr>
          <w:p w14:paraId="30D623F7"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C222E" w:rsidRPr="00FC33A8" w14:paraId="1F1FF9CB" w14:textId="77777777" w:rsidTr="003465A5">
        <w:trPr>
          <w:jc w:val="center"/>
        </w:trPr>
        <w:tc>
          <w:tcPr>
            <w:tcW w:w="4815" w:type="dxa"/>
          </w:tcPr>
          <w:p w14:paraId="6EA7C67C"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проезжающего автомобиля</w:t>
            </w:r>
          </w:p>
        </w:tc>
        <w:tc>
          <w:tcPr>
            <w:tcW w:w="4531" w:type="dxa"/>
          </w:tcPr>
          <w:p w14:paraId="357686D9"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1000</w:t>
            </w:r>
          </w:p>
        </w:tc>
      </w:tr>
      <w:tr w:rsidR="00AC222E" w:rsidRPr="00FC33A8" w14:paraId="3E58E7DD" w14:textId="77777777" w:rsidTr="003465A5">
        <w:trPr>
          <w:jc w:val="center"/>
        </w:trPr>
        <w:tc>
          <w:tcPr>
            <w:tcW w:w="4815" w:type="dxa"/>
          </w:tcPr>
          <w:p w14:paraId="28BE94C0"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сирены</w:t>
            </w:r>
          </w:p>
        </w:tc>
        <w:tc>
          <w:tcPr>
            <w:tcW w:w="4531" w:type="dxa"/>
          </w:tcPr>
          <w:p w14:paraId="325D3F7A"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929</w:t>
            </w:r>
          </w:p>
        </w:tc>
      </w:tr>
      <w:tr w:rsidR="00AC222E" w:rsidRPr="00FC33A8" w14:paraId="3D2EDE45" w14:textId="77777777" w:rsidTr="003465A5">
        <w:trPr>
          <w:jc w:val="center"/>
        </w:trPr>
        <w:tc>
          <w:tcPr>
            <w:tcW w:w="4815" w:type="dxa"/>
          </w:tcPr>
          <w:p w14:paraId="73C3DA21"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сигнала автомобиля</w:t>
            </w:r>
          </w:p>
        </w:tc>
        <w:tc>
          <w:tcPr>
            <w:tcW w:w="4531" w:type="dxa"/>
          </w:tcPr>
          <w:p w14:paraId="3B9423D1"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429</w:t>
            </w:r>
          </w:p>
        </w:tc>
      </w:tr>
      <w:tr w:rsidR="00AC222E" w:rsidRPr="00FC33A8" w14:paraId="7AE9FD42" w14:textId="77777777" w:rsidTr="003465A5">
        <w:trPr>
          <w:jc w:val="center"/>
        </w:trPr>
        <w:tc>
          <w:tcPr>
            <w:tcW w:w="4815" w:type="dxa"/>
          </w:tcPr>
          <w:p w14:paraId="4A11D2A2" w14:textId="77777777" w:rsidR="00AC222E" w:rsidRPr="00FC33A8" w:rsidRDefault="00AC222E" w:rsidP="003763B5">
            <w:pPr>
              <w:pStyle w:val="af5"/>
              <w:numPr>
                <w:ilvl w:val="2"/>
                <w:numId w:val="0"/>
              </w:numPr>
              <w:tabs>
                <w:tab w:val="left" w:pos="993"/>
              </w:tabs>
              <w:spacing w:before="120" w:line="276" w:lineRule="auto"/>
              <w:jc w:val="center"/>
              <w:rPr>
                <w:rFonts w:ascii="Times New Roman" w:hAnsi="Times New Roman"/>
                <w:noProof/>
                <w:sz w:val="28"/>
                <w:szCs w:val="28"/>
              </w:rPr>
            </w:pPr>
            <w:r w:rsidRPr="00FC33A8">
              <w:rPr>
                <w:rFonts w:ascii="Times New Roman" w:hAnsi="Times New Roman"/>
                <w:noProof/>
                <w:sz w:val="28"/>
                <w:szCs w:val="28"/>
              </w:rPr>
              <w:t>Звук выстрела</w:t>
            </w:r>
          </w:p>
        </w:tc>
        <w:tc>
          <w:tcPr>
            <w:tcW w:w="4531" w:type="dxa"/>
          </w:tcPr>
          <w:p w14:paraId="28CA7B54" w14:textId="77777777" w:rsidR="00AC222E" w:rsidRPr="00FC33A8" w:rsidRDefault="00AC222E" w:rsidP="003763B5">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374</w:t>
            </w:r>
          </w:p>
        </w:tc>
      </w:tr>
    </w:tbl>
    <w:p w14:paraId="7DA5D292" w14:textId="6D392C68" w:rsidR="00A36FB4" w:rsidRPr="00FC33A8" w:rsidRDefault="00A36FB4" w:rsidP="005E1028"/>
    <w:p w14:paraId="7B6BE0D0" w14:textId="77777777" w:rsidR="0024537C" w:rsidRPr="00FC33A8" w:rsidRDefault="0024537C" w:rsidP="0024537C">
      <w:pPr>
        <w:pStyle w:val="affffff9"/>
        <w:spacing w:line="360" w:lineRule="auto"/>
        <w:ind w:firstLine="709"/>
        <w:rPr>
          <w:sz w:val="28"/>
          <w:szCs w:val="28"/>
        </w:rPr>
      </w:pPr>
      <w:r w:rsidRPr="00FC33A8">
        <w:rPr>
          <w:sz w:val="28"/>
          <w:szCs w:val="28"/>
        </w:rPr>
        <w:t>Каждая выборка представляет собой амплитуду волны в конкретном интервале времени, где глубина в битах определяет, насколько детализированная выборка будет также известна как динамический диапазон сигнала (обычно 16 бит, что означает, что выборка может варьироваться от 65 536 значений амплитуды).</w:t>
      </w:r>
    </w:p>
    <w:p w14:paraId="5D8C2625" w14:textId="77777777" w:rsidR="00C61CF2" w:rsidRPr="00FC33A8" w:rsidRDefault="005E3A42" w:rsidP="00C61CF2">
      <w:pPr>
        <w:pStyle w:val="affffff9"/>
        <w:spacing w:line="360" w:lineRule="auto"/>
        <w:ind w:firstLine="709"/>
        <w:rPr>
          <w:sz w:val="28"/>
          <w:szCs w:val="28"/>
        </w:rPr>
      </w:pPr>
      <w:r w:rsidRPr="00FC33A8">
        <w:rPr>
          <w:sz w:val="28"/>
          <w:szCs w:val="28"/>
        </w:rPr>
        <w:t>Пример дискретизации 16 битного сигнала представлен на рисунке 3.1</w:t>
      </w:r>
      <w:r w:rsidR="005E1028" w:rsidRPr="00FC33A8">
        <w:rPr>
          <w:sz w:val="28"/>
          <w:szCs w:val="28"/>
        </w:rPr>
        <w:t>.</w:t>
      </w:r>
    </w:p>
    <w:p w14:paraId="64A04410" w14:textId="77777777" w:rsidR="00C61CF2" w:rsidRPr="00FC33A8" w:rsidRDefault="00C61CF2" w:rsidP="00783C57">
      <w:pPr>
        <w:pStyle w:val="affffff9"/>
        <w:spacing w:line="360" w:lineRule="auto"/>
        <w:ind w:firstLine="0"/>
        <w:jc w:val="center"/>
        <w:rPr>
          <w:sz w:val="28"/>
          <w:szCs w:val="28"/>
        </w:rPr>
      </w:pPr>
      <w:r w:rsidRPr="00FC33A8">
        <w:rPr>
          <w:noProof/>
          <w:sz w:val="28"/>
          <w:szCs w:val="28"/>
        </w:rPr>
        <w:drawing>
          <wp:inline distT="0" distB="0" distL="0" distR="0" wp14:anchorId="5AA4061A" wp14:editId="618B029A">
            <wp:extent cx="2757830" cy="2236535"/>
            <wp:effectExtent l="0" t="0" r="444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527" cy="2254942"/>
                    </a:xfrm>
                    <a:prstGeom prst="rect">
                      <a:avLst/>
                    </a:prstGeom>
                  </pic:spPr>
                </pic:pic>
              </a:graphicData>
            </a:graphic>
          </wp:inline>
        </w:drawing>
      </w:r>
    </w:p>
    <w:p w14:paraId="736005DB" w14:textId="77777777" w:rsidR="005E3A42" w:rsidRPr="00FC33A8" w:rsidRDefault="005E3A42" w:rsidP="005E3A42">
      <w:pPr>
        <w:shd w:val="clear" w:color="auto" w:fill="FFFFFF"/>
        <w:spacing w:after="120" w:line="360" w:lineRule="auto"/>
        <w:jc w:val="center"/>
        <w:rPr>
          <w:color w:val="000000"/>
          <w:sz w:val="28"/>
        </w:rPr>
      </w:pPr>
      <w:r w:rsidRPr="00FC33A8">
        <w:rPr>
          <w:color w:val="000000"/>
          <w:sz w:val="28"/>
        </w:rPr>
        <w:t>Рисунок 3.1 – Пример дискретизации сигнала</w:t>
      </w:r>
    </w:p>
    <w:p w14:paraId="45CD9FEA" w14:textId="77777777" w:rsidR="000E12C8" w:rsidRPr="00FC33A8" w:rsidRDefault="00C61CF2" w:rsidP="00C61CF2">
      <w:pPr>
        <w:pStyle w:val="affffff9"/>
        <w:spacing w:line="360" w:lineRule="auto"/>
        <w:ind w:firstLine="709"/>
        <w:rPr>
          <w:sz w:val="28"/>
          <w:szCs w:val="28"/>
        </w:rPr>
      </w:pPr>
      <w:r w:rsidRPr="00FC33A8">
        <w:rPr>
          <w:sz w:val="28"/>
          <w:szCs w:val="28"/>
        </w:rPr>
        <w:lastRenderedPageBreak/>
        <w:t>Поэтому данные, которые мы будем анализировать для каждого звукового фрагмента, по сути, представляют собой одномерный массив или вектор значений амплитуды.</w:t>
      </w:r>
    </w:p>
    <w:p w14:paraId="7C7CA97F" w14:textId="77777777" w:rsidR="00820B06" w:rsidRPr="00FC33A8" w:rsidRDefault="00820B06" w:rsidP="005E1028">
      <w:pPr>
        <w:pStyle w:val="2"/>
        <w:ind w:hanging="709"/>
        <w:outlineLvl w:val="2"/>
      </w:pPr>
      <w:bookmarkStart w:id="45" w:name="_Toc41306056"/>
      <w:r w:rsidRPr="00FC33A8">
        <w:t>Преобразование данных</w:t>
      </w:r>
      <w:bookmarkEnd w:id="45"/>
    </w:p>
    <w:p w14:paraId="557F7701" w14:textId="77777777" w:rsidR="00A559AB" w:rsidRPr="00FC33A8" w:rsidRDefault="00FF343E" w:rsidP="00002EE9">
      <w:pPr>
        <w:pStyle w:val="affffff9"/>
        <w:spacing w:line="360" w:lineRule="auto"/>
        <w:ind w:firstLine="709"/>
        <w:rPr>
          <w:sz w:val="28"/>
          <w:szCs w:val="28"/>
        </w:rPr>
      </w:pPr>
      <w:r w:rsidRPr="00FC33A8">
        <w:rPr>
          <w:sz w:val="28"/>
          <w:szCs w:val="28"/>
        </w:rPr>
        <w:t>Спе</w:t>
      </w:r>
      <w:r w:rsidR="00D12BEC" w:rsidRPr="00FC33A8">
        <w:rPr>
          <w:sz w:val="28"/>
          <w:szCs w:val="28"/>
        </w:rPr>
        <w:t xml:space="preserve">рва, происходит буферизация с перекрытием в исходном файле. </w:t>
      </w:r>
      <w:r w:rsidR="00002EE9" w:rsidRPr="00FC33A8">
        <w:rPr>
          <w:sz w:val="28"/>
          <w:szCs w:val="28"/>
        </w:rPr>
        <w:t xml:space="preserve">Далее следует предобработка сигнала. </w:t>
      </w:r>
      <w:r w:rsidR="007A025E" w:rsidRPr="00FC33A8">
        <w:rPr>
          <w:sz w:val="28"/>
          <w:szCs w:val="28"/>
        </w:rPr>
        <w:t xml:space="preserve">Чтобы преобразовать данные в представления спектрограммы, была использована библиотека </w:t>
      </w:r>
      <w:proofErr w:type="spellStart"/>
      <w:r w:rsidR="007A025E" w:rsidRPr="00FC33A8">
        <w:rPr>
          <w:sz w:val="28"/>
          <w:szCs w:val="28"/>
        </w:rPr>
        <w:t>LibROSA</w:t>
      </w:r>
      <w:proofErr w:type="spellEnd"/>
      <w:r w:rsidR="007A025E" w:rsidRPr="00FC33A8">
        <w:rPr>
          <w:sz w:val="28"/>
          <w:szCs w:val="28"/>
        </w:rPr>
        <w:t xml:space="preserve">, который представляет собой пакет с открытым исходным кодом, реализованный на </w:t>
      </w:r>
      <w:proofErr w:type="spellStart"/>
      <w:r w:rsidR="007A025E" w:rsidRPr="00FC33A8">
        <w:rPr>
          <w:sz w:val="28"/>
          <w:szCs w:val="28"/>
        </w:rPr>
        <w:t>Python</w:t>
      </w:r>
      <w:proofErr w:type="spellEnd"/>
      <w:r w:rsidR="007A025E" w:rsidRPr="00FC33A8">
        <w:rPr>
          <w:sz w:val="28"/>
          <w:szCs w:val="28"/>
        </w:rPr>
        <w:t>. Данная библиотека предоставляет возможности для анализа звуковых и музыкальных данных</w:t>
      </w:r>
      <w:r w:rsidR="001006D3" w:rsidRPr="00FC33A8">
        <w:rPr>
          <w:sz w:val="28"/>
          <w:szCs w:val="28"/>
        </w:rPr>
        <w:t>, а также для визуализации спектрограммы.</w:t>
      </w:r>
    </w:p>
    <w:p w14:paraId="16054399" w14:textId="77777777" w:rsidR="00237AA2" w:rsidRPr="00FC33A8" w:rsidRDefault="008E054E" w:rsidP="00237AA2">
      <w:pPr>
        <w:pStyle w:val="affffff9"/>
        <w:spacing w:line="360" w:lineRule="auto"/>
        <w:ind w:firstLine="709"/>
        <w:rPr>
          <w:sz w:val="28"/>
          <w:szCs w:val="28"/>
        </w:rPr>
      </w:pPr>
      <w:r w:rsidRPr="00FC33A8">
        <w:rPr>
          <w:sz w:val="28"/>
          <w:szCs w:val="28"/>
        </w:rPr>
        <w:t>На рисунке 3.</w:t>
      </w:r>
      <w:r w:rsidR="00237AA2" w:rsidRPr="00FC33A8">
        <w:rPr>
          <w:sz w:val="28"/>
          <w:szCs w:val="28"/>
        </w:rPr>
        <w:t>2</w:t>
      </w:r>
      <w:r w:rsidRPr="00FC33A8">
        <w:rPr>
          <w:sz w:val="28"/>
          <w:szCs w:val="28"/>
        </w:rPr>
        <w:t xml:space="preserve"> пр</w:t>
      </w:r>
      <w:r w:rsidR="000E12C8" w:rsidRPr="00FC33A8">
        <w:rPr>
          <w:sz w:val="28"/>
          <w:szCs w:val="28"/>
        </w:rPr>
        <w:t xml:space="preserve">едставлен </w:t>
      </w:r>
      <w:r w:rsidR="00237AA2" w:rsidRPr="00FC33A8">
        <w:rPr>
          <w:sz w:val="28"/>
          <w:szCs w:val="28"/>
        </w:rPr>
        <w:t>пример формы звукового сигнала, проезжающего мимо одного легкового автомобиля</w:t>
      </w:r>
      <w:r w:rsidR="00A559AB" w:rsidRPr="00FC33A8">
        <w:rPr>
          <w:sz w:val="28"/>
          <w:szCs w:val="28"/>
        </w:rPr>
        <w:t>, а на рисунке 3.3 представлена спектрограмма</w:t>
      </w:r>
      <w:r w:rsidR="00021277" w:rsidRPr="00FC33A8">
        <w:rPr>
          <w:sz w:val="28"/>
          <w:szCs w:val="28"/>
        </w:rPr>
        <w:t xml:space="preserve"> </w:t>
      </w:r>
      <w:r w:rsidR="00A559AB" w:rsidRPr="00FC33A8">
        <w:rPr>
          <w:sz w:val="28"/>
          <w:szCs w:val="28"/>
        </w:rPr>
        <w:t xml:space="preserve">выстрела из пистолета. </w:t>
      </w:r>
    </w:p>
    <w:p w14:paraId="62FEFD13" w14:textId="77777777" w:rsidR="008E5764" w:rsidRPr="00FC33A8" w:rsidRDefault="00326740" w:rsidP="005E1028">
      <w:pPr>
        <w:pStyle w:val="affffff9"/>
        <w:spacing w:line="360" w:lineRule="auto"/>
        <w:ind w:firstLine="0"/>
        <w:jc w:val="center"/>
        <w:rPr>
          <w:sz w:val="28"/>
          <w:szCs w:val="28"/>
        </w:rPr>
      </w:pPr>
      <w:r w:rsidRPr="00FC33A8">
        <w:rPr>
          <w:noProof/>
          <w:sz w:val="28"/>
          <w:szCs w:val="28"/>
          <w:lang w:val="en-US"/>
        </w:rPr>
        <w:drawing>
          <wp:inline distT="0" distB="0" distL="0" distR="0" wp14:anchorId="2CEFA65D" wp14:editId="00CDFE27">
            <wp:extent cx="4731026" cy="1812898"/>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6840" cy="1838117"/>
                    </a:xfrm>
                    <a:prstGeom prst="rect">
                      <a:avLst/>
                    </a:prstGeom>
                  </pic:spPr>
                </pic:pic>
              </a:graphicData>
            </a:graphic>
          </wp:inline>
        </w:drawing>
      </w:r>
    </w:p>
    <w:p w14:paraId="6B3FC074" w14:textId="77777777" w:rsidR="008E5764" w:rsidRPr="00FC33A8" w:rsidRDefault="008E5764" w:rsidP="008E5764">
      <w:pPr>
        <w:shd w:val="clear" w:color="auto" w:fill="FFFFFF"/>
        <w:spacing w:after="120" w:line="360" w:lineRule="auto"/>
        <w:jc w:val="center"/>
        <w:rPr>
          <w:color w:val="000000"/>
          <w:sz w:val="28"/>
        </w:rPr>
      </w:pPr>
      <w:r w:rsidRPr="00FC33A8">
        <w:rPr>
          <w:color w:val="000000"/>
          <w:sz w:val="28"/>
        </w:rPr>
        <w:t xml:space="preserve">Рисунок 3.2 – </w:t>
      </w:r>
      <w:r w:rsidR="00C75881" w:rsidRPr="00FC33A8">
        <w:rPr>
          <w:color w:val="000000"/>
          <w:sz w:val="28"/>
        </w:rPr>
        <w:t>Спектрограмма</w:t>
      </w:r>
      <w:r w:rsidR="005E1028" w:rsidRPr="00FC33A8">
        <w:rPr>
          <w:color w:val="000000"/>
          <w:sz w:val="28"/>
        </w:rPr>
        <w:t xml:space="preserve"> сигнала</w:t>
      </w:r>
      <w:r w:rsidR="00C75881" w:rsidRPr="00FC33A8">
        <w:rPr>
          <w:color w:val="000000"/>
          <w:sz w:val="28"/>
        </w:rPr>
        <w:t xml:space="preserve"> проезжающего легкового автомобиля</w:t>
      </w:r>
    </w:p>
    <w:p w14:paraId="07C71A54" w14:textId="77777777" w:rsidR="00CC2115" w:rsidRPr="00FC33A8" w:rsidRDefault="00CC2115" w:rsidP="005E1028">
      <w:pPr>
        <w:shd w:val="clear" w:color="auto" w:fill="FFFFFF"/>
        <w:spacing w:after="120" w:line="360" w:lineRule="auto"/>
        <w:jc w:val="center"/>
        <w:rPr>
          <w:color w:val="000000"/>
          <w:sz w:val="28"/>
          <w:highlight w:val="yellow"/>
        </w:rPr>
      </w:pPr>
      <w:r w:rsidRPr="00FC33A8">
        <w:rPr>
          <w:noProof/>
          <w:color w:val="000000"/>
          <w:sz w:val="28"/>
        </w:rPr>
        <w:drawing>
          <wp:inline distT="0" distB="0" distL="0" distR="0" wp14:anchorId="799BD2C4" wp14:editId="69F196AC">
            <wp:extent cx="4762831" cy="1850939"/>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7206" cy="1868184"/>
                    </a:xfrm>
                    <a:prstGeom prst="rect">
                      <a:avLst/>
                    </a:prstGeom>
                  </pic:spPr>
                </pic:pic>
              </a:graphicData>
            </a:graphic>
          </wp:inline>
        </w:drawing>
      </w:r>
    </w:p>
    <w:p w14:paraId="7C49C97A" w14:textId="77777777" w:rsidR="00A559AB" w:rsidRPr="00FC33A8" w:rsidRDefault="00A559AB" w:rsidP="00A559AB">
      <w:pPr>
        <w:shd w:val="clear" w:color="auto" w:fill="FFFFFF"/>
        <w:spacing w:after="120" w:line="360" w:lineRule="auto"/>
        <w:jc w:val="center"/>
        <w:rPr>
          <w:color w:val="000000"/>
          <w:sz w:val="28"/>
        </w:rPr>
      </w:pPr>
      <w:r w:rsidRPr="00FC33A8">
        <w:rPr>
          <w:color w:val="000000"/>
          <w:sz w:val="28"/>
        </w:rPr>
        <w:t xml:space="preserve">Рисунок 3.3 – Спектрограмма </w:t>
      </w:r>
      <w:r w:rsidR="005E1028" w:rsidRPr="00FC33A8">
        <w:rPr>
          <w:color w:val="000000"/>
          <w:sz w:val="28"/>
        </w:rPr>
        <w:t xml:space="preserve">сигнала при </w:t>
      </w:r>
      <w:r w:rsidRPr="00FC33A8">
        <w:rPr>
          <w:color w:val="000000"/>
          <w:sz w:val="28"/>
        </w:rPr>
        <w:t>выстрел</w:t>
      </w:r>
      <w:r w:rsidR="005E1028" w:rsidRPr="00FC33A8">
        <w:rPr>
          <w:color w:val="000000"/>
          <w:sz w:val="28"/>
        </w:rPr>
        <w:t>е</w:t>
      </w:r>
      <w:r w:rsidRPr="00FC33A8">
        <w:rPr>
          <w:color w:val="000000"/>
          <w:sz w:val="28"/>
        </w:rPr>
        <w:t xml:space="preserve"> из пистолета</w:t>
      </w:r>
    </w:p>
    <w:p w14:paraId="35C339AB" w14:textId="77777777" w:rsidR="00766790" w:rsidRPr="00FC33A8" w:rsidRDefault="00766790" w:rsidP="00585F56">
      <w:pPr>
        <w:pStyle w:val="affffff9"/>
        <w:spacing w:line="360" w:lineRule="auto"/>
        <w:ind w:firstLine="709"/>
        <w:rPr>
          <w:sz w:val="28"/>
          <w:szCs w:val="28"/>
        </w:rPr>
      </w:pPr>
      <w:r w:rsidRPr="00FC33A8">
        <w:rPr>
          <w:sz w:val="28"/>
          <w:szCs w:val="28"/>
        </w:rPr>
        <w:lastRenderedPageBreak/>
        <w:t>Из визуального анал</w:t>
      </w:r>
      <w:r w:rsidR="00585F56" w:rsidRPr="00FC33A8">
        <w:rPr>
          <w:sz w:val="28"/>
          <w:szCs w:val="28"/>
        </w:rPr>
        <w:t>иза</w:t>
      </w:r>
      <w:r w:rsidRPr="00FC33A8">
        <w:rPr>
          <w:sz w:val="28"/>
          <w:szCs w:val="28"/>
        </w:rPr>
        <w:t xml:space="preserve"> </w:t>
      </w:r>
      <w:r w:rsidR="00585F56" w:rsidRPr="00FC33A8">
        <w:rPr>
          <w:sz w:val="28"/>
          <w:szCs w:val="28"/>
        </w:rPr>
        <w:t>видно</w:t>
      </w:r>
      <w:r w:rsidRPr="00FC33A8">
        <w:rPr>
          <w:sz w:val="28"/>
          <w:szCs w:val="28"/>
        </w:rPr>
        <w:t xml:space="preserve">, что </w:t>
      </w:r>
      <w:r w:rsidR="00585F56" w:rsidRPr="00FC33A8">
        <w:rPr>
          <w:sz w:val="28"/>
          <w:szCs w:val="28"/>
        </w:rPr>
        <w:t xml:space="preserve">тяжело идентифицировать </w:t>
      </w:r>
      <w:r w:rsidRPr="00FC33A8">
        <w:rPr>
          <w:sz w:val="28"/>
          <w:szCs w:val="28"/>
        </w:rPr>
        <w:t>разницу между некоторыми классами.</w:t>
      </w:r>
      <w:r w:rsidR="00585F56" w:rsidRPr="00FC33A8">
        <w:rPr>
          <w:sz w:val="28"/>
          <w:szCs w:val="28"/>
        </w:rPr>
        <w:t xml:space="preserve"> Примером являются</w:t>
      </w:r>
      <w:r w:rsidRPr="00FC33A8">
        <w:rPr>
          <w:sz w:val="28"/>
          <w:szCs w:val="28"/>
        </w:rPr>
        <w:t xml:space="preserve"> </w:t>
      </w:r>
      <w:r w:rsidR="00A36FB4" w:rsidRPr="00FC33A8">
        <w:rPr>
          <w:sz w:val="28"/>
          <w:szCs w:val="28"/>
        </w:rPr>
        <w:t xml:space="preserve">схожие </w:t>
      </w:r>
      <w:r w:rsidRPr="00FC33A8">
        <w:rPr>
          <w:sz w:val="28"/>
          <w:szCs w:val="28"/>
        </w:rPr>
        <w:t>формы сигналов повторяющихся звуков сверления, холостого хода двигателя и отбойного молотка.</w:t>
      </w:r>
      <w:r w:rsidR="00585F56" w:rsidRPr="00FC33A8">
        <w:rPr>
          <w:sz w:val="28"/>
          <w:szCs w:val="28"/>
        </w:rPr>
        <w:t xml:space="preserve"> </w:t>
      </w:r>
      <w:r w:rsidRPr="00FC33A8">
        <w:rPr>
          <w:sz w:val="28"/>
          <w:szCs w:val="28"/>
        </w:rPr>
        <w:t>Аналогично, пик</w:t>
      </w:r>
      <w:r w:rsidR="00585F56" w:rsidRPr="00FC33A8">
        <w:rPr>
          <w:sz w:val="28"/>
          <w:szCs w:val="28"/>
        </w:rPr>
        <w:t>и</w:t>
      </w:r>
      <w:r w:rsidRPr="00FC33A8">
        <w:rPr>
          <w:sz w:val="28"/>
          <w:szCs w:val="28"/>
        </w:rPr>
        <w:t xml:space="preserve"> в образце </w:t>
      </w:r>
      <w:r w:rsidR="00585F56" w:rsidRPr="00FC33A8">
        <w:rPr>
          <w:sz w:val="28"/>
          <w:szCs w:val="28"/>
        </w:rPr>
        <w:t>проезжающего автомобиля</w:t>
      </w:r>
      <w:r w:rsidRPr="00FC33A8">
        <w:rPr>
          <w:sz w:val="28"/>
          <w:szCs w:val="28"/>
        </w:rPr>
        <w:t xml:space="preserve"> похож по форме на образец выстрела из пистолета (хотя образцы отличаются тем, что для двух выстрелов имеется два пика по сравнению с одним пиком для</w:t>
      </w:r>
      <w:r w:rsidR="00585F56" w:rsidRPr="00FC33A8">
        <w:rPr>
          <w:sz w:val="28"/>
          <w:szCs w:val="28"/>
        </w:rPr>
        <w:t xml:space="preserve"> проезжающего автомобиля</w:t>
      </w:r>
      <w:r w:rsidRPr="00FC33A8">
        <w:rPr>
          <w:sz w:val="28"/>
          <w:szCs w:val="28"/>
        </w:rPr>
        <w:t>)</w:t>
      </w:r>
      <w:r w:rsidR="00585F56" w:rsidRPr="00FC33A8">
        <w:rPr>
          <w:sz w:val="28"/>
          <w:szCs w:val="28"/>
        </w:rPr>
        <w:t xml:space="preserve">. Также у формы автомобиля есть схожести с </w:t>
      </w:r>
      <w:r w:rsidRPr="00FC33A8">
        <w:rPr>
          <w:sz w:val="28"/>
          <w:szCs w:val="28"/>
        </w:rPr>
        <w:t>уличн</w:t>
      </w:r>
      <w:r w:rsidR="00A8633A" w:rsidRPr="00FC33A8">
        <w:rPr>
          <w:sz w:val="28"/>
          <w:szCs w:val="28"/>
        </w:rPr>
        <w:t>ой</w:t>
      </w:r>
      <w:r w:rsidRPr="00FC33A8">
        <w:rPr>
          <w:sz w:val="28"/>
          <w:szCs w:val="28"/>
        </w:rPr>
        <w:t xml:space="preserve"> музык</w:t>
      </w:r>
      <w:r w:rsidR="00A8633A" w:rsidRPr="00FC33A8">
        <w:rPr>
          <w:sz w:val="28"/>
          <w:szCs w:val="28"/>
        </w:rPr>
        <w:t>ой, и звуком играющих детей.</w:t>
      </w:r>
    </w:p>
    <w:p w14:paraId="1D8821C6" w14:textId="77777777" w:rsidR="00766790" w:rsidRPr="00FC33A8" w:rsidRDefault="00766790" w:rsidP="00766790">
      <w:pPr>
        <w:pStyle w:val="affffff9"/>
        <w:spacing w:line="360" w:lineRule="auto"/>
        <w:ind w:firstLine="709"/>
        <w:rPr>
          <w:sz w:val="28"/>
          <w:szCs w:val="28"/>
        </w:rPr>
      </w:pPr>
      <w:r w:rsidRPr="00FC33A8">
        <w:rPr>
          <w:sz w:val="28"/>
          <w:szCs w:val="28"/>
        </w:rPr>
        <w:t>Человеческое ухо может естественным образом обнаружить разницу между гармониками, будет интересно посмотреть, насколько хорошо модель глубокого обучения сможет извлечь необходимые функции для различения этих классов.</w:t>
      </w:r>
    </w:p>
    <w:p w14:paraId="0A847BCE" w14:textId="77777777" w:rsidR="00A559AB" w:rsidRPr="00FC33A8" w:rsidRDefault="00766790" w:rsidP="00766790">
      <w:pPr>
        <w:pStyle w:val="affffff9"/>
        <w:spacing w:line="360" w:lineRule="auto"/>
        <w:ind w:firstLine="709"/>
        <w:rPr>
          <w:sz w:val="28"/>
          <w:szCs w:val="28"/>
        </w:rPr>
      </w:pPr>
      <w:r w:rsidRPr="00FC33A8">
        <w:rPr>
          <w:sz w:val="28"/>
          <w:szCs w:val="28"/>
        </w:rPr>
        <w:t>Тем не менее, легко отличить от формы волны, разницу между определенными классами, такими как лай собаки и отбойный молоток.</w:t>
      </w:r>
    </w:p>
    <w:p w14:paraId="178E3D45" w14:textId="77777777" w:rsidR="00002EE9" w:rsidRPr="00FC33A8" w:rsidRDefault="00943E8E" w:rsidP="00816247">
      <w:pPr>
        <w:pStyle w:val="affffff9"/>
        <w:spacing w:line="360" w:lineRule="auto"/>
        <w:ind w:firstLine="709"/>
        <w:rPr>
          <w:sz w:val="28"/>
          <w:szCs w:val="28"/>
        </w:rPr>
      </w:pPr>
      <w:r w:rsidRPr="00FC33A8">
        <w:rPr>
          <w:sz w:val="28"/>
          <w:szCs w:val="28"/>
        </w:rPr>
        <w:t xml:space="preserve">Также стоит отметить, что </w:t>
      </w:r>
      <w:r w:rsidR="00410DCC" w:rsidRPr="00FC33A8">
        <w:rPr>
          <w:sz w:val="28"/>
          <w:szCs w:val="28"/>
        </w:rPr>
        <w:t>большинство экземпляров выборки, имеют два аудиоканала (</w:t>
      </w:r>
      <w:r w:rsidR="00BE01C2" w:rsidRPr="00FC33A8">
        <w:rPr>
          <w:sz w:val="28"/>
          <w:szCs w:val="28"/>
        </w:rPr>
        <w:t>стереозвук</w:t>
      </w:r>
      <w:r w:rsidR="00410DCC" w:rsidRPr="00FC33A8">
        <w:rPr>
          <w:sz w:val="28"/>
          <w:szCs w:val="28"/>
        </w:rPr>
        <w:t>), хотя у некоторых всего лишь один аудиоканал.</w:t>
      </w:r>
      <w:r w:rsidR="00BE01C2" w:rsidRPr="00FC33A8">
        <w:rPr>
          <w:sz w:val="28"/>
          <w:szCs w:val="28"/>
        </w:rPr>
        <w:t xml:space="preserve"> Самый простой способ избежать данной проблемы это объединить два канала в один, путем усреднения двух каналов.</w:t>
      </w:r>
    </w:p>
    <w:p w14:paraId="46D132B8" w14:textId="77777777" w:rsidR="00E702D2" w:rsidRPr="00FC33A8" w:rsidRDefault="00D33579" w:rsidP="006F31B6">
      <w:pPr>
        <w:pStyle w:val="2"/>
        <w:numPr>
          <w:ilvl w:val="1"/>
          <w:numId w:val="37"/>
        </w:numPr>
        <w:ind w:left="1418" w:hanging="709"/>
      </w:pPr>
      <w:bookmarkStart w:id="46" w:name="_Toc41306057"/>
      <w:r w:rsidRPr="00FC33A8">
        <w:t>Проведение исследования</w:t>
      </w:r>
      <w:bookmarkEnd w:id="46"/>
    </w:p>
    <w:p w14:paraId="62938E97" w14:textId="77777777" w:rsidR="00D33579" w:rsidRPr="00FC33A8" w:rsidRDefault="00D33579" w:rsidP="00D33579">
      <w:pPr>
        <w:pStyle w:val="2"/>
        <w:ind w:hanging="709"/>
        <w:outlineLvl w:val="2"/>
      </w:pPr>
      <w:bookmarkStart w:id="47" w:name="_Toc41306058"/>
      <w:r w:rsidRPr="00FC33A8">
        <w:t>Методика исследования</w:t>
      </w:r>
      <w:bookmarkEnd w:id="47"/>
    </w:p>
    <w:p w14:paraId="707B614E" w14:textId="376475CC" w:rsidR="0068393E" w:rsidRPr="00FC33A8" w:rsidRDefault="0068393E" w:rsidP="00766790">
      <w:pPr>
        <w:pStyle w:val="affffff9"/>
        <w:spacing w:line="360" w:lineRule="auto"/>
        <w:ind w:firstLine="709"/>
        <w:rPr>
          <w:sz w:val="28"/>
          <w:szCs w:val="28"/>
        </w:rPr>
      </w:pPr>
      <w:r w:rsidRPr="00FC33A8">
        <w:rPr>
          <w:sz w:val="28"/>
          <w:szCs w:val="28"/>
        </w:rPr>
        <w:t>Методика исследования заключается в подборе наиболее оптимальной</w:t>
      </w:r>
      <w:r w:rsidR="00C3061B" w:rsidRPr="00FC33A8">
        <w:rPr>
          <w:sz w:val="28"/>
          <w:szCs w:val="28"/>
        </w:rPr>
        <w:t xml:space="preserve"> </w:t>
      </w:r>
      <w:r w:rsidRPr="00FC33A8">
        <w:rPr>
          <w:sz w:val="28"/>
          <w:szCs w:val="28"/>
        </w:rPr>
        <w:t xml:space="preserve">и точной </w:t>
      </w:r>
      <w:r w:rsidR="00C3061B" w:rsidRPr="00FC33A8">
        <w:rPr>
          <w:sz w:val="28"/>
          <w:szCs w:val="28"/>
        </w:rPr>
        <w:t xml:space="preserve">архитектуры нейронной сети. Для сравнения выбраны две архитектуры: МЛП и СНС. МЛП был </w:t>
      </w:r>
      <w:r w:rsidR="00CC1106" w:rsidRPr="00FC33A8">
        <w:rPr>
          <w:sz w:val="28"/>
          <w:szCs w:val="28"/>
        </w:rPr>
        <w:t>выбран потому, что</w:t>
      </w:r>
      <w:r w:rsidR="00C3061B" w:rsidRPr="00FC33A8">
        <w:rPr>
          <w:sz w:val="28"/>
          <w:szCs w:val="28"/>
        </w:rPr>
        <w:t xml:space="preserve"> он является классической архитектурой и является первым выбором в качестве архитектуры сети, когда рассматривается новая область задач для решения которых может примениться нейронная сеть.</w:t>
      </w:r>
    </w:p>
    <w:p w14:paraId="2407E47C" w14:textId="22EFC019" w:rsidR="00CC1106" w:rsidRPr="00FC33A8" w:rsidRDefault="00CC1106" w:rsidP="00766790">
      <w:pPr>
        <w:pStyle w:val="affffff9"/>
        <w:spacing w:line="360" w:lineRule="auto"/>
        <w:ind w:firstLine="709"/>
        <w:rPr>
          <w:sz w:val="28"/>
          <w:szCs w:val="28"/>
        </w:rPr>
      </w:pPr>
      <w:r w:rsidRPr="00FC33A8">
        <w:rPr>
          <w:sz w:val="28"/>
          <w:szCs w:val="28"/>
        </w:rPr>
        <w:t>Архитектура СНС предлагается в качестве альтернативы МЛП, потому что архитектура СНС широко применяется в задача классификации образов, а данная область смежная с задачей, которая рассматривается в данной ра</w:t>
      </w:r>
      <w:r w:rsidR="00C55085" w:rsidRPr="00FC33A8">
        <w:rPr>
          <w:sz w:val="28"/>
          <w:szCs w:val="28"/>
        </w:rPr>
        <w:t>б</w:t>
      </w:r>
      <w:r w:rsidRPr="00FC33A8">
        <w:rPr>
          <w:sz w:val="28"/>
          <w:szCs w:val="28"/>
        </w:rPr>
        <w:t>оте.</w:t>
      </w:r>
    </w:p>
    <w:p w14:paraId="75BBEB44" w14:textId="47DA22C6" w:rsidR="00CC1106" w:rsidRPr="00FC33A8" w:rsidRDefault="00C55085" w:rsidP="00EB24AC">
      <w:pPr>
        <w:pStyle w:val="affffff9"/>
        <w:spacing w:line="360" w:lineRule="auto"/>
        <w:ind w:firstLine="709"/>
        <w:rPr>
          <w:sz w:val="28"/>
          <w:szCs w:val="28"/>
        </w:rPr>
      </w:pPr>
      <w:r w:rsidRPr="00FC33A8">
        <w:rPr>
          <w:sz w:val="28"/>
          <w:szCs w:val="28"/>
        </w:rPr>
        <w:lastRenderedPageBreak/>
        <w:t>Для сравнения эффективностей данных архитектур, было произведено обучение сетей с данными архитектурами</w:t>
      </w:r>
      <w:r w:rsidR="00EB24AC" w:rsidRPr="00FC33A8">
        <w:rPr>
          <w:sz w:val="28"/>
          <w:szCs w:val="28"/>
        </w:rPr>
        <w:t xml:space="preserve"> на одинаковом наборе данных</w:t>
      </w:r>
      <w:r w:rsidR="00015836" w:rsidRPr="00FC33A8">
        <w:rPr>
          <w:sz w:val="28"/>
          <w:szCs w:val="28"/>
        </w:rPr>
        <w:t xml:space="preserve">. </w:t>
      </w:r>
      <w:r w:rsidR="00EB24AC" w:rsidRPr="00FC33A8">
        <w:rPr>
          <w:sz w:val="28"/>
          <w:szCs w:val="28"/>
        </w:rPr>
        <w:t xml:space="preserve">После обучения был произведен замер </w:t>
      </w:r>
      <w:r w:rsidR="00963449" w:rsidRPr="00FC33A8">
        <w:rPr>
          <w:sz w:val="28"/>
          <w:szCs w:val="28"/>
        </w:rPr>
        <w:t>точности классификации и выбира</w:t>
      </w:r>
      <w:r w:rsidR="00B866BA" w:rsidRPr="00FC33A8">
        <w:rPr>
          <w:sz w:val="28"/>
          <w:szCs w:val="28"/>
        </w:rPr>
        <w:t>лась сеть с наибольшей точностью</w:t>
      </w:r>
      <w:r w:rsidR="00963449" w:rsidRPr="00FC33A8">
        <w:rPr>
          <w:sz w:val="28"/>
          <w:szCs w:val="28"/>
        </w:rPr>
        <w:t>.</w:t>
      </w:r>
    </w:p>
    <w:p w14:paraId="1674E1F2" w14:textId="27025333" w:rsidR="00B866BA" w:rsidRPr="00FC33A8" w:rsidRDefault="00B866BA" w:rsidP="00EB24AC">
      <w:pPr>
        <w:pStyle w:val="affffff9"/>
        <w:spacing w:line="360" w:lineRule="auto"/>
        <w:ind w:firstLine="709"/>
        <w:rPr>
          <w:sz w:val="28"/>
          <w:szCs w:val="28"/>
        </w:rPr>
      </w:pPr>
      <w:r w:rsidRPr="00FC33A8">
        <w:rPr>
          <w:sz w:val="28"/>
          <w:szCs w:val="28"/>
        </w:rPr>
        <w:t>Большую точность классификации показала архитектура СНС.</w:t>
      </w:r>
    </w:p>
    <w:p w14:paraId="03D16317" w14:textId="77777777" w:rsidR="00D33579" w:rsidRPr="00FC33A8" w:rsidRDefault="00D33579" w:rsidP="00D33579">
      <w:pPr>
        <w:pStyle w:val="2"/>
        <w:ind w:hanging="709"/>
        <w:outlineLvl w:val="2"/>
      </w:pPr>
      <w:bookmarkStart w:id="48" w:name="_Toc41306059"/>
      <w:r w:rsidRPr="00FC33A8">
        <w:t>Инструменты получения признаков</w:t>
      </w:r>
      <w:bookmarkEnd w:id="48"/>
    </w:p>
    <w:p w14:paraId="12D30F1F" w14:textId="77777777" w:rsidR="00E702D2" w:rsidRPr="00FC33A8" w:rsidRDefault="005637AB" w:rsidP="00766790">
      <w:pPr>
        <w:pStyle w:val="affffff9"/>
        <w:spacing w:line="360" w:lineRule="auto"/>
        <w:ind w:firstLine="709"/>
        <w:rPr>
          <w:sz w:val="28"/>
          <w:szCs w:val="28"/>
        </w:rPr>
      </w:pPr>
      <w:r w:rsidRPr="00FC33A8">
        <w:rPr>
          <w:sz w:val="28"/>
          <w:szCs w:val="28"/>
        </w:rPr>
        <w:t>Для решения проблемы детектирования паттернов а аудиосигналах, было предложено применить методы глубоко обучения, которые оказались крайне успешными в решении задач классификации изображений.</w:t>
      </w:r>
    </w:p>
    <w:p w14:paraId="45F7E0B8" w14:textId="31A73337" w:rsidR="00002EE9" w:rsidRPr="00FC33A8" w:rsidRDefault="00002EE9" w:rsidP="00766790">
      <w:pPr>
        <w:pStyle w:val="affffff9"/>
        <w:spacing w:line="360" w:lineRule="auto"/>
        <w:ind w:firstLine="709"/>
        <w:rPr>
          <w:sz w:val="28"/>
          <w:szCs w:val="28"/>
        </w:rPr>
      </w:pPr>
      <w:r w:rsidRPr="00FC33A8">
        <w:rPr>
          <w:sz w:val="28"/>
          <w:szCs w:val="28"/>
        </w:rPr>
        <w:t xml:space="preserve">В качестве инструмента извлечения признаков используется МЧКК. </w:t>
      </w:r>
      <w:r w:rsidR="00B8228F" w:rsidRPr="00FC33A8">
        <w:rPr>
          <w:sz w:val="28"/>
          <w:szCs w:val="28"/>
        </w:rPr>
        <w:t xml:space="preserve">Сперва извлекаем </w:t>
      </w:r>
      <w:r w:rsidR="00162BA6" w:rsidRPr="00FC33A8">
        <w:rPr>
          <w:sz w:val="28"/>
          <w:szCs w:val="28"/>
        </w:rPr>
        <w:t>МЧКК</w:t>
      </w:r>
      <w:r w:rsidR="00481813" w:rsidRPr="00FC33A8">
        <w:rPr>
          <w:sz w:val="28"/>
          <w:szCs w:val="28"/>
        </w:rPr>
        <w:t xml:space="preserve"> из экземпляров для каждого кадра с размером окна в несколько миллисекунд. МЧКК суммируют распределение частот по размеру окна, поэтому можно анализировать как частотные, так и временные характеристики звука. Подобное представление аудио позволит нам определить </w:t>
      </w:r>
      <w:r w:rsidR="009E5508" w:rsidRPr="00FC33A8">
        <w:rPr>
          <w:sz w:val="28"/>
          <w:szCs w:val="28"/>
        </w:rPr>
        <w:t>признаки</w:t>
      </w:r>
      <w:r w:rsidR="00481813" w:rsidRPr="00FC33A8">
        <w:rPr>
          <w:sz w:val="28"/>
          <w:szCs w:val="28"/>
        </w:rPr>
        <w:t xml:space="preserve"> для классификации.</w:t>
      </w:r>
      <w:r w:rsidRPr="00FC33A8">
        <w:rPr>
          <w:sz w:val="28"/>
          <w:szCs w:val="28"/>
        </w:rPr>
        <w:t xml:space="preserve"> Далее следует постобработка полученных признаков.</w:t>
      </w:r>
    </w:p>
    <w:p w14:paraId="5174BF1F" w14:textId="77777777" w:rsidR="00B8228F" w:rsidRPr="00FC33A8" w:rsidRDefault="0087020E" w:rsidP="00766790">
      <w:pPr>
        <w:pStyle w:val="affffff9"/>
        <w:spacing w:line="360" w:lineRule="auto"/>
        <w:ind w:firstLine="709"/>
        <w:rPr>
          <w:sz w:val="28"/>
          <w:szCs w:val="28"/>
        </w:rPr>
      </w:pPr>
      <w:r w:rsidRPr="00FC33A8">
        <w:rPr>
          <w:sz w:val="28"/>
          <w:szCs w:val="28"/>
        </w:rPr>
        <w:t>На рисунке 3.4 показан график вычленения МЧКК для аудиофайла длинной в 60 секунд.</w:t>
      </w:r>
    </w:p>
    <w:p w14:paraId="06D4DEA8" w14:textId="77777777" w:rsidR="002433E3" w:rsidRPr="00FC33A8" w:rsidRDefault="00843FC2" w:rsidP="005E1028">
      <w:pPr>
        <w:pStyle w:val="affffff9"/>
        <w:spacing w:line="360" w:lineRule="auto"/>
        <w:ind w:firstLine="0"/>
        <w:jc w:val="center"/>
        <w:rPr>
          <w:sz w:val="28"/>
          <w:szCs w:val="28"/>
        </w:rPr>
      </w:pPr>
      <w:r w:rsidRPr="00FC33A8">
        <w:rPr>
          <w:noProof/>
          <w:sz w:val="28"/>
          <w:szCs w:val="28"/>
          <w:lang w:val="en-US"/>
        </w:rPr>
        <w:drawing>
          <wp:inline distT="0" distB="0" distL="0" distR="0" wp14:anchorId="742E3865" wp14:editId="2C367AD2">
            <wp:extent cx="5937885" cy="2395855"/>
            <wp:effectExtent l="0" t="0" r="0" b="0"/>
            <wp:docPr id="50"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395855"/>
                    </a:xfrm>
                    <a:prstGeom prst="rect">
                      <a:avLst/>
                    </a:prstGeom>
                    <a:noFill/>
                    <a:ln>
                      <a:noFill/>
                    </a:ln>
                  </pic:spPr>
                </pic:pic>
              </a:graphicData>
            </a:graphic>
          </wp:inline>
        </w:drawing>
      </w:r>
    </w:p>
    <w:p w14:paraId="2F6E9711" w14:textId="77777777" w:rsidR="0087020E" w:rsidRPr="00FC33A8" w:rsidRDefault="0087020E" w:rsidP="0087020E">
      <w:pPr>
        <w:shd w:val="clear" w:color="auto" w:fill="FFFFFF"/>
        <w:spacing w:after="120" w:line="360" w:lineRule="auto"/>
        <w:jc w:val="center"/>
        <w:rPr>
          <w:color w:val="000000"/>
          <w:sz w:val="28"/>
        </w:rPr>
      </w:pPr>
      <w:r w:rsidRPr="00FC33A8">
        <w:rPr>
          <w:color w:val="000000"/>
          <w:sz w:val="28"/>
        </w:rPr>
        <w:t xml:space="preserve">Рисунок 3.4 – Спектрограмма </w:t>
      </w:r>
      <w:r w:rsidR="0048268A" w:rsidRPr="00FC33A8">
        <w:rPr>
          <w:color w:val="000000"/>
          <w:sz w:val="28"/>
        </w:rPr>
        <w:t>проезжающего потока автомобилей</w:t>
      </w:r>
    </w:p>
    <w:p w14:paraId="40A63E51" w14:textId="77777777" w:rsidR="00834DD7" w:rsidRPr="00FC33A8" w:rsidRDefault="00834DD7" w:rsidP="005E1028">
      <w:pPr>
        <w:pStyle w:val="2"/>
        <w:ind w:hanging="709"/>
        <w:outlineLvl w:val="2"/>
      </w:pPr>
      <w:bookmarkStart w:id="49" w:name="_Toc41306060"/>
      <w:r w:rsidRPr="00FC33A8">
        <w:lastRenderedPageBreak/>
        <w:t>Обучение многослойного персептрона</w:t>
      </w:r>
      <w:bookmarkEnd w:id="49"/>
    </w:p>
    <w:p w14:paraId="44B18CC8" w14:textId="77777777" w:rsidR="00C31CA0" w:rsidRPr="00FC33A8" w:rsidRDefault="002029D3" w:rsidP="0055445D">
      <w:pPr>
        <w:pStyle w:val="affffff9"/>
        <w:spacing w:line="360" w:lineRule="auto"/>
        <w:ind w:firstLine="709"/>
        <w:rPr>
          <w:sz w:val="28"/>
          <w:szCs w:val="28"/>
        </w:rPr>
      </w:pPr>
      <w:r w:rsidRPr="00FC33A8">
        <w:rPr>
          <w:sz w:val="28"/>
          <w:szCs w:val="28"/>
        </w:rPr>
        <w:t xml:space="preserve">Для решения задачи классификации мы будет </w:t>
      </w:r>
      <w:r w:rsidR="00DB11DD" w:rsidRPr="00FC33A8">
        <w:rPr>
          <w:sz w:val="28"/>
          <w:szCs w:val="28"/>
        </w:rPr>
        <w:t xml:space="preserve">использовать нейронную сеть. </w:t>
      </w:r>
      <w:r w:rsidR="00193A70" w:rsidRPr="00FC33A8">
        <w:rPr>
          <w:sz w:val="28"/>
          <w:szCs w:val="28"/>
        </w:rPr>
        <w:t xml:space="preserve">Для начала </w:t>
      </w:r>
      <w:r w:rsidR="00AD3D9D" w:rsidRPr="00FC33A8">
        <w:rPr>
          <w:sz w:val="28"/>
          <w:szCs w:val="28"/>
        </w:rPr>
        <w:t>был рассмотрен простая структура нейронной сети – многослойный персептрон</w:t>
      </w:r>
      <w:r w:rsidR="0055445D" w:rsidRPr="00FC33A8">
        <w:rPr>
          <w:sz w:val="28"/>
          <w:szCs w:val="28"/>
        </w:rPr>
        <w:t xml:space="preserve"> (МЛП)</w:t>
      </w:r>
      <w:r w:rsidR="00AD3D9D" w:rsidRPr="00FC33A8">
        <w:rPr>
          <w:sz w:val="28"/>
          <w:szCs w:val="28"/>
        </w:rPr>
        <w:t>.</w:t>
      </w:r>
      <w:r w:rsidR="0055445D" w:rsidRPr="00FC33A8">
        <w:rPr>
          <w:sz w:val="28"/>
          <w:szCs w:val="28"/>
        </w:rPr>
        <w:t xml:space="preserve"> </w:t>
      </w:r>
      <w:r w:rsidR="00B61DB6" w:rsidRPr="00FC33A8">
        <w:rPr>
          <w:sz w:val="28"/>
          <w:szCs w:val="28"/>
        </w:rPr>
        <w:t xml:space="preserve">Построение МЛП выполнено с помощью </w:t>
      </w:r>
      <w:proofErr w:type="spellStart"/>
      <w:r w:rsidR="00B61DB6" w:rsidRPr="00FC33A8">
        <w:rPr>
          <w:sz w:val="28"/>
          <w:szCs w:val="28"/>
          <w:lang w:val="en-US"/>
        </w:rPr>
        <w:t>Keras</w:t>
      </w:r>
      <w:proofErr w:type="spellEnd"/>
      <w:r w:rsidR="00B61DB6" w:rsidRPr="00FC33A8">
        <w:rPr>
          <w:sz w:val="28"/>
          <w:szCs w:val="28"/>
        </w:rPr>
        <w:t xml:space="preserve"> и </w:t>
      </w:r>
      <w:r w:rsidR="00B61DB6" w:rsidRPr="00FC33A8">
        <w:rPr>
          <w:sz w:val="28"/>
          <w:szCs w:val="28"/>
          <w:lang w:val="en-US"/>
        </w:rPr>
        <w:t>Tensor</w:t>
      </w:r>
      <w:r w:rsidR="00C55198" w:rsidRPr="00FC33A8">
        <w:rPr>
          <w:sz w:val="28"/>
          <w:szCs w:val="28"/>
          <w:lang w:val="en-US"/>
        </w:rPr>
        <w:t>F</w:t>
      </w:r>
      <w:r w:rsidR="00B61DB6" w:rsidRPr="00FC33A8">
        <w:rPr>
          <w:sz w:val="28"/>
          <w:szCs w:val="28"/>
          <w:lang w:val="en-US"/>
        </w:rPr>
        <w:t>low</w:t>
      </w:r>
      <w:r w:rsidR="00B61DB6" w:rsidRPr="00FC33A8">
        <w:rPr>
          <w:sz w:val="28"/>
          <w:szCs w:val="28"/>
        </w:rPr>
        <w:t>.</w:t>
      </w:r>
    </w:p>
    <w:p w14:paraId="6A72A8F3" w14:textId="77777777" w:rsidR="00DF0157" w:rsidRPr="00FC33A8" w:rsidRDefault="00BD78FA" w:rsidP="0055445D">
      <w:pPr>
        <w:pStyle w:val="affffff9"/>
        <w:spacing w:line="360" w:lineRule="auto"/>
        <w:ind w:firstLine="709"/>
        <w:rPr>
          <w:sz w:val="28"/>
          <w:szCs w:val="28"/>
        </w:rPr>
      </w:pPr>
      <w:r w:rsidRPr="00FC33A8">
        <w:rPr>
          <w:sz w:val="28"/>
          <w:szCs w:val="28"/>
        </w:rPr>
        <w:t>Модель</w:t>
      </w:r>
      <w:r w:rsidR="002A3E1E" w:rsidRPr="00FC33A8">
        <w:rPr>
          <w:sz w:val="28"/>
          <w:szCs w:val="28"/>
        </w:rPr>
        <w:t xml:space="preserve"> сети является последовательной, что позволяет нам размещать слои последовательно. </w:t>
      </w:r>
      <w:r w:rsidR="00DF0157" w:rsidRPr="00FC33A8">
        <w:rPr>
          <w:sz w:val="28"/>
          <w:szCs w:val="28"/>
        </w:rPr>
        <w:t>Архитектура разработанного многослойного персептрона состоит из трех слоев: входной, скрытый и выходной слои.</w:t>
      </w:r>
    </w:p>
    <w:p w14:paraId="4BC85961" w14:textId="77777777" w:rsidR="00CF1BDB" w:rsidRPr="00FC33A8" w:rsidRDefault="00DF0157" w:rsidP="0055445D">
      <w:pPr>
        <w:pStyle w:val="affffff9"/>
        <w:spacing w:line="360" w:lineRule="auto"/>
        <w:ind w:firstLine="709"/>
        <w:rPr>
          <w:sz w:val="28"/>
          <w:szCs w:val="28"/>
        </w:rPr>
      </w:pPr>
      <w:r w:rsidRPr="00FC33A8">
        <w:rPr>
          <w:sz w:val="28"/>
          <w:szCs w:val="28"/>
        </w:rPr>
        <w:t xml:space="preserve">Первый слой является входным. Каждый </w:t>
      </w:r>
      <w:r w:rsidR="002A5B19" w:rsidRPr="00FC33A8">
        <w:rPr>
          <w:sz w:val="28"/>
          <w:szCs w:val="28"/>
        </w:rPr>
        <w:t>образец содержит 40 МЧКК, поэтому слой имеет форму 1х40.</w:t>
      </w:r>
      <w:r w:rsidR="00E0469A" w:rsidRPr="00FC33A8">
        <w:rPr>
          <w:sz w:val="28"/>
          <w:szCs w:val="28"/>
        </w:rPr>
        <w:t xml:space="preserve"> Первые два слоя имеют 256 нейронов, а функция активации – </w:t>
      </w:r>
      <w:proofErr w:type="spellStart"/>
      <w:r w:rsidR="00E0469A" w:rsidRPr="00FC33A8">
        <w:rPr>
          <w:sz w:val="28"/>
          <w:szCs w:val="28"/>
          <w:lang w:val="en-US"/>
        </w:rPr>
        <w:t>ReLU</w:t>
      </w:r>
      <w:proofErr w:type="spellEnd"/>
      <w:r w:rsidR="00E0469A" w:rsidRPr="00FC33A8">
        <w:rPr>
          <w:sz w:val="28"/>
          <w:szCs w:val="28"/>
        </w:rPr>
        <w:t>,</w:t>
      </w:r>
      <w:r w:rsidR="00D7615C" w:rsidRPr="00FC33A8">
        <w:rPr>
          <w:sz w:val="28"/>
          <w:szCs w:val="28"/>
        </w:rPr>
        <w:t xml:space="preserve"> потому что это является оптимальным выбором для нейронных сетей с подобной архитектурой.</w:t>
      </w:r>
      <w:r w:rsidR="00176994" w:rsidRPr="00FC33A8">
        <w:rPr>
          <w:sz w:val="28"/>
          <w:szCs w:val="28"/>
        </w:rPr>
        <w:t xml:space="preserve"> Уровень исключения равен 50%,</w:t>
      </w:r>
      <w:r w:rsidR="001E4E00" w:rsidRPr="00FC33A8">
        <w:rPr>
          <w:sz w:val="28"/>
          <w:szCs w:val="28"/>
        </w:rPr>
        <w:t xml:space="preserve"> так как это позволит нам </w:t>
      </w:r>
      <w:proofErr w:type="spellStart"/>
      <w:r w:rsidR="001E4E00" w:rsidRPr="00FC33A8">
        <w:rPr>
          <w:sz w:val="28"/>
          <w:szCs w:val="28"/>
        </w:rPr>
        <w:t>регуляризовать</w:t>
      </w:r>
      <w:proofErr w:type="spellEnd"/>
      <w:r w:rsidR="001E4E00" w:rsidRPr="00FC33A8">
        <w:rPr>
          <w:sz w:val="28"/>
          <w:szCs w:val="28"/>
        </w:rPr>
        <w:t xml:space="preserve"> нейронную сеть во время обучения, что позволяет получить сеть с </w:t>
      </w:r>
      <w:r w:rsidR="00CF1BDB" w:rsidRPr="00FC33A8">
        <w:rPr>
          <w:sz w:val="28"/>
          <w:szCs w:val="28"/>
        </w:rPr>
        <w:t>более качественным предсказаниями.</w:t>
      </w:r>
    </w:p>
    <w:p w14:paraId="6019B5AE" w14:textId="77777777" w:rsidR="002B188E" w:rsidRPr="00FC33A8" w:rsidRDefault="004C64E6" w:rsidP="002B188E">
      <w:pPr>
        <w:pStyle w:val="affffff9"/>
        <w:spacing w:line="360" w:lineRule="auto"/>
        <w:ind w:firstLine="709"/>
        <w:rPr>
          <w:sz w:val="28"/>
          <w:szCs w:val="28"/>
        </w:rPr>
      </w:pPr>
      <w:r w:rsidRPr="00FC33A8">
        <w:rPr>
          <w:sz w:val="28"/>
          <w:szCs w:val="28"/>
        </w:rPr>
        <w:t xml:space="preserve">Выходной слой будет иметь 10 нейронов, которые соотносятся с количеством классов объектов наборе данных. Функцией активации для этого класса </w:t>
      </w:r>
      <w:r w:rsidR="001D0FC9" w:rsidRPr="00FC33A8">
        <w:rPr>
          <w:sz w:val="28"/>
          <w:szCs w:val="28"/>
        </w:rPr>
        <w:t xml:space="preserve">выбрана </w:t>
      </w:r>
      <w:proofErr w:type="spellStart"/>
      <w:r w:rsidR="001D0FC9" w:rsidRPr="00FC33A8">
        <w:rPr>
          <w:sz w:val="28"/>
          <w:szCs w:val="28"/>
          <w:lang w:val="en-US"/>
        </w:rPr>
        <w:t>softmax</w:t>
      </w:r>
      <w:proofErr w:type="spellEnd"/>
      <w:r w:rsidR="001D0FC9" w:rsidRPr="00FC33A8">
        <w:rPr>
          <w:sz w:val="28"/>
          <w:szCs w:val="28"/>
        </w:rPr>
        <w:t>.</w:t>
      </w:r>
      <w:r w:rsidR="002B188E" w:rsidRPr="00FC33A8">
        <w:rPr>
          <w:sz w:val="28"/>
          <w:szCs w:val="28"/>
        </w:rPr>
        <w:t xml:space="preserve"> </w:t>
      </w:r>
      <w:proofErr w:type="spellStart"/>
      <w:r w:rsidR="002B188E" w:rsidRPr="00FC33A8">
        <w:rPr>
          <w:sz w:val="28"/>
          <w:szCs w:val="28"/>
          <w:lang w:val="en-US"/>
        </w:rPr>
        <w:t>Softmax</w:t>
      </w:r>
      <w:proofErr w:type="spellEnd"/>
      <w:r w:rsidR="002B188E" w:rsidRPr="00FC33A8">
        <w:rPr>
          <w:sz w:val="28"/>
          <w:szCs w:val="28"/>
        </w:rPr>
        <w:t xml:space="preserve"> делает выходную сумму близкой к 1, поэтому выходные значения могут быть интерпретированы как вероятности. Затем модель сделает свой прогноз на основе того, какой вариант имеет наибольшую вероятность.</w:t>
      </w:r>
    </w:p>
    <w:p w14:paraId="555BAD13" w14:textId="10E12CAD" w:rsidR="00DF0157" w:rsidRPr="00FC33A8" w:rsidRDefault="00CF1BDB" w:rsidP="0055445D">
      <w:pPr>
        <w:pStyle w:val="affffff9"/>
        <w:spacing w:line="360" w:lineRule="auto"/>
        <w:ind w:firstLine="709"/>
        <w:rPr>
          <w:sz w:val="28"/>
          <w:szCs w:val="28"/>
        </w:rPr>
      </w:pPr>
      <w:r w:rsidRPr="00FC33A8">
        <w:rPr>
          <w:sz w:val="28"/>
          <w:szCs w:val="28"/>
        </w:rPr>
        <w:t xml:space="preserve">Для тестирования модели существуют различные алгоритмы. Эффективность алгоритмов </w:t>
      </w:r>
      <w:r w:rsidR="004C64E6" w:rsidRPr="00FC33A8">
        <w:rPr>
          <w:sz w:val="28"/>
          <w:szCs w:val="28"/>
        </w:rPr>
        <w:t xml:space="preserve">тестирования </w:t>
      </w:r>
      <w:r w:rsidRPr="00FC33A8">
        <w:rPr>
          <w:sz w:val="28"/>
          <w:szCs w:val="28"/>
        </w:rPr>
        <w:t>представлена в таблице 3.2</w:t>
      </w:r>
      <w:r w:rsidR="004C64E6" w:rsidRPr="00FC33A8">
        <w:rPr>
          <w:sz w:val="28"/>
          <w:szCs w:val="28"/>
        </w:rPr>
        <w:t xml:space="preserve"> [6</w:t>
      </w:r>
      <w:r w:rsidR="003D37D3" w:rsidRPr="00FC33A8">
        <w:rPr>
          <w:sz w:val="28"/>
          <w:szCs w:val="28"/>
        </w:rPr>
        <w:t>4</w:t>
      </w:r>
      <w:r w:rsidR="004C64E6" w:rsidRPr="00FC33A8">
        <w:rPr>
          <w:sz w:val="28"/>
          <w:szCs w:val="28"/>
        </w:rPr>
        <w:t>]</w:t>
      </w:r>
      <w:r w:rsidRPr="00FC33A8">
        <w:rPr>
          <w:sz w:val="28"/>
          <w:szCs w:val="28"/>
        </w:rPr>
        <w:t>.</w:t>
      </w:r>
    </w:p>
    <w:p w14:paraId="390B9C14" w14:textId="77777777" w:rsidR="004E3EB5" w:rsidRPr="00FC33A8" w:rsidRDefault="004E3EB5" w:rsidP="004E3EB5">
      <w:pPr>
        <w:pStyle w:val="affffffb"/>
        <w:rPr>
          <w:sz w:val="28"/>
          <w:szCs w:val="28"/>
        </w:rPr>
      </w:pPr>
      <w:r w:rsidRPr="00FC33A8">
        <w:rPr>
          <w:sz w:val="28"/>
          <w:szCs w:val="28"/>
        </w:rPr>
        <w:t>Таблица 3.2 – Точность классификации алгоритмов тестирования</w:t>
      </w:r>
    </w:p>
    <w:tbl>
      <w:tblPr>
        <w:tblStyle w:val="afffffffa"/>
        <w:tblW w:w="0" w:type="auto"/>
        <w:jc w:val="center"/>
        <w:tblLook w:val="04A0" w:firstRow="1" w:lastRow="0" w:firstColumn="1" w:lastColumn="0" w:noHBand="0" w:noVBand="1"/>
      </w:tblPr>
      <w:tblGrid>
        <w:gridCol w:w="4814"/>
        <w:gridCol w:w="4530"/>
      </w:tblGrid>
      <w:tr w:rsidR="004E3EB5" w:rsidRPr="00FC33A8" w14:paraId="5D29B283" w14:textId="77777777" w:rsidTr="004E3EB5">
        <w:trPr>
          <w:jc w:val="center"/>
        </w:trPr>
        <w:tc>
          <w:tcPr>
            <w:tcW w:w="4814" w:type="dxa"/>
          </w:tcPr>
          <w:p w14:paraId="0D6F6D81" w14:textId="77777777" w:rsidR="004E3EB5" w:rsidRPr="00FC33A8" w:rsidRDefault="004E3EB5" w:rsidP="008E0531">
            <w:pPr>
              <w:pStyle w:val="af5"/>
              <w:numPr>
                <w:ilvl w:val="2"/>
                <w:numId w:val="0"/>
              </w:numPr>
              <w:tabs>
                <w:tab w:val="left" w:pos="993"/>
              </w:tabs>
              <w:jc w:val="center"/>
              <w:rPr>
                <w:rFonts w:ascii="Times New Roman" w:hAnsi="Times New Roman"/>
                <w:sz w:val="28"/>
                <w:szCs w:val="28"/>
              </w:rPr>
            </w:pPr>
            <w:r w:rsidRPr="00FC33A8">
              <w:rPr>
                <w:rFonts w:ascii="Times New Roman" w:hAnsi="Times New Roman"/>
                <w:sz w:val="28"/>
                <w:szCs w:val="28"/>
              </w:rPr>
              <w:t>Имя алгоритма</w:t>
            </w:r>
          </w:p>
        </w:tc>
        <w:tc>
          <w:tcPr>
            <w:tcW w:w="4530" w:type="dxa"/>
          </w:tcPr>
          <w:p w14:paraId="06C8B739" w14:textId="77777777" w:rsidR="004E3EB5" w:rsidRPr="00FC33A8" w:rsidRDefault="004E3EB5" w:rsidP="008E0531">
            <w:pPr>
              <w:pStyle w:val="af5"/>
              <w:numPr>
                <w:ilvl w:val="2"/>
                <w:numId w:val="0"/>
              </w:numPr>
              <w:tabs>
                <w:tab w:val="left" w:pos="993"/>
              </w:tabs>
              <w:jc w:val="center"/>
              <w:rPr>
                <w:rFonts w:ascii="Times New Roman" w:hAnsi="Times New Roman"/>
                <w:sz w:val="28"/>
                <w:szCs w:val="28"/>
                <w:lang w:val="en-US"/>
              </w:rPr>
            </w:pPr>
            <w:r w:rsidRPr="00FC33A8">
              <w:rPr>
                <w:rFonts w:ascii="Times New Roman" w:hAnsi="Times New Roman"/>
                <w:sz w:val="28"/>
                <w:szCs w:val="28"/>
              </w:rPr>
              <w:t>Точность классификации</w:t>
            </w:r>
            <w:r w:rsidRPr="00FC33A8">
              <w:rPr>
                <w:rFonts w:ascii="Times New Roman" w:hAnsi="Times New Roman"/>
                <w:sz w:val="28"/>
                <w:szCs w:val="28"/>
                <w:lang w:val="en-US"/>
              </w:rPr>
              <w:t>, %</w:t>
            </w:r>
          </w:p>
        </w:tc>
      </w:tr>
      <w:tr w:rsidR="004E3EB5" w:rsidRPr="00FC33A8" w14:paraId="70DFAF78" w14:textId="77777777" w:rsidTr="004E3EB5">
        <w:trPr>
          <w:jc w:val="center"/>
        </w:trPr>
        <w:tc>
          <w:tcPr>
            <w:tcW w:w="4814" w:type="dxa"/>
          </w:tcPr>
          <w:p w14:paraId="23B23D42"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RBF SVM</w:t>
            </w:r>
          </w:p>
        </w:tc>
        <w:tc>
          <w:tcPr>
            <w:tcW w:w="4530" w:type="dxa"/>
          </w:tcPr>
          <w:p w14:paraId="07E4D583"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68</w:t>
            </w:r>
          </w:p>
        </w:tc>
      </w:tr>
      <w:tr w:rsidR="004E3EB5" w:rsidRPr="00FC33A8" w14:paraId="0A963FD5" w14:textId="77777777" w:rsidTr="004E3EB5">
        <w:trPr>
          <w:jc w:val="center"/>
        </w:trPr>
        <w:tc>
          <w:tcPr>
            <w:tcW w:w="4814" w:type="dxa"/>
          </w:tcPr>
          <w:p w14:paraId="505B873A"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Random Forest 500</w:t>
            </w:r>
          </w:p>
        </w:tc>
        <w:tc>
          <w:tcPr>
            <w:tcW w:w="4530" w:type="dxa"/>
          </w:tcPr>
          <w:p w14:paraId="625FA6FE"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66</w:t>
            </w:r>
          </w:p>
        </w:tc>
      </w:tr>
      <w:tr w:rsidR="004E3EB5" w:rsidRPr="00FC33A8" w14:paraId="568E410D" w14:textId="77777777" w:rsidTr="004E3EB5">
        <w:trPr>
          <w:jc w:val="center"/>
        </w:trPr>
        <w:tc>
          <w:tcPr>
            <w:tcW w:w="4814" w:type="dxa"/>
          </w:tcPr>
          <w:p w14:paraId="411B94E3"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IBk5</w:t>
            </w:r>
          </w:p>
        </w:tc>
        <w:tc>
          <w:tcPr>
            <w:tcW w:w="4530" w:type="dxa"/>
          </w:tcPr>
          <w:p w14:paraId="5A2B9F61"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55</w:t>
            </w:r>
          </w:p>
        </w:tc>
      </w:tr>
      <w:tr w:rsidR="004E3EB5" w:rsidRPr="00FC33A8" w14:paraId="0A8062FE" w14:textId="77777777" w:rsidTr="004E3EB5">
        <w:trPr>
          <w:jc w:val="center"/>
        </w:trPr>
        <w:tc>
          <w:tcPr>
            <w:tcW w:w="4814" w:type="dxa"/>
          </w:tcPr>
          <w:p w14:paraId="2A627062"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r w:rsidRPr="00FC33A8">
              <w:rPr>
                <w:rFonts w:ascii="Times New Roman" w:hAnsi="Times New Roman"/>
                <w:sz w:val="28"/>
                <w:szCs w:val="28"/>
                <w:lang w:val="en-US"/>
              </w:rPr>
              <w:t>J48</w:t>
            </w:r>
          </w:p>
        </w:tc>
        <w:tc>
          <w:tcPr>
            <w:tcW w:w="4530" w:type="dxa"/>
          </w:tcPr>
          <w:p w14:paraId="1D7E1F38"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lang w:val="en-US"/>
              </w:rPr>
            </w:pPr>
            <w:r w:rsidRPr="00FC33A8">
              <w:rPr>
                <w:rFonts w:ascii="Times New Roman" w:hAnsi="Times New Roman"/>
                <w:sz w:val="28"/>
                <w:szCs w:val="28"/>
                <w:lang w:val="en-US"/>
              </w:rPr>
              <w:t>48</w:t>
            </w:r>
          </w:p>
        </w:tc>
      </w:tr>
      <w:tr w:rsidR="004E3EB5" w:rsidRPr="00FC33A8" w14:paraId="6C3737F3" w14:textId="77777777" w:rsidTr="004E3EB5">
        <w:trPr>
          <w:jc w:val="center"/>
        </w:trPr>
        <w:tc>
          <w:tcPr>
            <w:tcW w:w="4814" w:type="dxa"/>
          </w:tcPr>
          <w:p w14:paraId="7A624DDC" w14:textId="77777777" w:rsidR="004E3EB5" w:rsidRPr="00FC33A8" w:rsidRDefault="004E3EB5" w:rsidP="008E0531">
            <w:pPr>
              <w:pStyle w:val="af5"/>
              <w:numPr>
                <w:ilvl w:val="2"/>
                <w:numId w:val="0"/>
              </w:numPr>
              <w:tabs>
                <w:tab w:val="left" w:pos="993"/>
              </w:tabs>
              <w:spacing w:before="120" w:line="276" w:lineRule="auto"/>
              <w:jc w:val="center"/>
              <w:rPr>
                <w:rFonts w:ascii="Times New Roman" w:hAnsi="Times New Roman"/>
                <w:sz w:val="28"/>
                <w:szCs w:val="28"/>
                <w:lang w:val="en-US"/>
              </w:rPr>
            </w:pPr>
            <w:proofErr w:type="spellStart"/>
            <w:r w:rsidRPr="00FC33A8">
              <w:rPr>
                <w:rFonts w:ascii="Times New Roman" w:hAnsi="Times New Roman"/>
                <w:sz w:val="28"/>
                <w:szCs w:val="28"/>
                <w:lang w:val="en-US"/>
              </w:rPr>
              <w:t>ZeroR</w:t>
            </w:r>
            <w:proofErr w:type="spellEnd"/>
          </w:p>
        </w:tc>
        <w:tc>
          <w:tcPr>
            <w:tcW w:w="4530" w:type="dxa"/>
          </w:tcPr>
          <w:p w14:paraId="2851FBD7" w14:textId="77777777" w:rsidR="004E3EB5" w:rsidRPr="00FC33A8" w:rsidRDefault="004E3EB5" w:rsidP="008E0531">
            <w:pPr>
              <w:pStyle w:val="af5"/>
              <w:numPr>
                <w:ilvl w:val="2"/>
                <w:numId w:val="0"/>
              </w:numPr>
              <w:tabs>
                <w:tab w:val="left" w:pos="993"/>
              </w:tabs>
              <w:spacing w:before="120" w:line="276" w:lineRule="auto"/>
              <w:rPr>
                <w:rFonts w:ascii="Times New Roman" w:hAnsi="Times New Roman"/>
                <w:sz w:val="28"/>
                <w:szCs w:val="28"/>
              </w:rPr>
            </w:pPr>
            <w:r w:rsidRPr="00FC33A8">
              <w:rPr>
                <w:rFonts w:ascii="Times New Roman" w:hAnsi="Times New Roman"/>
                <w:sz w:val="28"/>
                <w:szCs w:val="28"/>
              </w:rPr>
              <w:t>10</w:t>
            </w:r>
          </w:p>
        </w:tc>
      </w:tr>
    </w:tbl>
    <w:p w14:paraId="15B59228" w14:textId="2968FB81" w:rsidR="00762672" w:rsidRPr="00FC33A8" w:rsidRDefault="00036B27" w:rsidP="00762672">
      <w:pPr>
        <w:pStyle w:val="affffff9"/>
        <w:spacing w:line="360" w:lineRule="auto"/>
        <w:ind w:firstLine="709"/>
        <w:rPr>
          <w:sz w:val="28"/>
          <w:szCs w:val="28"/>
        </w:rPr>
      </w:pPr>
      <w:r w:rsidRPr="00FC33A8">
        <w:rPr>
          <w:sz w:val="28"/>
          <w:szCs w:val="28"/>
        </w:rPr>
        <w:lastRenderedPageBreak/>
        <w:t>Результаты тестирования точности распознавания модели на тестовой и обучающих выборках получись равными 87,6% и 92</w:t>
      </w:r>
      <w:r w:rsidR="00D16D1A" w:rsidRPr="00FC33A8">
        <w:rPr>
          <w:sz w:val="28"/>
          <w:szCs w:val="28"/>
        </w:rPr>
        <w:t>,</w:t>
      </w:r>
      <w:r w:rsidRPr="00FC33A8">
        <w:rPr>
          <w:sz w:val="28"/>
          <w:szCs w:val="28"/>
        </w:rPr>
        <w:t xml:space="preserve">5% соответственно. </w:t>
      </w:r>
      <w:r w:rsidR="0093445E" w:rsidRPr="00FC33A8">
        <w:rPr>
          <w:sz w:val="28"/>
          <w:szCs w:val="28"/>
        </w:rPr>
        <w:t>З</w:t>
      </w:r>
      <w:r w:rsidRPr="00FC33A8">
        <w:rPr>
          <w:sz w:val="28"/>
          <w:szCs w:val="28"/>
        </w:rPr>
        <w:t xml:space="preserve">начения </w:t>
      </w:r>
      <w:r w:rsidR="0093445E" w:rsidRPr="00FC33A8">
        <w:rPr>
          <w:sz w:val="28"/>
          <w:szCs w:val="28"/>
        </w:rPr>
        <w:t xml:space="preserve">получились </w:t>
      </w:r>
      <w:r w:rsidRPr="00FC33A8">
        <w:rPr>
          <w:sz w:val="28"/>
          <w:szCs w:val="28"/>
        </w:rPr>
        <w:t>довольно высокие, а также небольшая разница между ними (около 5%). Это нам говорит о том, что при обучении модель не была подвержена переобучению.</w:t>
      </w:r>
      <w:r w:rsidR="00762672" w:rsidRPr="00FC33A8">
        <w:rPr>
          <w:sz w:val="28"/>
          <w:szCs w:val="28"/>
        </w:rPr>
        <w:t xml:space="preserve"> График зависимости точности классификации от количества эпох представлен на рисунке 3.5.</w:t>
      </w:r>
    </w:p>
    <w:p w14:paraId="71B4B7BC" w14:textId="6DF3BB36" w:rsidR="00762672" w:rsidRPr="00FC33A8" w:rsidRDefault="00526C37" w:rsidP="00762672">
      <w:pPr>
        <w:pStyle w:val="affffff9"/>
        <w:spacing w:line="360" w:lineRule="auto"/>
        <w:ind w:firstLine="0"/>
        <w:jc w:val="center"/>
        <w:rPr>
          <w:sz w:val="28"/>
          <w:szCs w:val="28"/>
        </w:rPr>
      </w:pPr>
      <w:r w:rsidRPr="00FC33A8">
        <w:rPr>
          <w:noProof/>
        </w:rPr>
        <w:drawing>
          <wp:inline distT="0" distB="0" distL="0" distR="0" wp14:anchorId="3A61F85C" wp14:editId="4002EBBC">
            <wp:extent cx="5939790" cy="3418205"/>
            <wp:effectExtent l="0" t="0" r="3810" b="10795"/>
            <wp:docPr id="17" name="Диаграмма 17">
              <a:extLst xmlns:a="http://schemas.openxmlformats.org/drawingml/2006/main">
                <a:ext uri="{FF2B5EF4-FFF2-40B4-BE49-F238E27FC236}">
                  <a16:creationId xmlns:a16="http://schemas.microsoft.com/office/drawing/2014/main" id="{613A2D4C-2932-6247-AD06-C3F924EB6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CF991C5" w14:textId="77777777" w:rsidR="00762672" w:rsidRPr="00FC33A8" w:rsidRDefault="00762672" w:rsidP="00762672">
      <w:pPr>
        <w:shd w:val="clear" w:color="auto" w:fill="FFFFFF"/>
        <w:spacing w:after="120" w:line="360" w:lineRule="auto"/>
        <w:jc w:val="center"/>
        <w:rPr>
          <w:color w:val="000000"/>
          <w:sz w:val="28"/>
        </w:rPr>
      </w:pPr>
      <w:r w:rsidRPr="00FC33A8">
        <w:rPr>
          <w:color w:val="000000"/>
          <w:sz w:val="28"/>
        </w:rPr>
        <w:t>Рисунок 3.5 – График зависимости точности классификации</w:t>
      </w:r>
      <w:r w:rsidRPr="00FC33A8">
        <w:rPr>
          <w:color w:val="000000"/>
          <w:sz w:val="28"/>
        </w:rPr>
        <w:br/>
        <w:t xml:space="preserve"> от количества эпох обучения</w:t>
      </w:r>
      <w:r w:rsidR="001B1C64" w:rsidRPr="00FC33A8">
        <w:rPr>
          <w:color w:val="000000"/>
          <w:sz w:val="28"/>
        </w:rPr>
        <w:t xml:space="preserve"> МЛП</w:t>
      </w:r>
    </w:p>
    <w:p w14:paraId="4D5A10C0" w14:textId="77777777" w:rsidR="00871BDD" w:rsidRPr="00FC33A8" w:rsidRDefault="00871BDD" w:rsidP="00871BDD">
      <w:pPr>
        <w:pStyle w:val="2"/>
        <w:ind w:hanging="709"/>
        <w:outlineLvl w:val="2"/>
      </w:pPr>
      <w:bookmarkStart w:id="50" w:name="_Toc41306061"/>
      <w:r w:rsidRPr="00FC33A8">
        <w:t xml:space="preserve">Обучение </w:t>
      </w:r>
      <w:proofErr w:type="spellStart"/>
      <w:r w:rsidRPr="00FC33A8">
        <w:t>сверточной</w:t>
      </w:r>
      <w:proofErr w:type="spellEnd"/>
      <w:r w:rsidRPr="00FC33A8">
        <w:t xml:space="preserve"> нейронной сети</w:t>
      </w:r>
      <w:bookmarkEnd w:id="50"/>
    </w:p>
    <w:p w14:paraId="13417BF5" w14:textId="634F94F5" w:rsidR="00871BDD" w:rsidRPr="00FC33A8" w:rsidRDefault="00871BDD" w:rsidP="00871BDD">
      <w:pPr>
        <w:pStyle w:val="affffff9"/>
        <w:spacing w:line="360" w:lineRule="auto"/>
        <w:ind w:firstLine="709"/>
        <w:rPr>
          <w:sz w:val="28"/>
          <w:szCs w:val="28"/>
        </w:rPr>
      </w:pPr>
      <w:r w:rsidRPr="00FC33A8">
        <w:rPr>
          <w:sz w:val="28"/>
          <w:szCs w:val="28"/>
        </w:rPr>
        <w:t>Обучение МЛП показало достаточно хороший результат. Однако стоит выяснить, может ли другая архитектура сети получить еще более высокую точность. СН</w:t>
      </w:r>
      <w:r w:rsidR="009A6C65" w:rsidRPr="00FC33A8">
        <w:rPr>
          <w:sz w:val="28"/>
          <w:szCs w:val="28"/>
          <w:lang w:val="en-US"/>
        </w:rPr>
        <w:t>C</w:t>
      </w:r>
      <w:r w:rsidR="009A6C65" w:rsidRPr="00FC33A8">
        <w:rPr>
          <w:sz w:val="28"/>
          <w:szCs w:val="28"/>
        </w:rPr>
        <w:t xml:space="preserve"> </w:t>
      </w:r>
      <w:r w:rsidRPr="00FC33A8">
        <w:rPr>
          <w:sz w:val="28"/>
          <w:szCs w:val="28"/>
        </w:rPr>
        <w:t>показывает хороший результат в задачах классификации изображений, поэтому данная архитектура была выбрана для проверки предположения.</w:t>
      </w:r>
    </w:p>
    <w:p w14:paraId="523D1030" w14:textId="0010D455" w:rsidR="00871BDD" w:rsidRPr="00FC33A8" w:rsidRDefault="00871BDD" w:rsidP="00871BDD">
      <w:pPr>
        <w:pStyle w:val="affffff9"/>
        <w:spacing w:line="360" w:lineRule="auto"/>
        <w:ind w:firstLine="709"/>
        <w:rPr>
          <w:sz w:val="28"/>
          <w:szCs w:val="28"/>
        </w:rPr>
      </w:pPr>
      <w:r w:rsidRPr="00FC33A8">
        <w:rPr>
          <w:sz w:val="28"/>
          <w:szCs w:val="28"/>
        </w:rPr>
        <w:t>Так как СН</w:t>
      </w:r>
      <w:r w:rsidR="009A6C65" w:rsidRPr="00FC33A8">
        <w:rPr>
          <w:sz w:val="28"/>
          <w:szCs w:val="28"/>
          <w:lang w:val="en-US"/>
        </w:rPr>
        <w:t>C</w:t>
      </w:r>
      <w:r w:rsidRPr="00FC33A8">
        <w:rPr>
          <w:sz w:val="28"/>
          <w:szCs w:val="28"/>
        </w:rPr>
        <w:t xml:space="preserve"> требует, чтобы количество входов было равно, мы обнуляем векторы, чтобы они все стали одинакового размера.</w:t>
      </w:r>
    </w:p>
    <w:p w14:paraId="0BA2E565" w14:textId="77777777" w:rsidR="00871BDD" w:rsidRPr="00FC33A8" w:rsidRDefault="00583BB5" w:rsidP="00871BDD">
      <w:pPr>
        <w:pStyle w:val="affffff9"/>
        <w:spacing w:line="360" w:lineRule="auto"/>
        <w:ind w:firstLine="709"/>
        <w:rPr>
          <w:sz w:val="28"/>
          <w:szCs w:val="28"/>
        </w:rPr>
      </w:pPr>
      <w:r w:rsidRPr="00FC33A8">
        <w:rPr>
          <w:sz w:val="28"/>
          <w:szCs w:val="28"/>
        </w:rPr>
        <w:t xml:space="preserve">Модель сети также остается </w:t>
      </w:r>
      <w:r w:rsidR="006279B0" w:rsidRPr="00FC33A8">
        <w:rPr>
          <w:sz w:val="28"/>
          <w:szCs w:val="28"/>
        </w:rPr>
        <w:t xml:space="preserve">последовательной, </w:t>
      </w:r>
      <w:r w:rsidR="00BA664F" w:rsidRPr="00FC33A8">
        <w:rPr>
          <w:sz w:val="28"/>
          <w:szCs w:val="28"/>
        </w:rPr>
        <w:t xml:space="preserve">с 4 </w:t>
      </w:r>
      <w:proofErr w:type="spellStart"/>
      <w:r w:rsidR="00BA664F" w:rsidRPr="00FC33A8">
        <w:rPr>
          <w:sz w:val="28"/>
          <w:szCs w:val="28"/>
        </w:rPr>
        <w:t>сверточными</w:t>
      </w:r>
      <w:proofErr w:type="spellEnd"/>
      <w:r w:rsidR="00BA664F" w:rsidRPr="00FC33A8">
        <w:rPr>
          <w:sz w:val="28"/>
          <w:szCs w:val="28"/>
        </w:rPr>
        <w:t xml:space="preserve"> слоями и плотным выходным слоем. Количество фильтров для </w:t>
      </w:r>
      <w:proofErr w:type="spellStart"/>
      <w:r w:rsidR="00BA664F" w:rsidRPr="00FC33A8">
        <w:rPr>
          <w:sz w:val="28"/>
          <w:szCs w:val="28"/>
        </w:rPr>
        <w:t>сверточных</w:t>
      </w:r>
      <w:proofErr w:type="spellEnd"/>
      <w:r w:rsidR="00BA664F" w:rsidRPr="00FC33A8">
        <w:rPr>
          <w:sz w:val="28"/>
          <w:szCs w:val="28"/>
        </w:rPr>
        <w:t xml:space="preserve"> </w:t>
      </w:r>
      <w:r w:rsidR="00BA664F" w:rsidRPr="00FC33A8">
        <w:rPr>
          <w:sz w:val="28"/>
          <w:szCs w:val="28"/>
        </w:rPr>
        <w:lastRenderedPageBreak/>
        <w:t>определяется как 16, 32, 64 и 128</w:t>
      </w:r>
      <w:r w:rsidR="00F62B1A" w:rsidRPr="00FC33A8">
        <w:rPr>
          <w:sz w:val="28"/>
          <w:szCs w:val="28"/>
        </w:rPr>
        <w:t>.</w:t>
      </w:r>
      <w:r w:rsidR="00BA664F" w:rsidRPr="00FC33A8">
        <w:rPr>
          <w:sz w:val="28"/>
          <w:szCs w:val="28"/>
        </w:rPr>
        <w:t xml:space="preserve"> </w:t>
      </w:r>
      <w:r w:rsidR="00F62B1A" w:rsidRPr="00FC33A8">
        <w:rPr>
          <w:sz w:val="28"/>
          <w:szCs w:val="28"/>
        </w:rPr>
        <w:t>Размер ядра равен матрице 2х2, потому что размер окна в данном случае равен 2.</w:t>
      </w:r>
    </w:p>
    <w:p w14:paraId="03471303" w14:textId="47652AB2" w:rsidR="00F62B1A" w:rsidRPr="00FC33A8" w:rsidRDefault="00F62B1A" w:rsidP="00871BDD">
      <w:pPr>
        <w:pStyle w:val="affffff9"/>
        <w:spacing w:line="360" w:lineRule="auto"/>
        <w:ind w:firstLine="709"/>
        <w:rPr>
          <w:sz w:val="28"/>
          <w:szCs w:val="28"/>
        </w:rPr>
      </w:pPr>
      <w:r w:rsidRPr="00FC33A8">
        <w:rPr>
          <w:sz w:val="28"/>
          <w:szCs w:val="28"/>
        </w:rPr>
        <w:t>Первый слой получает форму 40, 174 на 1, где 40 – количество МЧКК, 174</w:t>
      </w:r>
      <w:r w:rsidR="006D1672" w:rsidRPr="00FC33A8">
        <w:rPr>
          <w:sz w:val="28"/>
          <w:szCs w:val="28"/>
        </w:rPr>
        <w:t xml:space="preserve"> –</w:t>
      </w:r>
      <w:r w:rsidRPr="00FC33A8">
        <w:rPr>
          <w:sz w:val="28"/>
          <w:szCs w:val="28"/>
        </w:rPr>
        <w:t xml:space="preserve"> количество кадров с учетом заполнения и 1 – количество каналов. Функция активации для </w:t>
      </w:r>
      <w:proofErr w:type="spellStart"/>
      <w:r w:rsidRPr="00FC33A8">
        <w:rPr>
          <w:sz w:val="28"/>
          <w:szCs w:val="28"/>
        </w:rPr>
        <w:t>сверточных</w:t>
      </w:r>
      <w:proofErr w:type="spellEnd"/>
      <w:r w:rsidRPr="00FC33A8">
        <w:rPr>
          <w:sz w:val="28"/>
          <w:szCs w:val="28"/>
        </w:rPr>
        <w:t xml:space="preserve"> слоев </w:t>
      </w:r>
      <w:r w:rsidR="00FA12BB" w:rsidRPr="00FC33A8">
        <w:rPr>
          <w:sz w:val="28"/>
          <w:szCs w:val="28"/>
        </w:rPr>
        <w:t>будет,</w:t>
      </w:r>
      <w:r w:rsidRPr="00FC33A8">
        <w:rPr>
          <w:sz w:val="28"/>
          <w:szCs w:val="28"/>
        </w:rPr>
        <w:t xml:space="preserve"> как и в прошлой модели – </w:t>
      </w:r>
      <w:proofErr w:type="spellStart"/>
      <w:r w:rsidRPr="00FC33A8">
        <w:rPr>
          <w:sz w:val="28"/>
          <w:szCs w:val="28"/>
          <w:lang w:val="en-US"/>
        </w:rPr>
        <w:t>ReLU</w:t>
      </w:r>
      <w:proofErr w:type="spellEnd"/>
      <w:r w:rsidR="00FF396F" w:rsidRPr="00FC33A8">
        <w:rPr>
          <w:sz w:val="28"/>
          <w:szCs w:val="28"/>
        </w:rPr>
        <w:t>, а уровень исключения – 20%.</w:t>
      </w:r>
    </w:p>
    <w:p w14:paraId="58B0F9DC" w14:textId="77777777" w:rsidR="000C3B55" w:rsidRPr="00FC33A8" w:rsidRDefault="000C3B55" w:rsidP="00871BDD">
      <w:pPr>
        <w:pStyle w:val="affffff9"/>
        <w:spacing w:line="360" w:lineRule="auto"/>
        <w:ind w:firstLine="709"/>
        <w:rPr>
          <w:sz w:val="28"/>
          <w:szCs w:val="28"/>
        </w:rPr>
      </w:pPr>
      <w:r w:rsidRPr="00FC33A8">
        <w:rPr>
          <w:sz w:val="28"/>
          <w:szCs w:val="28"/>
        </w:rPr>
        <w:t xml:space="preserve">Каждый </w:t>
      </w:r>
      <w:proofErr w:type="spellStart"/>
      <w:r w:rsidRPr="00FC33A8">
        <w:rPr>
          <w:sz w:val="28"/>
          <w:szCs w:val="28"/>
        </w:rPr>
        <w:t>сверточный</w:t>
      </w:r>
      <w:proofErr w:type="spellEnd"/>
      <w:r w:rsidRPr="00FC33A8">
        <w:rPr>
          <w:sz w:val="28"/>
          <w:szCs w:val="28"/>
        </w:rPr>
        <w:t xml:space="preserve"> слой имеет </w:t>
      </w:r>
      <w:proofErr w:type="spellStart"/>
      <w:r w:rsidR="00C251CB" w:rsidRPr="00FC33A8">
        <w:rPr>
          <w:sz w:val="28"/>
          <w:szCs w:val="28"/>
        </w:rPr>
        <w:t>субдискретизирующий</w:t>
      </w:r>
      <w:proofErr w:type="spellEnd"/>
      <w:r w:rsidRPr="00FC33A8">
        <w:rPr>
          <w:sz w:val="28"/>
          <w:szCs w:val="28"/>
        </w:rPr>
        <w:t xml:space="preserve"> слой размерностью 2 на 2. </w:t>
      </w:r>
      <w:r w:rsidR="00BB2085" w:rsidRPr="00FC33A8">
        <w:rPr>
          <w:sz w:val="28"/>
          <w:szCs w:val="28"/>
        </w:rPr>
        <w:t xml:space="preserve">Все </w:t>
      </w:r>
      <w:proofErr w:type="spellStart"/>
      <w:r w:rsidR="00C251CB" w:rsidRPr="00FC33A8">
        <w:rPr>
          <w:sz w:val="28"/>
          <w:szCs w:val="28"/>
        </w:rPr>
        <w:t>субдискретизирующие</w:t>
      </w:r>
      <w:proofErr w:type="spellEnd"/>
      <w:r w:rsidR="00BB2085" w:rsidRPr="00FC33A8">
        <w:rPr>
          <w:sz w:val="28"/>
          <w:szCs w:val="28"/>
        </w:rPr>
        <w:t xml:space="preserve"> </w:t>
      </w:r>
      <w:r w:rsidR="00C251CB" w:rsidRPr="00FC33A8">
        <w:rPr>
          <w:sz w:val="28"/>
          <w:szCs w:val="28"/>
        </w:rPr>
        <w:t xml:space="preserve">слои соединены с одни с усредняющим слоем, который подает усредненные данные на выходной слой. </w:t>
      </w:r>
      <w:proofErr w:type="spellStart"/>
      <w:r w:rsidR="00C251CB" w:rsidRPr="00FC33A8">
        <w:rPr>
          <w:sz w:val="28"/>
          <w:szCs w:val="28"/>
        </w:rPr>
        <w:t>Субдискретизирующие</w:t>
      </w:r>
      <w:proofErr w:type="spellEnd"/>
      <w:r w:rsidR="00C251CB" w:rsidRPr="00FC33A8">
        <w:rPr>
          <w:sz w:val="28"/>
          <w:szCs w:val="28"/>
        </w:rPr>
        <w:t xml:space="preserve"> слои позволяют снизить размерность модели (путем уменьшения количества параметров и последовательных вычислений), что ведет к уменьшению времени обучения и снижает </w:t>
      </w:r>
      <w:proofErr w:type="spellStart"/>
      <w:r w:rsidR="00C251CB" w:rsidRPr="00FC33A8">
        <w:rPr>
          <w:sz w:val="28"/>
          <w:szCs w:val="28"/>
        </w:rPr>
        <w:t>переобучаемость</w:t>
      </w:r>
      <w:proofErr w:type="spellEnd"/>
      <w:r w:rsidR="00C251CB" w:rsidRPr="00FC33A8">
        <w:rPr>
          <w:sz w:val="28"/>
          <w:szCs w:val="28"/>
        </w:rPr>
        <w:t xml:space="preserve">. </w:t>
      </w:r>
    </w:p>
    <w:p w14:paraId="186E475E" w14:textId="77777777" w:rsidR="00C251CB" w:rsidRPr="00FC33A8" w:rsidRDefault="00C251CB" w:rsidP="00871BDD">
      <w:pPr>
        <w:pStyle w:val="affffff9"/>
        <w:spacing w:line="360" w:lineRule="auto"/>
        <w:ind w:firstLine="709"/>
        <w:rPr>
          <w:sz w:val="28"/>
          <w:szCs w:val="28"/>
        </w:rPr>
      </w:pPr>
      <w:r w:rsidRPr="00FC33A8">
        <w:rPr>
          <w:sz w:val="28"/>
          <w:szCs w:val="28"/>
        </w:rPr>
        <w:t xml:space="preserve">Выходной слой идентичен выходному слою персептрона. </w:t>
      </w:r>
    </w:p>
    <w:p w14:paraId="59B48E7B" w14:textId="4135F11F" w:rsidR="0093445E" w:rsidRPr="00FC33A8" w:rsidRDefault="00901933" w:rsidP="0093445E">
      <w:pPr>
        <w:pStyle w:val="affffff9"/>
        <w:spacing w:line="360" w:lineRule="auto"/>
        <w:ind w:firstLine="709"/>
        <w:rPr>
          <w:sz w:val="28"/>
          <w:szCs w:val="28"/>
        </w:rPr>
      </w:pPr>
      <w:r w:rsidRPr="00FC33A8">
        <w:rPr>
          <w:sz w:val="28"/>
          <w:szCs w:val="28"/>
        </w:rPr>
        <w:t>На рисунке 3.6 представлен график зависимости точности классификации от количества эпох обучения.</w:t>
      </w:r>
    </w:p>
    <w:p w14:paraId="7ECADA66" w14:textId="05A98840" w:rsidR="00901933" w:rsidRPr="00FC33A8" w:rsidRDefault="00526C37" w:rsidP="001B1C64">
      <w:pPr>
        <w:pStyle w:val="affffff9"/>
        <w:spacing w:line="360" w:lineRule="auto"/>
        <w:ind w:firstLine="0"/>
        <w:jc w:val="center"/>
        <w:rPr>
          <w:sz w:val="28"/>
          <w:szCs w:val="28"/>
        </w:rPr>
      </w:pPr>
      <w:r w:rsidRPr="00FC33A8">
        <w:rPr>
          <w:noProof/>
        </w:rPr>
        <w:drawing>
          <wp:inline distT="0" distB="0" distL="0" distR="0" wp14:anchorId="53DCC24F" wp14:editId="2DFA5846">
            <wp:extent cx="5939790" cy="3789680"/>
            <wp:effectExtent l="0" t="0" r="3810" b="1270"/>
            <wp:docPr id="1" name="Диаграмма 1">
              <a:extLst xmlns:a="http://schemas.openxmlformats.org/drawingml/2006/main">
                <a:ext uri="{FF2B5EF4-FFF2-40B4-BE49-F238E27FC236}">
                  <a16:creationId xmlns:a16="http://schemas.microsoft.com/office/drawing/2014/main" id="{5104C07C-BCA3-1749-B4D0-9AE11CCD98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7297377" w14:textId="4D7004E8" w:rsidR="001B1C64" w:rsidRPr="00FC33A8" w:rsidRDefault="001B1C64" w:rsidP="001B1C64">
      <w:pPr>
        <w:shd w:val="clear" w:color="auto" w:fill="FFFFFF"/>
        <w:spacing w:after="120" w:line="360" w:lineRule="auto"/>
        <w:jc w:val="center"/>
        <w:rPr>
          <w:color w:val="000000"/>
          <w:sz w:val="28"/>
        </w:rPr>
      </w:pPr>
      <w:r w:rsidRPr="00FC33A8">
        <w:rPr>
          <w:color w:val="000000"/>
          <w:sz w:val="28"/>
        </w:rPr>
        <w:t>Рисунок 3.6 – График зависимости точности классификации</w:t>
      </w:r>
      <w:r w:rsidRPr="00FC33A8">
        <w:rPr>
          <w:color w:val="000000"/>
          <w:sz w:val="28"/>
        </w:rPr>
        <w:br/>
        <w:t xml:space="preserve"> от количества эпох обучения СН</w:t>
      </w:r>
      <w:r w:rsidR="005D7869" w:rsidRPr="00FC33A8">
        <w:rPr>
          <w:color w:val="000000"/>
          <w:sz w:val="28"/>
        </w:rPr>
        <w:t>С</w:t>
      </w:r>
    </w:p>
    <w:p w14:paraId="5D791F88" w14:textId="0ABB89CA" w:rsidR="00D16D1A" w:rsidRPr="00FC33A8" w:rsidRDefault="00D16D1A" w:rsidP="00D16D1A">
      <w:pPr>
        <w:pStyle w:val="affffff9"/>
        <w:spacing w:line="360" w:lineRule="auto"/>
        <w:ind w:firstLine="709"/>
        <w:rPr>
          <w:sz w:val="28"/>
          <w:szCs w:val="28"/>
        </w:rPr>
      </w:pPr>
      <w:r w:rsidRPr="00FC33A8">
        <w:rPr>
          <w:sz w:val="28"/>
          <w:szCs w:val="28"/>
        </w:rPr>
        <w:lastRenderedPageBreak/>
        <w:t>Результаты тестирования точности распознавания модели на тестовой и обучающих выборках получись равными 98,2% и 92,0% соответственно. Точность обучения повысилось на 6% для обучающей и около 4% для тестирующей. Хотя разница между ними увеличилась (до 6%), данное значение не столь велико, что является индикатором того, при обучении модель не была подвержена переобучению.</w:t>
      </w:r>
    </w:p>
    <w:p w14:paraId="490BE8F0" w14:textId="77777777" w:rsidR="00DF7D09" w:rsidRPr="00FC33A8" w:rsidRDefault="00DF7D09" w:rsidP="006F31B6">
      <w:pPr>
        <w:pStyle w:val="2"/>
        <w:numPr>
          <w:ilvl w:val="1"/>
          <w:numId w:val="37"/>
        </w:numPr>
        <w:ind w:left="1418" w:hanging="709"/>
      </w:pPr>
      <w:bookmarkStart w:id="51" w:name="_Toc41306062"/>
      <w:r w:rsidRPr="00FC33A8">
        <w:t>Результаты исследования</w:t>
      </w:r>
      <w:bookmarkEnd w:id="51"/>
    </w:p>
    <w:p w14:paraId="4964F935" w14:textId="0371ACBF" w:rsidR="00444995" w:rsidRPr="00FC33A8" w:rsidRDefault="00A61D39" w:rsidP="00444995">
      <w:pPr>
        <w:pStyle w:val="affffff9"/>
        <w:spacing w:line="360" w:lineRule="auto"/>
        <w:ind w:firstLine="709"/>
        <w:rPr>
          <w:sz w:val="28"/>
          <w:szCs w:val="28"/>
        </w:rPr>
      </w:pPr>
      <w:r w:rsidRPr="00FC33A8">
        <w:rPr>
          <w:sz w:val="28"/>
          <w:szCs w:val="28"/>
        </w:rPr>
        <w:t>На этапе разработки модели данные валидации использовались для оценки модели. СН</w:t>
      </w:r>
      <w:r w:rsidR="00526C37" w:rsidRPr="00FC33A8">
        <w:rPr>
          <w:sz w:val="28"/>
          <w:szCs w:val="28"/>
        </w:rPr>
        <w:t>С</w:t>
      </w:r>
      <w:r w:rsidRPr="00FC33A8">
        <w:rPr>
          <w:sz w:val="28"/>
          <w:szCs w:val="28"/>
        </w:rPr>
        <w:t xml:space="preserve"> была вы</w:t>
      </w:r>
      <w:r w:rsidR="00724341" w:rsidRPr="00FC33A8">
        <w:rPr>
          <w:sz w:val="28"/>
          <w:szCs w:val="28"/>
        </w:rPr>
        <w:t xml:space="preserve">брана в качестве </w:t>
      </w:r>
      <w:r w:rsidRPr="00FC33A8">
        <w:rPr>
          <w:sz w:val="28"/>
          <w:szCs w:val="28"/>
        </w:rPr>
        <w:t>архитектуры потому, что он</w:t>
      </w:r>
      <w:r w:rsidR="00724341" w:rsidRPr="00FC33A8">
        <w:rPr>
          <w:sz w:val="28"/>
          <w:szCs w:val="28"/>
        </w:rPr>
        <w:t xml:space="preserve">а </w:t>
      </w:r>
      <w:r w:rsidRPr="00FC33A8">
        <w:rPr>
          <w:sz w:val="28"/>
          <w:szCs w:val="28"/>
        </w:rPr>
        <w:t>показал</w:t>
      </w:r>
      <w:r w:rsidR="002C376B" w:rsidRPr="00FC33A8">
        <w:rPr>
          <w:sz w:val="28"/>
          <w:szCs w:val="28"/>
        </w:rPr>
        <w:t>а более высок</w:t>
      </w:r>
      <w:r w:rsidR="00C04E5A" w:rsidRPr="00FC33A8">
        <w:rPr>
          <w:sz w:val="28"/>
          <w:szCs w:val="28"/>
        </w:rPr>
        <w:t>ую</w:t>
      </w:r>
      <w:r w:rsidR="002C376B" w:rsidRPr="00FC33A8">
        <w:rPr>
          <w:sz w:val="28"/>
          <w:szCs w:val="28"/>
        </w:rPr>
        <w:t xml:space="preserve"> точность классификации</w:t>
      </w:r>
      <w:r w:rsidRPr="00FC33A8">
        <w:rPr>
          <w:sz w:val="28"/>
          <w:szCs w:val="28"/>
        </w:rPr>
        <w:t>.</w:t>
      </w:r>
      <w:r w:rsidR="00E83807" w:rsidRPr="00FC33A8">
        <w:rPr>
          <w:sz w:val="28"/>
          <w:szCs w:val="28"/>
        </w:rPr>
        <w:t xml:space="preserve"> Точность классификации у СНС составила 92</w:t>
      </w:r>
      <w:r w:rsidR="00D16D1A" w:rsidRPr="00FC33A8">
        <w:rPr>
          <w:sz w:val="28"/>
          <w:szCs w:val="28"/>
        </w:rPr>
        <w:t>,0</w:t>
      </w:r>
      <w:r w:rsidR="00E83807" w:rsidRPr="00FC33A8">
        <w:rPr>
          <w:sz w:val="28"/>
          <w:szCs w:val="28"/>
        </w:rPr>
        <w:t xml:space="preserve">% против </w:t>
      </w:r>
      <w:r w:rsidR="004A6B13" w:rsidRPr="00FC33A8">
        <w:rPr>
          <w:sz w:val="28"/>
          <w:szCs w:val="28"/>
        </w:rPr>
        <w:t>87</w:t>
      </w:r>
      <w:r w:rsidR="00D16D1A" w:rsidRPr="00FC33A8">
        <w:rPr>
          <w:sz w:val="28"/>
          <w:szCs w:val="28"/>
        </w:rPr>
        <w:t>,</w:t>
      </w:r>
      <w:r w:rsidR="004A6B13" w:rsidRPr="00FC33A8">
        <w:rPr>
          <w:sz w:val="28"/>
          <w:szCs w:val="28"/>
        </w:rPr>
        <w:t>6% у МЛП.</w:t>
      </w:r>
    </w:p>
    <w:p w14:paraId="598786FB" w14:textId="4C47C093" w:rsidR="0010630B" w:rsidRPr="00FC33A8" w:rsidRDefault="0010630B" w:rsidP="00E2614B">
      <w:pPr>
        <w:pStyle w:val="affffff9"/>
        <w:spacing w:line="360" w:lineRule="auto"/>
        <w:ind w:firstLine="709"/>
        <w:rPr>
          <w:sz w:val="28"/>
          <w:szCs w:val="28"/>
        </w:rPr>
      </w:pPr>
      <w:r w:rsidRPr="00FC33A8">
        <w:rPr>
          <w:sz w:val="28"/>
          <w:szCs w:val="28"/>
        </w:rPr>
        <w:t>Результирующая модель достигла точности классификации 92</w:t>
      </w:r>
      <w:r w:rsidR="00D16D1A" w:rsidRPr="00FC33A8">
        <w:rPr>
          <w:sz w:val="28"/>
          <w:szCs w:val="28"/>
        </w:rPr>
        <w:t>,0</w:t>
      </w:r>
      <w:r w:rsidRPr="00FC33A8">
        <w:rPr>
          <w:sz w:val="28"/>
          <w:szCs w:val="28"/>
        </w:rPr>
        <w:t xml:space="preserve">%, что превышает ожидания по точности классификации тестирующей модели </w:t>
      </w:r>
      <w:r w:rsidRPr="00FC33A8">
        <w:rPr>
          <w:sz w:val="28"/>
          <w:szCs w:val="28"/>
          <w:lang w:val="en-US"/>
        </w:rPr>
        <w:t>RBF</w:t>
      </w:r>
      <w:r w:rsidRPr="00FC33A8">
        <w:rPr>
          <w:sz w:val="28"/>
          <w:szCs w:val="28"/>
        </w:rPr>
        <w:t xml:space="preserve"> </w:t>
      </w:r>
      <w:r w:rsidRPr="00FC33A8">
        <w:rPr>
          <w:sz w:val="28"/>
          <w:szCs w:val="28"/>
          <w:lang w:val="en-US"/>
        </w:rPr>
        <w:t>SVM</w:t>
      </w:r>
      <w:r w:rsidRPr="00FC33A8">
        <w:rPr>
          <w:sz w:val="28"/>
          <w:szCs w:val="28"/>
        </w:rPr>
        <w:t>.</w:t>
      </w:r>
    </w:p>
    <w:p w14:paraId="5B393234" w14:textId="7D02FF04" w:rsidR="0093445E" w:rsidRPr="00FC33A8" w:rsidRDefault="00724341" w:rsidP="00A61D39">
      <w:pPr>
        <w:pStyle w:val="affffff9"/>
        <w:spacing w:line="360" w:lineRule="auto"/>
        <w:ind w:firstLine="709"/>
        <w:rPr>
          <w:sz w:val="28"/>
          <w:szCs w:val="28"/>
        </w:rPr>
      </w:pPr>
      <w:r w:rsidRPr="00FC33A8">
        <w:rPr>
          <w:sz w:val="28"/>
          <w:szCs w:val="28"/>
        </w:rPr>
        <w:t xml:space="preserve">Валидация модели проводилась </w:t>
      </w:r>
      <w:r w:rsidRPr="00FC33A8">
        <w:rPr>
          <w:sz w:val="28"/>
          <w:szCs w:val="28"/>
          <w:lang w:val="en-US"/>
        </w:rPr>
        <w:t>c</w:t>
      </w:r>
      <w:r w:rsidRPr="00FC33A8">
        <w:rPr>
          <w:sz w:val="28"/>
          <w:szCs w:val="28"/>
        </w:rPr>
        <w:t xml:space="preserve"> использованием аудиофайл</w:t>
      </w:r>
      <w:r w:rsidR="00444995" w:rsidRPr="00FC33A8">
        <w:rPr>
          <w:sz w:val="28"/>
          <w:szCs w:val="28"/>
        </w:rPr>
        <w:t>ов, которые были</w:t>
      </w:r>
      <w:r w:rsidRPr="00FC33A8">
        <w:rPr>
          <w:sz w:val="28"/>
          <w:szCs w:val="28"/>
        </w:rPr>
        <w:t xml:space="preserve"> взят</w:t>
      </w:r>
      <w:r w:rsidR="00444995" w:rsidRPr="00FC33A8">
        <w:rPr>
          <w:sz w:val="28"/>
          <w:szCs w:val="28"/>
        </w:rPr>
        <w:t>ы</w:t>
      </w:r>
      <w:r w:rsidRPr="00FC33A8">
        <w:rPr>
          <w:sz w:val="28"/>
          <w:szCs w:val="28"/>
        </w:rPr>
        <w:t xml:space="preserve"> из свободного </w:t>
      </w:r>
      <w:r w:rsidR="00B80A15" w:rsidRPr="00FC33A8">
        <w:rPr>
          <w:sz w:val="28"/>
          <w:szCs w:val="28"/>
        </w:rPr>
        <w:t>аудио банка</w:t>
      </w:r>
      <w:r w:rsidRPr="00FC33A8">
        <w:rPr>
          <w:sz w:val="28"/>
          <w:szCs w:val="28"/>
        </w:rPr>
        <w:t xml:space="preserve">, а также с данными, </w:t>
      </w:r>
      <w:r w:rsidR="00B80A15" w:rsidRPr="00FC33A8">
        <w:rPr>
          <w:sz w:val="28"/>
          <w:szCs w:val="28"/>
        </w:rPr>
        <w:t>собранными</w:t>
      </w:r>
      <w:r w:rsidRPr="00FC33A8">
        <w:rPr>
          <w:sz w:val="28"/>
          <w:szCs w:val="28"/>
        </w:rPr>
        <w:t xml:space="preserve"> самостоятельно.</w:t>
      </w:r>
    </w:p>
    <w:p w14:paraId="1C8C2049" w14:textId="43F25A07" w:rsidR="00066353" w:rsidRPr="00FC33A8" w:rsidRDefault="00066353" w:rsidP="00876610">
      <w:pPr>
        <w:pStyle w:val="affffff9"/>
        <w:spacing w:line="360" w:lineRule="auto"/>
        <w:ind w:firstLine="709"/>
        <w:rPr>
          <w:sz w:val="28"/>
          <w:szCs w:val="28"/>
        </w:rPr>
      </w:pPr>
      <w:r w:rsidRPr="00FC33A8">
        <w:rPr>
          <w:sz w:val="28"/>
          <w:szCs w:val="28"/>
        </w:rPr>
        <w:t>В качестве контрольно</w:t>
      </w:r>
      <w:r w:rsidR="0010630B" w:rsidRPr="00FC33A8">
        <w:rPr>
          <w:sz w:val="28"/>
          <w:szCs w:val="28"/>
        </w:rPr>
        <w:t>й проверки работоспособности системы рассмотрены аудиофайлы, которые были собраны</w:t>
      </w:r>
      <w:r w:rsidR="00D16D1A" w:rsidRPr="00FC33A8">
        <w:rPr>
          <w:sz w:val="28"/>
          <w:szCs w:val="28"/>
        </w:rPr>
        <w:t>.</w:t>
      </w:r>
    </w:p>
    <w:p w14:paraId="2D1A07D8" w14:textId="77777777" w:rsidR="00EB6921" w:rsidRPr="00FC33A8" w:rsidRDefault="00EB6921" w:rsidP="006F31B6">
      <w:pPr>
        <w:pStyle w:val="2"/>
        <w:numPr>
          <w:ilvl w:val="1"/>
          <w:numId w:val="37"/>
        </w:numPr>
        <w:ind w:left="1418" w:hanging="709"/>
      </w:pPr>
      <w:bookmarkStart w:id="52" w:name="_Toc41306063"/>
      <w:r w:rsidRPr="00FC33A8">
        <w:t>Описание контрольного примера работы системы</w:t>
      </w:r>
      <w:bookmarkEnd w:id="52"/>
    </w:p>
    <w:p w14:paraId="5AABB4C5" w14:textId="77777777" w:rsidR="00816B0A" w:rsidRPr="00FC33A8" w:rsidRDefault="00816B0A" w:rsidP="00816B0A">
      <w:pPr>
        <w:pStyle w:val="2"/>
        <w:ind w:hanging="709"/>
        <w:outlineLvl w:val="2"/>
      </w:pPr>
      <w:bookmarkStart w:id="53" w:name="_Toc41306064"/>
      <w:r w:rsidRPr="00FC33A8">
        <w:t>Назначение</w:t>
      </w:r>
      <w:bookmarkEnd w:id="53"/>
    </w:p>
    <w:p w14:paraId="0842D877" w14:textId="77777777" w:rsidR="00816B0A" w:rsidRPr="00FC33A8" w:rsidRDefault="00816B0A" w:rsidP="00816B0A">
      <w:pPr>
        <w:pStyle w:val="affffff9"/>
        <w:spacing w:line="360" w:lineRule="auto"/>
        <w:ind w:firstLine="709"/>
        <w:rPr>
          <w:sz w:val="28"/>
          <w:szCs w:val="28"/>
        </w:rPr>
      </w:pPr>
      <w:r w:rsidRPr="00FC33A8">
        <w:rPr>
          <w:sz w:val="28"/>
          <w:szCs w:val="28"/>
        </w:rPr>
        <w:t>Контрольный пример предназначен для проверки правильности работы следующих функций автоматизированной системы детектирования акустического излучения ТС:</w:t>
      </w:r>
    </w:p>
    <w:p w14:paraId="0776FA1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выгрузка аудиофайла на сервер приложения;</w:t>
      </w:r>
    </w:p>
    <w:p w14:paraId="7A65FCC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обработка и классификация переданного файла;</w:t>
      </w:r>
    </w:p>
    <w:p w14:paraId="35A0559C"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классификация;</w:t>
      </w:r>
    </w:p>
    <w:p w14:paraId="6301155D"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lastRenderedPageBreak/>
        <w:t>сохранение результатов классификации в базу данных;</w:t>
      </w:r>
    </w:p>
    <w:p w14:paraId="3B9D8CDE" w14:textId="77777777" w:rsidR="00816B0A" w:rsidRPr="00FC33A8" w:rsidRDefault="00816B0A" w:rsidP="006F31B6">
      <w:pPr>
        <w:pStyle w:val="af3"/>
        <w:numPr>
          <w:ilvl w:val="0"/>
          <w:numId w:val="39"/>
        </w:numPr>
        <w:ind w:left="0" w:firstLine="709"/>
        <w:rPr>
          <w:rFonts w:eastAsia="Times New Roman"/>
          <w:color w:val="000000"/>
        </w:rPr>
      </w:pPr>
      <w:r w:rsidRPr="00FC33A8">
        <w:rPr>
          <w:rFonts w:eastAsia="Times New Roman"/>
          <w:color w:val="000000"/>
        </w:rPr>
        <w:t>отображение результатов классификации</w:t>
      </w:r>
      <w:r w:rsidR="008512AA" w:rsidRPr="00FC33A8">
        <w:rPr>
          <w:rFonts w:eastAsia="Times New Roman"/>
          <w:color w:val="000000"/>
        </w:rPr>
        <w:t xml:space="preserve"> на клиентском устройстве</w:t>
      </w:r>
      <w:r w:rsidRPr="00FC33A8">
        <w:rPr>
          <w:color w:val="000000"/>
        </w:rPr>
        <w:t>.</w:t>
      </w:r>
    </w:p>
    <w:p w14:paraId="2631F2B2" w14:textId="77777777" w:rsidR="00633884" w:rsidRPr="00FC33A8" w:rsidRDefault="003B4E88" w:rsidP="00633884">
      <w:pPr>
        <w:pStyle w:val="2"/>
        <w:ind w:hanging="709"/>
        <w:outlineLvl w:val="2"/>
      </w:pPr>
      <w:bookmarkStart w:id="54" w:name="_Toc41306065"/>
      <w:r w:rsidRPr="00FC33A8">
        <w:t>Исходные данные</w:t>
      </w:r>
      <w:bookmarkEnd w:id="54"/>
      <w:r w:rsidRPr="00FC33A8">
        <w:t xml:space="preserve"> </w:t>
      </w:r>
    </w:p>
    <w:p w14:paraId="65386C88" w14:textId="77777777" w:rsidR="00816B0A" w:rsidRPr="00FC33A8" w:rsidRDefault="003B4E88" w:rsidP="00633884">
      <w:pPr>
        <w:pStyle w:val="affffff9"/>
        <w:spacing w:line="360" w:lineRule="auto"/>
        <w:ind w:firstLine="709"/>
        <w:rPr>
          <w:sz w:val="28"/>
          <w:szCs w:val="28"/>
        </w:rPr>
      </w:pPr>
      <w:r w:rsidRPr="00FC33A8">
        <w:rPr>
          <w:sz w:val="28"/>
          <w:szCs w:val="28"/>
        </w:rPr>
        <w:t xml:space="preserve">Для выполнения контрольного примера </w:t>
      </w:r>
      <w:r w:rsidR="00E654BD" w:rsidRPr="00FC33A8">
        <w:rPr>
          <w:sz w:val="28"/>
          <w:szCs w:val="28"/>
        </w:rPr>
        <w:t xml:space="preserve">12.03.2020 </w:t>
      </w:r>
      <w:r w:rsidRPr="00FC33A8">
        <w:rPr>
          <w:sz w:val="28"/>
          <w:szCs w:val="28"/>
        </w:rPr>
        <w:t xml:space="preserve">была сделана аудиозапись </w:t>
      </w:r>
      <w:r w:rsidR="004E7416" w:rsidRPr="00FC33A8">
        <w:rPr>
          <w:sz w:val="28"/>
          <w:szCs w:val="28"/>
        </w:rPr>
        <w:t>ТП на пересечении улиц Нагорная и Майская.</w:t>
      </w:r>
      <w:r w:rsidR="00633884" w:rsidRPr="00FC33A8">
        <w:rPr>
          <w:sz w:val="28"/>
          <w:szCs w:val="28"/>
        </w:rPr>
        <w:t xml:space="preserve"> Запись сделана с помощью разработанного приложения</w:t>
      </w:r>
      <w:r w:rsidR="00A01D3B" w:rsidRPr="00FC33A8">
        <w:rPr>
          <w:sz w:val="28"/>
          <w:szCs w:val="28"/>
        </w:rPr>
        <w:t xml:space="preserve">, которое установили на мобильный телефон </w:t>
      </w:r>
      <w:r w:rsidR="00A01D3B" w:rsidRPr="00FC33A8">
        <w:rPr>
          <w:sz w:val="28"/>
          <w:szCs w:val="28"/>
          <w:lang w:val="en-US"/>
        </w:rPr>
        <w:t>iPhone</w:t>
      </w:r>
      <w:r w:rsidR="00A01D3B" w:rsidRPr="00FC33A8">
        <w:rPr>
          <w:sz w:val="28"/>
          <w:szCs w:val="28"/>
        </w:rPr>
        <w:t xml:space="preserve"> </w:t>
      </w:r>
      <w:r w:rsidR="00A01D3B" w:rsidRPr="00FC33A8">
        <w:rPr>
          <w:sz w:val="28"/>
          <w:szCs w:val="28"/>
          <w:lang w:val="en-US"/>
        </w:rPr>
        <w:t>XS</w:t>
      </w:r>
      <w:r w:rsidR="00A01D3B" w:rsidRPr="00FC33A8">
        <w:rPr>
          <w:sz w:val="28"/>
          <w:szCs w:val="28"/>
        </w:rPr>
        <w:t xml:space="preserve"> под управление </w:t>
      </w:r>
      <w:r w:rsidR="00A01D3B" w:rsidRPr="00FC33A8">
        <w:rPr>
          <w:sz w:val="28"/>
          <w:szCs w:val="28"/>
          <w:lang w:val="en-US"/>
        </w:rPr>
        <w:t>iOS</w:t>
      </w:r>
      <w:r w:rsidR="00A01D3B" w:rsidRPr="00FC33A8">
        <w:rPr>
          <w:sz w:val="28"/>
          <w:szCs w:val="28"/>
        </w:rPr>
        <w:t xml:space="preserve"> 13.</w:t>
      </w:r>
    </w:p>
    <w:p w14:paraId="40A87D64" w14:textId="77777777" w:rsidR="00E918D9" w:rsidRPr="00FC33A8" w:rsidRDefault="00C33A51" w:rsidP="00702F29">
      <w:pPr>
        <w:pStyle w:val="affffff9"/>
        <w:spacing w:line="360" w:lineRule="auto"/>
        <w:ind w:firstLine="709"/>
        <w:rPr>
          <w:sz w:val="28"/>
          <w:szCs w:val="28"/>
        </w:rPr>
      </w:pPr>
      <w:r w:rsidRPr="00FC33A8">
        <w:rPr>
          <w:sz w:val="28"/>
          <w:szCs w:val="28"/>
        </w:rPr>
        <w:t>На данной аудиозаписи</w:t>
      </w:r>
      <w:r w:rsidR="00702F29" w:rsidRPr="00FC33A8">
        <w:rPr>
          <w:sz w:val="28"/>
          <w:szCs w:val="28"/>
        </w:rPr>
        <w:t xml:space="preserve"> длиной 160 секунд должно быть зафиксировано 23 автомобиля. </w:t>
      </w:r>
      <w:r w:rsidR="00E654BD" w:rsidRPr="00FC33A8">
        <w:rPr>
          <w:sz w:val="28"/>
          <w:szCs w:val="28"/>
        </w:rPr>
        <w:t>На рисунке 3.5 представлена аудиозапись перед отправлением на сервер.</w:t>
      </w:r>
    </w:p>
    <w:p w14:paraId="1ADF32F5" w14:textId="77777777" w:rsidR="00D33579" w:rsidRPr="00FC33A8" w:rsidRDefault="00732F82" w:rsidP="009E3195">
      <w:pPr>
        <w:pStyle w:val="affffff9"/>
        <w:spacing w:line="360" w:lineRule="auto"/>
        <w:ind w:firstLine="0"/>
        <w:jc w:val="center"/>
        <w:rPr>
          <w:sz w:val="28"/>
          <w:szCs w:val="28"/>
          <w:highlight w:val="yellow"/>
        </w:rPr>
      </w:pPr>
      <w:r w:rsidRPr="00FC33A8">
        <w:rPr>
          <w:noProof/>
          <w:sz w:val="28"/>
          <w:szCs w:val="28"/>
        </w:rPr>
        <w:drawing>
          <wp:inline distT="0" distB="0" distL="0" distR="0" wp14:anchorId="3F8D5E58" wp14:editId="5D1731E1">
            <wp:extent cx="2329132" cy="5043164"/>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cor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2492" cy="5072093"/>
                    </a:xfrm>
                    <a:prstGeom prst="rect">
                      <a:avLst/>
                    </a:prstGeom>
                  </pic:spPr>
                </pic:pic>
              </a:graphicData>
            </a:graphic>
          </wp:inline>
        </w:drawing>
      </w:r>
    </w:p>
    <w:p w14:paraId="7FB29B5F" w14:textId="77777777" w:rsidR="009E3195" w:rsidRPr="00FC33A8" w:rsidRDefault="009E3195" w:rsidP="009E3195">
      <w:pPr>
        <w:shd w:val="clear" w:color="auto" w:fill="FFFFFF"/>
        <w:spacing w:after="120" w:line="360" w:lineRule="auto"/>
        <w:jc w:val="center"/>
        <w:rPr>
          <w:color w:val="000000"/>
          <w:sz w:val="28"/>
        </w:rPr>
      </w:pPr>
      <w:r w:rsidRPr="00FC33A8">
        <w:rPr>
          <w:color w:val="000000"/>
          <w:sz w:val="28"/>
        </w:rPr>
        <w:t>Рисунок 3.</w:t>
      </w:r>
      <w:r w:rsidRPr="00FC33A8">
        <w:rPr>
          <w:color w:val="000000"/>
          <w:sz w:val="28"/>
          <w:lang w:val="en-US"/>
        </w:rPr>
        <w:t>5</w:t>
      </w:r>
      <w:r w:rsidRPr="00FC33A8">
        <w:rPr>
          <w:color w:val="000000"/>
          <w:sz w:val="28"/>
        </w:rPr>
        <w:t xml:space="preserve"> – Спектрограмма проезжающего потока автомобилей</w:t>
      </w:r>
    </w:p>
    <w:p w14:paraId="01FF7876" w14:textId="77777777" w:rsidR="00C33A51" w:rsidRPr="00FC33A8" w:rsidRDefault="008B6FCD" w:rsidP="006F31B6">
      <w:pPr>
        <w:pStyle w:val="2"/>
        <w:ind w:hanging="709"/>
        <w:outlineLvl w:val="2"/>
      </w:pPr>
      <w:bookmarkStart w:id="55" w:name="_Toc41306066"/>
      <w:r w:rsidRPr="00FC33A8">
        <w:lastRenderedPageBreak/>
        <w:t>Результаты расчета</w:t>
      </w:r>
      <w:bookmarkEnd w:id="55"/>
    </w:p>
    <w:p w14:paraId="40BCFE8A" w14:textId="77777777" w:rsidR="008B6FCD" w:rsidRPr="00FC33A8" w:rsidRDefault="008B6FCD" w:rsidP="008B6FCD">
      <w:pPr>
        <w:pStyle w:val="affffff9"/>
        <w:spacing w:line="360" w:lineRule="auto"/>
        <w:ind w:firstLine="709"/>
        <w:rPr>
          <w:sz w:val="28"/>
          <w:szCs w:val="28"/>
        </w:rPr>
      </w:pPr>
      <w:r w:rsidRPr="00FC33A8">
        <w:rPr>
          <w:sz w:val="28"/>
          <w:szCs w:val="28"/>
        </w:rPr>
        <w:t xml:space="preserve">В ходе обработки </w:t>
      </w:r>
      <w:r w:rsidR="0008239D" w:rsidRPr="00FC33A8">
        <w:rPr>
          <w:sz w:val="28"/>
          <w:szCs w:val="28"/>
        </w:rPr>
        <w:t xml:space="preserve">файла, отправленного на сервер, было обнаружено 21 ТС. </w:t>
      </w:r>
      <w:r w:rsidR="00265E01" w:rsidRPr="00FC33A8">
        <w:rPr>
          <w:sz w:val="28"/>
          <w:szCs w:val="28"/>
        </w:rPr>
        <w:t>Пример отображения результата после обработки показан на рисунке 3.6.</w:t>
      </w:r>
    </w:p>
    <w:p w14:paraId="2D7DCC67" w14:textId="006D7C8E" w:rsidR="0048312F" w:rsidRPr="00FC33A8" w:rsidRDefault="0048312F" w:rsidP="008B6FCD">
      <w:pPr>
        <w:pStyle w:val="affffff9"/>
        <w:spacing w:line="360" w:lineRule="auto"/>
        <w:ind w:firstLine="709"/>
        <w:rPr>
          <w:sz w:val="28"/>
          <w:szCs w:val="28"/>
        </w:rPr>
      </w:pPr>
      <w:r w:rsidRPr="00FC33A8">
        <w:rPr>
          <w:sz w:val="28"/>
          <w:szCs w:val="28"/>
        </w:rPr>
        <w:t>Система верно определила большую часть ТС, хотя не смогла 2 ТС. Это связано с тем, что они проехали в один и тот же момент времени с другим ТС, что вызывало перекрытие их акустического излучения.</w:t>
      </w:r>
      <w:r w:rsidR="00810732" w:rsidRPr="00FC33A8">
        <w:rPr>
          <w:sz w:val="28"/>
          <w:szCs w:val="28"/>
        </w:rPr>
        <w:t xml:space="preserve"> Одна</w:t>
      </w:r>
      <w:r w:rsidR="00871F9B" w:rsidRPr="00FC33A8">
        <w:rPr>
          <w:sz w:val="28"/>
          <w:szCs w:val="28"/>
        </w:rPr>
        <w:t>ко этот факт не повлиял на общую точность классификации, которая составила 9</w:t>
      </w:r>
      <w:r w:rsidR="00E83807" w:rsidRPr="00FC33A8">
        <w:rPr>
          <w:sz w:val="28"/>
          <w:szCs w:val="28"/>
        </w:rPr>
        <w:t>2</w:t>
      </w:r>
      <w:r w:rsidR="00871F9B" w:rsidRPr="00FC33A8">
        <w:rPr>
          <w:sz w:val="28"/>
          <w:szCs w:val="28"/>
        </w:rPr>
        <w:t>.</w:t>
      </w:r>
      <w:r w:rsidR="008A5A28" w:rsidRPr="00FC33A8">
        <w:rPr>
          <w:sz w:val="28"/>
          <w:szCs w:val="28"/>
        </w:rPr>
        <w:t>0</w:t>
      </w:r>
      <w:r w:rsidR="00871F9B" w:rsidRPr="00FC33A8">
        <w:rPr>
          <w:sz w:val="28"/>
          <w:szCs w:val="28"/>
        </w:rPr>
        <w:t>%</w:t>
      </w:r>
      <w:r w:rsidR="00E83807" w:rsidRPr="00FC33A8">
        <w:rPr>
          <w:sz w:val="28"/>
          <w:szCs w:val="28"/>
        </w:rPr>
        <w:t xml:space="preserve"> и </w:t>
      </w:r>
      <w:r w:rsidR="004A6B13" w:rsidRPr="00FC33A8">
        <w:rPr>
          <w:sz w:val="28"/>
          <w:szCs w:val="28"/>
        </w:rPr>
        <w:t>87,6%</w:t>
      </w:r>
      <w:r w:rsidR="00871F9B" w:rsidRPr="00FC33A8">
        <w:rPr>
          <w:sz w:val="28"/>
          <w:szCs w:val="28"/>
        </w:rPr>
        <w:t>.</w:t>
      </w:r>
    </w:p>
    <w:p w14:paraId="4E1754D9" w14:textId="77777777" w:rsidR="009E3195" w:rsidRPr="00FC33A8" w:rsidRDefault="008B6FCD" w:rsidP="009E3195">
      <w:pPr>
        <w:pStyle w:val="affffff9"/>
        <w:spacing w:line="360" w:lineRule="auto"/>
        <w:ind w:firstLine="0"/>
        <w:jc w:val="center"/>
        <w:rPr>
          <w:sz w:val="28"/>
          <w:szCs w:val="28"/>
          <w:highlight w:val="yellow"/>
        </w:rPr>
      </w:pPr>
      <w:r w:rsidRPr="00FC33A8">
        <w:rPr>
          <w:noProof/>
          <w:sz w:val="28"/>
          <w:szCs w:val="28"/>
        </w:rPr>
        <w:drawing>
          <wp:inline distT="0" distB="0" distL="0" distR="0" wp14:anchorId="342B8E9A" wp14:editId="036E7158">
            <wp:extent cx="2329333" cy="5043600"/>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cord review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29333" cy="5043600"/>
                    </a:xfrm>
                    <a:prstGeom prst="rect">
                      <a:avLst/>
                    </a:prstGeom>
                  </pic:spPr>
                </pic:pic>
              </a:graphicData>
            </a:graphic>
          </wp:inline>
        </w:drawing>
      </w:r>
    </w:p>
    <w:p w14:paraId="701EE2F8" w14:textId="77777777" w:rsidR="008B6FCD" w:rsidRPr="00FC33A8" w:rsidRDefault="008B6FCD" w:rsidP="008B6FCD">
      <w:pPr>
        <w:shd w:val="clear" w:color="auto" w:fill="FFFFFF"/>
        <w:spacing w:after="120" w:line="360" w:lineRule="auto"/>
        <w:jc w:val="center"/>
        <w:rPr>
          <w:color w:val="000000"/>
          <w:sz w:val="28"/>
        </w:rPr>
      </w:pPr>
      <w:r w:rsidRPr="00FC33A8">
        <w:rPr>
          <w:color w:val="000000"/>
          <w:sz w:val="28"/>
        </w:rPr>
        <w:t>Рисунок 3.6 – Спектрограмма проезжающего потока автомобилей</w:t>
      </w:r>
    </w:p>
    <w:p w14:paraId="588C8AD4" w14:textId="0518A60E" w:rsidR="005C3813" w:rsidRPr="00FC33A8" w:rsidRDefault="005C3813" w:rsidP="005C3813">
      <w:pPr>
        <w:pStyle w:val="affffff9"/>
        <w:spacing w:line="360" w:lineRule="auto"/>
        <w:ind w:firstLine="709"/>
        <w:rPr>
          <w:sz w:val="28"/>
          <w:szCs w:val="28"/>
        </w:rPr>
      </w:pPr>
      <w:r w:rsidRPr="00FC33A8">
        <w:rPr>
          <w:sz w:val="28"/>
          <w:szCs w:val="28"/>
        </w:rPr>
        <w:t>В таблице 3.3 представлен</w:t>
      </w:r>
      <w:r w:rsidR="000F20FE" w:rsidRPr="00FC33A8">
        <w:rPr>
          <w:sz w:val="28"/>
          <w:szCs w:val="28"/>
        </w:rPr>
        <w:t>а точность классификации контрольного набора данных, который был собран вручную и взят с открытых звуковых банков.</w:t>
      </w:r>
    </w:p>
    <w:p w14:paraId="4A35C7A5" w14:textId="7EFB40DC" w:rsidR="0048123F" w:rsidRPr="00FC33A8" w:rsidRDefault="0048123F" w:rsidP="00062752">
      <w:pPr>
        <w:pStyle w:val="affffffb"/>
        <w:keepNext/>
        <w:rPr>
          <w:sz w:val="28"/>
          <w:szCs w:val="28"/>
        </w:rPr>
      </w:pPr>
      <w:r w:rsidRPr="00FC33A8">
        <w:rPr>
          <w:sz w:val="28"/>
          <w:szCs w:val="28"/>
        </w:rPr>
        <w:lastRenderedPageBreak/>
        <w:t>Таблица 3.3 – Точность классификации алгоритмов тестирования</w:t>
      </w:r>
    </w:p>
    <w:tbl>
      <w:tblPr>
        <w:tblStyle w:val="afffffffa"/>
        <w:tblW w:w="5000" w:type="pct"/>
        <w:jc w:val="center"/>
        <w:tblLook w:val="04A0" w:firstRow="1" w:lastRow="0" w:firstColumn="1" w:lastColumn="0" w:noHBand="0" w:noVBand="1"/>
      </w:tblPr>
      <w:tblGrid>
        <w:gridCol w:w="2924"/>
        <w:gridCol w:w="1955"/>
        <w:gridCol w:w="2093"/>
        <w:gridCol w:w="2372"/>
      </w:tblGrid>
      <w:tr w:rsidR="0048123F" w:rsidRPr="00FC33A8" w14:paraId="6CEB144E" w14:textId="213ADB40" w:rsidTr="00062752">
        <w:trPr>
          <w:jc w:val="center"/>
        </w:trPr>
        <w:tc>
          <w:tcPr>
            <w:tcW w:w="1565" w:type="pct"/>
          </w:tcPr>
          <w:p w14:paraId="0C38D38B" w14:textId="128752E1"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Наименование аудиозаписи</w:t>
            </w:r>
          </w:p>
        </w:tc>
        <w:tc>
          <w:tcPr>
            <w:tcW w:w="1046" w:type="pct"/>
          </w:tcPr>
          <w:p w14:paraId="7B1843B9" w14:textId="136A9BF8"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Количество подсчитанных вручную ТС</w:t>
            </w:r>
          </w:p>
        </w:tc>
        <w:tc>
          <w:tcPr>
            <w:tcW w:w="1120" w:type="pct"/>
          </w:tcPr>
          <w:p w14:paraId="4B6D0AC6" w14:textId="71B9C659"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 xml:space="preserve">Количество определенных </w:t>
            </w:r>
            <w:r w:rsidR="005842CC" w:rsidRPr="00FC33A8">
              <w:rPr>
                <w:rFonts w:ascii="Times New Roman" w:hAnsi="Times New Roman"/>
                <w:sz w:val="28"/>
                <w:szCs w:val="28"/>
              </w:rPr>
              <w:t xml:space="preserve">системой </w:t>
            </w:r>
            <w:r w:rsidRPr="00FC33A8">
              <w:rPr>
                <w:rFonts w:ascii="Times New Roman" w:hAnsi="Times New Roman"/>
                <w:sz w:val="28"/>
                <w:szCs w:val="28"/>
              </w:rPr>
              <w:t xml:space="preserve">ТС </w:t>
            </w:r>
          </w:p>
        </w:tc>
        <w:tc>
          <w:tcPr>
            <w:tcW w:w="1269" w:type="pct"/>
          </w:tcPr>
          <w:p w14:paraId="7A454375" w14:textId="29409E5F"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Точность классификации</w:t>
            </w:r>
            <w:r w:rsidR="005C750A" w:rsidRPr="00FC33A8">
              <w:rPr>
                <w:rFonts w:ascii="Times New Roman" w:hAnsi="Times New Roman"/>
                <w:sz w:val="28"/>
                <w:szCs w:val="28"/>
              </w:rPr>
              <w:t>, %</w:t>
            </w:r>
            <w:r w:rsidRPr="00FC33A8">
              <w:rPr>
                <w:rFonts w:ascii="Times New Roman" w:hAnsi="Times New Roman"/>
                <w:sz w:val="28"/>
                <w:szCs w:val="28"/>
              </w:rPr>
              <w:t xml:space="preserve"> </w:t>
            </w:r>
          </w:p>
        </w:tc>
      </w:tr>
      <w:tr w:rsidR="0048123F" w:rsidRPr="00FC33A8" w14:paraId="27EB29F5" w14:textId="343622CF" w:rsidTr="00062752">
        <w:trPr>
          <w:jc w:val="center"/>
        </w:trPr>
        <w:tc>
          <w:tcPr>
            <w:tcW w:w="1565" w:type="pct"/>
          </w:tcPr>
          <w:p w14:paraId="1176D72B" w14:textId="38C88CD5"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1</w:t>
            </w:r>
          </w:p>
        </w:tc>
        <w:tc>
          <w:tcPr>
            <w:tcW w:w="1046" w:type="pct"/>
          </w:tcPr>
          <w:p w14:paraId="17295694" w14:textId="77777777" w:rsidR="0048123F" w:rsidRPr="00FC33A8" w:rsidRDefault="0048123F"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7BB21BB2" w14:textId="2D6AFF12"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65</w:t>
            </w:r>
          </w:p>
        </w:tc>
        <w:tc>
          <w:tcPr>
            <w:tcW w:w="1269" w:type="pct"/>
          </w:tcPr>
          <w:p w14:paraId="1A3FD76C" w14:textId="167245F4"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5</w:t>
            </w:r>
          </w:p>
        </w:tc>
      </w:tr>
      <w:tr w:rsidR="0048123F" w:rsidRPr="00FC33A8" w14:paraId="4DE814CE" w14:textId="4E23A3CA" w:rsidTr="00062752">
        <w:trPr>
          <w:jc w:val="center"/>
        </w:trPr>
        <w:tc>
          <w:tcPr>
            <w:tcW w:w="1565" w:type="pct"/>
          </w:tcPr>
          <w:p w14:paraId="03B56CB5" w14:textId="4D8D3ADA"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2</w:t>
            </w:r>
          </w:p>
        </w:tc>
        <w:tc>
          <w:tcPr>
            <w:tcW w:w="1046" w:type="pct"/>
          </w:tcPr>
          <w:p w14:paraId="621800EB" w14:textId="4DF28AB8"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43</w:t>
            </w:r>
          </w:p>
        </w:tc>
        <w:tc>
          <w:tcPr>
            <w:tcW w:w="1120" w:type="pct"/>
          </w:tcPr>
          <w:p w14:paraId="1DC346F3" w14:textId="4DE5D539"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43</w:t>
            </w:r>
          </w:p>
        </w:tc>
        <w:tc>
          <w:tcPr>
            <w:tcW w:w="1269" w:type="pct"/>
          </w:tcPr>
          <w:p w14:paraId="660CD547" w14:textId="4780FCFE"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48123F" w:rsidRPr="00FC33A8" w14:paraId="7EF8CB62" w14:textId="296EBA91" w:rsidTr="00062752">
        <w:trPr>
          <w:jc w:val="center"/>
        </w:trPr>
        <w:tc>
          <w:tcPr>
            <w:tcW w:w="1565" w:type="pct"/>
          </w:tcPr>
          <w:p w14:paraId="5B731014" w14:textId="6AAA17AE"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3</w:t>
            </w:r>
          </w:p>
        </w:tc>
        <w:tc>
          <w:tcPr>
            <w:tcW w:w="1046" w:type="pct"/>
          </w:tcPr>
          <w:p w14:paraId="683CC906" w14:textId="1675477A"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w:t>
            </w:r>
          </w:p>
        </w:tc>
        <w:tc>
          <w:tcPr>
            <w:tcW w:w="1120" w:type="pct"/>
          </w:tcPr>
          <w:p w14:paraId="0BF59E45" w14:textId="2CC1A7B0"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w:t>
            </w:r>
          </w:p>
        </w:tc>
        <w:tc>
          <w:tcPr>
            <w:tcW w:w="1269" w:type="pct"/>
          </w:tcPr>
          <w:p w14:paraId="76054233" w14:textId="6B08E5F3"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48123F" w:rsidRPr="00FC33A8" w14:paraId="626D7DCD" w14:textId="23668499" w:rsidTr="00062752">
        <w:trPr>
          <w:jc w:val="center"/>
        </w:trPr>
        <w:tc>
          <w:tcPr>
            <w:tcW w:w="1565" w:type="pct"/>
          </w:tcPr>
          <w:p w14:paraId="299F777F" w14:textId="24003D42"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4</w:t>
            </w:r>
          </w:p>
        </w:tc>
        <w:tc>
          <w:tcPr>
            <w:tcW w:w="1046" w:type="pct"/>
          </w:tcPr>
          <w:p w14:paraId="65B81794" w14:textId="752CE1B9"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14</w:t>
            </w:r>
          </w:p>
        </w:tc>
        <w:tc>
          <w:tcPr>
            <w:tcW w:w="1120" w:type="pct"/>
          </w:tcPr>
          <w:p w14:paraId="7764AE38" w14:textId="2DF098C6"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13</w:t>
            </w:r>
          </w:p>
        </w:tc>
        <w:tc>
          <w:tcPr>
            <w:tcW w:w="1269" w:type="pct"/>
          </w:tcPr>
          <w:p w14:paraId="48C4C12B" w14:textId="461B239B" w:rsidR="0048123F" w:rsidRPr="00FC33A8" w:rsidRDefault="005C750A"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9</w:t>
            </w:r>
          </w:p>
        </w:tc>
      </w:tr>
      <w:tr w:rsidR="0048123F" w:rsidRPr="00FC33A8" w14:paraId="6E4FFA3B" w14:textId="3822EEC2" w:rsidTr="00062752">
        <w:trPr>
          <w:jc w:val="center"/>
        </w:trPr>
        <w:tc>
          <w:tcPr>
            <w:tcW w:w="1565" w:type="pct"/>
          </w:tcPr>
          <w:p w14:paraId="1D80170A" w14:textId="1B1D2F11" w:rsidR="0048123F" w:rsidRPr="00FC33A8" w:rsidRDefault="0048123F" w:rsidP="0048123F">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5</w:t>
            </w:r>
          </w:p>
        </w:tc>
        <w:tc>
          <w:tcPr>
            <w:tcW w:w="1046" w:type="pct"/>
          </w:tcPr>
          <w:p w14:paraId="56008DE2" w14:textId="3CD4031C"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33</w:t>
            </w:r>
          </w:p>
        </w:tc>
        <w:tc>
          <w:tcPr>
            <w:tcW w:w="1120" w:type="pct"/>
          </w:tcPr>
          <w:p w14:paraId="0313C0AE" w14:textId="481DF354"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30</w:t>
            </w:r>
          </w:p>
        </w:tc>
        <w:tc>
          <w:tcPr>
            <w:tcW w:w="1269" w:type="pct"/>
          </w:tcPr>
          <w:p w14:paraId="3546457E" w14:textId="02E0E744" w:rsidR="0048123F" w:rsidRPr="00FC33A8" w:rsidRDefault="00AE3ABC" w:rsidP="005C750A">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90</w:t>
            </w:r>
            <w:r w:rsidR="005842CC" w:rsidRPr="00FC33A8">
              <w:rPr>
                <w:rFonts w:ascii="Times New Roman" w:hAnsi="Times New Roman"/>
                <w:sz w:val="28"/>
                <w:szCs w:val="28"/>
              </w:rPr>
              <w:t>,</w:t>
            </w:r>
            <w:r w:rsidRPr="00FC33A8">
              <w:rPr>
                <w:rFonts w:ascii="Times New Roman" w:hAnsi="Times New Roman"/>
                <w:sz w:val="28"/>
                <w:szCs w:val="28"/>
              </w:rPr>
              <w:t>9</w:t>
            </w:r>
          </w:p>
        </w:tc>
      </w:tr>
      <w:tr w:rsidR="00C025C6" w:rsidRPr="00FC33A8" w14:paraId="46A48A15" w14:textId="77777777" w:rsidTr="00062752">
        <w:trPr>
          <w:jc w:val="center"/>
        </w:trPr>
        <w:tc>
          <w:tcPr>
            <w:tcW w:w="1565" w:type="pct"/>
          </w:tcPr>
          <w:p w14:paraId="7AA0E16B" w14:textId="410A95A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6</w:t>
            </w:r>
          </w:p>
        </w:tc>
        <w:tc>
          <w:tcPr>
            <w:tcW w:w="1046" w:type="pct"/>
          </w:tcPr>
          <w:p w14:paraId="08F4AC9A" w14:textId="3AF7637D"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2D8E5029" w14:textId="3FB097F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65</w:t>
            </w:r>
          </w:p>
        </w:tc>
        <w:tc>
          <w:tcPr>
            <w:tcW w:w="1269" w:type="pct"/>
          </w:tcPr>
          <w:p w14:paraId="47A601EC" w14:textId="7E264BD7"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92</w:t>
            </w:r>
            <w:r w:rsidR="005842CC" w:rsidRPr="00FC33A8">
              <w:rPr>
                <w:rFonts w:ascii="Times New Roman" w:hAnsi="Times New Roman"/>
                <w:sz w:val="28"/>
                <w:szCs w:val="28"/>
              </w:rPr>
              <w:t>,</w:t>
            </w:r>
            <w:r w:rsidRPr="00FC33A8">
              <w:rPr>
                <w:rFonts w:ascii="Times New Roman" w:hAnsi="Times New Roman"/>
                <w:sz w:val="28"/>
                <w:szCs w:val="28"/>
              </w:rPr>
              <w:t>5</w:t>
            </w:r>
          </w:p>
        </w:tc>
      </w:tr>
      <w:tr w:rsidR="00C025C6" w:rsidRPr="00FC33A8" w14:paraId="540F55E5" w14:textId="77777777" w:rsidTr="00062752">
        <w:trPr>
          <w:jc w:val="center"/>
        </w:trPr>
        <w:tc>
          <w:tcPr>
            <w:tcW w:w="1565" w:type="pct"/>
          </w:tcPr>
          <w:p w14:paraId="57D2DE31" w14:textId="791DD174"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7</w:t>
            </w:r>
          </w:p>
        </w:tc>
        <w:tc>
          <w:tcPr>
            <w:tcW w:w="1046" w:type="pct"/>
          </w:tcPr>
          <w:p w14:paraId="4FA2E4FA" w14:textId="62096ED7"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22</w:t>
            </w:r>
          </w:p>
        </w:tc>
        <w:tc>
          <w:tcPr>
            <w:tcW w:w="1120" w:type="pct"/>
          </w:tcPr>
          <w:p w14:paraId="3737293B" w14:textId="53702933"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18</w:t>
            </w:r>
          </w:p>
        </w:tc>
        <w:tc>
          <w:tcPr>
            <w:tcW w:w="1269" w:type="pct"/>
          </w:tcPr>
          <w:p w14:paraId="5A35912D" w14:textId="75236001"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81</w:t>
            </w:r>
            <w:r w:rsidR="005842CC" w:rsidRPr="00FC33A8">
              <w:rPr>
                <w:rFonts w:ascii="Times New Roman" w:hAnsi="Times New Roman"/>
                <w:sz w:val="28"/>
                <w:szCs w:val="28"/>
              </w:rPr>
              <w:t>,</w:t>
            </w:r>
            <w:r w:rsidRPr="00FC33A8">
              <w:rPr>
                <w:rFonts w:ascii="Times New Roman" w:hAnsi="Times New Roman"/>
                <w:sz w:val="28"/>
                <w:szCs w:val="28"/>
              </w:rPr>
              <w:t>8</w:t>
            </w:r>
          </w:p>
        </w:tc>
      </w:tr>
      <w:tr w:rsidR="00C025C6" w:rsidRPr="00FC33A8" w14:paraId="142EBB22" w14:textId="77777777" w:rsidTr="00062752">
        <w:trPr>
          <w:jc w:val="center"/>
        </w:trPr>
        <w:tc>
          <w:tcPr>
            <w:tcW w:w="1565" w:type="pct"/>
          </w:tcPr>
          <w:p w14:paraId="2E028A94" w14:textId="0237B6CA"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8</w:t>
            </w:r>
          </w:p>
        </w:tc>
        <w:tc>
          <w:tcPr>
            <w:tcW w:w="1046" w:type="pct"/>
          </w:tcPr>
          <w:p w14:paraId="328B2C61" w14:textId="683934EB"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w:t>
            </w:r>
          </w:p>
        </w:tc>
        <w:tc>
          <w:tcPr>
            <w:tcW w:w="1120" w:type="pct"/>
          </w:tcPr>
          <w:p w14:paraId="20324C33" w14:textId="75AFFC40"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103</w:t>
            </w:r>
          </w:p>
        </w:tc>
        <w:tc>
          <w:tcPr>
            <w:tcW w:w="1269" w:type="pct"/>
          </w:tcPr>
          <w:p w14:paraId="44A1F487" w14:textId="49E33002" w:rsidR="00C025C6" w:rsidRPr="00FC33A8" w:rsidRDefault="00C025C6" w:rsidP="00C025C6">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A129CC" w:rsidRPr="00FC33A8" w14:paraId="6C7ADD5E" w14:textId="77777777" w:rsidTr="00062752">
        <w:trPr>
          <w:jc w:val="center"/>
        </w:trPr>
        <w:tc>
          <w:tcPr>
            <w:tcW w:w="1565" w:type="pct"/>
          </w:tcPr>
          <w:p w14:paraId="35838D99" w14:textId="27407066"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9</w:t>
            </w:r>
          </w:p>
        </w:tc>
        <w:tc>
          <w:tcPr>
            <w:tcW w:w="1046" w:type="pct"/>
          </w:tcPr>
          <w:p w14:paraId="12DBFBB5" w14:textId="1CE9E9B6"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55</w:t>
            </w:r>
          </w:p>
        </w:tc>
        <w:tc>
          <w:tcPr>
            <w:tcW w:w="1120" w:type="pct"/>
          </w:tcPr>
          <w:p w14:paraId="1C54000F" w14:textId="534C046C"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w:t>
            </w:r>
          </w:p>
        </w:tc>
        <w:tc>
          <w:tcPr>
            <w:tcW w:w="1269" w:type="pct"/>
          </w:tcPr>
          <w:p w14:paraId="5D9306DB" w14:textId="43AA3E4A"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w:t>
            </w:r>
            <w:r w:rsidR="00A5727A" w:rsidRPr="00FC33A8">
              <w:rPr>
                <w:rFonts w:ascii="Times New Roman" w:hAnsi="Times New Roman"/>
                <w:sz w:val="28"/>
                <w:szCs w:val="28"/>
              </w:rPr>
              <w:t>0</w:t>
            </w:r>
            <w:r w:rsidR="005842CC" w:rsidRPr="00FC33A8">
              <w:rPr>
                <w:rFonts w:ascii="Times New Roman" w:hAnsi="Times New Roman"/>
                <w:sz w:val="28"/>
                <w:szCs w:val="28"/>
              </w:rPr>
              <w:t>,</w:t>
            </w:r>
            <w:r w:rsidR="00A5727A" w:rsidRPr="00FC33A8">
              <w:rPr>
                <w:rFonts w:ascii="Times New Roman" w:hAnsi="Times New Roman"/>
                <w:sz w:val="28"/>
                <w:szCs w:val="28"/>
              </w:rPr>
              <w:t>9</w:t>
            </w:r>
          </w:p>
        </w:tc>
      </w:tr>
      <w:tr w:rsidR="00A129CC" w:rsidRPr="00FC33A8" w14:paraId="2C8A4AAE" w14:textId="77777777" w:rsidTr="00062752">
        <w:trPr>
          <w:jc w:val="center"/>
        </w:trPr>
        <w:tc>
          <w:tcPr>
            <w:tcW w:w="1565" w:type="pct"/>
          </w:tcPr>
          <w:p w14:paraId="408B48DF" w14:textId="688034D8"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Запись 10</w:t>
            </w:r>
          </w:p>
        </w:tc>
        <w:tc>
          <w:tcPr>
            <w:tcW w:w="1046" w:type="pct"/>
          </w:tcPr>
          <w:p w14:paraId="3A77783E" w14:textId="09FCE75A"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w:t>
            </w:r>
            <w:r w:rsidR="00A5727A" w:rsidRPr="00FC33A8">
              <w:rPr>
                <w:rFonts w:ascii="Times New Roman" w:hAnsi="Times New Roman"/>
                <w:sz w:val="28"/>
                <w:szCs w:val="28"/>
              </w:rPr>
              <w:t>6</w:t>
            </w:r>
          </w:p>
        </w:tc>
        <w:tc>
          <w:tcPr>
            <w:tcW w:w="1120" w:type="pct"/>
          </w:tcPr>
          <w:p w14:paraId="144CA536" w14:textId="698C5006"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53</w:t>
            </w:r>
          </w:p>
        </w:tc>
        <w:tc>
          <w:tcPr>
            <w:tcW w:w="1269" w:type="pct"/>
          </w:tcPr>
          <w:p w14:paraId="5B6AD56B" w14:textId="14C8936A" w:rsidR="00A129CC" w:rsidRPr="00FC33A8" w:rsidRDefault="00A5727A"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86</w:t>
            </w:r>
            <w:r w:rsidR="005842CC" w:rsidRPr="00FC33A8">
              <w:rPr>
                <w:rFonts w:ascii="Times New Roman" w:hAnsi="Times New Roman"/>
                <w:sz w:val="28"/>
                <w:szCs w:val="28"/>
              </w:rPr>
              <w:t>,</w:t>
            </w:r>
            <w:r w:rsidRPr="00FC33A8">
              <w:rPr>
                <w:rFonts w:ascii="Times New Roman" w:hAnsi="Times New Roman"/>
                <w:sz w:val="28"/>
                <w:szCs w:val="28"/>
              </w:rPr>
              <w:t>8</w:t>
            </w:r>
          </w:p>
        </w:tc>
      </w:tr>
      <w:tr w:rsidR="00A129CC" w:rsidRPr="00FC33A8" w14:paraId="2BF09ACC" w14:textId="77777777" w:rsidTr="00062752">
        <w:trPr>
          <w:jc w:val="center"/>
        </w:trPr>
        <w:tc>
          <w:tcPr>
            <w:tcW w:w="1565" w:type="pct"/>
          </w:tcPr>
          <w:p w14:paraId="505FC2C3" w14:textId="1B233423"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1</w:t>
            </w:r>
          </w:p>
        </w:tc>
        <w:tc>
          <w:tcPr>
            <w:tcW w:w="1046" w:type="pct"/>
          </w:tcPr>
          <w:p w14:paraId="04BF8C9C" w14:textId="401EF19D"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71CE4" w:rsidRPr="00FC33A8">
              <w:rPr>
                <w:rFonts w:ascii="Times New Roman" w:hAnsi="Times New Roman"/>
                <w:sz w:val="28"/>
                <w:szCs w:val="28"/>
              </w:rPr>
              <w:t>5</w:t>
            </w:r>
          </w:p>
        </w:tc>
        <w:tc>
          <w:tcPr>
            <w:tcW w:w="1120" w:type="pct"/>
          </w:tcPr>
          <w:p w14:paraId="4381E103" w14:textId="1B709DF7" w:rsidR="00A129CC" w:rsidRPr="00FC33A8" w:rsidRDefault="00A129CC"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71CE4" w:rsidRPr="00FC33A8">
              <w:rPr>
                <w:rFonts w:ascii="Times New Roman" w:hAnsi="Times New Roman"/>
                <w:sz w:val="28"/>
                <w:szCs w:val="28"/>
              </w:rPr>
              <w:t>3</w:t>
            </w:r>
          </w:p>
        </w:tc>
        <w:tc>
          <w:tcPr>
            <w:tcW w:w="1269" w:type="pct"/>
          </w:tcPr>
          <w:p w14:paraId="68A20D99" w14:textId="469B16DF" w:rsidR="00A129CC" w:rsidRPr="00FC33A8" w:rsidRDefault="00871CE4" w:rsidP="000B2CB5">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86</w:t>
            </w:r>
            <w:r w:rsidR="005842CC" w:rsidRPr="00FC33A8">
              <w:rPr>
                <w:rFonts w:ascii="Times New Roman" w:hAnsi="Times New Roman"/>
                <w:sz w:val="28"/>
                <w:szCs w:val="28"/>
              </w:rPr>
              <w:t>,</w:t>
            </w:r>
            <w:r w:rsidRPr="00FC33A8">
              <w:rPr>
                <w:rFonts w:ascii="Times New Roman" w:hAnsi="Times New Roman"/>
                <w:sz w:val="28"/>
                <w:szCs w:val="28"/>
              </w:rPr>
              <w:t>7</w:t>
            </w:r>
          </w:p>
        </w:tc>
      </w:tr>
      <w:tr w:rsidR="00A129CC" w:rsidRPr="00FC33A8" w14:paraId="6B56280E" w14:textId="77777777" w:rsidTr="00062752">
        <w:trPr>
          <w:jc w:val="center"/>
        </w:trPr>
        <w:tc>
          <w:tcPr>
            <w:tcW w:w="1565" w:type="pct"/>
          </w:tcPr>
          <w:p w14:paraId="486F5362" w14:textId="350D7B49"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2</w:t>
            </w:r>
          </w:p>
        </w:tc>
        <w:tc>
          <w:tcPr>
            <w:tcW w:w="1046" w:type="pct"/>
          </w:tcPr>
          <w:p w14:paraId="71DEB72E" w14:textId="7955B785"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120" w:type="pct"/>
          </w:tcPr>
          <w:p w14:paraId="08266516" w14:textId="319D5D94"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269" w:type="pct"/>
          </w:tcPr>
          <w:p w14:paraId="4400BCC2" w14:textId="40424879" w:rsidR="00A129CC" w:rsidRPr="00FC33A8" w:rsidRDefault="00BC160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100</w:t>
            </w:r>
            <w:r w:rsidR="005842CC" w:rsidRPr="00FC33A8">
              <w:rPr>
                <w:rFonts w:ascii="Times New Roman" w:hAnsi="Times New Roman"/>
                <w:sz w:val="28"/>
                <w:szCs w:val="28"/>
              </w:rPr>
              <w:t>,0</w:t>
            </w:r>
          </w:p>
        </w:tc>
      </w:tr>
      <w:tr w:rsidR="00A129CC" w:rsidRPr="00FC33A8" w14:paraId="0A352D80" w14:textId="77777777" w:rsidTr="00062752">
        <w:trPr>
          <w:jc w:val="center"/>
        </w:trPr>
        <w:tc>
          <w:tcPr>
            <w:tcW w:w="1565" w:type="pct"/>
          </w:tcPr>
          <w:p w14:paraId="634B8929" w14:textId="5711DEC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3</w:t>
            </w:r>
          </w:p>
        </w:tc>
        <w:tc>
          <w:tcPr>
            <w:tcW w:w="1046" w:type="pct"/>
          </w:tcPr>
          <w:p w14:paraId="63D9CF45" w14:textId="7777777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33</w:t>
            </w:r>
          </w:p>
        </w:tc>
        <w:tc>
          <w:tcPr>
            <w:tcW w:w="1120" w:type="pct"/>
          </w:tcPr>
          <w:p w14:paraId="35F1810E" w14:textId="77777777"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30</w:t>
            </w:r>
          </w:p>
        </w:tc>
        <w:tc>
          <w:tcPr>
            <w:tcW w:w="1269" w:type="pct"/>
          </w:tcPr>
          <w:p w14:paraId="0CF0BAA6" w14:textId="02F75DBD"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90</w:t>
            </w:r>
            <w:r w:rsidR="005842CC" w:rsidRPr="00FC33A8">
              <w:rPr>
                <w:rFonts w:ascii="Times New Roman" w:hAnsi="Times New Roman"/>
                <w:sz w:val="28"/>
                <w:szCs w:val="28"/>
              </w:rPr>
              <w:t>,</w:t>
            </w:r>
            <w:r w:rsidRPr="00FC33A8">
              <w:rPr>
                <w:rFonts w:ascii="Times New Roman" w:hAnsi="Times New Roman"/>
                <w:sz w:val="28"/>
                <w:szCs w:val="28"/>
              </w:rPr>
              <w:t>9</w:t>
            </w:r>
          </w:p>
        </w:tc>
      </w:tr>
      <w:tr w:rsidR="00A129CC" w:rsidRPr="00FC33A8" w14:paraId="6F63BA86" w14:textId="77777777" w:rsidTr="00062752">
        <w:trPr>
          <w:jc w:val="center"/>
        </w:trPr>
        <w:tc>
          <w:tcPr>
            <w:tcW w:w="1565" w:type="pct"/>
          </w:tcPr>
          <w:p w14:paraId="351F4E02" w14:textId="03716134"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4</w:t>
            </w:r>
          </w:p>
        </w:tc>
        <w:tc>
          <w:tcPr>
            <w:tcW w:w="1046" w:type="pct"/>
          </w:tcPr>
          <w:p w14:paraId="0D0079A6" w14:textId="1876CDCF"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46</w:t>
            </w:r>
          </w:p>
        </w:tc>
        <w:tc>
          <w:tcPr>
            <w:tcW w:w="1120" w:type="pct"/>
          </w:tcPr>
          <w:p w14:paraId="66477D64" w14:textId="6ADCF74B"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35</w:t>
            </w:r>
          </w:p>
        </w:tc>
        <w:tc>
          <w:tcPr>
            <w:tcW w:w="1269" w:type="pct"/>
          </w:tcPr>
          <w:p w14:paraId="5FA245FC" w14:textId="64F537F3"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76</w:t>
            </w:r>
            <w:r w:rsidR="005842CC" w:rsidRPr="00FC33A8">
              <w:rPr>
                <w:rFonts w:ascii="Times New Roman" w:hAnsi="Times New Roman"/>
                <w:sz w:val="28"/>
                <w:szCs w:val="28"/>
              </w:rPr>
              <w:t>,</w:t>
            </w:r>
            <w:r w:rsidRPr="00FC33A8">
              <w:rPr>
                <w:rFonts w:ascii="Times New Roman" w:hAnsi="Times New Roman"/>
                <w:sz w:val="28"/>
                <w:szCs w:val="28"/>
              </w:rPr>
              <w:t>1</w:t>
            </w:r>
          </w:p>
        </w:tc>
      </w:tr>
      <w:tr w:rsidR="00A129CC" w:rsidRPr="00FC33A8" w14:paraId="2BB57180" w14:textId="77777777" w:rsidTr="00062752">
        <w:trPr>
          <w:jc w:val="center"/>
        </w:trPr>
        <w:tc>
          <w:tcPr>
            <w:tcW w:w="1565" w:type="pct"/>
          </w:tcPr>
          <w:p w14:paraId="5FF788AF" w14:textId="429285F4"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5</w:t>
            </w:r>
          </w:p>
        </w:tc>
        <w:tc>
          <w:tcPr>
            <w:tcW w:w="1046" w:type="pct"/>
          </w:tcPr>
          <w:p w14:paraId="364391E5" w14:textId="44D91797"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18</w:t>
            </w:r>
          </w:p>
        </w:tc>
        <w:tc>
          <w:tcPr>
            <w:tcW w:w="1120" w:type="pct"/>
          </w:tcPr>
          <w:p w14:paraId="5940BC61" w14:textId="0EE3C444"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9</w:t>
            </w:r>
          </w:p>
        </w:tc>
        <w:tc>
          <w:tcPr>
            <w:tcW w:w="1269" w:type="pct"/>
          </w:tcPr>
          <w:p w14:paraId="2387CC4D" w14:textId="27094758"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w:t>
            </w:r>
            <w:r w:rsidR="005842CC" w:rsidRPr="00FC33A8">
              <w:rPr>
                <w:rFonts w:ascii="Times New Roman" w:hAnsi="Times New Roman"/>
                <w:sz w:val="28"/>
                <w:szCs w:val="28"/>
              </w:rPr>
              <w:t>,</w:t>
            </w:r>
            <w:r w:rsidRPr="00FC33A8">
              <w:rPr>
                <w:rFonts w:ascii="Times New Roman" w:hAnsi="Times New Roman"/>
                <w:sz w:val="28"/>
                <w:szCs w:val="28"/>
              </w:rPr>
              <w:t>0</w:t>
            </w:r>
          </w:p>
        </w:tc>
      </w:tr>
      <w:tr w:rsidR="00A129CC" w:rsidRPr="00FC33A8" w14:paraId="25E0F138" w14:textId="77777777" w:rsidTr="00062752">
        <w:trPr>
          <w:jc w:val="center"/>
        </w:trPr>
        <w:tc>
          <w:tcPr>
            <w:tcW w:w="1565" w:type="pct"/>
          </w:tcPr>
          <w:p w14:paraId="6AD018EF" w14:textId="7B7DACB6"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6</w:t>
            </w:r>
          </w:p>
        </w:tc>
        <w:tc>
          <w:tcPr>
            <w:tcW w:w="1046" w:type="pct"/>
          </w:tcPr>
          <w:p w14:paraId="4C597612" w14:textId="2F005AF6"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13</w:t>
            </w:r>
          </w:p>
        </w:tc>
        <w:tc>
          <w:tcPr>
            <w:tcW w:w="1120" w:type="pct"/>
          </w:tcPr>
          <w:p w14:paraId="1F136416" w14:textId="7F5AA23D"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7</w:t>
            </w:r>
          </w:p>
        </w:tc>
        <w:tc>
          <w:tcPr>
            <w:tcW w:w="1269" w:type="pct"/>
          </w:tcPr>
          <w:p w14:paraId="45F367C6" w14:textId="455B0C88"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53</w:t>
            </w:r>
            <w:r w:rsidR="005842CC" w:rsidRPr="00FC33A8">
              <w:rPr>
                <w:rFonts w:ascii="Times New Roman" w:hAnsi="Times New Roman"/>
                <w:sz w:val="28"/>
                <w:szCs w:val="28"/>
              </w:rPr>
              <w:t>,</w:t>
            </w:r>
            <w:r w:rsidRPr="00FC33A8">
              <w:rPr>
                <w:rFonts w:ascii="Times New Roman" w:hAnsi="Times New Roman"/>
                <w:sz w:val="28"/>
                <w:szCs w:val="28"/>
              </w:rPr>
              <w:t>8</w:t>
            </w:r>
          </w:p>
        </w:tc>
      </w:tr>
      <w:tr w:rsidR="00A129CC" w:rsidRPr="00FC33A8" w14:paraId="26F20BB7" w14:textId="77777777" w:rsidTr="00062752">
        <w:trPr>
          <w:jc w:val="center"/>
        </w:trPr>
        <w:tc>
          <w:tcPr>
            <w:tcW w:w="1565" w:type="pct"/>
          </w:tcPr>
          <w:p w14:paraId="55A82CAF" w14:textId="2B584903"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7</w:t>
            </w:r>
          </w:p>
        </w:tc>
        <w:tc>
          <w:tcPr>
            <w:tcW w:w="1046" w:type="pct"/>
          </w:tcPr>
          <w:p w14:paraId="2FC7108A" w14:textId="005234FB"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5107F" w:rsidRPr="00FC33A8">
              <w:rPr>
                <w:rFonts w:ascii="Times New Roman" w:hAnsi="Times New Roman"/>
                <w:sz w:val="28"/>
                <w:szCs w:val="28"/>
              </w:rPr>
              <w:t>8</w:t>
            </w:r>
          </w:p>
        </w:tc>
        <w:tc>
          <w:tcPr>
            <w:tcW w:w="1120" w:type="pct"/>
          </w:tcPr>
          <w:p w14:paraId="02D2453E" w14:textId="320AFFC2"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85107F" w:rsidRPr="00FC33A8">
              <w:rPr>
                <w:rFonts w:ascii="Times New Roman" w:hAnsi="Times New Roman"/>
                <w:sz w:val="28"/>
                <w:szCs w:val="28"/>
              </w:rPr>
              <w:t>5</w:t>
            </w:r>
          </w:p>
        </w:tc>
        <w:tc>
          <w:tcPr>
            <w:tcW w:w="1269" w:type="pct"/>
          </w:tcPr>
          <w:p w14:paraId="57B71D76" w14:textId="06A1CDC9"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83</w:t>
            </w:r>
            <w:r w:rsidR="005842CC" w:rsidRPr="00FC33A8">
              <w:rPr>
                <w:rFonts w:ascii="Times New Roman" w:hAnsi="Times New Roman"/>
                <w:sz w:val="28"/>
                <w:szCs w:val="28"/>
              </w:rPr>
              <w:t>,</w:t>
            </w:r>
            <w:r w:rsidRPr="00FC33A8">
              <w:rPr>
                <w:rFonts w:ascii="Times New Roman" w:hAnsi="Times New Roman"/>
                <w:sz w:val="28"/>
                <w:szCs w:val="28"/>
              </w:rPr>
              <w:t>3</w:t>
            </w:r>
          </w:p>
        </w:tc>
      </w:tr>
      <w:tr w:rsidR="00A129CC" w:rsidRPr="00FC33A8" w14:paraId="22C05C0B" w14:textId="77777777" w:rsidTr="00062752">
        <w:trPr>
          <w:jc w:val="center"/>
        </w:trPr>
        <w:tc>
          <w:tcPr>
            <w:tcW w:w="1565" w:type="pct"/>
          </w:tcPr>
          <w:p w14:paraId="7CE6E25F" w14:textId="11A3B5C1"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8</w:t>
            </w:r>
          </w:p>
        </w:tc>
        <w:tc>
          <w:tcPr>
            <w:tcW w:w="1046" w:type="pct"/>
          </w:tcPr>
          <w:p w14:paraId="40875B82" w14:textId="7E67A2C6"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24</w:t>
            </w:r>
          </w:p>
        </w:tc>
        <w:tc>
          <w:tcPr>
            <w:tcW w:w="1120" w:type="pct"/>
          </w:tcPr>
          <w:p w14:paraId="23CE73F4" w14:textId="07008387"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20</w:t>
            </w:r>
          </w:p>
        </w:tc>
        <w:tc>
          <w:tcPr>
            <w:tcW w:w="1269" w:type="pct"/>
          </w:tcPr>
          <w:p w14:paraId="4243166E" w14:textId="7090A091" w:rsidR="00A129CC" w:rsidRPr="00FC33A8" w:rsidRDefault="0085107F"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83</w:t>
            </w:r>
            <w:r w:rsidR="005842CC" w:rsidRPr="00FC33A8">
              <w:rPr>
                <w:rFonts w:ascii="Times New Roman" w:hAnsi="Times New Roman"/>
                <w:sz w:val="28"/>
                <w:szCs w:val="28"/>
              </w:rPr>
              <w:t>,</w:t>
            </w:r>
            <w:r w:rsidRPr="00FC33A8">
              <w:rPr>
                <w:rFonts w:ascii="Times New Roman" w:hAnsi="Times New Roman"/>
                <w:sz w:val="28"/>
                <w:szCs w:val="28"/>
              </w:rPr>
              <w:t>3</w:t>
            </w:r>
          </w:p>
        </w:tc>
      </w:tr>
      <w:tr w:rsidR="00A129CC" w:rsidRPr="00FC33A8" w14:paraId="1165A814" w14:textId="77777777" w:rsidTr="00062752">
        <w:trPr>
          <w:jc w:val="center"/>
        </w:trPr>
        <w:tc>
          <w:tcPr>
            <w:tcW w:w="1565" w:type="pct"/>
          </w:tcPr>
          <w:p w14:paraId="58C9D411" w14:textId="68510F2A"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9</w:t>
            </w:r>
          </w:p>
        </w:tc>
        <w:tc>
          <w:tcPr>
            <w:tcW w:w="1046" w:type="pct"/>
          </w:tcPr>
          <w:p w14:paraId="51D97F98" w14:textId="53414FC3"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68</w:t>
            </w:r>
          </w:p>
        </w:tc>
        <w:tc>
          <w:tcPr>
            <w:tcW w:w="1120" w:type="pct"/>
          </w:tcPr>
          <w:p w14:paraId="2000C7E2" w14:textId="5FECCDF8" w:rsidR="00A129CC" w:rsidRPr="00FC33A8" w:rsidRDefault="008C1DE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55</w:t>
            </w:r>
          </w:p>
        </w:tc>
        <w:tc>
          <w:tcPr>
            <w:tcW w:w="1269" w:type="pct"/>
          </w:tcPr>
          <w:p w14:paraId="5900DE86" w14:textId="22D420FE" w:rsidR="00A129CC" w:rsidRPr="00FC33A8" w:rsidRDefault="008C1DE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80</w:t>
            </w:r>
            <w:r w:rsidR="005842CC" w:rsidRPr="00FC33A8">
              <w:rPr>
                <w:rFonts w:ascii="Times New Roman" w:hAnsi="Times New Roman"/>
                <w:sz w:val="28"/>
                <w:szCs w:val="28"/>
              </w:rPr>
              <w:t>,</w:t>
            </w:r>
            <w:r w:rsidRPr="00FC33A8">
              <w:rPr>
                <w:rFonts w:ascii="Times New Roman" w:hAnsi="Times New Roman"/>
                <w:sz w:val="28"/>
                <w:szCs w:val="28"/>
              </w:rPr>
              <w:t>9</w:t>
            </w:r>
          </w:p>
        </w:tc>
      </w:tr>
      <w:tr w:rsidR="00A129CC" w:rsidRPr="00FC33A8" w14:paraId="4C202BC2" w14:textId="77777777" w:rsidTr="00062752">
        <w:trPr>
          <w:jc w:val="center"/>
        </w:trPr>
        <w:tc>
          <w:tcPr>
            <w:tcW w:w="1565" w:type="pct"/>
          </w:tcPr>
          <w:p w14:paraId="6E7549B2" w14:textId="32B5CA92" w:rsidR="00A129CC" w:rsidRPr="00FC33A8" w:rsidRDefault="00A129CC"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Личная запись 10</w:t>
            </w:r>
          </w:p>
        </w:tc>
        <w:tc>
          <w:tcPr>
            <w:tcW w:w="1046" w:type="pct"/>
          </w:tcPr>
          <w:p w14:paraId="249932FE" w14:textId="796C60B1" w:rsidR="00A129CC" w:rsidRPr="00FC33A8" w:rsidRDefault="00B17C4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34</w:t>
            </w:r>
          </w:p>
        </w:tc>
        <w:tc>
          <w:tcPr>
            <w:tcW w:w="1120" w:type="pct"/>
          </w:tcPr>
          <w:p w14:paraId="24460188" w14:textId="099ECDB7" w:rsidR="00A129CC" w:rsidRPr="00FC33A8" w:rsidRDefault="00B17C44"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1</w:t>
            </w:r>
            <w:r w:rsidR="002F114B" w:rsidRPr="00FC33A8">
              <w:rPr>
                <w:rFonts w:ascii="Times New Roman" w:hAnsi="Times New Roman"/>
                <w:sz w:val="28"/>
                <w:szCs w:val="28"/>
              </w:rPr>
              <w:t>7</w:t>
            </w:r>
          </w:p>
        </w:tc>
        <w:tc>
          <w:tcPr>
            <w:tcW w:w="1269" w:type="pct"/>
          </w:tcPr>
          <w:p w14:paraId="2CB58E48" w14:textId="5A59DB47" w:rsidR="00A129CC" w:rsidRPr="00FC33A8" w:rsidRDefault="002F114B" w:rsidP="00A129CC">
            <w:pPr>
              <w:pStyle w:val="af5"/>
              <w:numPr>
                <w:ilvl w:val="2"/>
                <w:numId w:val="0"/>
              </w:numPr>
              <w:tabs>
                <w:tab w:val="left" w:pos="993"/>
              </w:tabs>
              <w:spacing w:before="120" w:line="276" w:lineRule="auto"/>
              <w:jc w:val="center"/>
              <w:rPr>
                <w:rFonts w:ascii="Times New Roman" w:hAnsi="Times New Roman"/>
                <w:sz w:val="28"/>
                <w:szCs w:val="28"/>
              </w:rPr>
            </w:pPr>
            <w:r w:rsidRPr="00FC33A8">
              <w:rPr>
                <w:rFonts w:ascii="Times New Roman" w:hAnsi="Times New Roman"/>
                <w:sz w:val="28"/>
                <w:szCs w:val="28"/>
              </w:rPr>
              <w:t>50,0</w:t>
            </w:r>
          </w:p>
        </w:tc>
      </w:tr>
    </w:tbl>
    <w:p w14:paraId="5951A23F" w14:textId="77777777" w:rsidR="00971758" w:rsidRPr="00FC33A8" w:rsidRDefault="00971758" w:rsidP="003875DA">
      <w:pPr>
        <w:pStyle w:val="af5"/>
        <w:numPr>
          <w:ilvl w:val="2"/>
          <w:numId w:val="0"/>
        </w:numPr>
        <w:tabs>
          <w:tab w:val="left" w:pos="993"/>
        </w:tabs>
        <w:spacing w:before="120" w:line="276" w:lineRule="auto"/>
        <w:jc w:val="center"/>
        <w:rPr>
          <w:rFonts w:eastAsia="Calibri"/>
          <w:sz w:val="28"/>
          <w:szCs w:val="28"/>
        </w:rPr>
      </w:pPr>
    </w:p>
    <w:p w14:paraId="2BCA342A" w14:textId="77777777" w:rsidR="00D33579" w:rsidRPr="00FC33A8" w:rsidRDefault="00D33579" w:rsidP="0095698B">
      <w:pPr>
        <w:pStyle w:val="affffff9"/>
        <w:spacing w:line="360" w:lineRule="auto"/>
        <w:ind w:firstLine="709"/>
        <w:rPr>
          <w:sz w:val="28"/>
          <w:szCs w:val="28"/>
          <w:highlight w:val="yellow"/>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77777777" w:rsidR="003B58FF" w:rsidRPr="00FC33A8" w:rsidRDefault="003B58FF" w:rsidP="003B58FF">
      <w:pPr>
        <w:pStyle w:val="a8"/>
        <w:numPr>
          <w:ilvl w:val="0"/>
          <w:numId w:val="0"/>
        </w:numPr>
        <w:spacing w:line="360" w:lineRule="auto"/>
        <w:jc w:val="center"/>
        <w:rPr>
          <w:rFonts w:cs="Times New Roman"/>
          <w:b w:val="0"/>
          <w:bCs w:val="0"/>
          <w:kern w:val="0"/>
          <w:szCs w:val="28"/>
        </w:rPr>
      </w:pPr>
      <w:bookmarkStart w:id="56" w:name="_Toc41306067"/>
      <w:r w:rsidRPr="00FC33A8">
        <w:rPr>
          <w:rFonts w:cs="Times New Roman"/>
          <w:b w:val="0"/>
          <w:bCs w:val="0"/>
          <w:kern w:val="0"/>
          <w:szCs w:val="28"/>
        </w:rPr>
        <w:lastRenderedPageBreak/>
        <w:t>ЗАКЛЮЧЕНИЕ</w:t>
      </w:r>
      <w:bookmarkEnd w:id="56"/>
    </w:p>
    <w:p w14:paraId="207E563F" w14:textId="367C139F" w:rsidR="009D45DC" w:rsidRPr="00FC33A8" w:rsidRDefault="00171FB1" w:rsidP="007A4673">
      <w:pPr>
        <w:pStyle w:val="affffff9"/>
        <w:spacing w:line="360" w:lineRule="auto"/>
        <w:ind w:firstLine="709"/>
        <w:rPr>
          <w:sz w:val="28"/>
          <w:szCs w:val="20"/>
        </w:rPr>
      </w:pPr>
      <w:r w:rsidRPr="00FC33A8">
        <w:rPr>
          <w:sz w:val="28"/>
          <w:szCs w:val="28"/>
        </w:rPr>
        <w:t xml:space="preserve">В соответствии с заданием на выпускную квалификационную работу магистра </w:t>
      </w:r>
      <w:r w:rsidR="007A4673" w:rsidRPr="00FC33A8">
        <w:rPr>
          <w:sz w:val="28"/>
          <w:szCs w:val="28"/>
        </w:rPr>
        <w:t>п</w:t>
      </w:r>
      <w:r w:rsidR="00402C50" w:rsidRPr="00FC33A8">
        <w:rPr>
          <w:sz w:val="28"/>
          <w:szCs w:val="20"/>
        </w:rPr>
        <w:t>ро</w:t>
      </w:r>
      <w:r w:rsidR="007A4673" w:rsidRPr="00FC33A8">
        <w:rPr>
          <w:sz w:val="28"/>
          <w:szCs w:val="20"/>
        </w:rPr>
        <w:t>в</w:t>
      </w:r>
      <w:r w:rsidR="00402C50" w:rsidRPr="00FC33A8">
        <w:rPr>
          <w:sz w:val="28"/>
          <w:szCs w:val="20"/>
        </w:rPr>
        <w:t xml:space="preserve">еден </w:t>
      </w:r>
      <w:r w:rsidR="007A4673" w:rsidRPr="00FC33A8">
        <w:rPr>
          <w:sz w:val="28"/>
          <w:szCs w:val="20"/>
        </w:rPr>
        <w:t>анализ</w:t>
      </w:r>
      <w:r w:rsidR="009D45DC" w:rsidRPr="00FC33A8">
        <w:rPr>
          <w:sz w:val="28"/>
          <w:szCs w:val="20"/>
        </w:rPr>
        <w:t xml:space="preserve"> предметной области, рассмотрены задачи детектирования признаков и особенности акустического излучения, проанализированы </w:t>
      </w:r>
      <w:proofErr w:type="spellStart"/>
      <w:r w:rsidR="009D45DC" w:rsidRPr="00FC33A8">
        <w:rPr>
          <w:sz w:val="28"/>
          <w:szCs w:val="20"/>
        </w:rPr>
        <w:t>нейросетевые</w:t>
      </w:r>
      <w:proofErr w:type="spellEnd"/>
      <w:r w:rsidR="009D45DC" w:rsidRPr="00FC33A8">
        <w:rPr>
          <w:sz w:val="28"/>
          <w:szCs w:val="20"/>
        </w:rPr>
        <w:t xml:space="preserve"> технологии и алгоритмы дискретного преобразования сигналов, применяемые в решении аналогичных задач. Выполнен аналитический обзор существующих систем-аналогов. Разработан метод классификации объектов по их акустическому излучению. Построены диаграммы по методологии </w:t>
      </w:r>
      <w:r w:rsidR="009D45DC" w:rsidRPr="00FC33A8">
        <w:rPr>
          <w:sz w:val="28"/>
          <w:szCs w:val="20"/>
          <w:lang w:val="en-US"/>
        </w:rPr>
        <w:t>UML</w:t>
      </w:r>
      <w:r w:rsidR="009D45DC" w:rsidRPr="00FC33A8">
        <w:rPr>
          <w:sz w:val="28"/>
          <w:szCs w:val="20"/>
        </w:rPr>
        <w:t xml:space="preserve">, создана модель данных, разработаны алгоритмы функционирования и описана архитектура системы. Разработана автоматизированная система детектирования признаков акустического излучения транспортных средств на аудиозаписях с использованием </w:t>
      </w:r>
      <w:proofErr w:type="spellStart"/>
      <w:r w:rsidR="009D45DC" w:rsidRPr="00FC33A8">
        <w:rPr>
          <w:sz w:val="28"/>
          <w:szCs w:val="20"/>
        </w:rPr>
        <w:t>сверточных</w:t>
      </w:r>
      <w:proofErr w:type="spellEnd"/>
      <w:r w:rsidR="009D45DC" w:rsidRPr="00FC33A8">
        <w:rPr>
          <w:sz w:val="28"/>
          <w:szCs w:val="20"/>
        </w:rPr>
        <w:t xml:space="preserve"> нейронных сетей. Проведены исследования эффективности разработанной системы для решения поставленной задачи. Программное обеспечение системы разработано на языках </w:t>
      </w:r>
      <w:r w:rsidR="009D45DC" w:rsidRPr="00FC33A8">
        <w:rPr>
          <w:sz w:val="28"/>
          <w:szCs w:val="20"/>
          <w:lang w:val="en-US"/>
        </w:rPr>
        <w:t>Python</w:t>
      </w:r>
      <w:r w:rsidR="009D45DC" w:rsidRPr="00FC33A8">
        <w:rPr>
          <w:sz w:val="28"/>
          <w:szCs w:val="20"/>
        </w:rPr>
        <w:t xml:space="preserve"> и </w:t>
      </w:r>
      <w:r w:rsidR="009D45DC" w:rsidRPr="00FC33A8">
        <w:rPr>
          <w:sz w:val="28"/>
          <w:szCs w:val="20"/>
          <w:lang w:val="en-US"/>
        </w:rPr>
        <w:t>JavaScript</w:t>
      </w:r>
      <w:r w:rsidR="009D45DC" w:rsidRPr="00FC33A8">
        <w:rPr>
          <w:sz w:val="28"/>
          <w:szCs w:val="20"/>
        </w:rPr>
        <w:t xml:space="preserve"> в среде </w:t>
      </w:r>
      <w:r w:rsidR="009D45DC" w:rsidRPr="00FC33A8">
        <w:rPr>
          <w:sz w:val="28"/>
          <w:szCs w:val="20"/>
          <w:lang w:val="en-US"/>
        </w:rPr>
        <w:t>Visual</w:t>
      </w:r>
      <w:r w:rsidR="009D45DC" w:rsidRPr="00FC33A8">
        <w:rPr>
          <w:sz w:val="28"/>
          <w:szCs w:val="20"/>
        </w:rPr>
        <w:t xml:space="preserve"> </w:t>
      </w:r>
      <w:r w:rsidR="009D45DC" w:rsidRPr="00FC33A8">
        <w:rPr>
          <w:sz w:val="28"/>
          <w:szCs w:val="20"/>
          <w:lang w:val="en-US"/>
        </w:rPr>
        <w:t>Studio</w:t>
      </w:r>
      <w:r w:rsidR="009D45DC" w:rsidRPr="00FC33A8">
        <w:rPr>
          <w:sz w:val="28"/>
          <w:szCs w:val="20"/>
        </w:rPr>
        <w:t xml:space="preserve"> </w:t>
      </w:r>
      <w:r w:rsidR="009D45DC" w:rsidRPr="00FC33A8">
        <w:rPr>
          <w:sz w:val="28"/>
          <w:szCs w:val="20"/>
          <w:lang w:val="en-US"/>
        </w:rPr>
        <w:t>Code</w:t>
      </w:r>
      <w:r w:rsidR="009D45DC" w:rsidRPr="00FC33A8">
        <w:rPr>
          <w:sz w:val="28"/>
          <w:szCs w:val="20"/>
        </w:rPr>
        <w:t>.</w:t>
      </w:r>
    </w:p>
    <w:p w14:paraId="65673608" w14:textId="51098B9C" w:rsidR="00A1442D" w:rsidRPr="00FC33A8" w:rsidRDefault="00A1442D" w:rsidP="007A4673">
      <w:pPr>
        <w:pStyle w:val="af6"/>
        <w:spacing w:before="0" w:beforeAutospacing="0" w:after="0" w:afterAutospacing="0" w:line="360" w:lineRule="auto"/>
        <w:ind w:firstLine="709"/>
        <w:jc w:val="both"/>
        <w:rPr>
          <w:sz w:val="28"/>
          <w:szCs w:val="20"/>
        </w:rPr>
      </w:pPr>
      <w:r w:rsidRPr="00FC33A8">
        <w:rPr>
          <w:color w:val="000000"/>
          <w:sz w:val="28"/>
          <w:szCs w:val="28"/>
        </w:rPr>
        <w:t xml:space="preserve">По теме выпускной квалификационной работы опубликовано </w:t>
      </w:r>
      <w:r w:rsidR="002C78DE" w:rsidRPr="00FC33A8">
        <w:rPr>
          <w:color w:val="000000"/>
          <w:sz w:val="28"/>
          <w:szCs w:val="28"/>
        </w:rPr>
        <w:t>8</w:t>
      </w:r>
      <w:r w:rsidRPr="00FC33A8">
        <w:rPr>
          <w:color w:val="000000"/>
          <w:sz w:val="28"/>
          <w:szCs w:val="28"/>
        </w:rPr>
        <w:t xml:space="preserve"> научных работ [</w:t>
      </w:r>
      <w:r w:rsidR="00FF153F" w:rsidRPr="00FC33A8">
        <w:rPr>
          <w:color w:val="000000"/>
          <w:sz w:val="28"/>
          <w:szCs w:val="28"/>
        </w:rPr>
        <w:t>6</w:t>
      </w:r>
      <w:r w:rsidR="0042396A" w:rsidRPr="00FC33A8">
        <w:rPr>
          <w:color w:val="000000"/>
          <w:sz w:val="28"/>
          <w:szCs w:val="28"/>
        </w:rPr>
        <w:t>5</w:t>
      </w:r>
      <w:r w:rsidR="00FF153F" w:rsidRPr="00FC33A8">
        <w:rPr>
          <w:color w:val="000000"/>
          <w:sz w:val="28"/>
          <w:szCs w:val="28"/>
        </w:rPr>
        <w:t>-7</w:t>
      </w:r>
      <w:r w:rsidR="002C78DE" w:rsidRPr="00FC33A8">
        <w:rPr>
          <w:color w:val="000000"/>
          <w:sz w:val="28"/>
          <w:szCs w:val="28"/>
        </w:rPr>
        <w:t>2</w:t>
      </w:r>
      <w:r w:rsidRPr="00FC33A8">
        <w:rPr>
          <w:color w:val="000000"/>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FC33A8" w:rsidRDefault="00402C50" w:rsidP="00402C50">
      <w:pPr>
        <w:pStyle w:val="af6"/>
        <w:spacing w:before="0" w:beforeAutospacing="0" w:after="0" w:afterAutospacing="0" w:line="360" w:lineRule="auto"/>
        <w:ind w:firstLine="709"/>
        <w:jc w:val="both"/>
        <w:rPr>
          <w:color w:val="000000"/>
          <w:sz w:val="28"/>
          <w:szCs w:val="28"/>
        </w:rPr>
      </w:pPr>
      <w:r w:rsidRPr="00FC33A8">
        <w:rPr>
          <w:color w:val="000000"/>
          <w:sz w:val="28"/>
          <w:szCs w:val="28"/>
        </w:rPr>
        <w:t xml:space="preserve">Таким образом, основные </w:t>
      </w:r>
      <w:r w:rsidRPr="00FC33A8">
        <w:rPr>
          <w:bCs/>
          <w:color w:val="000000"/>
          <w:sz w:val="28"/>
          <w:szCs w:val="28"/>
        </w:rPr>
        <w:t>результаты работы</w:t>
      </w:r>
      <w:r w:rsidRPr="00FC33A8">
        <w:rPr>
          <w:color w:val="000000"/>
          <w:sz w:val="28"/>
          <w:szCs w:val="28"/>
        </w:rPr>
        <w:t>:</w:t>
      </w:r>
    </w:p>
    <w:p w14:paraId="0F97D5E8" w14:textId="1E3E36AA" w:rsidR="00402C50" w:rsidRPr="00FC33A8" w:rsidRDefault="007A4673" w:rsidP="001062CD">
      <w:pPr>
        <w:pStyle w:val="afffffff5"/>
        <w:numPr>
          <w:ilvl w:val="0"/>
          <w:numId w:val="41"/>
        </w:numPr>
        <w:tabs>
          <w:tab w:val="left" w:pos="1134"/>
        </w:tabs>
        <w:spacing w:after="0" w:line="360" w:lineRule="auto"/>
        <w:ind w:left="0" w:firstLine="709"/>
        <w:jc w:val="both"/>
        <w:rPr>
          <w:bCs/>
          <w:sz w:val="28"/>
          <w:szCs w:val="28"/>
        </w:rPr>
      </w:pPr>
      <w:r w:rsidRPr="00FC33A8">
        <w:rPr>
          <w:color w:val="000000"/>
          <w:sz w:val="28"/>
          <w:szCs w:val="28"/>
        </w:rPr>
        <w:t>разработан новый</w:t>
      </w:r>
      <w:r w:rsidR="00402C50" w:rsidRPr="00FC33A8">
        <w:rPr>
          <w:color w:val="000000"/>
          <w:sz w:val="28"/>
          <w:szCs w:val="28"/>
        </w:rPr>
        <w:t xml:space="preserve"> метод детектирования признаков (паттернов) акустического излучения транспортных средств в аудиофайлах путем получения мел-частотных </w:t>
      </w:r>
      <w:proofErr w:type="spellStart"/>
      <w:r w:rsidR="00402C50" w:rsidRPr="00FC33A8">
        <w:rPr>
          <w:color w:val="000000"/>
          <w:sz w:val="28"/>
          <w:szCs w:val="28"/>
        </w:rPr>
        <w:t>кепстральных</w:t>
      </w:r>
      <w:proofErr w:type="spellEnd"/>
      <w:r w:rsidR="00402C50" w:rsidRPr="00FC33A8">
        <w:rPr>
          <w:color w:val="000000"/>
          <w:sz w:val="28"/>
          <w:szCs w:val="28"/>
        </w:rPr>
        <w:t xml:space="preserve"> коэффициентов в качестве признаков, классифицируемых с помощью СНС</w:t>
      </w:r>
      <w:r w:rsidR="00402C50" w:rsidRPr="00FC33A8">
        <w:rPr>
          <w:bCs/>
          <w:sz w:val="28"/>
          <w:szCs w:val="28"/>
        </w:rPr>
        <w:t>;</w:t>
      </w:r>
    </w:p>
    <w:p w14:paraId="655F34E3" w14:textId="52052F77" w:rsidR="009D45DC" w:rsidRPr="00FC33A8" w:rsidRDefault="00402C50" w:rsidP="001062CD">
      <w:pPr>
        <w:pStyle w:val="afffffff5"/>
        <w:numPr>
          <w:ilvl w:val="0"/>
          <w:numId w:val="41"/>
        </w:numPr>
        <w:tabs>
          <w:tab w:val="left" w:pos="1134"/>
        </w:tabs>
        <w:spacing w:after="0" w:line="360" w:lineRule="auto"/>
        <w:ind w:left="0" w:firstLine="709"/>
        <w:jc w:val="both"/>
        <w:rPr>
          <w:sz w:val="28"/>
          <w:szCs w:val="28"/>
        </w:rPr>
      </w:pPr>
      <w:r w:rsidRPr="00FC33A8">
        <w:rPr>
          <w:color w:val="000000"/>
          <w:sz w:val="28"/>
          <w:szCs w:val="28"/>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FC33A8">
        <w:rPr>
          <w:color w:val="000000"/>
          <w:sz w:val="28"/>
          <w:szCs w:val="28"/>
        </w:rPr>
        <w:t xml:space="preserve"> Проведенное с использованием разработанной системы исследование на</w:t>
      </w:r>
      <w:r w:rsidR="00D56443" w:rsidRPr="00FC33A8">
        <w:rPr>
          <w:color w:val="000000"/>
          <w:sz w:val="28"/>
          <w:szCs w:val="28"/>
        </w:rPr>
        <w:t xml:space="preserve"> наборе данных </w:t>
      </w:r>
      <w:proofErr w:type="spellStart"/>
      <w:r w:rsidR="00D56443" w:rsidRPr="00FC33A8">
        <w:rPr>
          <w:color w:val="000000"/>
          <w:sz w:val="28"/>
          <w:szCs w:val="28"/>
          <w:lang w:val="en-US"/>
        </w:rPr>
        <w:lastRenderedPageBreak/>
        <w:t>UrbanSound</w:t>
      </w:r>
      <w:proofErr w:type="spellEnd"/>
      <w:r w:rsidR="00D56443" w:rsidRPr="00FC33A8">
        <w:rPr>
          <w:color w:val="000000"/>
          <w:sz w:val="28"/>
          <w:szCs w:val="28"/>
        </w:rPr>
        <w:t>8</w:t>
      </w:r>
      <w:r w:rsidR="00D56443" w:rsidRPr="00FC33A8">
        <w:rPr>
          <w:color w:val="000000"/>
          <w:sz w:val="28"/>
          <w:szCs w:val="28"/>
          <w:lang w:val="en-US"/>
        </w:rPr>
        <w:t>k</w:t>
      </w:r>
      <w:r w:rsidR="00D56443" w:rsidRPr="00FC33A8">
        <w:rPr>
          <w:color w:val="000000"/>
          <w:sz w:val="28"/>
          <w:szCs w:val="28"/>
        </w:rPr>
        <w:t xml:space="preserve">, </w:t>
      </w:r>
      <w:r w:rsidR="00003D2B" w:rsidRPr="00FC33A8">
        <w:rPr>
          <w:color w:val="000000"/>
          <w:sz w:val="28"/>
          <w:szCs w:val="28"/>
        </w:rPr>
        <w:t>состоящем</w:t>
      </w:r>
      <w:r w:rsidR="00D56443" w:rsidRPr="00FC33A8">
        <w:rPr>
          <w:color w:val="000000"/>
          <w:sz w:val="28"/>
          <w:szCs w:val="28"/>
        </w:rPr>
        <w:t xml:space="preserve"> из 8732 помеченных аудиозаписей, </w:t>
      </w:r>
      <w:r w:rsidR="00003D2B" w:rsidRPr="00FC33A8">
        <w:rPr>
          <w:color w:val="000000"/>
          <w:sz w:val="28"/>
          <w:szCs w:val="28"/>
        </w:rPr>
        <w:t xml:space="preserve">показало </w:t>
      </w:r>
      <w:r w:rsidR="002F114B" w:rsidRPr="00FC33A8">
        <w:rPr>
          <w:color w:val="000000"/>
          <w:sz w:val="28"/>
          <w:szCs w:val="28"/>
        </w:rPr>
        <w:t>результирующ</w:t>
      </w:r>
      <w:r w:rsidR="00003D2B" w:rsidRPr="00FC33A8">
        <w:rPr>
          <w:color w:val="000000"/>
          <w:sz w:val="28"/>
          <w:szCs w:val="28"/>
        </w:rPr>
        <w:t>ую</w:t>
      </w:r>
      <w:r w:rsidR="002F114B" w:rsidRPr="00FC33A8">
        <w:rPr>
          <w:color w:val="000000"/>
          <w:sz w:val="28"/>
          <w:szCs w:val="28"/>
        </w:rPr>
        <w:t xml:space="preserve"> точность классификации</w:t>
      </w:r>
      <w:r w:rsidR="00E53B28" w:rsidRPr="00FC33A8">
        <w:rPr>
          <w:color w:val="000000"/>
          <w:sz w:val="28"/>
          <w:szCs w:val="28"/>
        </w:rPr>
        <w:t xml:space="preserve"> с использованием СНС</w:t>
      </w:r>
      <w:r w:rsidR="002F114B" w:rsidRPr="00FC33A8">
        <w:rPr>
          <w:color w:val="000000"/>
          <w:sz w:val="28"/>
          <w:szCs w:val="28"/>
        </w:rPr>
        <w:t xml:space="preserve"> </w:t>
      </w:r>
      <w:r w:rsidR="00003D2B" w:rsidRPr="00FC33A8">
        <w:rPr>
          <w:color w:val="000000"/>
          <w:sz w:val="28"/>
          <w:szCs w:val="28"/>
        </w:rPr>
        <w:t>в</w:t>
      </w:r>
      <w:r w:rsidR="002F114B" w:rsidRPr="00FC33A8">
        <w:rPr>
          <w:color w:val="000000"/>
          <w:sz w:val="28"/>
          <w:szCs w:val="28"/>
        </w:rPr>
        <w:t xml:space="preserve"> 92%.</w:t>
      </w:r>
      <w:r w:rsidR="00D56443" w:rsidRPr="00FC33A8">
        <w:rPr>
          <w:color w:val="000000"/>
          <w:sz w:val="28"/>
          <w:szCs w:val="28"/>
        </w:rPr>
        <w:t xml:space="preserve"> </w:t>
      </w:r>
      <w:r w:rsidR="00003D2B" w:rsidRPr="00FC33A8">
        <w:rPr>
          <w:color w:val="000000"/>
          <w:sz w:val="28"/>
          <w:szCs w:val="28"/>
        </w:rPr>
        <w:t xml:space="preserve">Так, </w:t>
      </w:r>
      <w:r w:rsidR="00E53B28" w:rsidRPr="00FC33A8">
        <w:rPr>
          <w:color w:val="000000"/>
          <w:sz w:val="28"/>
          <w:szCs w:val="28"/>
        </w:rPr>
        <w:t>в сравнении с</w:t>
      </w:r>
      <w:r w:rsidR="00003D2B" w:rsidRPr="00FC33A8">
        <w:rPr>
          <w:color w:val="000000"/>
          <w:sz w:val="28"/>
          <w:szCs w:val="28"/>
        </w:rPr>
        <w:t xml:space="preserve"> </w:t>
      </w:r>
      <w:r w:rsidR="002F114B" w:rsidRPr="00FC33A8">
        <w:rPr>
          <w:color w:val="000000"/>
          <w:sz w:val="28"/>
          <w:szCs w:val="28"/>
        </w:rPr>
        <w:t>МЛП</w:t>
      </w:r>
      <w:r w:rsidR="00E53B28" w:rsidRPr="00FC33A8">
        <w:rPr>
          <w:color w:val="000000"/>
          <w:sz w:val="28"/>
          <w:szCs w:val="28"/>
        </w:rPr>
        <w:t xml:space="preserve">, </w:t>
      </w:r>
      <w:r w:rsidR="002F114B" w:rsidRPr="00FC33A8">
        <w:rPr>
          <w:color w:val="000000"/>
          <w:sz w:val="28"/>
          <w:szCs w:val="28"/>
        </w:rPr>
        <w:t>СНС обладает более высокой точностью классификации</w:t>
      </w:r>
      <w:r w:rsidR="00003D2B" w:rsidRPr="00FC33A8">
        <w:rPr>
          <w:color w:val="000000"/>
          <w:sz w:val="28"/>
          <w:szCs w:val="28"/>
        </w:rPr>
        <w:t xml:space="preserve">: </w:t>
      </w:r>
      <w:r w:rsidR="002F114B" w:rsidRPr="00FC33A8">
        <w:rPr>
          <w:color w:val="000000"/>
          <w:sz w:val="28"/>
          <w:szCs w:val="28"/>
        </w:rPr>
        <w:t>92</w:t>
      </w:r>
      <w:r w:rsidR="00003D2B" w:rsidRPr="00FC33A8">
        <w:rPr>
          <w:color w:val="000000"/>
          <w:sz w:val="28"/>
          <w:szCs w:val="28"/>
        </w:rPr>
        <w:t>,0</w:t>
      </w:r>
      <w:r w:rsidR="002F114B" w:rsidRPr="00FC33A8">
        <w:rPr>
          <w:color w:val="000000"/>
          <w:sz w:val="28"/>
          <w:szCs w:val="28"/>
        </w:rPr>
        <w:t>% у СНС против 87</w:t>
      </w:r>
      <w:r w:rsidR="00547C11" w:rsidRPr="00FC33A8">
        <w:rPr>
          <w:color w:val="000000"/>
          <w:sz w:val="28"/>
          <w:szCs w:val="28"/>
        </w:rPr>
        <w:t>,</w:t>
      </w:r>
      <w:r w:rsidR="002F114B" w:rsidRPr="00FC33A8">
        <w:rPr>
          <w:color w:val="000000"/>
          <w:sz w:val="28"/>
          <w:szCs w:val="28"/>
        </w:rPr>
        <w:t>6% у МЛП</w:t>
      </w:r>
      <w:r w:rsidR="00526C37" w:rsidRPr="00FC33A8">
        <w:rPr>
          <w:color w:val="000000"/>
          <w:sz w:val="28"/>
          <w:szCs w:val="28"/>
        </w:rPr>
        <w:t>. Кроме этого, проведено исследование на авторском наборе данных, включающем</w:t>
      </w:r>
      <w:r w:rsidR="002F114B" w:rsidRPr="00FC33A8">
        <w:rPr>
          <w:color w:val="000000"/>
          <w:sz w:val="28"/>
          <w:szCs w:val="28"/>
        </w:rPr>
        <w:t xml:space="preserve"> </w:t>
      </w:r>
      <w:r w:rsidR="00547C11" w:rsidRPr="00FC33A8">
        <w:rPr>
          <w:color w:val="000000"/>
          <w:sz w:val="28"/>
          <w:szCs w:val="28"/>
        </w:rPr>
        <w:t>200</w:t>
      </w:r>
      <w:r w:rsidR="002F114B" w:rsidRPr="00FC33A8">
        <w:rPr>
          <w:color w:val="000000"/>
          <w:sz w:val="28"/>
          <w:szCs w:val="28"/>
        </w:rPr>
        <w:t xml:space="preserve"> аудиофайлов,</w:t>
      </w:r>
      <w:r w:rsidR="00547C11" w:rsidRPr="00FC33A8">
        <w:rPr>
          <w:color w:val="000000"/>
          <w:sz w:val="28"/>
          <w:szCs w:val="28"/>
        </w:rPr>
        <w:t xml:space="preserve"> </w:t>
      </w:r>
      <w:r w:rsidR="00E53B28" w:rsidRPr="00FC33A8">
        <w:rPr>
          <w:color w:val="000000"/>
          <w:sz w:val="28"/>
          <w:szCs w:val="28"/>
        </w:rPr>
        <w:t xml:space="preserve">записанных на улично-дорожной сети </w:t>
      </w:r>
      <w:proofErr w:type="spellStart"/>
      <w:r w:rsidR="00E53B28" w:rsidRPr="00FC33A8">
        <w:rPr>
          <w:color w:val="000000"/>
          <w:sz w:val="28"/>
          <w:szCs w:val="28"/>
        </w:rPr>
        <w:t>г.о</w:t>
      </w:r>
      <w:proofErr w:type="spellEnd"/>
      <w:r w:rsidR="00E53B28" w:rsidRPr="00FC33A8">
        <w:rPr>
          <w:color w:val="000000"/>
          <w:sz w:val="28"/>
          <w:szCs w:val="28"/>
        </w:rPr>
        <w:t>. Самара с использованием разработанного мобильного приложения, и дополненного</w:t>
      </w:r>
      <w:r w:rsidR="00547C11" w:rsidRPr="00FC33A8">
        <w:rPr>
          <w:color w:val="000000"/>
          <w:sz w:val="28"/>
          <w:szCs w:val="28"/>
        </w:rPr>
        <w:t xml:space="preserve"> аудиофайла</w:t>
      </w:r>
      <w:r w:rsidR="00E53B28" w:rsidRPr="00FC33A8">
        <w:rPr>
          <w:color w:val="000000"/>
          <w:sz w:val="28"/>
          <w:szCs w:val="28"/>
        </w:rPr>
        <w:t>ми</w:t>
      </w:r>
      <w:r w:rsidR="00547C11" w:rsidRPr="00FC33A8">
        <w:rPr>
          <w:color w:val="000000"/>
          <w:sz w:val="28"/>
          <w:szCs w:val="28"/>
        </w:rPr>
        <w:t>, взяты</w:t>
      </w:r>
      <w:r w:rsidR="00E53B28" w:rsidRPr="00FC33A8">
        <w:rPr>
          <w:color w:val="000000"/>
          <w:sz w:val="28"/>
          <w:szCs w:val="28"/>
        </w:rPr>
        <w:t>ми</w:t>
      </w:r>
      <w:r w:rsidR="00547C11" w:rsidRPr="00FC33A8">
        <w:rPr>
          <w:color w:val="000000"/>
          <w:sz w:val="28"/>
          <w:szCs w:val="28"/>
        </w:rPr>
        <w:t xml:space="preserve"> из открытых банков</w:t>
      </w:r>
      <w:r w:rsidR="00E53B28" w:rsidRPr="00FC33A8">
        <w:rPr>
          <w:color w:val="000000"/>
          <w:sz w:val="28"/>
          <w:szCs w:val="28"/>
        </w:rPr>
        <w:t xml:space="preserve"> данных</w:t>
      </w:r>
      <w:r w:rsidR="00547C11" w:rsidRPr="00FC33A8">
        <w:rPr>
          <w:color w:val="000000"/>
          <w:sz w:val="28"/>
          <w:szCs w:val="28"/>
        </w:rPr>
        <w:t xml:space="preserve">. Результирующая точность на </w:t>
      </w:r>
      <w:r w:rsidR="00E53B28" w:rsidRPr="00FC33A8">
        <w:rPr>
          <w:color w:val="000000"/>
          <w:sz w:val="28"/>
          <w:szCs w:val="28"/>
        </w:rPr>
        <w:t>авторском</w:t>
      </w:r>
      <w:r w:rsidR="00547C11" w:rsidRPr="00FC33A8">
        <w:rPr>
          <w:color w:val="000000"/>
          <w:sz w:val="28"/>
          <w:szCs w:val="28"/>
        </w:rPr>
        <w:t xml:space="preserve"> наборе</w:t>
      </w:r>
      <w:r w:rsidR="00E53B28" w:rsidRPr="00FC33A8">
        <w:rPr>
          <w:color w:val="000000"/>
          <w:sz w:val="28"/>
          <w:szCs w:val="28"/>
        </w:rPr>
        <w:t xml:space="preserve"> данных</w:t>
      </w:r>
      <w:r w:rsidR="00547C11" w:rsidRPr="00FC33A8">
        <w:rPr>
          <w:color w:val="000000"/>
          <w:sz w:val="28"/>
          <w:szCs w:val="28"/>
        </w:rPr>
        <w:t xml:space="preserve"> </w:t>
      </w:r>
      <w:r w:rsidR="00DD7C0D" w:rsidRPr="00FC33A8">
        <w:rPr>
          <w:color w:val="000000"/>
          <w:sz w:val="28"/>
          <w:szCs w:val="28"/>
        </w:rPr>
        <w:t xml:space="preserve">с применением СНС </w:t>
      </w:r>
      <w:r w:rsidR="00547C11" w:rsidRPr="00FC33A8">
        <w:rPr>
          <w:color w:val="000000"/>
          <w:sz w:val="28"/>
          <w:szCs w:val="28"/>
        </w:rPr>
        <w:t xml:space="preserve">составила </w:t>
      </w:r>
      <w:r w:rsidR="00DD7C0D" w:rsidRPr="00FC33A8">
        <w:rPr>
          <w:color w:val="000000"/>
          <w:sz w:val="28"/>
          <w:szCs w:val="28"/>
        </w:rPr>
        <w:t xml:space="preserve">84,5%. </w:t>
      </w:r>
      <w:r w:rsidR="00E53B28" w:rsidRPr="00FC33A8">
        <w:rPr>
          <w:color w:val="000000"/>
          <w:sz w:val="28"/>
          <w:szCs w:val="28"/>
        </w:rPr>
        <w:t>Некоторое сокращение</w:t>
      </w:r>
      <w:r w:rsidR="00DD7C0D" w:rsidRPr="00FC33A8">
        <w:rPr>
          <w:color w:val="000000"/>
          <w:sz w:val="28"/>
          <w:szCs w:val="28"/>
        </w:rPr>
        <w:t xml:space="preserve"> точности </w:t>
      </w:r>
      <w:r w:rsidR="00E53B28" w:rsidRPr="00FC33A8">
        <w:rPr>
          <w:color w:val="000000"/>
          <w:sz w:val="28"/>
          <w:szCs w:val="28"/>
        </w:rPr>
        <w:t xml:space="preserve">на авторском наборе </w:t>
      </w:r>
      <w:r w:rsidR="00DD7C0D" w:rsidRPr="00FC33A8">
        <w:rPr>
          <w:color w:val="000000"/>
          <w:sz w:val="28"/>
          <w:szCs w:val="28"/>
        </w:rPr>
        <w:t xml:space="preserve">относительно </w:t>
      </w:r>
      <w:r w:rsidR="00E53B28" w:rsidRPr="00FC33A8">
        <w:rPr>
          <w:color w:val="000000"/>
          <w:sz w:val="28"/>
          <w:szCs w:val="28"/>
        </w:rPr>
        <w:t>эталонного</w:t>
      </w:r>
      <w:r w:rsidR="00DD7C0D" w:rsidRPr="00FC33A8">
        <w:rPr>
          <w:color w:val="000000"/>
          <w:sz w:val="28"/>
          <w:szCs w:val="28"/>
        </w:rPr>
        <w:t xml:space="preserve"> </w:t>
      </w:r>
      <w:proofErr w:type="spellStart"/>
      <w:r w:rsidR="00DD7C0D" w:rsidRPr="00FC33A8">
        <w:rPr>
          <w:color w:val="000000"/>
          <w:sz w:val="28"/>
          <w:szCs w:val="28"/>
          <w:lang w:val="en-US"/>
        </w:rPr>
        <w:t>UrbanSound</w:t>
      </w:r>
      <w:proofErr w:type="spellEnd"/>
      <w:r w:rsidR="00DD7C0D" w:rsidRPr="00FC33A8">
        <w:rPr>
          <w:color w:val="000000"/>
          <w:sz w:val="28"/>
          <w:szCs w:val="28"/>
        </w:rPr>
        <w:t>8</w:t>
      </w:r>
      <w:r w:rsidR="00DD7C0D" w:rsidRPr="00FC33A8">
        <w:rPr>
          <w:color w:val="000000"/>
          <w:sz w:val="28"/>
          <w:szCs w:val="28"/>
          <w:lang w:val="en-US"/>
        </w:rPr>
        <w:t>k</w:t>
      </w:r>
      <w:r w:rsidR="00DD7C0D" w:rsidRPr="00FC33A8">
        <w:rPr>
          <w:color w:val="000000"/>
          <w:sz w:val="28"/>
          <w:szCs w:val="28"/>
        </w:rPr>
        <w:t xml:space="preserve"> связано с тем, что в авторских аудиозаписях присутствует наслоение звукового излучения от нескольких ТС</w:t>
      </w:r>
      <w:r w:rsidR="00E53B28" w:rsidRPr="00FC33A8">
        <w:rPr>
          <w:color w:val="000000"/>
          <w:sz w:val="28"/>
          <w:szCs w:val="28"/>
        </w:rPr>
        <w:t xml:space="preserve"> </w:t>
      </w:r>
      <w:r w:rsidR="00DD7C0D" w:rsidRPr="00FC33A8">
        <w:rPr>
          <w:color w:val="000000"/>
          <w:sz w:val="28"/>
          <w:szCs w:val="28"/>
        </w:rPr>
        <w:t>в один и тот же момент времени</w:t>
      </w:r>
      <w:r w:rsidR="00526C37" w:rsidRPr="00FC33A8">
        <w:rPr>
          <w:color w:val="000000"/>
          <w:sz w:val="28"/>
          <w:szCs w:val="28"/>
        </w:rPr>
        <w:t>.</w:t>
      </w:r>
    </w:p>
    <w:p w14:paraId="4D2E63ED" w14:textId="77777777" w:rsidR="003B58FF" w:rsidRPr="00FC33A8" w:rsidRDefault="00747C92" w:rsidP="00623699">
      <w:pPr>
        <w:pStyle w:val="af6"/>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8"/>
        <w:numPr>
          <w:ilvl w:val="0"/>
          <w:numId w:val="0"/>
        </w:numPr>
        <w:spacing w:line="360" w:lineRule="auto"/>
        <w:jc w:val="center"/>
        <w:rPr>
          <w:rFonts w:cs="Times New Roman"/>
          <w:b w:val="0"/>
          <w:szCs w:val="28"/>
        </w:rPr>
      </w:pPr>
      <w:bookmarkStart w:id="57"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4"/>
      <w:bookmarkEnd w:id="35"/>
      <w:bookmarkEnd w:id="57"/>
    </w:p>
    <w:p w14:paraId="6B965230" w14:textId="1D8D837F" w:rsidR="00F9539B" w:rsidRPr="00FC33A8" w:rsidRDefault="00F9539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proofErr w:type="spellStart"/>
      <w:r w:rsidRPr="00FC33A8">
        <w:rPr>
          <w:sz w:val="28"/>
          <w:szCs w:val="28"/>
          <w:lang w:eastAsia="ru-RU"/>
        </w:rPr>
        <w:t>Междунар</w:t>
      </w:r>
      <w:proofErr w:type="spellEnd"/>
      <w:r w:rsidRPr="00FC33A8">
        <w:rPr>
          <w:sz w:val="28"/>
          <w:szCs w:val="28"/>
          <w:lang w:eastAsia="ru-RU"/>
        </w:rPr>
        <w:t xml:space="preserve">. </w:t>
      </w:r>
      <w:proofErr w:type="spellStart"/>
      <w:r w:rsidR="006F633D" w:rsidRPr="00FC33A8">
        <w:rPr>
          <w:sz w:val="28"/>
          <w:szCs w:val="28"/>
          <w:lang w:eastAsia="ru-RU"/>
        </w:rPr>
        <w:t>конф</w:t>
      </w:r>
      <w:proofErr w:type="spellEnd"/>
      <w:r w:rsidR="006F633D" w:rsidRPr="00FC33A8">
        <w:rPr>
          <w:sz w:val="28"/>
          <w:szCs w:val="28"/>
          <w:lang w:eastAsia="ru-RU"/>
        </w:rPr>
        <w:t>.</w:t>
      </w:r>
      <w:r w:rsidRPr="00FC33A8">
        <w:rPr>
          <w:sz w:val="28"/>
          <w:szCs w:val="28"/>
          <w:lang w:eastAsia="ru-RU"/>
        </w:rPr>
        <w:t xml:space="preserve"> и молодёжная школа «Информационные технологии и нанотехнологии» (ИТНТ-2019</w:t>
      </w:r>
      <w:proofErr w:type="gramStart"/>
      <w:r w:rsidRPr="00FC33A8">
        <w:rPr>
          <w:sz w:val="28"/>
          <w:szCs w:val="28"/>
          <w:lang w:eastAsia="ru-RU"/>
        </w:rPr>
        <w:t>) :</w:t>
      </w:r>
      <w:proofErr w:type="gramEnd"/>
      <w:r w:rsidRPr="00FC33A8">
        <w:rPr>
          <w:sz w:val="28"/>
          <w:szCs w:val="28"/>
          <w:lang w:eastAsia="ru-RU"/>
        </w:rPr>
        <w:t xml:space="preserve"> сборник трудов (Самара, 21–24 мая 2019 г.). – </w:t>
      </w:r>
      <w:proofErr w:type="gramStart"/>
      <w:r w:rsidRPr="00FC33A8">
        <w:rPr>
          <w:sz w:val="28"/>
          <w:szCs w:val="28"/>
          <w:lang w:eastAsia="ru-RU"/>
        </w:rPr>
        <w:t>Самара :</w:t>
      </w:r>
      <w:proofErr w:type="gramEnd"/>
      <w:r w:rsidRPr="00FC33A8">
        <w:rPr>
          <w:sz w:val="28"/>
          <w:szCs w:val="28"/>
          <w:lang w:eastAsia="ru-RU"/>
        </w:rPr>
        <w:t xml:space="preserve"> Новая техника, 2019. – Т. 4. Науки о данных. – С. 533-542.</w:t>
      </w:r>
    </w:p>
    <w:p w14:paraId="355B2C9E" w14:textId="1782143A" w:rsidR="003B58FF" w:rsidRPr="00FC33A8" w:rsidRDefault="003B58F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Гасников</w:t>
      </w:r>
      <w:proofErr w:type="spellEnd"/>
      <w:r w:rsidRPr="00FC33A8">
        <w:rPr>
          <w:sz w:val="28"/>
          <w:szCs w:val="28"/>
          <w:lang w:eastAsia="ru-RU"/>
        </w:rPr>
        <w:t>,</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proofErr w:type="spellStart"/>
      <w:r w:rsidRPr="00FC33A8">
        <w:rPr>
          <w:sz w:val="28"/>
          <w:szCs w:val="28"/>
          <w:lang w:eastAsia="ru-RU"/>
        </w:rPr>
        <w:t>Гасников</w:t>
      </w:r>
      <w:proofErr w:type="spellEnd"/>
      <w:r w:rsidRPr="00FC33A8">
        <w:rPr>
          <w:sz w:val="28"/>
          <w:szCs w:val="28"/>
          <w:lang w:eastAsia="ru-RU"/>
        </w:rPr>
        <w:t>,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proofErr w:type="spellStart"/>
      <w:r w:rsidRPr="00FC33A8">
        <w:rPr>
          <w:sz w:val="28"/>
          <w:szCs w:val="28"/>
          <w:lang w:eastAsia="ru-RU"/>
        </w:rPr>
        <w:t>Нурминскии</w:t>
      </w:r>
      <w:proofErr w:type="spellEnd"/>
      <w:r w:rsidRPr="00FC33A8">
        <w:rPr>
          <w:sz w:val="28"/>
          <w:szCs w:val="28"/>
          <w:lang w:eastAsia="ru-RU"/>
        </w:rPr>
        <w:t>̆, Я.А.</w:t>
      </w:r>
      <w:r w:rsidR="00F9539B" w:rsidRPr="00FC33A8">
        <w:rPr>
          <w:sz w:val="28"/>
          <w:szCs w:val="28"/>
          <w:lang w:eastAsia="ru-RU"/>
        </w:rPr>
        <w:t> </w:t>
      </w:r>
      <w:r w:rsidRPr="00FC33A8">
        <w:rPr>
          <w:sz w:val="28"/>
          <w:szCs w:val="28"/>
          <w:lang w:eastAsia="ru-RU"/>
        </w:rPr>
        <w:t xml:space="preserve">Холодов [и др.]; под ред. А.В. </w:t>
      </w:r>
      <w:proofErr w:type="spellStart"/>
      <w:r w:rsidRPr="00FC33A8">
        <w:rPr>
          <w:sz w:val="28"/>
          <w:szCs w:val="28"/>
          <w:lang w:eastAsia="ru-RU"/>
        </w:rPr>
        <w:t>Гасникова</w:t>
      </w:r>
      <w:proofErr w:type="spellEnd"/>
      <w:r w:rsidRPr="00FC33A8">
        <w:rPr>
          <w:sz w:val="28"/>
          <w:szCs w:val="28"/>
          <w:lang w:eastAsia="ru-RU"/>
        </w:rPr>
        <w:t xml:space="preserve">. – М.: МФТИ, 2010. – 360 с. </w:t>
      </w:r>
    </w:p>
    <w:p w14:paraId="05CB7F32" w14:textId="7470D99C" w:rsidR="001147D4" w:rsidRPr="00FC33A8" w:rsidRDefault="003B58F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DeepWiTraffic</w:t>
      </w:r>
      <w:proofErr w:type="spellEnd"/>
      <w:r w:rsidRPr="00FC33A8">
        <w:rPr>
          <w:sz w:val="28"/>
          <w:szCs w:val="28"/>
          <w:lang w:val="en-US" w:eastAsia="ru-RU"/>
        </w:rPr>
        <w:t xml:space="preserve">: Low cost </w:t>
      </w:r>
      <w:proofErr w:type="spellStart"/>
      <w:r w:rsidRPr="00FC33A8">
        <w:rPr>
          <w:sz w:val="28"/>
          <w:szCs w:val="28"/>
          <w:lang w:val="en-US" w:eastAsia="ru-RU"/>
        </w:rPr>
        <w:t>WiFi</w:t>
      </w:r>
      <w:proofErr w:type="spellEnd"/>
      <w:r w:rsidRPr="00FC33A8">
        <w:rPr>
          <w:sz w:val="28"/>
          <w:szCs w:val="28"/>
          <w:lang w:val="en-US" w:eastAsia="ru-RU"/>
        </w:rPr>
        <w:t>-based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xml:space="preserve">] / H. Lee, B. </w:t>
      </w:r>
      <w:proofErr w:type="spellStart"/>
      <w:r w:rsidR="004A1CFC" w:rsidRPr="00FC33A8">
        <w:rPr>
          <w:sz w:val="28"/>
          <w:szCs w:val="28"/>
          <w:lang w:val="en-US" w:eastAsia="ru-RU"/>
        </w:rPr>
        <w:t>Coifman</w:t>
      </w:r>
      <w:proofErr w:type="spellEnd"/>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proofErr w:type="spellStart"/>
      <w:r w:rsidR="006F0B87" w:rsidRPr="00FC33A8">
        <w:rPr>
          <w:sz w:val="28"/>
          <w:szCs w:val="28"/>
          <w:lang w:val="en-US" w:eastAsia="ru-RU"/>
        </w:rPr>
        <w:t>Mayeli</w:t>
      </w:r>
      <w:proofErr w:type="spellEnd"/>
      <w:r w:rsidR="006F0B87" w:rsidRPr="00FC33A8">
        <w:rPr>
          <w:sz w:val="28"/>
          <w:szCs w:val="28"/>
          <w:lang w:val="en-US" w:eastAsia="ru-RU"/>
        </w:rPr>
        <w:t xml:space="preserve">, </w:t>
      </w:r>
      <w:r w:rsidR="00753F27" w:rsidRPr="00FC33A8">
        <w:rPr>
          <w:sz w:val="28"/>
          <w:szCs w:val="28"/>
          <w:lang w:val="en-US" w:eastAsia="ru-RU"/>
        </w:rPr>
        <w:t xml:space="preserve">H.H. </w:t>
      </w:r>
      <w:proofErr w:type="spellStart"/>
      <w:r w:rsidR="006F0B87" w:rsidRPr="00FC33A8">
        <w:rPr>
          <w:sz w:val="28"/>
          <w:szCs w:val="28"/>
          <w:lang w:val="en-US" w:eastAsia="ru-RU"/>
        </w:rPr>
        <w:t>Refai</w:t>
      </w:r>
      <w:proofErr w:type="spellEnd"/>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xml:space="preserve">] / M. Stocker, M. </w:t>
      </w:r>
      <w:proofErr w:type="spellStart"/>
      <w:r w:rsidR="00F21D6D" w:rsidRPr="00FC33A8">
        <w:rPr>
          <w:sz w:val="28"/>
          <w:szCs w:val="28"/>
          <w:lang w:val="en-US" w:eastAsia="ru-RU"/>
        </w:rPr>
        <w:t>Ronkko</w:t>
      </w:r>
      <w:proofErr w:type="spellEnd"/>
      <w:r w:rsidR="00F21D6D" w:rsidRPr="00FC33A8">
        <w:rPr>
          <w:sz w:val="28"/>
          <w:szCs w:val="28"/>
          <w:lang w:val="en-US" w:eastAsia="ru-RU"/>
        </w:rPr>
        <w:t xml:space="preserve">, and M. </w:t>
      </w:r>
      <w:proofErr w:type="spellStart"/>
      <w:r w:rsidR="00F21D6D" w:rsidRPr="00FC33A8">
        <w:rPr>
          <w:sz w:val="28"/>
          <w:szCs w:val="28"/>
          <w:lang w:val="en-US" w:eastAsia="ru-RU"/>
        </w:rPr>
        <w:t>Kolehmainen</w:t>
      </w:r>
      <w:r w:rsidR="004A1EF1" w:rsidRPr="00FC33A8">
        <w:rPr>
          <w:sz w:val="28"/>
          <w:szCs w:val="28"/>
          <w:lang w:val="en-US" w:eastAsia="ru-RU"/>
        </w:rPr>
        <w:t>m</w:t>
      </w:r>
      <w:proofErr w:type="spellEnd"/>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xml:space="preserve">] / S. Meta, M. G. </w:t>
      </w:r>
      <w:proofErr w:type="spellStart"/>
      <w:r w:rsidR="00A75719" w:rsidRPr="00FC33A8">
        <w:rPr>
          <w:sz w:val="28"/>
          <w:szCs w:val="28"/>
          <w:lang w:val="en-US" w:eastAsia="ru-RU"/>
        </w:rPr>
        <w:t>Cinsdikici</w:t>
      </w:r>
      <w:proofErr w:type="spellEnd"/>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 xml:space="preserve">Vehicle detection and classification for low-speed congested traffic with anisotropic </w:t>
      </w:r>
      <w:proofErr w:type="spellStart"/>
      <w:r w:rsidRPr="00FC33A8">
        <w:rPr>
          <w:sz w:val="28"/>
          <w:szCs w:val="28"/>
          <w:lang w:val="en-US" w:eastAsia="ru-RU"/>
        </w:rPr>
        <w:t>magnetoresistive</w:t>
      </w:r>
      <w:proofErr w:type="spellEnd"/>
      <w:r w:rsidRPr="00FC33A8">
        <w:rPr>
          <w:sz w:val="28"/>
          <w:szCs w:val="28"/>
          <w:lang w:val="en-US" w:eastAsia="ru-RU"/>
        </w:rPr>
        <w:t xml:space="preser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w:t>
      </w:r>
      <w:proofErr w:type="spellStart"/>
      <w:r w:rsidR="00D179B7" w:rsidRPr="00FC33A8">
        <w:rPr>
          <w:sz w:val="28"/>
          <w:szCs w:val="28"/>
          <w:lang w:val="en-US" w:eastAsia="ru-RU"/>
        </w:rPr>
        <w:t>Bajwa</w:t>
      </w:r>
      <w:proofErr w:type="spellEnd"/>
      <w:r w:rsidR="00D179B7" w:rsidRPr="00FC33A8">
        <w:rPr>
          <w:sz w:val="28"/>
          <w:szCs w:val="28"/>
          <w:lang w:val="en-US" w:eastAsia="ru-RU"/>
        </w:rPr>
        <w:t xml:space="preserve">, C. Flores, B. Fuller, P. </w:t>
      </w:r>
      <w:proofErr w:type="spellStart"/>
      <w:r w:rsidR="00D179B7" w:rsidRPr="00FC33A8">
        <w:rPr>
          <w:sz w:val="28"/>
          <w:szCs w:val="28"/>
          <w:lang w:val="en-US" w:eastAsia="ru-RU"/>
        </w:rPr>
        <w:t>Varaiya</w:t>
      </w:r>
      <w:proofErr w:type="spellEnd"/>
      <w:r w:rsidR="00D179B7" w:rsidRPr="00FC33A8">
        <w:rPr>
          <w:sz w:val="28"/>
          <w:szCs w:val="28"/>
          <w:lang w:val="en-US" w:eastAsia="ru-RU"/>
        </w:rPr>
        <w:t xml:space="preserve">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 xml:space="preserve">Mary, K. </w:t>
      </w:r>
      <w:proofErr w:type="spellStart"/>
      <w:r w:rsidR="00C948CD" w:rsidRPr="00FC33A8">
        <w:rPr>
          <w:sz w:val="28"/>
          <w:szCs w:val="28"/>
          <w:lang w:val="en-US" w:eastAsia="ru-RU"/>
        </w:rPr>
        <w:t>Riyas</w:t>
      </w:r>
      <w:proofErr w:type="spellEnd"/>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xml:space="preserve">] / H. Lee, B. </w:t>
      </w:r>
      <w:proofErr w:type="spellStart"/>
      <w:r w:rsidR="008D3442" w:rsidRPr="00FC33A8">
        <w:rPr>
          <w:sz w:val="28"/>
          <w:szCs w:val="28"/>
          <w:lang w:val="en-US" w:eastAsia="ru-RU"/>
        </w:rPr>
        <w:t>Coifman</w:t>
      </w:r>
      <w:proofErr w:type="spellEnd"/>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Odat</w:t>
      </w:r>
      <w:proofErr w:type="spellEnd"/>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xml:space="preserve">] / E. </w:t>
      </w:r>
      <w:proofErr w:type="spellStart"/>
      <w:r w:rsidR="001D47BE" w:rsidRPr="00FC33A8">
        <w:rPr>
          <w:sz w:val="28"/>
          <w:szCs w:val="28"/>
          <w:lang w:val="en-US" w:eastAsia="ru-RU"/>
        </w:rPr>
        <w:t>Odat</w:t>
      </w:r>
      <w:proofErr w:type="spellEnd"/>
      <w:r w:rsidR="001D47BE" w:rsidRPr="00FC33A8">
        <w:rPr>
          <w:sz w:val="28"/>
          <w:szCs w:val="28"/>
          <w:lang w:val="en-US" w:eastAsia="ru-RU"/>
        </w:rPr>
        <w:t xml:space="preserve">, J. S. </w:t>
      </w:r>
      <w:proofErr w:type="spellStart"/>
      <w:r w:rsidR="001D47BE" w:rsidRPr="00FC33A8">
        <w:rPr>
          <w:sz w:val="28"/>
          <w:szCs w:val="28"/>
          <w:lang w:val="en-US" w:eastAsia="ru-RU"/>
        </w:rPr>
        <w:t>Shamma</w:t>
      </w:r>
      <w:proofErr w:type="spellEnd"/>
      <w:r w:rsidR="001D47BE" w:rsidRPr="00FC33A8">
        <w:rPr>
          <w:sz w:val="28"/>
          <w:szCs w:val="28"/>
          <w:lang w:val="en-US" w:eastAsia="ru-RU"/>
        </w:rPr>
        <w:t>,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proofErr w:type="spellStart"/>
      <w:r w:rsidRPr="00FC33A8">
        <w:rPr>
          <w:sz w:val="28"/>
          <w:szCs w:val="28"/>
          <w:lang w:val="en-US" w:eastAsia="ru-RU"/>
        </w:rPr>
        <w:t>WiTraffic</w:t>
      </w:r>
      <w:proofErr w:type="spellEnd"/>
      <w:r w:rsidRPr="00FC33A8">
        <w:rPr>
          <w:sz w:val="28"/>
          <w:szCs w:val="28"/>
          <w:lang w:val="en-US" w:eastAsia="ru-RU"/>
        </w:rPr>
        <w:t xml:space="preserve">: Low-cost and non-intrusive traffic monitoring system using </w:t>
      </w:r>
      <w:proofErr w:type="spellStart"/>
      <w:r w:rsidRPr="00FC33A8">
        <w:rPr>
          <w:sz w:val="28"/>
          <w:szCs w:val="28"/>
          <w:lang w:val="en-US" w:eastAsia="ru-RU"/>
        </w:rPr>
        <w:t>WiFi</w:t>
      </w:r>
      <w:proofErr w:type="spellEnd"/>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xml:space="preserve">] / Z. Chen, T. Ellis, S. A. </w:t>
      </w:r>
      <w:proofErr w:type="spellStart"/>
      <w:r w:rsidR="00821242" w:rsidRPr="00FC33A8">
        <w:rPr>
          <w:sz w:val="28"/>
          <w:szCs w:val="28"/>
          <w:lang w:val="en-US" w:eastAsia="ru-RU"/>
        </w:rPr>
        <w:t>Velastin</w:t>
      </w:r>
      <w:proofErr w:type="spellEnd"/>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lastRenderedPageBreak/>
        <w:t>Chidlovskii</w:t>
      </w:r>
      <w:proofErr w:type="spellEnd"/>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xml:space="preserve">] / B. </w:t>
      </w:r>
      <w:proofErr w:type="spellStart"/>
      <w:r w:rsidR="00050A3F" w:rsidRPr="00FC33A8">
        <w:rPr>
          <w:sz w:val="28"/>
          <w:szCs w:val="28"/>
          <w:lang w:val="en-US" w:eastAsia="ru-RU"/>
        </w:rPr>
        <w:t>Chidlovskii</w:t>
      </w:r>
      <w:proofErr w:type="spellEnd"/>
      <w:r w:rsidR="00050A3F" w:rsidRPr="00FC33A8">
        <w:rPr>
          <w:sz w:val="28"/>
          <w:szCs w:val="28"/>
          <w:lang w:val="en-US" w:eastAsia="ru-RU"/>
        </w:rPr>
        <w:t xml:space="preserve">, G. </w:t>
      </w:r>
      <w:proofErr w:type="spellStart"/>
      <w:r w:rsidR="00050A3F" w:rsidRPr="00FC33A8">
        <w:rPr>
          <w:sz w:val="28"/>
          <w:szCs w:val="28"/>
          <w:lang w:val="en-US" w:eastAsia="ru-RU"/>
        </w:rPr>
        <w:t>Csurka</w:t>
      </w:r>
      <w:proofErr w:type="spellEnd"/>
      <w:r w:rsidR="00050A3F" w:rsidRPr="00FC33A8">
        <w:rPr>
          <w:sz w:val="28"/>
          <w:szCs w:val="28"/>
          <w:lang w:val="en-US" w:eastAsia="ru-RU"/>
        </w:rPr>
        <w:t>,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Alpaydin</w:t>
      </w:r>
      <w:proofErr w:type="spellEnd"/>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w:t>
      </w:r>
      <w:proofErr w:type="spellStart"/>
      <w:r w:rsidRPr="00FC33A8">
        <w:rPr>
          <w:sz w:val="28"/>
          <w:szCs w:val="28"/>
          <w:lang w:val="en-US" w:eastAsia="ru-RU"/>
        </w:rPr>
        <w:t>Alpaydin</w:t>
      </w:r>
      <w:proofErr w:type="spellEnd"/>
      <w:r w:rsidRPr="00FC33A8">
        <w:rPr>
          <w:sz w:val="28"/>
          <w:szCs w:val="28"/>
          <w:lang w:val="en-US" w:eastAsia="ru-RU"/>
        </w:rPr>
        <w:t>.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World</w:t>
      </w:r>
      <w:proofErr w:type="spellEnd"/>
      <w:r w:rsidRPr="00FC33A8">
        <w:rPr>
          <w:sz w:val="28"/>
          <w:szCs w:val="28"/>
          <w:lang w:eastAsia="ru-RU"/>
        </w:rPr>
        <w:t xml:space="preserve"> </w:t>
      </w:r>
      <w:proofErr w:type="spellStart"/>
      <w:r w:rsidRPr="00FC33A8">
        <w:rPr>
          <w:sz w:val="28"/>
          <w:szCs w:val="28"/>
          <w:lang w:eastAsia="ru-RU"/>
        </w:rPr>
        <w:t>of</w:t>
      </w:r>
      <w:proofErr w:type="spellEnd"/>
      <w:r w:rsidRPr="00FC33A8">
        <w:rPr>
          <w:sz w:val="28"/>
          <w:szCs w:val="28"/>
          <w:lang w:eastAsia="ru-RU"/>
        </w:rPr>
        <w:t xml:space="preserve"> </w:t>
      </w:r>
      <w:proofErr w:type="spellStart"/>
      <w:r w:rsidRPr="00FC33A8">
        <w:rPr>
          <w:sz w:val="28"/>
          <w:szCs w:val="28"/>
          <w:lang w:eastAsia="ru-RU"/>
        </w:rPr>
        <w:t>Physics</w:t>
      </w:r>
      <w:proofErr w:type="spellEnd"/>
      <w:r w:rsidRPr="00FC33A8">
        <w:rPr>
          <w:sz w:val="28"/>
          <w:szCs w:val="28"/>
          <w:lang w:eastAsia="ru-RU"/>
        </w:rPr>
        <w:t xml:space="preserve">. </w:t>
      </w:r>
      <w:proofErr w:type="spellStart"/>
      <w:r w:rsidRPr="00FC33A8">
        <w:rPr>
          <w:sz w:val="28"/>
          <w:szCs w:val="28"/>
          <w:lang w:eastAsia="ru-RU"/>
        </w:rPr>
        <w:t>Wolfram</w:t>
      </w:r>
      <w:proofErr w:type="spellEnd"/>
      <w:r w:rsidRPr="00FC33A8">
        <w:rPr>
          <w:sz w:val="28"/>
          <w:szCs w:val="28"/>
          <w:lang w:eastAsia="ru-RU"/>
        </w:rPr>
        <w:t xml:space="preserve">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w:t>
      </w:r>
      <w:proofErr w:type="spellStart"/>
      <w:r w:rsidRPr="00FC33A8">
        <w:rPr>
          <w:sz w:val="28"/>
          <w:szCs w:val="28"/>
          <w:lang w:eastAsia="ru-RU"/>
        </w:rPr>
        <w:t>Комлик</w:t>
      </w:r>
      <w:proofErr w:type="spellEnd"/>
      <w:r w:rsidR="00F71A1A" w:rsidRPr="00FC33A8">
        <w:rPr>
          <w:sz w:val="28"/>
          <w:szCs w:val="28"/>
          <w:lang w:eastAsia="ru-RU"/>
        </w:rPr>
        <w:t xml:space="preserve"> //</w:t>
      </w:r>
      <w:r w:rsidRPr="00FC33A8">
        <w:rPr>
          <w:sz w:val="28"/>
          <w:szCs w:val="28"/>
          <w:lang w:eastAsia="ru-RU"/>
        </w:rPr>
        <w:t xml:space="preserve"> </w:t>
      </w:r>
      <w:proofErr w:type="spellStart"/>
      <w:r w:rsidRPr="00FC33A8">
        <w:rPr>
          <w:sz w:val="28"/>
          <w:szCs w:val="28"/>
          <w:lang w:eastAsia="ru-RU"/>
        </w:rPr>
        <w:t>Noise</w:t>
      </w:r>
      <w:proofErr w:type="spellEnd"/>
      <w:r w:rsidRPr="00FC33A8">
        <w:rPr>
          <w:sz w:val="28"/>
          <w:szCs w:val="28"/>
          <w:lang w:eastAsia="ru-RU"/>
        </w:rPr>
        <w:t xml:space="preserve"> </w:t>
      </w:r>
      <w:proofErr w:type="spellStart"/>
      <w:r w:rsidRPr="00FC33A8">
        <w:rPr>
          <w:sz w:val="28"/>
          <w:szCs w:val="28"/>
          <w:lang w:eastAsia="ru-RU"/>
        </w:rPr>
        <w:t>Theory</w:t>
      </w:r>
      <w:proofErr w:type="spellEnd"/>
      <w:r w:rsidRPr="00FC33A8">
        <w:rPr>
          <w:sz w:val="28"/>
          <w:szCs w:val="28"/>
          <w:lang w:eastAsia="ru-RU"/>
        </w:rPr>
        <w:t xml:space="preserve"> </w:t>
      </w:r>
      <w:proofErr w:type="spellStart"/>
      <w:r w:rsidRPr="00FC33A8">
        <w:rPr>
          <w:sz w:val="28"/>
          <w:szCs w:val="28"/>
          <w:lang w:eastAsia="ru-RU"/>
        </w:rPr>
        <w:t>And</w:t>
      </w:r>
      <w:proofErr w:type="spellEnd"/>
      <w:r w:rsidRPr="00FC33A8">
        <w:rPr>
          <w:sz w:val="28"/>
          <w:szCs w:val="28"/>
          <w:lang w:eastAsia="ru-RU"/>
        </w:rPr>
        <w:t xml:space="preserve"> </w:t>
      </w:r>
      <w:proofErr w:type="spellStart"/>
      <w:r w:rsidRPr="00FC33A8">
        <w:rPr>
          <w:sz w:val="28"/>
          <w:szCs w:val="28"/>
          <w:lang w:eastAsia="ru-RU"/>
        </w:rPr>
        <w:t>Practise</w:t>
      </w:r>
      <w:proofErr w:type="spellEnd"/>
      <w:r w:rsidRPr="00FC33A8">
        <w:rPr>
          <w:sz w:val="28"/>
          <w:szCs w:val="28"/>
          <w:lang w:eastAsia="ru-RU"/>
        </w:rPr>
        <w:t xml:space="preserv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 xml:space="preserve">С.А. Структурно-спектральный анализ случайных процессов [Текст] / С. А. Прохоров, В. В. </w:t>
      </w:r>
      <w:proofErr w:type="spellStart"/>
      <w:r w:rsidRPr="00FC33A8">
        <w:rPr>
          <w:sz w:val="28"/>
          <w:szCs w:val="28"/>
          <w:lang w:eastAsia="ru-RU"/>
        </w:rPr>
        <w:t>Графкин</w:t>
      </w:r>
      <w:proofErr w:type="spellEnd"/>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Прохоров, С.А. Прикладной анализ случайных процессов [Текст] / С.А. Прохоров, В.В. </w:t>
      </w:r>
      <w:proofErr w:type="spellStart"/>
      <w:r w:rsidRPr="00FC33A8">
        <w:rPr>
          <w:sz w:val="28"/>
          <w:szCs w:val="28"/>
          <w:lang w:eastAsia="ru-RU"/>
        </w:rPr>
        <w:t>Графкин</w:t>
      </w:r>
      <w:proofErr w:type="spellEnd"/>
      <w:r w:rsidRPr="00FC33A8">
        <w:rPr>
          <w:sz w:val="28"/>
          <w:szCs w:val="28"/>
          <w:lang w:eastAsia="ru-RU"/>
        </w:rPr>
        <w:t xml:space="preserve">, О.А. </w:t>
      </w:r>
      <w:proofErr w:type="spellStart"/>
      <w:r w:rsidRPr="00FC33A8">
        <w:rPr>
          <w:sz w:val="28"/>
          <w:szCs w:val="28"/>
          <w:lang w:eastAsia="ru-RU"/>
        </w:rPr>
        <w:t>Дягтерева</w:t>
      </w:r>
      <w:proofErr w:type="spellEnd"/>
      <w:r w:rsidR="0095502E"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Cамарский</w:t>
      </w:r>
      <w:proofErr w:type="spellEnd"/>
      <w:r w:rsidRPr="00FC33A8">
        <w:rPr>
          <w:sz w:val="28"/>
          <w:szCs w:val="28"/>
          <w:lang w:eastAsia="ru-RU"/>
        </w:rPr>
        <w:t xml:space="preserve">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w:t>
      </w:r>
      <w:proofErr w:type="spellStart"/>
      <w:r w:rsidRPr="00FC33A8">
        <w:rPr>
          <w:sz w:val="28"/>
          <w:szCs w:val="28"/>
          <w:lang w:val="en-US" w:eastAsia="ru-RU"/>
        </w:rPr>
        <w:t>Mermelstein</w:t>
      </w:r>
      <w:proofErr w:type="spellEnd"/>
      <w:r w:rsidRPr="00FC33A8">
        <w:rPr>
          <w:sz w:val="28"/>
          <w:szCs w:val="28"/>
          <w:lang w:val="en-US" w:eastAsia="ru-RU"/>
        </w:rPr>
        <w:t xml:space="preserve"> // IEEE Transactions on Acoustics, Speech, and Signal Processing. – 1980. – Vol. 28. – P. 357-366.</w:t>
      </w:r>
    </w:p>
    <w:p w14:paraId="4E28532E" w14:textId="7C1E6247" w:rsidR="00CF67B3" w:rsidRPr="00FC33A8" w:rsidRDefault="00CF67B3"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Миркес</w:t>
      </w:r>
      <w:proofErr w:type="spellEnd"/>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w:t>
      </w:r>
      <w:proofErr w:type="spellStart"/>
      <w:r w:rsidRPr="00FC33A8">
        <w:rPr>
          <w:sz w:val="28"/>
          <w:szCs w:val="28"/>
          <w:lang w:eastAsia="ru-RU"/>
        </w:rPr>
        <w:t>Миркес</w:t>
      </w:r>
      <w:proofErr w:type="spellEnd"/>
      <w:r w:rsidRPr="00FC33A8">
        <w:rPr>
          <w:sz w:val="28"/>
          <w:szCs w:val="28"/>
          <w:lang w:eastAsia="ru-RU"/>
        </w:rPr>
        <w:t xml:space="preserve">.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Hoppensteadt</w:t>
      </w:r>
      <w:proofErr w:type="spellEnd"/>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xml:space="preserve">] / F. C. </w:t>
      </w:r>
      <w:proofErr w:type="spellStart"/>
      <w:r w:rsidRPr="00FC33A8">
        <w:rPr>
          <w:sz w:val="28"/>
          <w:szCs w:val="28"/>
          <w:lang w:val="en-US" w:eastAsia="ru-RU"/>
        </w:rPr>
        <w:t>Hoppensteadt</w:t>
      </w:r>
      <w:proofErr w:type="spellEnd"/>
      <w:r w:rsidRPr="00FC33A8">
        <w:rPr>
          <w:sz w:val="28"/>
          <w:szCs w:val="28"/>
          <w:lang w:val="en-US" w:eastAsia="ru-RU"/>
        </w:rPr>
        <w:t xml:space="preserve">, E. M. </w:t>
      </w:r>
      <w:proofErr w:type="spellStart"/>
      <w:r w:rsidRPr="00FC33A8">
        <w:rPr>
          <w:sz w:val="28"/>
          <w:szCs w:val="28"/>
          <w:lang w:val="en-US" w:eastAsia="ru-RU"/>
        </w:rPr>
        <w:t>Izhikevich</w:t>
      </w:r>
      <w:proofErr w:type="spellEnd"/>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Maan</w:t>
      </w:r>
      <w:proofErr w:type="spellEnd"/>
      <w:r w:rsidR="00495819" w:rsidRPr="00FC33A8">
        <w:rPr>
          <w:sz w:val="28"/>
          <w:szCs w:val="28"/>
          <w:lang w:val="en-US" w:eastAsia="ru-RU"/>
        </w:rPr>
        <w:t>,</w:t>
      </w:r>
      <w:r w:rsidRPr="00FC33A8">
        <w:rPr>
          <w:sz w:val="28"/>
          <w:szCs w:val="28"/>
          <w:lang w:val="en-US" w:eastAsia="ru-RU"/>
        </w:rPr>
        <w:t xml:space="preserve"> A.K. Survey of </w:t>
      </w:r>
      <w:proofErr w:type="spellStart"/>
      <w:r w:rsidRPr="00FC33A8">
        <w:rPr>
          <w:sz w:val="28"/>
          <w:szCs w:val="28"/>
          <w:lang w:val="en-US" w:eastAsia="ru-RU"/>
        </w:rPr>
        <w:t>Memristive</w:t>
      </w:r>
      <w:proofErr w:type="spellEnd"/>
      <w:r w:rsidRPr="00FC33A8">
        <w:rPr>
          <w:sz w:val="28"/>
          <w:szCs w:val="28"/>
          <w:lang w:val="en-US" w:eastAsia="ru-RU"/>
        </w:rPr>
        <w:t xml:space="preser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xml:space="preserve">] / A.K. </w:t>
      </w:r>
      <w:proofErr w:type="spellStart"/>
      <w:r w:rsidR="007768F9" w:rsidRPr="00FC33A8">
        <w:rPr>
          <w:sz w:val="28"/>
          <w:szCs w:val="28"/>
          <w:lang w:val="en-US" w:eastAsia="ru-RU"/>
        </w:rPr>
        <w:t>Maan</w:t>
      </w:r>
      <w:proofErr w:type="spellEnd"/>
      <w:r w:rsidR="007768F9" w:rsidRPr="00FC33A8">
        <w:rPr>
          <w:sz w:val="28"/>
          <w:szCs w:val="28"/>
          <w:lang w:val="en-US" w:eastAsia="ru-RU"/>
        </w:rPr>
        <w:t xml:space="preserve">, D. A. </w:t>
      </w:r>
      <w:proofErr w:type="spellStart"/>
      <w:r w:rsidR="007768F9" w:rsidRPr="00FC33A8">
        <w:rPr>
          <w:sz w:val="28"/>
          <w:szCs w:val="28"/>
          <w:lang w:val="en-US" w:eastAsia="ru-RU"/>
        </w:rPr>
        <w:t>Jayadevi</w:t>
      </w:r>
      <w:proofErr w:type="spellEnd"/>
      <w:r w:rsidR="007768F9" w:rsidRPr="00FC33A8">
        <w:rPr>
          <w:sz w:val="28"/>
          <w:szCs w:val="28"/>
          <w:lang w:val="en-US" w:eastAsia="ru-RU"/>
        </w:rPr>
        <w:t>,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w:t>
      </w:r>
      <w:proofErr w:type="spellStart"/>
      <w:r w:rsidRPr="00FC33A8">
        <w:rPr>
          <w:sz w:val="28"/>
          <w:szCs w:val="28"/>
          <w:lang w:eastAsia="ru-RU"/>
        </w:rPr>
        <w:t>нейроинформатики</w:t>
      </w:r>
      <w:proofErr w:type="spellEnd"/>
      <w:r w:rsidRPr="00FC33A8">
        <w:rPr>
          <w:sz w:val="28"/>
          <w:szCs w:val="28"/>
          <w:lang w:eastAsia="ru-RU"/>
        </w:rPr>
        <w:t xml:space="preserve">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w:t>
      </w:r>
      <w:proofErr w:type="spellStart"/>
      <w:proofErr w:type="gramStart"/>
      <w:r w:rsidRPr="00FC33A8">
        <w:rPr>
          <w:sz w:val="28"/>
          <w:szCs w:val="28"/>
          <w:lang w:eastAsia="ru-RU"/>
        </w:rPr>
        <w:t>Самара:СГАУ</w:t>
      </w:r>
      <w:proofErr w:type="spellEnd"/>
      <w:proofErr w:type="gramEnd"/>
      <w:r w:rsidRPr="00FC33A8">
        <w:rPr>
          <w:sz w:val="28"/>
          <w:szCs w:val="28"/>
          <w:lang w:eastAsia="ru-RU"/>
        </w:rPr>
        <w:t xml:space="preserve">,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LeCun</w:t>
      </w:r>
      <w:proofErr w:type="spellEnd"/>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w:t>
      </w:r>
      <w:proofErr w:type="spellStart"/>
      <w:r w:rsidRPr="00FC33A8">
        <w:rPr>
          <w:sz w:val="28"/>
          <w:szCs w:val="28"/>
          <w:lang w:val="en-US" w:eastAsia="ru-RU"/>
        </w:rPr>
        <w:t>LeCun</w:t>
      </w:r>
      <w:proofErr w:type="spellEnd"/>
      <w:r w:rsidRPr="00FC33A8">
        <w:rPr>
          <w:sz w:val="28"/>
          <w:szCs w:val="28"/>
          <w:lang w:val="en-US" w:eastAsia="ru-RU"/>
        </w:rPr>
        <w:t xml:space="preserve">, B. </w:t>
      </w:r>
      <w:proofErr w:type="spellStart"/>
      <w:r w:rsidRPr="00FC33A8">
        <w:rPr>
          <w:sz w:val="28"/>
          <w:szCs w:val="28"/>
          <w:lang w:val="en-US" w:eastAsia="ru-RU"/>
        </w:rPr>
        <w:t>Boser</w:t>
      </w:r>
      <w:proofErr w:type="spellEnd"/>
      <w:r w:rsidRPr="00FC33A8">
        <w:rPr>
          <w:sz w:val="28"/>
          <w:szCs w:val="28"/>
          <w:lang w:val="en-US" w:eastAsia="ru-RU"/>
        </w:rPr>
        <w:t xml:space="preserve">, J. S. </w:t>
      </w:r>
      <w:proofErr w:type="spellStart"/>
      <w:r w:rsidRPr="00FC33A8">
        <w:rPr>
          <w:sz w:val="28"/>
          <w:szCs w:val="28"/>
          <w:lang w:val="en-US" w:eastAsia="ru-RU"/>
        </w:rPr>
        <w:t>Denker</w:t>
      </w:r>
      <w:proofErr w:type="spellEnd"/>
      <w:r w:rsidRPr="00FC33A8">
        <w:rPr>
          <w:sz w:val="28"/>
          <w:szCs w:val="28"/>
          <w:lang w:val="en-US" w:eastAsia="ru-RU"/>
        </w:rPr>
        <w:t xml:space="preserve">, D. Henderson, R. E. Howard, W. Hubbard and L. D. </w:t>
      </w:r>
      <w:proofErr w:type="spellStart"/>
      <w:r w:rsidRPr="00FC33A8">
        <w:rPr>
          <w:sz w:val="28"/>
          <w:szCs w:val="28"/>
          <w:lang w:val="en-US" w:eastAsia="ru-RU"/>
        </w:rPr>
        <w:t>Jackel</w:t>
      </w:r>
      <w:proofErr w:type="spellEnd"/>
      <w:r w:rsidRPr="00FC33A8">
        <w:rPr>
          <w:sz w:val="28"/>
          <w:szCs w:val="28"/>
          <w:lang w:val="en-US" w:eastAsia="ru-RU"/>
        </w:rPr>
        <w:t xml:space="preserve">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DeepLearning</w:t>
      </w:r>
      <w:proofErr w:type="spellEnd"/>
      <w:r w:rsidRPr="00FC33A8">
        <w:rPr>
          <w:sz w:val="28"/>
          <w:szCs w:val="28"/>
          <w:lang w:eastAsia="ru-RU"/>
        </w:rPr>
        <w:t xml:space="preserve"> 0.1. LISA </w:t>
      </w:r>
      <w:proofErr w:type="spellStart"/>
      <w:r w:rsidRPr="00FC33A8">
        <w:rPr>
          <w:sz w:val="28"/>
          <w:szCs w:val="28"/>
          <w:lang w:eastAsia="ru-RU"/>
        </w:rPr>
        <w:t>Lab</w:t>
      </w:r>
      <w:proofErr w:type="spellEnd"/>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Matusugu</w:t>
      </w:r>
      <w:proofErr w:type="spellEnd"/>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xml:space="preserve">] / M. </w:t>
      </w:r>
      <w:proofErr w:type="spellStart"/>
      <w:r w:rsidRPr="00FC33A8">
        <w:rPr>
          <w:sz w:val="28"/>
          <w:szCs w:val="28"/>
          <w:lang w:val="en-US" w:eastAsia="ru-RU"/>
        </w:rPr>
        <w:t>Matusugu</w:t>
      </w:r>
      <w:proofErr w:type="spellEnd"/>
      <w:r w:rsidRPr="00FC33A8">
        <w:rPr>
          <w:sz w:val="28"/>
          <w:szCs w:val="28"/>
          <w:lang w:val="en-US" w:eastAsia="ru-RU"/>
        </w:rPr>
        <w:t>,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proofErr w:type="spellStart"/>
      <w:r w:rsidRPr="00FC33A8">
        <w:rPr>
          <w:sz w:val="28"/>
          <w:szCs w:val="28"/>
          <w:lang w:eastAsia="ru-RU"/>
        </w:rPr>
        <w:t>Vol</w:t>
      </w:r>
      <w:proofErr w:type="spellEnd"/>
      <w:r w:rsidRPr="00FC33A8">
        <w:rPr>
          <w:sz w:val="28"/>
          <w:szCs w:val="28"/>
          <w:lang w:eastAsia="ru-RU"/>
        </w:rPr>
        <w:t xml:space="preserve">.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w:t>
      </w:r>
      <w:proofErr w:type="spellStart"/>
      <w:r w:rsidRPr="00FC33A8">
        <w:rPr>
          <w:sz w:val="28"/>
          <w:szCs w:val="28"/>
          <w:lang w:eastAsia="ru-RU"/>
        </w:rPr>
        <w:t>Грецеля-Блейхута</w:t>
      </w:r>
      <w:proofErr w:type="spellEnd"/>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proofErr w:type="spellStart"/>
      <w:r w:rsidRPr="00FC33A8">
        <w:rPr>
          <w:sz w:val="28"/>
          <w:szCs w:val="28"/>
          <w:lang w:val="en-US" w:eastAsia="ru-RU"/>
        </w:rPr>
        <w:t>Kiyoharu</w:t>
      </w:r>
      <w:proofErr w:type="spellEnd"/>
      <w:r w:rsidRPr="00FC33A8">
        <w:rPr>
          <w:sz w:val="28"/>
          <w:szCs w:val="28"/>
          <w:lang w:val="en-US" w:eastAsia="ru-RU"/>
        </w:rPr>
        <w:t xml:space="preserve">, N. Yuichi, S. </w:t>
      </w:r>
      <w:proofErr w:type="spellStart"/>
      <w:r w:rsidRPr="00FC33A8">
        <w:rPr>
          <w:sz w:val="28"/>
          <w:szCs w:val="28"/>
          <w:lang w:val="en-US" w:eastAsia="ru-RU"/>
        </w:rPr>
        <w:t>Shin'ichi</w:t>
      </w:r>
      <w:proofErr w:type="spellEnd"/>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proofErr w:type="spellStart"/>
      <w:r w:rsidRPr="00FC33A8">
        <w:rPr>
          <w:sz w:val="28"/>
          <w:szCs w:val="28"/>
          <w:lang w:eastAsia="ru-RU"/>
        </w:rPr>
        <w:t>Springer</w:t>
      </w:r>
      <w:proofErr w:type="spellEnd"/>
      <w:r w:rsidRPr="00FC33A8">
        <w:rPr>
          <w:sz w:val="28"/>
          <w:szCs w:val="28"/>
          <w:lang w:eastAsia="ru-RU"/>
        </w:rPr>
        <w:t>, 2004.</w:t>
      </w:r>
      <w:r w:rsidR="005069D4" w:rsidRPr="00FC33A8">
        <w:rPr>
          <w:sz w:val="28"/>
          <w:szCs w:val="28"/>
          <w:lang w:eastAsia="ru-RU"/>
        </w:rPr>
        <w:t xml:space="preserve"> – 544 p.</w:t>
      </w:r>
    </w:p>
    <w:p w14:paraId="33693AF7" w14:textId="63212086" w:rsidR="00885BED" w:rsidRPr="00FC33A8" w:rsidRDefault="00932BC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Рабинер</w:t>
      </w:r>
      <w:proofErr w:type="spellEnd"/>
      <w:r w:rsidRPr="00FC33A8">
        <w:rPr>
          <w:sz w:val="28"/>
          <w:szCs w:val="28"/>
          <w:lang w:eastAsia="ru-RU"/>
        </w:rPr>
        <w:t xml:space="preserve">, Л.Р. Цифровая обработка речевых сигналов [Текст] / Л.Р. </w:t>
      </w:r>
      <w:proofErr w:type="spellStart"/>
      <w:r w:rsidRPr="00FC33A8">
        <w:rPr>
          <w:sz w:val="28"/>
          <w:szCs w:val="28"/>
          <w:lang w:eastAsia="ru-RU"/>
        </w:rPr>
        <w:t>Рабинер</w:t>
      </w:r>
      <w:proofErr w:type="spellEnd"/>
      <w:r w:rsidRPr="00FC33A8">
        <w:rPr>
          <w:sz w:val="28"/>
          <w:szCs w:val="28"/>
          <w:lang w:eastAsia="ru-RU"/>
        </w:rPr>
        <w:t xml:space="preserve">, Р.В. Шафер. – </w:t>
      </w:r>
      <w:proofErr w:type="spellStart"/>
      <w:r w:rsidRPr="00FC33A8">
        <w:rPr>
          <w:sz w:val="28"/>
          <w:szCs w:val="28"/>
          <w:lang w:eastAsia="ru-RU"/>
        </w:rPr>
        <w:t>Рипол</w:t>
      </w:r>
      <w:proofErr w:type="spellEnd"/>
      <w:r w:rsidRPr="00FC33A8">
        <w:rPr>
          <w:sz w:val="28"/>
          <w:szCs w:val="28"/>
          <w:lang w:eastAsia="ru-RU"/>
        </w:rPr>
        <w:t xml:space="preserve"> Классик, 1981.</w:t>
      </w:r>
    </w:p>
    <w:p w14:paraId="322AEFEA" w14:textId="193EB64B" w:rsidR="00232751" w:rsidRPr="00FC33A8" w:rsidRDefault="003F7578"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Sahidullah</w:t>
      </w:r>
      <w:proofErr w:type="spellEnd"/>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w:t>
      </w:r>
      <w:proofErr w:type="spellStart"/>
      <w:r w:rsidR="001B44D7" w:rsidRPr="00FC33A8">
        <w:rPr>
          <w:sz w:val="28"/>
          <w:szCs w:val="28"/>
          <w:lang w:val="en-US" w:eastAsia="ru-RU"/>
        </w:rPr>
        <w:t>Sahidullah</w:t>
      </w:r>
      <w:proofErr w:type="spellEnd"/>
      <w:r w:rsidR="001B44D7" w:rsidRPr="00FC33A8">
        <w:rPr>
          <w:sz w:val="28"/>
          <w:szCs w:val="28"/>
          <w:lang w:val="en-US" w:eastAsia="ru-RU"/>
        </w:rPr>
        <w:t xml:space="preserve">, G. </w:t>
      </w:r>
      <w:proofErr w:type="spellStart"/>
      <w:r w:rsidR="001B44D7" w:rsidRPr="00FC33A8">
        <w:rPr>
          <w:sz w:val="28"/>
          <w:szCs w:val="28"/>
          <w:lang w:val="en-US" w:eastAsia="ru-RU"/>
        </w:rPr>
        <w:t>Saha</w:t>
      </w:r>
      <w:proofErr w:type="spellEnd"/>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 xml:space="preserve">А.В. Иващенко, И.А. </w:t>
      </w:r>
      <w:proofErr w:type="spellStart"/>
      <w:r w:rsidRPr="00FC33A8">
        <w:rPr>
          <w:sz w:val="28"/>
          <w:szCs w:val="28"/>
          <w:lang w:eastAsia="ru-RU"/>
        </w:rPr>
        <w:t>Лёзин</w:t>
      </w:r>
      <w:proofErr w:type="spellEnd"/>
      <w:r w:rsidRPr="00FC33A8">
        <w:rPr>
          <w:sz w:val="28"/>
          <w:szCs w:val="28"/>
          <w:lang w:eastAsia="ru-RU"/>
        </w:rPr>
        <w:t xml:space="preserve">, И.В. </w:t>
      </w:r>
      <w:proofErr w:type="spellStart"/>
      <w:r w:rsidRPr="00FC33A8">
        <w:rPr>
          <w:sz w:val="28"/>
          <w:szCs w:val="28"/>
          <w:lang w:eastAsia="ru-RU"/>
        </w:rPr>
        <w:t>Лёзина</w:t>
      </w:r>
      <w:proofErr w:type="spellEnd"/>
      <w:r w:rsidRPr="00FC33A8">
        <w:rPr>
          <w:sz w:val="28"/>
          <w:szCs w:val="28"/>
          <w:lang w:eastAsia="ru-RU"/>
        </w:rPr>
        <w:t>.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Knuth</w:t>
      </w:r>
      <w:proofErr w:type="spellEnd"/>
      <w:r w:rsidR="007F41E0" w:rsidRPr="00FC33A8">
        <w:rPr>
          <w:sz w:val="28"/>
          <w:szCs w:val="28"/>
          <w:lang w:eastAsia="ru-RU"/>
        </w:rPr>
        <w:t>,</w:t>
      </w:r>
      <w:r w:rsidRPr="00FC33A8">
        <w:rPr>
          <w:sz w:val="28"/>
          <w:szCs w:val="28"/>
          <w:lang w:eastAsia="ru-RU"/>
        </w:rPr>
        <w:t xml:space="preserve"> D.E. </w:t>
      </w:r>
      <w:proofErr w:type="spellStart"/>
      <w:r w:rsidRPr="00FC33A8">
        <w:rPr>
          <w:sz w:val="28"/>
          <w:szCs w:val="28"/>
          <w:lang w:eastAsia="ru-RU"/>
        </w:rPr>
        <w:t>Mathematical</w:t>
      </w:r>
      <w:proofErr w:type="spellEnd"/>
      <w:r w:rsidRPr="00FC33A8">
        <w:rPr>
          <w:sz w:val="28"/>
          <w:szCs w:val="28"/>
          <w:lang w:eastAsia="ru-RU"/>
        </w:rPr>
        <w:t xml:space="preserve"> </w:t>
      </w:r>
      <w:proofErr w:type="spellStart"/>
      <w:r w:rsidRPr="00FC33A8">
        <w:rPr>
          <w:sz w:val="28"/>
          <w:szCs w:val="28"/>
          <w:lang w:eastAsia="ru-RU"/>
        </w:rPr>
        <w:t>writing</w:t>
      </w:r>
      <w:proofErr w:type="spellEnd"/>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Visual</w:t>
      </w:r>
      <w:proofErr w:type="spellEnd"/>
      <w:r w:rsidRPr="00FC33A8">
        <w:rPr>
          <w:sz w:val="28"/>
          <w:szCs w:val="28"/>
          <w:lang w:eastAsia="ru-RU"/>
        </w:rPr>
        <w:t xml:space="preserve"> </w:t>
      </w:r>
      <w:proofErr w:type="spellStart"/>
      <w:r w:rsidRPr="00FC33A8">
        <w:rPr>
          <w:sz w:val="28"/>
          <w:szCs w:val="28"/>
          <w:lang w:eastAsia="ru-RU"/>
        </w:rPr>
        <w:t>Studio</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proofErr w:type="spellStart"/>
      <w:r w:rsidRPr="00FC33A8">
        <w:rPr>
          <w:sz w:val="28"/>
          <w:szCs w:val="28"/>
          <w:lang w:eastAsia="ru-RU"/>
        </w:rPr>
        <w:t>source</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What</w:t>
      </w:r>
      <w:proofErr w:type="spellEnd"/>
      <w:r w:rsidRPr="00FC33A8">
        <w:rPr>
          <w:sz w:val="28"/>
          <w:szCs w:val="28"/>
          <w:lang w:eastAsia="ru-RU"/>
        </w:rPr>
        <w:t xml:space="preserve"> </w:t>
      </w:r>
      <w:proofErr w:type="spellStart"/>
      <w:r w:rsidRPr="00FC33A8">
        <w:rPr>
          <w:sz w:val="28"/>
          <w:szCs w:val="28"/>
          <w:lang w:eastAsia="ru-RU"/>
        </w:rPr>
        <w:t>Is</w:t>
      </w:r>
      <w:proofErr w:type="spellEnd"/>
      <w:r w:rsidRPr="00FC33A8">
        <w:rPr>
          <w:sz w:val="28"/>
          <w:szCs w:val="28"/>
          <w:lang w:eastAsia="ru-RU"/>
        </w:rPr>
        <w:t xml:space="preserve"> </w:t>
      </w:r>
      <w:proofErr w:type="spellStart"/>
      <w:r w:rsidRPr="00FC33A8">
        <w:rPr>
          <w:sz w:val="28"/>
          <w:szCs w:val="28"/>
          <w:lang w:eastAsia="ru-RU"/>
        </w:rPr>
        <w:t>MongoDB</w:t>
      </w:r>
      <w:proofErr w:type="spellEnd"/>
      <w:r w:rsidRPr="00FC33A8">
        <w:rPr>
          <w:sz w:val="28"/>
          <w:szCs w:val="28"/>
          <w:lang w:eastAsia="ru-RU"/>
        </w:rPr>
        <w:t>?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xml:space="preserve">] / S. Hassan, R </w:t>
      </w:r>
      <w:proofErr w:type="spellStart"/>
      <w:r w:rsidRPr="00FC33A8">
        <w:rPr>
          <w:sz w:val="28"/>
          <w:szCs w:val="28"/>
          <w:lang w:val="en-US" w:eastAsia="ru-RU"/>
        </w:rPr>
        <w:t>Bahsoon</w:t>
      </w:r>
      <w:proofErr w:type="spellEnd"/>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 xml:space="preserve">http://martinfowler.com/bli- </w:t>
      </w:r>
      <w:proofErr w:type="spellStart"/>
      <w:r w:rsidR="007F41E0" w:rsidRPr="00FC33A8">
        <w:rPr>
          <w:sz w:val="28"/>
          <w:szCs w:val="28"/>
          <w:lang w:val="en-US" w:eastAsia="ru-RU"/>
        </w:rPr>
        <w:t>ki</w:t>
      </w:r>
      <w:proofErr w:type="spellEnd"/>
      <w:r w:rsidR="007F41E0" w:rsidRPr="00FC33A8">
        <w:rPr>
          <w:sz w:val="28"/>
          <w:szCs w:val="28"/>
          <w:lang w:val="en-US" w:eastAsia="ru-RU"/>
        </w:rPr>
        <w:t>/MonolithFirst.html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Дерябкин</w:t>
      </w:r>
      <w:proofErr w:type="spellEnd"/>
      <w:r w:rsidRPr="00FC33A8">
        <w:rPr>
          <w:sz w:val="28"/>
          <w:szCs w:val="28"/>
          <w:lang w:eastAsia="ru-RU"/>
        </w:rPr>
        <w:t>,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 xml:space="preserve">В.П. </w:t>
      </w:r>
      <w:proofErr w:type="spellStart"/>
      <w:r w:rsidRPr="00FC33A8">
        <w:rPr>
          <w:sz w:val="28"/>
          <w:szCs w:val="28"/>
          <w:lang w:eastAsia="ru-RU"/>
        </w:rPr>
        <w:t>Дерябкин</w:t>
      </w:r>
      <w:proofErr w:type="spellEnd"/>
      <w:r w:rsidRPr="00FC33A8">
        <w:rPr>
          <w:sz w:val="28"/>
          <w:szCs w:val="28"/>
          <w:lang w:eastAsia="ru-RU"/>
        </w:rPr>
        <w:t xml:space="preserve">, О.К. </w:t>
      </w:r>
      <w:proofErr w:type="spellStart"/>
      <w:r w:rsidRPr="00FC33A8">
        <w:rPr>
          <w:sz w:val="28"/>
          <w:szCs w:val="28"/>
          <w:lang w:eastAsia="ru-RU"/>
        </w:rPr>
        <w:t>Либерзон</w:t>
      </w:r>
      <w:proofErr w:type="spellEnd"/>
      <w:r w:rsidRPr="00FC33A8">
        <w:rPr>
          <w:sz w:val="28"/>
          <w:szCs w:val="28"/>
          <w:lang w:eastAsia="ru-RU"/>
        </w:rPr>
        <w:t>.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w:t>
      </w:r>
      <w:proofErr w:type="spellStart"/>
      <w:r w:rsidRPr="00FC33A8">
        <w:rPr>
          <w:sz w:val="28"/>
          <w:szCs w:val="28"/>
          <w:lang w:eastAsia="ru-RU"/>
        </w:rPr>
        <w:t>Рамбо</w:t>
      </w:r>
      <w:proofErr w:type="spellEnd"/>
      <w:r w:rsidRPr="00FC33A8">
        <w:rPr>
          <w:sz w:val="28"/>
          <w:szCs w:val="28"/>
          <w:lang w:eastAsia="ru-RU"/>
        </w:rPr>
        <w:t>,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Dataset</w:t>
      </w:r>
      <w:proofErr w:type="spellEnd"/>
      <w:r w:rsidRPr="00FC33A8">
        <w:rPr>
          <w:sz w:val="28"/>
          <w:szCs w:val="28"/>
          <w:lang w:eastAsia="ru-RU"/>
        </w:rPr>
        <w:t xml:space="preserve">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w:t>
      </w:r>
      <w:proofErr w:type="spellStart"/>
      <w:r w:rsidRPr="00FC33A8">
        <w:rPr>
          <w:sz w:val="28"/>
          <w:szCs w:val="28"/>
          <w:lang w:eastAsia="ru-RU"/>
        </w:rPr>
        <w:t>СамГТУ</w:t>
      </w:r>
      <w:proofErr w:type="spellEnd"/>
      <w:r w:rsidRPr="00FC33A8">
        <w:rPr>
          <w:sz w:val="28"/>
          <w:szCs w:val="28"/>
          <w:lang w:eastAsia="ru-RU"/>
        </w:rPr>
        <w:t>,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w:t>
      </w:r>
      <w:proofErr w:type="spellStart"/>
      <w:r w:rsidRPr="00FC33A8">
        <w:rPr>
          <w:sz w:val="28"/>
          <w:szCs w:val="28"/>
          <w:lang w:eastAsia="ru-RU"/>
        </w:rPr>
        <w:t>сверточных</w:t>
      </w:r>
      <w:proofErr w:type="spellEnd"/>
      <w:r w:rsidRPr="00FC33A8">
        <w:rPr>
          <w:sz w:val="28"/>
          <w:szCs w:val="28"/>
          <w:lang w:eastAsia="ru-RU"/>
        </w:rPr>
        <w:t xml:space="preserve"> нейронных сетей [Текст] / А.С. Привалов // Новые информационные технологии в научных исследованиях : материалы XXIV Всероссийской научно-технической конференции студентов, молодых ученых и специалистов (Рязань, 13–15 ноября 2019 г.). – </w:t>
      </w:r>
      <w:proofErr w:type="gramStart"/>
      <w:r w:rsidRPr="00FC33A8">
        <w:rPr>
          <w:sz w:val="28"/>
          <w:szCs w:val="28"/>
          <w:lang w:eastAsia="ru-RU"/>
        </w:rPr>
        <w:t>Рязань :</w:t>
      </w:r>
      <w:proofErr w:type="gramEnd"/>
      <w:r w:rsidRPr="00FC33A8">
        <w:rPr>
          <w:sz w:val="28"/>
          <w:szCs w:val="28"/>
          <w:lang w:eastAsia="ru-RU"/>
        </w:rPr>
        <w:t xml:space="preserve"> </w:t>
      </w:r>
      <w:proofErr w:type="spellStart"/>
      <w:r w:rsidRPr="00FC33A8">
        <w:rPr>
          <w:sz w:val="28"/>
          <w:szCs w:val="28"/>
          <w:lang w:eastAsia="ru-RU"/>
        </w:rPr>
        <w:t>Book</w:t>
      </w:r>
      <w:proofErr w:type="spellEnd"/>
      <w:r w:rsidRPr="00FC33A8">
        <w:rPr>
          <w:sz w:val="28"/>
          <w:szCs w:val="28"/>
          <w:lang w:eastAsia="ru-RU"/>
        </w:rPr>
        <w:t xml:space="preserve"> </w:t>
      </w:r>
      <w:proofErr w:type="spellStart"/>
      <w:r w:rsidRPr="00FC33A8">
        <w:rPr>
          <w:sz w:val="28"/>
          <w:szCs w:val="28"/>
          <w:lang w:eastAsia="ru-RU"/>
        </w:rPr>
        <w:t>Jet</w:t>
      </w:r>
      <w:proofErr w:type="spellEnd"/>
      <w:r w:rsidRPr="00FC33A8">
        <w:rPr>
          <w:sz w:val="28"/>
          <w:szCs w:val="28"/>
          <w:lang w:eastAsia="ru-RU"/>
        </w:rPr>
        <w:t>, 2019. – С. 221.</w:t>
      </w:r>
    </w:p>
    <w:p w14:paraId="1CF0E7E1" w14:textId="59F4E1B6" w:rsidR="000778BA" w:rsidRPr="00FC33A8" w:rsidRDefault="000778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K.V. </w:t>
      </w:r>
      <w:proofErr w:type="spellStart"/>
      <w:r w:rsidRPr="00FC33A8">
        <w:rPr>
          <w:rFonts w:eastAsia="Calibri"/>
          <w:sz w:val="28"/>
          <w:szCs w:val="28"/>
          <w:lang w:val="en-US"/>
        </w:rPr>
        <w:t>Pupynin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bCs/>
          <w:sz w:val="28"/>
          <w:szCs w:val="28"/>
          <w:lang w:val="en-US"/>
        </w:rPr>
        <w:t xml:space="preserve">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lastRenderedPageBreak/>
        <w:t>Golovnin</w:t>
      </w:r>
      <w:proofErr w:type="spellEnd"/>
      <w:r w:rsidRPr="00FC33A8">
        <w:rPr>
          <w:rFonts w:eastAsia="Calibri"/>
          <w:bCs/>
          <w:sz w:val="28"/>
          <w:szCs w:val="28"/>
          <w:lang w:val="en-US"/>
        </w:rPr>
        <w:t xml:space="preserve">,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sz w:val="28"/>
          <w:szCs w:val="28"/>
          <w:lang w:val="en-US"/>
        </w:rPr>
        <w:t>, K.V. </w:t>
      </w:r>
      <w:proofErr w:type="spellStart"/>
      <w:r w:rsidRPr="00FC33A8">
        <w:rPr>
          <w:rFonts w:eastAsia="Calibri"/>
          <w:sz w:val="28"/>
          <w:szCs w:val="28"/>
          <w:lang w:val="en-US"/>
        </w:rPr>
        <w:t>Pupynin</w:t>
      </w:r>
      <w:proofErr w:type="spellEnd"/>
      <w:r w:rsidRPr="00FC33A8">
        <w:rPr>
          <w:rFonts w:eastAsia="Calibri"/>
          <w:bCs/>
          <w:sz w:val="28"/>
          <w:szCs w:val="28"/>
          <w:lang w:val="en-US"/>
        </w:rPr>
        <w:t>,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 xml:space="preserve">Мобильное приложение для определения характеристик транспортных потоков [Электронный ресурс] / А.С. Привалов, О.К. Головнин // Математика. Компьютер. </w:t>
      </w:r>
      <w:proofErr w:type="gramStart"/>
      <w:r w:rsidR="00B21B32" w:rsidRPr="00FC33A8">
        <w:rPr>
          <w:rFonts w:eastAsia="Calibri"/>
          <w:bCs/>
          <w:sz w:val="28"/>
          <w:szCs w:val="28"/>
        </w:rPr>
        <w:t>Образование :</w:t>
      </w:r>
      <w:proofErr w:type="gramEnd"/>
      <w:r w:rsidR="00B21B32" w:rsidRPr="00FC33A8">
        <w:rPr>
          <w:rFonts w:eastAsia="Calibri"/>
          <w:bCs/>
          <w:sz w:val="28"/>
          <w:szCs w:val="28"/>
        </w:rPr>
        <w:t xml:space="preserve"> тезисы докладов двадцать шестой международной конференции (Пущино, 28 января – 2 февраля 2019 г.). – </w:t>
      </w:r>
      <w:proofErr w:type="gramStart"/>
      <w:r w:rsidR="00B21B32" w:rsidRPr="00FC33A8">
        <w:rPr>
          <w:rFonts w:eastAsia="Calibri"/>
          <w:bCs/>
          <w:sz w:val="28"/>
          <w:szCs w:val="28"/>
        </w:rPr>
        <w:t>URL :</w:t>
      </w:r>
      <w:proofErr w:type="gramEnd"/>
      <w:r w:rsidR="00B21B32" w:rsidRPr="00FC33A8">
        <w:rPr>
          <w:rFonts w:eastAsia="Calibri"/>
          <w:bCs/>
          <w:sz w:val="28"/>
          <w:szCs w:val="28"/>
        </w:rPr>
        <w:t xml:space="preserve">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w:t>
      </w:r>
      <w:proofErr w:type="spellStart"/>
      <w:r w:rsidR="00B36113" w:rsidRPr="00FC33A8">
        <w:rPr>
          <w:rFonts w:eastAsia="Calibri"/>
          <w:bCs/>
          <w:sz w:val="28"/>
          <w:szCs w:val="28"/>
        </w:rPr>
        <w:t>Королёвские</w:t>
      </w:r>
      <w:proofErr w:type="spellEnd"/>
      <w:r w:rsidR="00B36113" w:rsidRPr="00FC33A8">
        <w:rPr>
          <w:rFonts w:eastAsia="Calibri"/>
          <w:bCs/>
          <w:sz w:val="28"/>
          <w:szCs w:val="28"/>
        </w:rPr>
        <w:t xml:space="preserve"> чтения, посвященные 100-летию со дня рождения Д.И. Козлова : сборник трудов </w:t>
      </w:r>
      <w:proofErr w:type="spellStart"/>
      <w:r w:rsidR="00B36113" w:rsidRPr="00FC33A8">
        <w:rPr>
          <w:rFonts w:eastAsia="Calibri"/>
          <w:bCs/>
          <w:sz w:val="28"/>
          <w:szCs w:val="28"/>
        </w:rPr>
        <w:t>междунар</w:t>
      </w:r>
      <w:proofErr w:type="spellEnd"/>
      <w:r w:rsidR="006F633D" w:rsidRPr="00FC33A8">
        <w:rPr>
          <w:rFonts w:eastAsia="Calibri"/>
          <w:bCs/>
          <w:sz w:val="28"/>
          <w:szCs w:val="28"/>
        </w:rPr>
        <w:t>.</w:t>
      </w:r>
      <w:r w:rsidR="00B36113" w:rsidRPr="00FC33A8">
        <w:rPr>
          <w:rFonts w:eastAsia="Calibri"/>
          <w:bCs/>
          <w:sz w:val="28"/>
          <w:szCs w:val="28"/>
        </w:rPr>
        <w:t xml:space="preserve"> молодежной научной </w:t>
      </w:r>
      <w:proofErr w:type="spellStart"/>
      <w:r w:rsidR="00B36113" w:rsidRPr="00FC33A8">
        <w:rPr>
          <w:rFonts w:eastAsia="Calibri"/>
          <w:bCs/>
          <w:sz w:val="28"/>
          <w:szCs w:val="28"/>
        </w:rPr>
        <w:t>конф</w:t>
      </w:r>
      <w:proofErr w:type="spellEnd"/>
      <w:r w:rsidR="006F633D" w:rsidRPr="00FC33A8">
        <w:rPr>
          <w:rFonts w:eastAsia="Calibri"/>
          <w:bCs/>
          <w:sz w:val="28"/>
          <w:szCs w:val="28"/>
        </w:rPr>
        <w:t>.</w:t>
      </w:r>
      <w:r w:rsidR="00B36113" w:rsidRPr="00FC33A8">
        <w:rPr>
          <w:rFonts w:eastAsia="Calibri"/>
          <w:bCs/>
          <w:sz w:val="28"/>
          <w:szCs w:val="28"/>
        </w:rPr>
        <w:t xml:space="preserve">(Самара, 8–10 октября 2019 г.). – </w:t>
      </w:r>
      <w:proofErr w:type="gramStart"/>
      <w:r w:rsidR="00B36113" w:rsidRPr="00FC33A8">
        <w:rPr>
          <w:rFonts w:eastAsia="Calibri"/>
          <w:bCs/>
          <w:sz w:val="28"/>
          <w:szCs w:val="28"/>
        </w:rPr>
        <w:t>Самара :</w:t>
      </w:r>
      <w:proofErr w:type="gramEnd"/>
      <w:r w:rsidR="00B36113" w:rsidRPr="00FC33A8">
        <w:rPr>
          <w:rFonts w:eastAsia="Calibri"/>
          <w:bCs/>
          <w:sz w:val="28"/>
          <w:szCs w:val="28"/>
        </w:rPr>
        <w:t xml:space="preserve">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proofErr w:type="gramStart"/>
      <w:r w:rsidR="004B054E" w:rsidRPr="00FC33A8">
        <w:rPr>
          <w:rFonts w:eastAsia="Calibri"/>
          <w:bCs/>
          <w:sz w:val="28"/>
          <w:szCs w:val="28"/>
        </w:rPr>
        <w:t>)</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 xml:space="preserve">Прохорова. – </w:t>
      </w:r>
      <w:proofErr w:type="gramStart"/>
      <w:r w:rsidR="004B054E" w:rsidRPr="00FC33A8">
        <w:rPr>
          <w:rFonts w:eastAsia="Calibri"/>
          <w:bCs/>
          <w:sz w:val="28"/>
          <w:szCs w:val="28"/>
        </w:rPr>
        <w:t>Самара</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sz w:val="28"/>
          <w:szCs w:val="28"/>
          <w:lang w:val="en-US"/>
        </w:rPr>
        <w:t>Privalov</w:t>
      </w:r>
      <w:proofErr w:type="spellEnd"/>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proofErr w:type="spellStart"/>
      <w:r w:rsidR="009A1BAA" w:rsidRPr="00FC33A8">
        <w:rPr>
          <w:rFonts w:eastAsia="Calibri"/>
          <w:bCs/>
          <w:sz w:val="28"/>
          <w:szCs w:val="28"/>
          <w:lang w:val="en-US"/>
        </w:rPr>
        <w:t>Privalov</w:t>
      </w:r>
      <w:proofErr w:type="spellEnd"/>
      <w:r w:rsidR="001B39FE" w:rsidRPr="00FC33A8">
        <w:rPr>
          <w:rFonts w:eastAsia="Calibri"/>
          <w:bCs/>
          <w:sz w:val="28"/>
          <w:szCs w:val="28"/>
          <w:lang w:val="en-US"/>
        </w:rPr>
        <w:t>, O.K. </w:t>
      </w:r>
      <w:proofErr w:type="spellStart"/>
      <w:r w:rsidR="001B39FE" w:rsidRPr="00FC33A8">
        <w:rPr>
          <w:rFonts w:eastAsia="Calibri"/>
          <w:bCs/>
          <w:sz w:val="28"/>
          <w:szCs w:val="28"/>
          <w:lang w:val="en-US"/>
        </w:rPr>
        <w:t>Golovnin</w:t>
      </w:r>
      <w:proofErr w:type="spellEnd"/>
      <w:r w:rsidR="001B39FE" w:rsidRPr="00FC33A8">
        <w:rPr>
          <w:rFonts w:eastAsia="Calibri"/>
          <w:bCs/>
          <w:sz w:val="28"/>
          <w:szCs w:val="28"/>
          <w:lang w:val="en-US"/>
        </w:rPr>
        <w:t xml:space="preserve"> // Information Technologies for Intelligent Decision Making </w:t>
      </w:r>
      <w:proofErr w:type="gramStart"/>
      <w:r w:rsidR="001B39FE" w:rsidRPr="00FC33A8">
        <w:rPr>
          <w:rFonts w:eastAsia="Calibri"/>
          <w:bCs/>
          <w:sz w:val="28"/>
          <w:szCs w:val="28"/>
          <w:lang w:val="en-US"/>
        </w:rPr>
        <w:t>Support :</w:t>
      </w:r>
      <w:proofErr w:type="gramEnd"/>
      <w:r w:rsidR="001B39FE" w:rsidRPr="00FC33A8">
        <w:rPr>
          <w:rFonts w:eastAsia="Calibri"/>
          <w:bCs/>
          <w:sz w:val="28"/>
          <w:szCs w:val="28"/>
          <w:lang w:val="en-US"/>
        </w:rPr>
        <w:t xml:space="preserve">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9"/>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8"/>
        <w:numPr>
          <w:ilvl w:val="0"/>
          <w:numId w:val="0"/>
        </w:numPr>
        <w:spacing w:line="360" w:lineRule="auto"/>
        <w:jc w:val="center"/>
        <w:rPr>
          <w:b w:val="0"/>
          <w:bCs w:val="0"/>
        </w:rPr>
      </w:pPr>
      <w:bookmarkStart w:id="58" w:name="_Toc41306069"/>
      <w:bookmarkStart w:id="59"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58"/>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9"/>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b"/>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a"/>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7"/>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9"/>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8"/>
        <w:numPr>
          <w:ilvl w:val="0"/>
          <w:numId w:val="0"/>
        </w:numPr>
        <w:spacing w:line="360" w:lineRule="auto"/>
        <w:jc w:val="center"/>
        <w:rPr>
          <w:b w:val="0"/>
          <w:bCs w:val="0"/>
        </w:rPr>
      </w:pPr>
      <w:bookmarkStart w:id="60" w:name="_Toc41306070"/>
      <w:bookmarkEnd w:id="59"/>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60"/>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5"/>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61" w:name="_Toc188655548"/>
      <w:bookmarkStart w:id="62" w:name="_Toc188663398"/>
      <w:bookmarkStart w:id="63" w:name="_Toc188663840"/>
      <w:bookmarkStart w:id="64" w:name="_Toc188667029"/>
      <w:bookmarkStart w:id="65" w:name="_Toc188764657"/>
      <w:bookmarkStart w:id="66" w:name="_Toc188791009"/>
      <w:bookmarkStart w:id="67" w:name="_Toc188856080"/>
      <w:bookmarkStart w:id="68" w:name="_Toc189275012"/>
      <w:r w:rsidRPr="00FC33A8">
        <w:rPr>
          <w:rFonts w:cs="Times New Roman"/>
          <w:b w:val="0"/>
          <w:sz w:val="28"/>
        </w:rPr>
        <w:t>Б</w:t>
      </w:r>
      <w:r w:rsidR="00773AC4" w:rsidRPr="00FC33A8">
        <w:rPr>
          <w:rFonts w:cs="Times New Roman"/>
          <w:b w:val="0"/>
          <w:sz w:val="28"/>
        </w:rPr>
        <w:t>.2</w:t>
      </w:r>
      <w:bookmarkEnd w:id="61"/>
      <w:bookmarkEnd w:id="62"/>
      <w:bookmarkEnd w:id="63"/>
      <w:bookmarkEnd w:id="64"/>
      <w:bookmarkEnd w:id="65"/>
      <w:bookmarkEnd w:id="66"/>
      <w:bookmarkEnd w:id="67"/>
      <w:bookmarkEnd w:id="68"/>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e"/>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e"/>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69" w:name="_Toc357845258"/>
      <w:r w:rsidRPr="00FC33A8">
        <w:rPr>
          <w:bCs/>
          <w:szCs w:val="28"/>
        </w:rPr>
        <w:br w:type="page"/>
      </w:r>
    </w:p>
    <w:p w14:paraId="7C661DA9" w14:textId="0A50B6DC" w:rsidR="003B58FF" w:rsidRPr="00FC33A8" w:rsidRDefault="003B58FF" w:rsidP="00D75E96">
      <w:pPr>
        <w:pStyle w:val="a8"/>
        <w:numPr>
          <w:ilvl w:val="0"/>
          <w:numId w:val="0"/>
        </w:numPr>
        <w:spacing w:line="360" w:lineRule="auto"/>
        <w:jc w:val="center"/>
        <w:rPr>
          <w:b w:val="0"/>
          <w:bCs w:val="0"/>
        </w:rPr>
      </w:pPr>
      <w:bookmarkStart w:id="70" w:name="_Toc41306071"/>
      <w:r w:rsidRPr="00FC33A8">
        <w:rPr>
          <w:rFonts w:cs="Times New Roman"/>
          <w:b w:val="0"/>
          <w:bCs w:val="0"/>
          <w:kern w:val="0"/>
          <w:szCs w:val="28"/>
        </w:rPr>
        <w:lastRenderedPageBreak/>
        <w:t xml:space="preserve">ПРИЛОЖЕНИЕ </w:t>
      </w:r>
      <w:bookmarkEnd w:id="69"/>
      <w:r w:rsidR="00D75E96" w:rsidRPr="00FC33A8">
        <w:rPr>
          <w:rFonts w:cs="Times New Roman"/>
          <w:b w:val="0"/>
          <w:bCs w:val="0"/>
          <w:kern w:val="0"/>
          <w:szCs w:val="28"/>
        </w:rPr>
        <w:t>В</w:t>
      </w:r>
      <w:bookmarkStart w:id="71"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70"/>
      <w:bookmarkEnd w:id="71"/>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metadata.head</w:t>
      </w:r>
      <w:proofErr w:type="spellEnd"/>
      <w:proofErr w:type="gramEnd"/>
      <w:r w:rsidRPr="00FC33A8">
        <w:rPr>
          <w:rFonts w:ascii="Times New Roman" w:hAnsi="Times New Roman" w:cs="Times New Roman"/>
          <w:color w:val="000000"/>
          <w:sz w:val="28"/>
          <w:szCs w:val="28"/>
          <w:lang w:val="en-US"/>
        </w:rPr>
        <w:t>()</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metadata.class_name.value_</w:t>
      </w:r>
      <w:proofErr w:type="gramStart"/>
      <w:r w:rsidRPr="00FC33A8">
        <w:rPr>
          <w:rFonts w:ascii="Times New Roman" w:hAnsi="Times New Roman" w:cs="Times New Roman"/>
          <w:color w:val="000000"/>
          <w:sz w:val="28"/>
          <w:szCs w:val="28"/>
          <w:lang w:val="en-US"/>
        </w:rPr>
        <w:t>counts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xml:space="preserve">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os.path.abspath</w:t>
      </w:r>
      <w:proofErr w:type="spellEnd"/>
      <w:r w:rsidRPr="00FC33A8">
        <w:rPr>
          <w:rFonts w:ascii="Times New Roman" w:hAnsi="Times New Roman" w:cs="Times New Roman"/>
          <w:color w:val="000000"/>
          <w:sz w:val="28"/>
          <w:szCs w:val="28"/>
          <w:lang w:val="en-US"/>
        </w:rPr>
        <w:t>('/Volumes/Untitled/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audiodata.append</w:t>
      </w:r>
      <w:proofErr w:type="spellEnd"/>
      <w:proofErr w:type="gramEnd"/>
      <w:r w:rsidRPr="00FC33A8">
        <w:rPr>
          <w:rFonts w:ascii="Times New Roman" w:hAnsi="Times New Roman" w:cs="Times New Roman"/>
          <w:color w:val="000000"/>
          <w:sz w:val="28"/>
          <w:szCs w:val="28"/>
          <w:lang w:val="en-US"/>
        </w:rPr>
        <w:t>(data)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columns=['num_channels','sample_rate','</w:t>
      </w:r>
      <w:proofErr w:type="spellStart"/>
      <w:r w:rsidRPr="00FC33A8">
        <w:rPr>
          <w:rFonts w:ascii="Times New Roman" w:hAnsi="Times New Roman" w:cs="Times New Roman"/>
          <w:color w:val="000000"/>
          <w:sz w:val="28"/>
          <w:szCs w:val="28"/>
          <w:lang w:val="en-US"/>
        </w:rPr>
        <w:t>bit_depth</w:t>
      </w:r>
      <w:proofErr w:type="spellEnd"/>
      <w:r w:rsidRPr="00FC33A8">
        <w:rPr>
          <w:rFonts w:ascii="Times New Roman" w:hAnsi="Times New Roman" w:cs="Times New Roman"/>
          <w:color w:val="000000"/>
          <w:sz w:val="28"/>
          <w:szCs w:val="28"/>
          <w:lang w:val="en-US"/>
        </w:rPr>
        <w:t>'])</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audiodf.num_channels.value_counts</w:t>
      </w:r>
      <w:proofErr w:type="spellEnd"/>
      <w:r w:rsidRPr="00FC33A8">
        <w:rPr>
          <w:rFonts w:ascii="Times New Roman" w:hAnsi="Times New Roman" w:cs="Times New Roman"/>
          <w:color w:val="000000"/>
          <w:sz w:val="28"/>
          <w:szCs w:val="28"/>
          <w:lang w:val="en-US"/>
        </w:rPr>
        <w:t>(normalize=True))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scipy.io import </w:t>
      </w:r>
      <w:proofErr w:type="spellStart"/>
      <w:r w:rsidRPr="00FC33A8">
        <w:rPr>
          <w:rFonts w:ascii="Times New Roman" w:hAnsi="Times New Roman" w:cs="Times New Roman"/>
          <w:color w:val="000000"/>
          <w:sz w:val="28"/>
          <w:szCs w:val="28"/>
          <w:lang w:val="en-US"/>
        </w:rPr>
        <w:t>wavfile</w:t>
      </w:r>
      <w:proofErr w:type="spellEnd"/>
      <w:r w:rsidRPr="00FC33A8">
        <w:rPr>
          <w:rFonts w:ascii="Times New Roman" w:hAnsi="Times New Roman" w:cs="Times New Roman"/>
          <w:color w:val="000000"/>
          <w:sz w:val="28"/>
          <w:szCs w:val="28"/>
          <w:lang w:val="en-US"/>
        </w:rPr>
        <w:t xml:space="preserv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 xml:space="preserve">(filename)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wav.read</w:t>
      </w:r>
      <w:proofErr w:type="spellEnd"/>
      <w:proofErr w:type="gramEnd"/>
      <w:r w:rsidRPr="00FC33A8">
        <w:rPr>
          <w:rFonts w:ascii="Times New Roman" w:hAnsi="Times New Roman" w:cs="Times New Roman"/>
          <w:color w:val="000000"/>
          <w:sz w:val="28"/>
          <w:szCs w:val="28"/>
          <w:lang w:val="en-US"/>
        </w:rPr>
        <w:t xml:space="preserve">(filename)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sample rate:', </w:t>
      </w: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sample rate:',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matplotlib.pyplot</w:t>
      </w:r>
      <w:proofErr w:type="spellEnd"/>
      <w:proofErr w:type="gramEnd"/>
      <w:r w:rsidRPr="00FC33A8">
        <w:rPr>
          <w:rFonts w:ascii="Times New Roman" w:hAnsi="Times New Roman" w:cs="Times New Roman"/>
          <w:color w:val="000000"/>
          <w:sz w:val="28"/>
          <w:szCs w:val="28"/>
          <w:lang w:val="en-US"/>
        </w:rPr>
        <w:t xml:space="preserve"> as </w:t>
      </w:r>
      <w:proofErr w:type="spellStart"/>
      <w:r w:rsidRPr="00FC33A8">
        <w:rPr>
          <w:rFonts w:ascii="Times New Roman" w:hAnsi="Times New Roman" w:cs="Times New Roman"/>
          <w:color w:val="000000"/>
          <w:sz w:val="28"/>
          <w:szCs w:val="28"/>
          <w:lang w:val="en-US"/>
        </w:rPr>
        <w:t>plt</w:t>
      </w:r>
      <w:proofErr w:type="spellEnd"/>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librosa.display</w:t>
      </w:r>
      <w:proofErr w:type="gramEnd"/>
      <w:r w:rsidRPr="00FC33A8">
        <w:rPr>
          <w:rFonts w:ascii="Times New Roman" w:hAnsi="Times New Roman" w:cs="Times New Roman"/>
          <w:color w:val="000000"/>
          <w:sz w:val="28"/>
          <w:szCs w:val="28"/>
          <w:lang w:val="en-US"/>
        </w:rPr>
        <w:t>.specshow</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x_axis</w:t>
      </w:r>
      <w:proofErr w:type="spellEnd"/>
      <w:r w:rsidRPr="00FC33A8">
        <w:rPr>
          <w:rFonts w:ascii="Times New Roman" w:hAnsi="Times New Roman" w:cs="Times New Roman"/>
          <w:color w:val="000000"/>
          <w:sz w:val="28"/>
          <w:szCs w:val="28"/>
          <w:lang w:val="en-US"/>
        </w:rPr>
        <w:t>='time')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mfccsscaled</w:t>
      </w:r>
      <w:proofErr w:type="spellEnd"/>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Dense(256,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 xml:space="preserve">(filename)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np.pad</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=((0, 0), (0,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"Error encountered while parsing file: ",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w:t>
      </w:r>
      <w:proofErr w:type="spellEnd"/>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features and corresponding classification labels into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 xml:space="preserve">(y))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xml:space="preserve">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train.reshape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test.reshape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Conv2D(filters=16,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 xml:space="preserve">=2,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Conv2D(filters=32,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Conv2D(filters=64,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Conv2D(filters=128,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prediction_</w:t>
      </w:r>
      <w:proofErr w:type="gramStart"/>
      <w:r w:rsidRPr="00FC33A8">
        <w:rPr>
          <w:rFonts w:ascii="Times New Roman" w:hAnsi="Times New Roman" w:cs="Times New Roman"/>
          <w:color w:val="000000"/>
          <w:sz w:val="28"/>
          <w:szCs w:val="28"/>
          <w:lang w:val="en-US"/>
        </w:rPr>
        <w:t>feature.reshape</w:t>
      </w:r>
      <w:proofErr w:type="spellEnd"/>
      <w:proofErr w:type="gramEnd"/>
      <w:r w:rsidRPr="00FC33A8">
        <w:rPr>
          <w:rFonts w:ascii="Times New Roman" w:hAnsi="Times New Roman" w:cs="Times New Roman"/>
          <w:color w:val="000000"/>
          <w:sz w:val="28"/>
          <w:szCs w:val="28"/>
          <w:lang w:val="en-US"/>
        </w:rPr>
        <w:t xml:space="preserve">(1,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loading ?</w:t>
      </w:r>
      <w:proofErr w:type="gramEnd"/>
      <w:r w:rsidRPr="00FC33A8">
        <w:rPr>
          <w:rFonts w:ascii="Times New Roman" w:hAnsi="Times New Roman" w:cs="Times New Roman"/>
          <w:color w:val="000000"/>
          <w:sz w:val="28"/>
          <w:szCs w:val="28"/>
          <w:lang w:val="en-US"/>
        </w:rPr>
        <w:t xml:space="preserve"> &lt;Loading visible={true} /</w:t>
      </w:r>
      <w:proofErr w:type="gramStart"/>
      <w:r w:rsidRPr="00FC33A8">
        <w:rPr>
          <w:rFonts w:ascii="Times New Roman" w:hAnsi="Times New Roman" w:cs="Times New Roman"/>
          <w:color w:val="000000"/>
          <w:sz w:val="28"/>
          <w:szCs w:val="28"/>
          <w:lang w:val="en-US"/>
        </w:rPr>
        <w:t>&gt; :</w:t>
      </w:r>
      <w:proofErr w:type="gramEnd"/>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AppWithRoute</w:t>
      </w:r>
      <w:proofErr w:type="spellEnd"/>
      <w:r w:rsidRPr="00FC33A8">
        <w:rPr>
          <w:rFonts w:ascii="Times New Roman" w:hAnsi="Times New Roman" w:cs="Times New Roman"/>
          <w:color w:val="000000"/>
          <w:sz w:val="28"/>
          <w:szCs w:val="28"/>
          <w:lang w:val="en-US"/>
        </w:rPr>
        <w:t xml:space="preserv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const styles = </w:t>
      </w:r>
      <w:proofErr w:type="spellStart"/>
      <w:r w:rsidRPr="00FC33A8">
        <w:rPr>
          <w:rFonts w:ascii="Times New Roman" w:hAnsi="Times New Roman" w:cs="Times New Roman"/>
          <w:color w:val="000000"/>
          <w:sz w:val="28"/>
          <w:szCs w:val="28"/>
          <w:lang w:val="en-US"/>
        </w:rPr>
        <w:t>StyleSheet.create</w:t>
      </w:r>
      <w:proofErr w:type="spellEnd"/>
      <w:r w:rsidRPr="00FC33A8">
        <w:rPr>
          <w:rFonts w:ascii="Times New Roman" w:hAnsi="Times New Roman" w:cs="Times New Roman"/>
          <w:color w:val="000000"/>
          <w:sz w:val="28"/>
          <w:szCs w:val="28"/>
          <w:lang w:val="en-US"/>
        </w:rPr>
        <w:t>({</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 xml:space="preserve">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w:t>
      </w:r>
      <w:proofErr w:type="spellStart"/>
      <w:r w:rsidRPr="00FC33A8">
        <w:rPr>
          <w:rFonts w:ascii="Times New Roman" w:hAnsi="Times New Roman" w:cs="Times New Roman"/>
          <w:color w:val="000000"/>
          <w:sz w:val="28"/>
          <w:szCs w:val="28"/>
          <w:lang w:val="en-US"/>
        </w:rPr>
        <w:t>navigationOptions</w:t>
      </w:r>
      <w:proofErr w:type="spellEnd"/>
      <w:r w:rsidRPr="00FC33A8">
        <w:rPr>
          <w:rFonts w:ascii="Times New Roman" w:hAnsi="Times New Roman" w:cs="Times New Roman"/>
          <w:color w:val="000000"/>
          <w:sz w:val="28"/>
          <w:szCs w:val="28"/>
          <w:lang w:val="en-US"/>
        </w:rPr>
        <w:t xml:space="preserve">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headerRight</w:t>
      </w:r>
      <w:proofErr w:type="spellEnd"/>
      <w:r w:rsidRPr="00FC33A8">
        <w:rPr>
          <w:rFonts w:ascii="Times New Roman" w:hAnsi="Times New Roman" w:cs="Times New Roman"/>
          <w:color w:val="000000"/>
          <w:sz w:val="28"/>
          <w:szCs w:val="28"/>
          <w:lang w:val="en-US"/>
        </w:rPr>
        <w: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w:t>
      </w:r>
      <w:proofErr w:type="spellStart"/>
      <w:r w:rsidRPr="00FC33A8">
        <w:rPr>
          <w:rFonts w:ascii="Times New Roman" w:hAnsi="Times New Roman" w:cs="Times New Roman"/>
          <w:color w:val="000000"/>
          <w:sz w:val="28"/>
          <w:szCs w:val="28"/>
          <w:lang w:val="en-US"/>
        </w:rPr>
        <w:t>onPress</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navigation.navigate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EditRoad</w:t>
      </w:r>
      <w:proofErr w:type="spellEnd"/>
      <w:r w:rsidRPr="00FC33A8">
        <w:rPr>
          <w:rFonts w:ascii="Times New Roman" w:hAnsi="Times New Roman" w:cs="Times New Roman"/>
          <w:color w:val="000000"/>
          <w:sz w:val="28"/>
          <w:szCs w:val="28"/>
          <w:lang w:val="en-US"/>
        </w:rPr>
        <w:t>')}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w:t>
      </w:r>
      <w:proofErr w:type="spellStart"/>
      <w:r w:rsidRPr="00FC33A8">
        <w:rPr>
          <w:rFonts w:ascii="Times New Roman" w:hAnsi="Times New Roman" w:cs="Times New Roman"/>
          <w:color w:val="000000"/>
          <w:sz w:val="28"/>
          <w:szCs w:val="28"/>
          <w:lang w:val="en-US"/>
        </w:rPr>
        <w:t>updateCoordinate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w:t>
      </w:r>
      <w:proofErr w:type="spellStart"/>
      <w:proofErr w:type="gramStart"/>
      <w:r w:rsidRPr="00FC33A8">
        <w:rPr>
          <w:rFonts w:ascii="Times New Roman" w:hAnsi="Times New Roman" w:cs="Times New Roman"/>
          <w:color w:val="000000"/>
          <w:sz w:val="28"/>
          <w:szCs w:val="28"/>
          <w:lang w:val="en-US"/>
        </w:rPr>
        <w:t>getDistanceFrom</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.latitude</w:t>
      </w:r>
      <w:proofErr w:type="spellEnd"/>
      <w:r w:rsidRPr="00FC33A8">
        <w:rPr>
          <w:rFonts w:ascii="Times New Roman" w:hAnsi="Times New Roman" w:cs="Times New Roman"/>
          <w:color w:val="000000"/>
          <w:sz w:val="28"/>
          <w:szCs w:val="28"/>
          <w:lang w:val="en-US"/>
        </w:rPr>
        <w:t xml:space="preserv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w:t>
      </w:r>
      <w:proofErr w:type="spellStart"/>
      <w:proofErr w:type="gramStart"/>
      <w:r w:rsidRPr="00FC33A8">
        <w:rPr>
          <w:rFonts w:ascii="Times New Roman" w:hAnsi="Times New Roman" w:cs="Times New Roman"/>
          <w:color w:val="000000"/>
          <w:sz w:val="28"/>
          <w:szCs w:val="28"/>
          <w:lang w:val="en-US"/>
        </w:rPr>
        <w:t>this.setCoordinate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setCoordinate</w:t>
      </w:r>
      <w:proofErr w:type="spellEnd"/>
      <w:r w:rsidRPr="00FC33A8">
        <w:rPr>
          <w:rFonts w:ascii="Times New Roman" w:hAnsi="Times New Roman" w:cs="Times New Roman"/>
          <w:color w:val="000000"/>
          <w:sz w:val="28"/>
          <w:szCs w:val="28"/>
          <w:lang w:val="en-US"/>
        </w:rPr>
        <w:t>(coordinate)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loadDamagedSegments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w:t>
      </w:r>
      <w:proofErr w:type="spellStart"/>
      <w:proofErr w:type="gramStart"/>
      <w:r w:rsidRPr="00FC33A8">
        <w:rPr>
          <w:rFonts w:ascii="Times New Roman" w:hAnsi="Times New Roman" w:cs="Times New Roman"/>
          <w:color w:val="000000"/>
          <w:sz w:val="28"/>
          <w:szCs w:val="28"/>
          <w:lang w:val="en-US"/>
        </w:rPr>
        <w:t>this.state</w:t>
      </w:r>
      <w:proofErr w:type="spellEnd"/>
      <w:proofErr w:type="gramEnd"/>
      <w:r w:rsidRPr="00FC33A8">
        <w:rPr>
          <w:rFonts w:ascii="Times New Roman" w:hAnsi="Times New Roman" w:cs="Times New Roman"/>
          <w:color w:val="000000"/>
          <w:sz w:val="28"/>
          <w:szCs w:val="28"/>
          <w:lang w:val="en-US"/>
        </w:rPr>
        <w:t>;</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axios</w:t>
      </w:r>
      <w:proofErr w:type="spellEnd"/>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.get</w:t>
      </w:r>
      <w:proofErr w:type="gramEnd"/>
      <w:r w:rsidRPr="00FC33A8">
        <w:rPr>
          <w:rFonts w:ascii="Times New Roman" w:hAnsi="Times New Roman" w:cs="Times New Roman"/>
          <w:color w:val="000000"/>
          <w:sz w:val="28"/>
          <w:szCs w:val="28"/>
          <w:lang w:val="en-US"/>
        </w:rPr>
        <w:t>(webservice + '/</w:t>
      </w:r>
      <w:proofErr w:type="spellStart"/>
      <w:r w:rsidRPr="00FC33A8">
        <w:rPr>
          <w:rFonts w:ascii="Times New Roman" w:hAnsi="Times New Roman" w:cs="Times New Roman"/>
          <w:color w:val="000000"/>
          <w:sz w:val="28"/>
          <w:szCs w:val="28"/>
          <w:lang w:val="en-US"/>
        </w:rPr>
        <w:t>damaged_road</w:t>
      </w:r>
      <w:proofErr w:type="spellEnd"/>
      <w:r w:rsidRPr="00FC33A8">
        <w:rPr>
          <w:rFonts w:ascii="Times New Roman" w:hAnsi="Times New Roman" w:cs="Times New Roman"/>
          <w:color w:val="000000"/>
          <w:sz w:val="28"/>
          <w:szCs w:val="28"/>
          <w:lang w:val="en-US"/>
        </w:rPr>
        <w:t>/'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.then</w:t>
      </w:r>
      <w:proofErr w:type="gramEnd"/>
      <w:r w:rsidRPr="00FC33A8">
        <w:rPr>
          <w:rFonts w:ascii="Times New Roman" w:hAnsi="Times New Roman" w:cs="Times New Roman"/>
          <w:color w:val="000000"/>
          <w:sz w:val="28"/>
          <w:szCs w:val="28"/>
          <w:lang w:val="en-US"/>
        </w:rPr>
        <w:t>((response)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response.data</w:t>
      </w:r>
      <w:proofErr w:type="spellEnd"/>
      <w:r w:rsidRPr="00FC33A8">
        <w:rPr>
          <w:rFonts w:ascii="Times New Roman" w:hAnsi="Times New Roman" w:cs="Times New Roman"/>
          <w:color w:val="000000"/>
          <w:sz w:val="28"/>
          <w:szCs w:val="28"/>
          <w:lang w:val="en-US"/>
        </w:rPr>
        <w:t>});</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componentDidUpdate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this.isScreenFocused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prevProps.isFocused</w:t>
      </w:r>
      <w:proofErr w:type="spellEnd"/>
      <w:r w:rsidRPr="00FC33A8">
        <w:rPr>
          <w:rFonts w:ascii="Times New Roman" w:hAnsi="Times New Roman" w:cs="Times New Roman"/>
          <w:color w:val="000000"/>
          <w:sz w:val="28"/>
          <w:szCs w:val="28"/>
          <w:lang w:val="en-US"/>
        </w:rPr>
        <w:t>;</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this.props</w:t>
      </w:r>
      <w:proofErr w:type="gramEnd"/>
      <w:r w:rsidRPr="00FC33A8">
        <w:rPr>
          <w:rFonts w:ascii="Times New Roman" w:hAnsi="Times New Roman" w:cs="Times New Roman"/>
          <w:color w:val="000000"/>
          <w:sz w:val="28"/>
          <w:szCs w:val="28"/>
          <w:lang w:val="en-US"/>
        </w:rPr>
        <w:t>.isFocused</w:t>
      </w:r>
      <w:proofErr w:type="spellEnd"/>
      <w:r w:rsidRPr="00FC33A8">
        <w:rPr>
          <w:rFonts w:ascii="Times New Roman" w:hAnsi="Times New Roman" w:cs="Times New Roman"/>
          <w:color w:val="000000"/>
          <w:sz w:val="28"/>
          <w:szCs w:val="28"/>
          <w:lang w:val="en-US"/>
        </w:rPr>
        <w:t>;</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&amp;</w:t>
      </w:r>
      <w:proofErr w:type="gramStart"/>
      <w:r w:rsidRPr="00FC33A8">
        <w:rPr>
          <w:rFonts w:ascii="Times New Roman" w:hAnsi="Times New Roman" w:cs="Times New Roman"/>
          <w:color w:val="000000"/>
          <w:sz w:val="28"/>
          <w:szCs w:val="28"/>
          <w:lang w:val="en-US"/>
        </w:rPr>
        <w:t>&amp; !</w:t>
      </w:r>
      <w:proofErr w:type="spellStart"/>
      <w:r w:rsidRPr="00FC33A8">
        <w:rPr>
          <w:rFonts w:ascii="Times New Roman" w:hAnsi="Times New Roman" w:cs="Times New Roman"/>
          <w:color w:val="000000"/>
          <w:sz w:val="28"/>
          <w:szCs w:val="28"/>
          <w:lang w:val="en-US"/>
        </w:rPr>
        <w:t>isPreviouslyFocused</w:t>
      </w:r>
      <w:proofErr w:type="spellEnd"/>
      <w:proofErr w:type="gramEnd"/>
      <w:r w:rsidRPr="00FC33A8">
        <w:rPr>
          <w:rFonts w:ascii="Times New Roman" w:hAnsi="Times New Roman" w:cs="Times New Roman"/>
          <w:color w:val="000000"/>
          <w:sz w:val="28"/>
          <w:szCs w:val="28"/>
          <w:lang w:val="en-US"/>
        </w:rPr>
        <w:t>;</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showModal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xml:space="preserve">: true,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hideModal</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this.updateCoordinate</w:t>
      </w:r>
      <w:proofErr w:type="spellEnd"/>
      <w:proofErr w:type="gramEnd"/>
      <w:r w:rsidRPr="00FC33A8">
        <w:rPr>
          <w:rFonts w:ascii="Times New Roman" w:hAnsi="Times New Roman" w:cs="Times New Roman"/>
          <w:color w:val="000000"/>
          <w:sz w:val="28"/>
          <w:szCs w:val="28"/>
          <w:lang w:val="en-US"/>
        </w:rPr>
        <w:t>({latitude,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={(segment) =&gt; </w:t>
      </w:r>
      <w:proofErr w:type="spellStart"/>
      <w:proofErr w:type="gramStart"/>
      <w:r w:rsidRPr="00FC33A8">
        <w:rPr>
          <w:rFonts w:ascii="Times New Roman" w:hAnsi="Times New Roman" w:cs="Times New Roman"/>
          <w:color w:val="000000"/>
          <w:sz w:val="28"/>
          <w:szCs w:val="28"/>
          <w:lang w:val="en-US"/>
        </w:rPr>
        <w:t>this.showModal</w:t>
      </w:r>
      <w:proofErr w:type="spellEnd"/>
      <w:proofErr w:type="gramEnd"/>
      <w:r w:rsidRPr="00FC33A8">
        <w:rPr>
          <w:rFonts w:ascii="Times New Roman" w:hAnsi="Times New Roman" w:cs="Times New Roman"/>
          <w:color w:val="000000"/>
          <w:sz w:val="28"/>
          <w:szCs w:val="28"/>
          <w:lang w:val="en-US"/>
        </w:rPr>
        <w:t>(segment)}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onRequestClose</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this.hideModal</w:t>
      </w:r>
      <w:proofErr w:type="spellEnd"/>
      <w:r w:rsidRPr="00FC33A8">
        <w:rPr>
          <w:rFonts w:ascii="Times New Roman" w:hAnsi="Times New Roman" w:cs="Times New Roman"/>
          <w:color w:val="000000"/>
          <w:sz w:val="28"/>
          <w:szCs w:val="28"/>
          <w:lang w:val="en-US"/>
        </w:rPr>
        <w:t>()}</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animationType</w:t>
      </w:r>
      <w:proofErr w:type="spellEnd"/>
      <w:r w:rsidRPr="00FC33A8">
        <w:rPr>
          <w:rFonts w:ascii="Times New Roman" w:hAnsi="Times New Roman" w:cs="Times New Roman"/>
          <w:color w:val="000000"/>
          <w:sz w:val="28"/>
          <w:szCs w:val="28"/>
          <w:lang w:val="en-US"/>
        </w:rPr>
        <w:t>="slide"&gt;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segment={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export default </w:t>
      </w:r>
      <w:proofErr w:type="spellStart"/>
      <w:proofErr w:type="gramStart"/>
      <w:r w:rsidRPr="00FC33A8">
        <w:rPr>
          <w:rFonts w:ascii="Times New Roman" w:hAnsi="Times New Roman" w:cs="Times New Roman"/>
          <w:color w:val="000000"/>
          <w:sz w:val="28"/>
          <w:szCs w:val="28"/>
          <w:lang w:val="en-US"/>
        </w:rPr>
        <w:t>withNavigationFocus</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renderItem</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w:t>
      </w:r>
      <w:proofErr w:type="spellEnd"/>
      <w:proofErr w:type="gramEnd"/>
      <w:r w:rsidRPr="00FC33A8">
        <w:rPr>
          <w:rFonts w:ascii="Times New Roman" w:hAnsi="Times New Roman" w:cs="Times New Roman"/>
          <w:color w:val="000000"/>
          <w:sz w:val="28"/>
          <w:szCs w:val="28"/>
          <w:lang w:val="en-US"/>
        </w:rPr>
        <w:t>}&gt;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styles.itemIcon</w:t>
      </w:r>
      <w:proofErr w:type="spellEnd"/>
      <w:proofErr w:type="gramEnd"/>
      <w:r w:rsidRPr="00FC33A8">
        <w:rPr>
          <w:rFonts w:ascii="Times New Roman" w:hAnsi="Times New Roman" w:cs="Times New Roman"/>
          <w:color w:val="000000"/>
          <w:sz w:val="28"/>
          <w:szCs w:val="28"/>
          <w:lang w:val="en-US"/>
        </w:rPr>
        <w:t>}&gt;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styles.itemData</w:t>
      </w:r>
      <w:proofErr w:type="spellEnd"/>
      <w:proofErr w:type="gramEnd"/>
      <w:r w:rsidRPr="00FC33A8">
        <w:rPr>
          <w:rFonts w:ascii="Times New Roman" w:hAnsi="Times New Roman" w:cs="Times New Roman"/>
          <w:color w:val="000000"/>
          <w:sz w:val="28"/>
          <w:szCs w:val="28"/>
          <w:lang w:val="en-US"/>
        </w:rPr>
        <w:t>}&gt;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styles.itemLabel</w:t>
      </w:r>
      <w:proofErr w:type="spellEnd"/>
      <w:proofErr w:type="gramEnd"/>
      <w:r w:rsidRPr="00FC33A8">
        <w:rPr>
          <w:rFonts w:ascii="Times New Roman" w:hAnsi="Times New Roman" w:cs="Times New Roman"/>
          <w:color w:val="000000"/>
          <w:sz w:val="28"/>
          <w:szCs w:val="28"/>
          <w:lang w:val="en-US"/>
        </w:rPr>
        <w:t>}&gt;{label}&lt;/Text&gt;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styles.itemValue</w:t>
      </w:r>
      <w:proofErr w:type="spellEnd"/>
      <w:proofErr w:type="gramEnd"/>
      <w:r w:rsidRPr="00FC33A8">
        <w:rPr>
          <w:rFonts w:ascii="Times New Roman" w:hAnsi="Times New Roman" w:cs="Times New Roman"/>
          <w:color w:val="000000"/>
          <w:sz w:val="28"/>
          <w:szCs w:val="28"/>
          <w:lang w:val="en-US"/>
        </w:rPr>
        <w:t>}&gt;{value}&lt;/Text&gt;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w:t>
      </w:r>
      <w:proofErr w:type="spellStart"/>
      <w:proofErr w:type="gramStart"/>
      <w:r w:rsidRPr="00FC33A8">
        <w:rPr>
          <w:rFonts w:ascii="Times New Roman" w:hAnsi="Times New Roman" w:cs="Times New Roman"/>
          <w:color w:val="000000"/>
          <w:sz w:val="28"/>
          <w:szCs w:val="28"/>
          <w:lang w:val="en-US"/>
        </w:rPr>
        <w:t>this.props</w:t>
      </w:r>
      <w:proofErr w:type="spellEnd"/>
      <w:proofErr w:type="gramEnd"/>
      <w:r w:rsidRPr="00FC33A8">
        <w:rPr>
          <w:rFonts w:ascii="Times New Roman" w:hAnsi="Times New Roman" w:cs="Times New Roman"/>
          <w:color w:val="000000"/>
          <w:sz w:val="28"/>
          <w:szCs w:val="28"/>
          <w:lang w:val="en-US"/>
        </w:rPr>
        <w:t>;</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styles.title</w:t>
      </w:r>
      <w:proofErr w:type="spellEnd"/>
      <w:proofErr w:type="gramEnd"/>
      <w:r w:rsidRPr="00FC33A8">
        <w:rPr>
          <w:rFonts w:ascii="Times New Roman" w:hAnsi="Times New Roman" w:cs="Times New Roman"/>
          <w:color w:val="000000"/>
          <w:sz w:val="28"/>
          <w:szCs w:val="28"/>
          <w:lang w:val="en-US"/>
        </w:rPr>
        <w:t>}&gt;Segment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 xml:space="preserve">('Information', </w:t>
      </w:r>
      <w:proofErr w:type="spellStart"/>
      <w:r w:rsidRPr="00FC33A8">
        <w:rPr>
          <w:rFonts w:ascii="Times New Roman" w:hAnsi="Times New Roman" w:cs="Times New Roman"/>
          <w:color w:val="000000"/>
          <w:sz w:val="28"/>
          <w:szCs w:val="28"/>
          <w:lang w:val="en-US"/>
        </w:rPr>
        <w:t>segment.information</w:t>
      </w:r>
      <w:proofErr w:type="spellEnd"/>
      <w:r w:rsidRPr="00FC33A8">
        <w:rPr>
          <w:rFonts w:ascii="Times New Roman" w:hAnsi="Times New Roman" w:cs="Times New Roman"/>
          <w:color w:val="000000"/>
          <w:sz w:val="28"/>
          <w:szCs w:val="28"/>
          <w:lang w:val="en-US"/>
        </w:rPr>
        <w:t>,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5600E" w14:textId="77777777" w:rsidR="00976D48" w:rsidRDefault="00976D48">
      <w:r>
        <w:separator/>
      </w:r>
    </w:p>
  </w:endnote>
  <w:endnote w:type="continuationSeparator" w:id="0">
    <w:p w14:paraId="06EA2FEC" w14:textId="77777777" w:rsidR="00976D48" w:rsidRDefault="00976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A8E5" w14:textId="77777777" w:rsidR="00680884" w:rsidRDefault="00680884" w:rsidP="00423270">
    <w:pPr>
      <w:pStyle w:val="afffffff1"/>
      <w:framePr w:wrap="none" w:vAnchor="text" w:hAnchor="margin" w:xAlign="center" w:y="1"/>
      <w:rPr>
        <w:rStyle w:val="affffffff5"/>
      </w:rPr>
    </w:pPr>
    <w:r>
      <w:rPr>
        <w:rStyle w:val="affffffff5"/>
      </w:rPr>
      <w:fldChar w:fldCharType="begin"/>
    </w:r>
    <w:r>
      <w:rPr>
        <w:rStyle w:val="affffffff5"/>
      </w:rPr>
      <w:instrText xml:space="preserve"> PAGE </w:instrText>
    </w:r>
    <w:r>
      <w:rPr>
        <w:rStyle w:val="affffffff5"/>
      </w:rPr>
      <w:fldChar w:fldCharType="end"/>
    </w:r>
  </w:p>
  <w:p w14:paraId="362522B2" w14:textId="77777777" w:rsidR="00680884" w:rsidRDefault="00680884">
    <w:pPr>
      <w:pStyle w:val="afffff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859FE" w14:textId="77777777" w:rsidR="00680884" w:rsidRPr="00023AF3" w:rsidRDefault="00680884" w:rsidP="00423270">
    <w:pPr>
      <w:pStyle w:val="afffffff1"/>
      <w:framePr w:wrap="none" w:vAnchor="text" w:hAnchor="margin" w:xAlign="center" w:y="1"/>
      <w:rPr>
        <w:rStyle w:val="affffffff5"/>
        <w:sz w:val="28"/>
        <w:szCs w:val="28"/>
      </w:rPr>
    </w:pPr>
    <w:r w:rsidRPr="00023AF3">
      <w:rPr>
        <w:rStyle w:val="affffffff5"/>
        <w:sz w:val="28"/>
        <w:szCs w:val="28"/>
      </w:rPr>
      <w:fldChar w:fldCharType="begin"/>
    </w:r>
    <w:r w:rsidRPr="00023AF3">
      <w:rPr>
        <w:rStyle w:val="affffffff5"/>
        <w:sz w:val="28"/>
        <w:szCs w:val="28"/>
      </w:rPr>
      <w:instrText xml:space="preserve"> PAGE </w:instrText>
    </w:r>
    <w:r w:rsidRPr="00023AF3">
      <w:rPr>
        <w:rStyle w:val="affffffff5"/>
        <w:sz w:val="28"/>
        <w:szCs w:val="28"/>
      </w:rPr>
      <w:fldChar w:fldCharType="separate"/>
    </w:r>
    <w:r w:rsidRPr="00023AF3">
      <w:rPr>
        <w:rStyle w:val="affffffff5"/>
        <w:noProof/>
        <w:sz w:val="28"/>
        <w:szCs w:val="28"/>
      </w:rPr>
      <w:t>7</w:t>
    </w:r>
    <w:r w:rsidRPr="00023AF3">
      <w:rPr>
        <w:rStyle w:val="affffffff5"/>
        <w:sz w:val="28"/>
        <w:szCs w:val="28"/>
      </w:rPr>
      <w:fldChar w:fldCharType="end"/>
    </w:r>
  </w:p>
  <w:p w14:paraId="15612E8E" w14:textId="77777777" w:rsidR="00680884" w:rsidRPr="00023AF3" w:rsidRDefault="00680884" w:rsidP="00023AF3">
    <w:pPr>
      <w:pStyle w:val="afffffff1"/>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C35EE" w14:textId="77777777" w:rsidR="00976D48" w:rsidRDefault="00976D48">
      <w:r>
        <w:separator/>
      </w:r>
    </w:p>
  </w:footnote>
  <w:footnote w:type="continuationSeparator" w:id="0">
    <w:p w14:paraId="61B75437" w14:textId="77777777" w:rsidR="00976D48" w:rsidRDefault="00976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59A444B8"/>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EB011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386A7C"/>
    <w:multiLevelType w:val="hybridMultilevel"/>
    <w:tmpl w:val="E9E0D702"/>
    <w:lvl w:ilvl="0" w:tplc="66CE7678">
      <w:start w:val="1"/>
      <w:numFmt w:val="bullet"/>
      <w:pStyle w:val="a4"/>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5"/>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6"/>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7"/>
      <w:lvlText w:val="%1"/>
      <w:lvlJc w:val="center"/>
      <w:pPr>
        <w:tabs>
          <w:tab w:val="num" w:pos="284"/>
        </w:tabs>
        <w:ind w:left="284" w:firstLine="0"/>
      </w:pPr>
      <w:rPr>
        <w:rFonts w:ascii="Times New Roman" w:hAnsi="Times New Roman" w:hint="default"/>
        <w:b/>
        <w:i w:val="0"/>
        <w:sz w:val="28"/>
      </w:rPr>
    </w:lvl>
    <w:lvl w:ilvl="1">
      <w:start w:val="1"/>
      <w:numFmt w:val="decimal"/>
      <w:pStyle w:val="a8"/>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8"/>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9"/>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b"/>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c"/>
      <w:isLgl/>
      <w:lvlText w:val="%1.%2"/>
      <w:lvlJc w:val="left"/>
      <w:pPr>
        <w:ind w:left="1140" w:hanging="420"/>
      </w:pPr>
      <w:rPr>
        <w:rFonts w:cs="Times New Roman" w:hint="default"/>
      </w:rPr>
    </w:lvl>
    <w:lvl w:ilvl="2">
      <w:start w:val="1"/>
      <w:numFmt w:val="decimal"/>
      <w:pStyle w:val="ac"/>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d"/>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e"/>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2"/>
  </w:num>
  <w:num w:numId="43">
    <w:abstractNumId w:val="19"/>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5BCC"/>
    <w:rsid w:val="0000605C"/>
    <w:rsid w:val="00007006"/>
    <w:rsid w:val="00007C95"/>
    <w:rsid w:val="00011394"/>
    <w:rsid w:val="00013E28"/>
    <w:rsid w:val="0001537E"/>
    <w:rsid w:val="0001550C"/>
    <w:rsid w:val="00015836"/>
    <w:rsid w:val="000203B9"/>
    <w:rsid w:val="00021277"/>
    <w:rsid w:val="00023AF3"/>
    <w:rsid w:val="00023F61"/>
    <w:rsid w:val="0002461B"/>
    <w:rsid w:val="00026807"/>
    <w:rsid w:val="00027A93"/>
    <w:rsid w:val="00031361"/>
    <w:rsid w:val="00032421"/>
    <w:rsid w:val="000333AC"/>
    <w:rsid w:val="0003412D"/>
    <w:rsid w:val="000355E6"/>
    <w:rsid w:val="00036397"/>
    <w:rsid w:val="00036B27"/>
    <w:rsid w:val="00037094"/>
    <w:rsid w:val="0003768E"/>
    <w:rsid w:val="00040774"/>
    <w:rsid w:val="000457A6"/>
    <w:rsid w:val="00050338"/>
    <w:rsid w:val="00050A3F"/>
    <w:rsid w:val="00050F39"/>
    <w:rsid w:val="000537D6"/>
    <w:rsid w:val="000554A9"/>
    <w:rsid w:val="00060ED2"/>
    <w:rsid w:val="00061C61"/>
    <w:rsid w:val="00062752"/>
    <w:rsid w:val="000648B8"/>
    <w:rsid w:val="00066353"/>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AA"/>
    <w:rsid w:val="000A1C98"/>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56F6"/>
    <w:rsid w:val="001B08A3"/>
    <w:rsid w:val="001B0F3E"/>
    <w:rsid w:val="001B1C64"/>
    <w:rsid w:val="001B1C90"/>
    <w:rsid w:val="001B1E8F"/>
    <w:rsid w:val="001B39FE"/>
    <w:rsid w:val="001B3A21"/>
    <w:rsid w:val="001B44D7"/>
    <w:rsid w:val="001B7492"/>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710E4"/>
    <w:rsid w:val="0027230C"/>
    <w:rsid w:val="00272459"/>
    <w:rsid w:val="00273E24"/>
    <w:rsid w:val="00275443"/>
    <w:rsid w:val="002779A6"/>
    <w:rsid w:val="0028336E"/>
    <w:rsid w:val="002833B1"/>
    <w:rsid w:val="0028452A"/>
    <w:rsid w:val="00284624"/>
    <w:rsid w:val="0028670A"/>
    <w:rsid w:val="00287514"/>
    <w:rsid w:val="002923DD"/>
    <w:rsid w:val="0029499C"/>
    <w:rsid w:val="0029507B"/>
    <w:rsid w:val="0029662A"/>
    <w:rsid w:val="00296FFB"/>
    <w:rsid w:val="002A0690"/>
    <w:rsid w:val="002A08E4"/>
    <w:rsid w:val="002A26FD"/>
    <w:rsid w:val="002A2961"/>
    <w:rsid w:val="002A340C"/>
    <w:rsid w:val="002A3E08"/>
    <w:rsid w:val="002A3E1E"/>
    <w:rsid w:val="002A42A7"/>
    <w:rsid w:val="002A448E"/>
    <w:rsid w:val="002A5B19"/>
    <w:rsid w:val="002A6019"/>
    <w:rsid w:val="002B09E5"/>
    <w:rsid w:val="002B112C"/>
    <w:rsid w:val="002B188E"/>
    <w:rsid w:val="002B2314"/>
    <w:rsid w:val="002B476D"/>
    <w:rsid w:val="002B62AF"/>
    <w:rsid w:val="002C2083"/>
    <w:rsid w:val="002C2086"/>
    <w:rsid w:val="002C35AA"/>
    <w:rsid w:val="002C376B"/>
    <w:rsid w:val="002C4ADA"/>
    <w:rsid w:val="002C4CE1"/>
    <w:rsid w:val="002C6949"/>
    <w:rsid w:val="002C6D40"/>
    <w:rsid w:val="002C78DE"/>
    <w:rsid w:val="002D20CA"/>
    <w:rsid w:val="002D679E"/>
    <w:rsid w:val="002D78F6"/>
    <w:rsid w:val="002E3C8B"/>
    <w:rsid w:val="002E42C3"/>
    <w:rsid w:val="002E5502"/>
    <w:rsid w:val="002E5585"/>
    <w:rsid w:val="002E6CB3"/>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E3C"/>
    <w:rsid w:val="0032017B"/>
    <w:rsid w:val="003205F9"/>
    <w:rsid w:val="0032243A"/>
    <w:rsid w:val="00323B42"/>
    <w:rsid w:val="00326740"/>
    <w:rsid w:val="00326A38"/>
    <w:rsid w:val="00327335"/>
    <w:rsid w:val="003305AA"/>
    <w:rsid w:val="003333EA"/>
    <w:rsid w:val="0033674D"/>
    <w:rsid w:val="00340019"/>
    <w:rsid w:val="00341D56"/>
    <w:rsid w:val="00344047"/>
    <w:rsid w:val="00345F2A"/>
    <w:rsid w:val="003465A5"/>
    <w:rsid w:val="00352EAF"/>
    <w:rsid w:val="00353E39"/>
    <w:rsid w:val="00354B2A"/>
    <w:rsid w:val="00354B86"/>
    <w:rsid w:val="00355859"/>
    <w:rsid w:val="00356A6D"/>
    <w:rsid w:val="00356C20"/>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68E9"/>
    <w:rsid w:val="003D37D3"/>
    <w:rsid w:val="003D3EC3"/>
    <w:rsid w:val="003D708B"/>
    <w:rsid w:val="003E0447"/>
    <w:rsid w:val="003E1E0E"/>
    <w:rsid w:val="003E2328"/>
    <w:rsid w:val="003E487C"/>
    <w:rsid w:val="003E5F72"/>
    <w:rsid w:val="003E62E8"/>
    <w:rsid w:val="003E6F15"/>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C80"/>
    <w:rsid w:val="004D72E3"/>
    <w:rsid w:val="004E3EB5"/>
    <w:rsid w:val="004E682E"/>
    <w:rsid w:val="004E7416"/>
    <w:rsid w:val="004E7B08"/>
    <w:rsid w:val="004F086D"/>
    <w:rsid w:val="004F17AE"/>
    <w:rsid w:val="004F27ED"/>
    <w:rsid w:val="004F3776"/>
    <w:rsid w:val="004F5F43"/>
    <w:rsid w:val="00501665"/>
    <w:rsid w:val="00501D86"/>
    <w:rsid w:val="00502932"/>
    <w:rsid w:val="0050450E"/>
    <w:rsid w:val="0050631C"/>
    <w:rsid w:val="005069D4"/>
    <w:rsid w:val="00507CB7"/>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636C"/>
    <w:rsid w:val="00546D94"/>
    <w:rsid w:val="00547313"/>
    <w:rsid w:val="00547C11"/>
    <w:rsid w:val="00551418"/>
    <w:rsid w:val="00552D68"/>
    <w:rsid w:val="0055445D"/>
    <w:rsid w:val="00555979"/>
    <w:rsid w:val="00557278"/>
    <w:rsid w:val="0055779B"/>
    <w:rsid w:val="005604A8"/>
    <w:rsid w:val="00561FDD"/>
    <w:rsid w:val="0056240B"/>
    <w:rsid w:val="005637AB"/>
    <w:rsid w:val="00563EE5"/>
    <w:rsid w:val="00563EE7"/>
    <w:rsid w:val="00565017"/>
    <w:rsid w:val="00566FED"/>
    <w:rsid w:val="005712BE"/>
    <w:rsid w:val="00572070"/>
    <w:rsid w:val="00573833"/>
    <w:rsid w:val="00573984"/>
    <w:rsid w:val="00574A9A"/>
    <w:rsid w:val="00575F92"/>
    <w:rsid w:val="0058001A"/>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4612"/>
    <w:rsid w:val="006B4CA1"/>
    <w:rsid w:val="006B5224"/>
    <w:rsid w:val="006B6A00"/>
    <w:rsid w:val="006B7286"/>
    <w:rsid w:val="006B72DC"/>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31B6"/>
    <w:rsid w:val="006F4C29"/>
    <w:rsid w:val="006F524C"/>
    <w:rsid w:val="006F633D"/>
    <w:rsid w:val="00701D31"/>
    <w:rsid w:val="00702F29"/>
    <w:rsid w:val="0070376E"/>
    <w:rsid w:val="0070396C"/>
    <w:rsid w:val="0070782C"/>
    <w:rsid w:val="00707F31"/>
    <w:rsid w:val="00710E03"/>
    <w:rsid w:val="00711706"/>
    <w:rsid w:val="00713840"/>
    <w:rsid w:val="00714547"/>
    <w:rsid w:val="00716042"/>
    <w:rsid w:val="00717E69"/>
    <w:rsid w:val="0072381A"/>
    <w:rsid w:val="00723AFD"/>
    <w:rsid w:val="00724341"/>
    <w:rsid w:val="00724911"/>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61F2"/>
    <w:rsid w:val="007768F9"/>
    <w:rsid w:val="00776C18"/>
    <w:rsid w:val="0078229D"/>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23E0"/>
    <w:rsid w:val="00803F6B"/>
    <w:rsid w:val="008060C1"/>
    <w:rsid w:val="00810732"/>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7EDE"/>
    <w:rsid w:val="009C0A1D"/>
    <w:rsid w:val="009C0DE9"/>
    <w:rsid w:val="009D2ABC"/>
    <w:rsid w:val="009D45DC"/>
    <w:rsid w:val="009D4940"/>
    <w:rsid w:val="009D4DED"/>
    <w:rsid w:val="009D5101"/>
    <w:rsid w:val="009D5A34"/>
    <w:rsid w:val="009D5EDE"/>
    <w:rsid w:val="009D6D71"/>
    <w:rsid w:val="009D7BD5"/>
    <w:rsid w:val="009D7D7A"/>
    <w:rsid w:val="009E0DAC"/>
    <w:rsid w:val="009E1B91"/>
    <w:rsid w:val="009E3195"/>
    <w:rsid w:val="009E3FAB"/>
    <w:rsid w:val="009E5508"/>
    <w:rsid w:val="009E6439"/>
    <w:rsid w:val="009F0563"/>
    <w:rsid w:val="009F0B1D"/>
    <w:rsid w:val="009F30B8"/>
    <w:rsid w:val="009F5122"/>
    <w:rsid w:val="009F5FA0"/>
    <w:rsid w:val="009F7AD0"/>
    <w:rsid w:val="00A01D3B"/>
    <w:rsid w:val="00A034D0"/>
    <w:rsid w:val="00A03AD5"/>
    <w:rsid w:val="00A03E4F"/>
    <w:rsid w:val="00A04586"/>
    <w:rsid w:val="00A05167"/>
    <w:rsid w:val="00A06F61"/>
    <w:rsid w:val="00A07268"/>
    <w:rsid w:val="00A116A6"/>
    <w:rsid w:val="00A11827"/>
    <w:rsid w:val="00A11BD7"/>
    <w:rsid w:val="00A129CC"/>
    <w:rsid w:val="00A1304E"/>
    <w:rsid w:val="00A13B0C"/>
    <w:rsid w:val="00A1442D"/>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B2F"/>
    <w:rsid w:val="00AA7C6D"/>
    <w:rsid w:val="00AB2087"/>
    <w:rsid w:val="00AB30D3"/>
    <w:rsid w:val="00AB3D83"/>
    <w:rsid w:val="00AB667B"/>
    <w:rsid w:val="00AB690D"/>
    <w:rsid w:val="00AB6CE2"/>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6C3"/>
    <w:rsid w:val="00C869FC"/>
    <w:rsid w:val="00C8716C"/>
    <w:rsid w:val="00C948CD"/>
    <w:rsid w:val="00C960B0"/>
    <w:rsid w:val="00CA3620"/>
    <w:rsid w:val="00CA42EA"/>
    <w:rsid w:val="00CA6C14"/>
    <w:rsid w:val="00CB18AD"/>
    <w:rsid w:val="00CB2270"/>
    <w:rsid w:val="00CB3E44"/>
    <w:rsid w:val="00CB5D50"/>
    <w:rsid w:val="00CB6C7E"/>
    <w:rsid w:val="00CC08B7"/>
    <w:rsid w:val="00CC1106"/>
    <w:rsid w:val="00CC13BD"/>
    <w:rsid w:val="00CC2115"/>
    <w:rsid w:val="00CC3545"/>
    <w:rsid w:val="00CD0A8E"/>
    <w:rsid w:val="00CD172F"/>
    <w:rsid w:val="00CD18A0"/>
    <w:rsid w:val="00CD20CE"/>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5998"/>
    <w:rsid w:val="00D35B29"/>
    <w:rsid w:val="00D35F1B"/>
    <w:rsid w:val="00D3635C"/>
    <w:rsid w:val="00D373CE"/>
    <w:rsid w:val="00D37EEE"/>
    <w:rsid w:val="00D4274E"/>
    <w:rsid w:val="00D42C4B"/>
    <w:rsid w:val="00D43755"/>
    <w:rsid w:val="00D460A3"/>
    <w:rsid w:val="00D46FDD"/>
    <w:rsid w:val="00D54DD5"/>
    <w:rsid w:val="00D54EA4"/>
    <w:rsid w:val="00D56443"/>
    <w:rsid w:val="00D571B9"/>
    <w:rsid w:val="00D624FF"/>
    <w:rsid w:val="00D627BE"/>
    <w:rsid w:val="00D6295B"/>
    <w:rsid w:val="00D6389B"/>
    <w:rsid w:val="00D67D12"/>
    <w:rsid w:val="00D700C4"/>
    <w:rsid w:val="00D72D9C"/>
    <w:rsid w:val="00D740D5"/>
    <w:rsid w:val="00D746F6"/>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55A6"/>
    <w:rsid w:val="00DF75E3"/>
    <w:rsid w:val="00DF7D09"/>
    <w:rsid w:val="00E00A95"/>
    <w:rsid w:val="00E017A6"/>
    <w:rsid w:val="00E01EF8"/>
    <w:rsid w:val="00E01F2A"/>
    <w:rsid w:val="00E0342D"/>
    <w:rsid w:val="00E03D04"/>
    <w:rsid w:val="00E0469A"/>
    <w:rsid w:val="00E0516F"/>
    <w:rsid w:val="00E058A1"/>
    <w:rsid w:val="00E07316"/>
    <w:rsid w:val="00E07812"/>
    <w:rsid w:val="00E11B20"/>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55E0"/>
    <w:rsid w:val="00E45C2A"/>
    <w:rsid w:val="00E529C9"/>
    <w:rsid w:val="00E53A55"/>
    <w:rsid w:val="00E53B28"/>
    <w:rsid w:val="00E54355"/>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D1B0F"/>
    <w:rsid w:val="00ED1FB3"/>
    <w:rsid w:val="00ED40C4"/>
    <w:rsid w:val="00ED5122"/>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602A"/>
    <w:rsid w:val="00F366A1"/>
    <w:rsid w:val="00F36AA6"/>
    <w:rsid w:val="00F375B1"/>
    <w:rsid w:val="00F41B27"/>
    <w:rsid w:val="00F44236"/>
    <w:rsid w:val="00F45276"/>
    <w:rsid w:val="00F45788"/>
    <w:rsid w:val="00F542D7"/>
    <w:rsid w:val="00F5461A"/>
    <w:rsid w:val="00F55504"/>
    <w:rsid w:val="00F56206"/>
    <w:rsid w:val="00F602D1"/>
    <w:rsid w:val="00F60531"/>
    <w:rsid w:val="00F621C2"/>
    <w:rsid w:val="00F62B1A"/>
    <w:rsid w:val="00F64EA4"/>
    <w:rsid w:val="00F70CA3"/>
    <w:rsid w:val="00F719F5"/>
    <w:rsid w:val="00F71A1A"/>
    <w:rsid w:val="00F71B5F"/>
    <w:rsid w:val="00F73576"/>
    <w:rsid w:val="00F74360"/>
    <w:rsid w:val="00F7592C"/>
    <w:rsid w:val="00F75C5C"/>
    <w:rsid w:val="00F768AF"/>
    <w:rsid w:val="00F76F45"/>
    <w:rsid w:val="00F77CD6"/>
    <w:rsid w:val="00F812A9"/>
    <w:rsid w:val="00F822E7"/>
    <w:rsid w:val="00F8252B"/>
    <w:rsid w:val="00F825BB"/>
    <w:rsid w:val="00F8438A"/>
    <w:rsid w:val="00F84DF6"/>
    <w:rsid w:val="00F853BD"/>
    <w:rsid w:val="00F879F6"/>
    <w:rsid w:val="00F90D6E"/>
    <w:rsid w:val="00F90E3E"/>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
    <w:name w:val="Normal"/>
    <w:qFormat/>
    <w:rsid w:val="00284624"/>
    <w:rPr>
      <w:sz w:val="24"/>
      <w:szCs w:val="24"/>
    </w:rPr>
  </w:style>
  <w:style w:type="paragraph" w:styleId="14">
    <w:name w:val="heading 1"/>
    <w:basedOn w:val="af"/>
    <w:next w:val="af"/>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
    <w:next w:val="af"/>
    <w:link w:val="25"/>
    <w:qFormat/>
    <w:rsid w:val="003B58FF"/>
    <w:pPr>
      <w:keepNext/>
      <w:spacing w:before="240" w:after="60"/>
      <w:outlineLvl w:val="1"/>
    </w:pPr>
    <w:rPr>
      <w:rFonts w:ascii="Arial" w:hAnsi="Arial" w:cs="Arial"/>
      <w:b/>
      <w:bCs/>
      <w:i/>
      <w:iCs/>
      <w:szCs w:val="28"/>
    </w:rPr>
  </w:style>
  <w:style w:type="paragraph" w:styleId="32">
    <w:name w:val="heading 3"/>
    <w:basedOn w:val="af"/>
    <w:next w:val="af"/>
    <w:link w:val="33"/>
    <w:qFormat/>
    <w:rsid w:val="003B58FF"/>
    <w:pPr>
      <w:keepNext/>
      <w:spacing w:before="240" w:after="240"/>
      <w:ind w:left="567"/>
      <w:outlineLvl w:val="2"/>
    </w:pPr>
    <w:rPr>
      <w:rFonts w:cs="Arial"/>
      <w:b/>
      <w:bCs/>
      <w:szCs w:val="26"/>
    </w:rPr>
  </w:style>
  <w:style w:type="paragraph" w:styleId="43">
    <w:name w:val="heading 4"/>
    <w:basedOn w:val="af"/>
    <w:next w:val="af"/>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
    <w:next w:val="af"/>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
    <w:next w:val="af"/>
    <w:link w:val="60"/>
    <w:uiPriority w:val="99"/>
    <w:qFormat/>
    <w:rsid w:val="003B58FF"/>
    <w:pPr>
      <w:spacing w:before="240" w:after="60"/>
      <w:outlineLvl w:val="5"/>
    </w:pPr>
    <w:rPr>
      <w:b/>
      <w:bCs/>
    </w:rPr>
  </w:style>
  <w:style w:type="paragraph" w:styleId="7">
    <w:name w:val="heading 7"/>
    <w:basedOn w:val="af"/>
    <w:next w:val="af"/>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
    <w:next w:val="af"/>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
    <w:next w:val="af"/>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3">
    <w:name w:val="List Paragraph"/>
    <w:aliases w:val="Заголовок  в дипломе"/>
    <w:basedOn w:val="af"/>
    <w:link w:val="af4"/>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4">
    <w:name w:val="Абзац списка Знак"/>
    <w:aliases w:val="Заголовок  в дипломе Знак"/>
    <w:link w:val="af3"/>
    <w:uiPriority w:val="34"/>
    <w:rsid w:val="00AF3514"/>
    <w:rPr>
      <w:rFonts w:eastAsia="Calibri"/>
      <w:sz w:val="28"/>
      <w:lang w:eastAsia="en-US"/>
    </w:rPr>
  </w:style>
  <w:style w:type="paragraph" w:customStyle="1" w:styleId="16">
    <w:name w:val="Диплом Заголовок 1"/>
    <w:basedOn w:val="14"/>
    <w:next w:val="af5"/>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5">
    <w:name w:val="Абзац"/>
    <w:basedOn w:val="af"/>
    <w:link w:val="26"/>
    <w:qFormat/>
    <w:rsid w:val="004B3689"/>
    <w:pPr>
      <w:widowControl w:val="0"/>
      <w:spacing w:line="360" w:lineRule="auto"/>
      <w:ind w:firstLine="567"/>
      <w:jc w:val="both"/>
    </w:pPr>
    <w:rPr>
      <w:szCs w:val="20"/>
    </w:rPr>
  </w:style>
  <w:style w:type="character" w:customStyle="1" w:styleId="26">
    <w:name w:val="Абзац Знак2"/>
    <w:link w:val="af5"/>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6">
    <w:name w:val="Normal (Web)"/>
    <w:basedOn w:val="af"/>
    <w:uiPriority w:val="99"/>
    <w:unhideWhenUsed/>
    <w:rsid w:val="005A2036"/>
    <w:pPr>
      <w:spacing w:before="100" w:beforeAutospacing="1" w:after="100" w:afterAutospacing="1"/>
    </w:pPr>
  </w:style>
  <w:style w:type="paragraph" w:customStyle="1" w:styleId="a">
    <w:name w:val="СТ_Раздел"/>
    <w:basedOn w:val="14"/>
    <w:next w:val="af"/>
    <w:qFormat/>
    <w:rsid w:val="0050631C"/>
    <w:pPr>
      <w:numPr>
        <w:numId w:val="37"/>
      </w:numPr>
      <w:spacing w:after="240" w:line="360" w:lineRule="auto"/>
      <w:jc w:val="both"/>
    </w:pPr>
    <w:rPr>
      <w:rFonts w:ascii="Times New Roman" w:hAnsi="Times New Roman"/>
      <w:b w:val="0"/>
      <w:sz w:val="28"/>
      <w:szCs w:val="22"/>
    </w:rPr>
  </w:style>
  <w:style w:type="paragraph" w:customStyle="1" w:styleId="ad">
    <w:name w:val="СТ_Подраздел"/>
    <w:basedOn w:val="24"/>
    <w:next w:val="af"/>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7">
    <w:name w:val="СТ_Параграф"/>
    <w:basedOn w:val="34"/>
    <w:next w:val="af"/>
    <w:autoRedefine/>
    <w:qFormat/>
    <w:rsid w:val="003B58FF"/>
  </w:style>
  <w:style w:type="paragraph" w:customStyle="1" w:styleId="34">
    <w:name w:val="СТ_Раздел3"/>
    <w:basedOn w:val="2"/>
    <w:next w:val="af5"/>
    <w:autoRedefine/>
    <w:qFormat/>
    <w:rsid w:val="00E702D2"/>
    <w:pPr>
      <w:numPr>
        <w:numId w:val="0"/>
      </w:numPr>
      <w:ind w:hanging="709"/>
      <w:outlineLvl w:val="2"/>
    </w:pPr>
  </w:style>
  <w:style w:type="paragraph" w:customStyle="1" w:styleId="2">
    <w:name w:val="СТ_Раздел2"/>
    <w:basedOn w:val="a"/>
    <w:next w:val="af"/>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8">
    <w:name w:val="!!!Стильтекста"/>
    <w:basedOn w:val="af"/>
    <w:link w:val="af9"/>
    <w:qFormat/>
    <w:rsid w:val="003B58FF"/>
    <w:pPr>
      <w:spacing w:line="288" w:lineRule="auto"/>
      <w:ind w:firstLine="567"/>
      <w:jc w:val="both"/>
    </w:pPr>
    <w:rPr>
      <w:sz w:val="32"/>
      <w:szCs w:val="32"/>
    </w:rPr>
  </w:style>
  <w:style w:type="character" w:customStyle="1" w:styleId="af9">
    <w:name w:val="!!!Стильтекста Знак"/>
    <w:link w:val="af8"/>
    <w:rsid w:val="003B58FF"/>
    <w:rPr>
      <w:sz w:val="32"/>
      <w:szCs w:val="32"/>
    </w:rPr>
  </w:style>
  <w:style w:type="paragraph" w:customStyle="1" w:styleId="110">
    <w:name w:val="1.1 Диплом заголовок список"/>
    <w:basedOn w:val="14"/>
    <w:next w:val="af"/>
    <w:qFormat/>
    <w:rsid w:val="003B58FF"/>
    <w:pPr>
      <w:keepLines/>
      <w:numPr>
        <w:numId w:val="5"/>
      </w:numPr>
    </w:pPr>
    <w:rPr>
      <w:rFonts w:ascii="Arial" w:hAnsi="Arial" w:cs="Arial"/>
      <w:b w:val="0"/>
    </w:rPr>
  </w:style>
  <w:style w:type="paragraph" w:customStyle="1" w:styleId="111">
    <w:name w:val="1.1.1 Диплом нумерованный"/>
    <w:basedOn w:val="110"/>
    <w:next w:val="af"/>
    <w:qFormat/>
    <w:rsid w:val="003B58FF"/>
    <w:pPr>
      <w:numPr>
        <w:numId w:val="6"/>
      </w:numPr>
      <w:ind w:left="1287"/>
    </w:pPr>
  </w:style>
  <w:style w:type="paragraph" w:customStyle="1" w:styleId="121">
    <w:name w:val="1.2.1 Диплом нумерованный"/>
    <w:basedOn w:val="110"/>
    <w:next w:val="af"/>
    <w:qFormat/>
    <w:rsid w:val="003B58FF"/>
    <w:pPr>
      <w:numPr>
        <w:numId w:val="7"/>
      </w:numPr>
      <w:ind w:left="1287"/>
    </w:pPr>
    <w:rPr>
      <w:rFonts w:cs="Times New Roman"/>
    </w:rPr>
  </w:style>
  <w:style w:type="paragraph" w:customStyle="1" w:styleId="141">
    <w:name w:val="1.4.1 Диплом нумерованный"/>
    <w:basedOn w:val="110"/>
    <w:next w:val="af"/>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
    <w:qFormat/>
    <w:rsid w:val="003B58FF"/>
    <w:pPr>
      <w:keepLines/>
    </w:pPr>
    <w:rPr>
      <w:rFonts w:ascii="Arial" w:hAnsi="Arial" w:cs="Arial"/>
      <w:b w:val="0"/>
    </w:rPr>
  </w:style>
  <w:style w:type="paragraph" w:customStyle="1" w:styleId="331">
    <w:name w:val="3.3.1 диплом заголовок нумерованный"/>
    <w:basedOn w:val="14"/>
    <w:next w:val="af"/>
    <w:qFormat/>
    <w:rsid w:val="003B58FF"/>
    <w:pPr>
      <w:keepLines/>
      <w:numPr>
        <w:numId w:val="9"/>
      </w:numPr>
      <w:ind w:left="1069"/>
    </w:pPr>
    <w:rPr>
      <w:rFonts w:ascii="Arial" w:hAnsi="Arial" w:cs="Arial"/>
      <w:b w:val="0"/>
    </w:rPr>
  </w:style>
  <w:style w:type="paragraph" w:styleId="afa">
    <w:name w:val="Body Text"/>
    <w:basedOn w:val="af"/>
    <w:link w:val="afb"/>
    <w:rsid w:val="003B58FF"/>
    <w:pPr>
      <w:spacing w:after="120"/>
    </w:pPr>
  </w:style>
  <w:style w:type="character" w:customStyle="1" w:styleId="afb">
    <w:name w:val="Основной текст Знак"/>
    <w:link w:val="afa"/>
    <w:rsid w:val="003B58FF"/>
    <w:rPr>
      <w:sz w:val="24"/>
      <w:szCs w:val="24"/>
    </w:rPr>
  </w:style>
  <w:style w:type="paragraph" w:customStyle="1" w:styleId="afc">
    <w:name w:val="АвторефДиссер текст"/>
    <w:basedOn w:val="af"/>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d">
    <w:name w:val="Введение"/>
    <w:basedOn w:val="af"/>
    <w:link w:val="afe"/>
    <w:qFormat/>
    <w:rsid w:val="003B58FF"/>
    <w:pPr>
      <w:spacing w:before="240" w:after="120"/>
      <w:ind w:firstLine="709"/>
      <w:jc w:val="center"/>
      <w:outlineLvl w:val="0"/>
    </w:pPr>
    <w:rPr>
      <w:rFonts w:eastAsia="Calibri"/>
      <w:b/>
      <w:lang w:eastAsia="en-US"/>
    </w:rPr>
  </w:style>
  <w:style w:type="character" w:customStyle="1" w:styleId="afe">
    <w:name w:val="Введение Знак"/>
    <w:link w:val="afd"/>
    <w:rsid w:val="003B58FF"/>
    <w:rPr>
      <w:rFonts w:eastAsia="Calibri"/>
      <w:b/>
      <w:sz w:val="24"/>
      <w:szCs w:val="24"/>
      <w:lang w:eastAsia="en-US"/>
    </w:rPr>
  </w:style>
  <w:style w:type="paragraph" w:customStyle="1" w:styleId="aff">
    <w:name w:val="ГОК Авторский список литературы"/>
    <w:basedOn w:val="af"/>
    <w:link w:val="aff0"/>
    <w:qFormat/>
    <w:rsid w:val="003B58FF"/>
    <w:pPr>
      <w:ind w:left="720" w:hanging="360"/>
      <w:jc w:val="both"/>
    </w:pPr>
    <w:rPr>
      <w:szCs w:val="28"/>
    </w:rPr>
  </w:style>
  <w:style w:type="character" w:customStyle="1" w:styleId="aff0">
    <w:name w:val="ГОК Авторский список литературы Знак"/>
    <w:link w:val="aff"/>
    <w:rsid w:val="003B58FF"/>
    <w:rPr>
      <w:sz w:val="24"/>
      <w:szCs w:val="28"/>
    </w:rPr>
  </w:style>
  <w:style w:type="paragraph" w:customStyle="1" w:styleId="aff1">
    <w:name w:val="ГОК Список литературы"/>
    <w:basedOn w:val="af"/>
    <w:link w:val="aff2"/>
    <w:qFormat/>
    <w:rsid w:val="003B58FF"/>
    <w:pPr>
      <w:ind w:left="1429" w:hanging="360"/>
      <w:jc w:val="both"/>
    </w:pPr>
    <w:rPr>
      <w:szCs w:val="28"/>
    </w:rPr>
  </w:style>
  <w:style w:type="character" w:customStyle="1" w:styleId="aff2">
    <w:name w:val="ГОК Список литературы Знак"/>
    <w:link w:val="aff1"/>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3">
    <w:name w:val="Диплом"/>
    <w:basedOn w:val="af"/>
    <w:qFormat/>
    <w:rsid w:val="003B58FF"/>
    <w:pPr>
      <w:ind w:firstLine="709"/>
      <w:jc w:val="both"/>
    </w:pPr>
    <w:rPr>
      <w:szCs w:val="28"/>
    </w:rPr>
  </w:style>
  <w:style w:type="paragraph" w:customStyle="1" w:styleId="ae">
    <w:name w:val="Диплом двойная нумерация"/>
    <w:basedOn w:val="14"/>
    <w:link w:val="aff4"/>
    <w:qFormat/>
    <w:rsid w:val="003B58FF"/>
    <w:pPr>
      <w:numPr>
        <w:ilvl w:val="1"/>
        <w:numId w:val="13"/>
      </w:numPr>
      <w:spacing w:before="0" w:after="0"/>
      <w:jc w:val="both"/>
    </w:pPr>
    <w:rPr>
      <w:rFonts w:ascii="Arial" w:hAnsi="Arial" w:cs="Arial"/>
      <w:b w:val="0"/>
      <w:bCs w:val="0"/>
    </w:rPr>
  </w:style>
  <w:style w:type="character" w:customStyle="1" w:styleId="aff4">
    <w:name w:val="Диплом двойная нумерация Знак"/>
    <w:link w:val="ae"/>
    <w:rsid w:val="003B58FF"/>
    <w:rPr>
      <w:rFonts w:ascii="Arial" w:hAnsi="Arial" w:cs="Arial"/>
      <w:kern w:val="32"/>
      <w:sz w:val="32"/>
      <w:szCs w:val="32"/>
    </w:rPr>
  </w:style>
  <w:style w:type="paragraph" w:customStyle="1" w:styleId="29">
    <w:name w:val="Диплом Заголовок 2"/>
    <w:basedOn w:val="af"/>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5">
    <w:name w:val="Диплом Основной текст"/>
    <w:basedOn w:val="af"/>
    <w:link w:val="aff6"/>
    <w:qFormat/>
    <w:rsid w:val="003B58FF"/>
    <w:pPr>
      <w:ind w:firstLine="709"/>
      <w:jc w:val="both"/>
    </w:pPr>
    <w:rPr>
      <w:szCs w:val="28"/>
    </w:rPr>
  </w:style>
  <w:style w:type="character" w:customStyle="1" w:styleId="aff6">
    <w:name w:val="Диплом Основной текст Знак Знак"/>
    <w:link w:val="aff5"/>
    <w:rsid w:val="003B58FF"/>
    <w:rPr>
      <w:sz w:val="24"/>
      <w:szCs w:val="28"/>
    </w:rPr>
  </w:style>
  <w:style w:type="paragraph" w:customStyle="1" w:styleId="aff7">
    <w:name w:val="Диплом Основной текст Жирный"/>
    <w:basedOn w:val="aff5"/>
    <w:link w:val="aff8"/>
    <w:autoRedefine/>
    <w:qFormat/>
    <w:rsid w:val="003B58FF"/>
    <w:rPr>
      <w:b/>
    </w:rPr>
  </w:style>
  <w:style w:type="character" w:customStyle="1" w:styleId="aff8">
    <w:name w:val="Диплом Основной текст Жирный Знак"/>
    <w:link w:val="aff7"/>
    <w:rsid w:val="003B58FF"/>
    <w:rPr>
      <w:b/>
      <w:sz w:val="24"/>
      <w:szCs w:val="28"/>
    </w:rPr>
  </w:style>
  <w:style w:type="paragraph" w:customStyle="1" w:styleId="aff9">
    <w:name w:val="Диплом Подпись к рисункам"/>
    <w:basedOn w:val="aff5"/>
    <w:qFormat/>
    <w:rsid w:val="003B58FF"/>
    <w:pPr>
      <w:ind w:firstLine="0"/>
      <w:jc w:val="center"/>
    </w:pPr>
  </w:style>
  <w:style w:type="paragraph" w:customStyle="1" w:styleId="a2">
    <w:name w:val="Диплом Руководство пользователя Заголовок"/>
    <w:basedOn w:val="aff5"/>
    <w:qFormat/>
    <w:rsid w:val="003B58FF"/>
    <w:pPr>
      <w:keepNext/>
      <w:numPr>
        <w:ilvl w:val="1"/>
        <w:numId w:val="11"/>
      </w:numPr>
      <w:tabs>
        <w:tab w:val="num" w:pos="2007"/>
      </w:tabs>
      <w:spacing w:before="240"/>
      <w:ind w:left="2007"/>
    </w:pPr>
    <w:rPr>
      <w:b/>
    </w:rPr>
  </w:style>
  <w:style w:type="paragraph" w:customStyle="1" w:styleId="a6">
    <w:name w:val="Диплом список с точками"/>
    <w:basedOn w:val="aff5"/>
    <w:qFormat/>
    <w:rsid w:val="003B58FF"/>
    <w:pPr>
      <w:numPr>
        <w:numId w:val="12"/>
      </w:numPr>
      <w:ind w:left="720"/>
    </w:pPr>
  </w:style>
  <w:style w:type="paragraph" w:customStyle="1" w:styleId="a1">
    <w:name w:val="Диплом тройная нумерация"/>
    <w:basedOn w:val="14"/>
    <w:link w:val="affa"/>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a">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
    <w:qFormat/>
    <w:rsid w:val="003B58FF"/>
    <w:pPr>
      <w:keepNext/>
      <w:pageBreakBefore/>
      <w:suppressAutoHyphens/>
      <w:spacing w:before="360" w:after="240"/>
      <w:jc w:val="center"/>
      <w:outlineLvl w:val="0"/>
    </w:pPr>
    <w:rPr>
      <w:b/>
      <w:szCs w:val="28"/>
    </w:rPr>
  </w:style>
  <w:style w:type="paragraph" w:customStyle="1" w:styleId="-2">
    <w:name w:val="Диплом-текст"/>
    <w:basedOn w:val="af"/>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b">
    <w:name w:val="Диссер .Список маркированный"/>
    <w:basedOn w:val="af"/>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c">
    <w:name w:val="Диссер текст"/>
    <w:basedOn w:val="af"/>
    <w:link w:val="affd"/>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d">
    <w:name w:val="Диссер текст Знак"/>
    <w:link w:val="affc"/>
    <w:uiPriority w:val="99"/>
    <w:rsid w:val="003B58FF"/>
    <w:rPr>
      <w:rFonts w:ascii="Courier" w:hAnsi="Courier"/>
      <w:sz w:val="24"/>
    </w:rPr>
  </w:style>
  <w:style w:type="paragraph" w:customStyle="1" w:styleId="-4">
    <w:name w:val="Д-перечисление"/>
    <w:basedOn w:val="af3"/>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
    <w:next w:val="af5"/>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
    <w:next w:val="af5"/>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d"/>
    <w:next w:val="af"/>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e"/>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e">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
    <w:name w:val="Заголовок диплом"/>
    <w:basedOn w:val="14"/>
    <w:next w:val="af"/>
    <w:qFormat/>
    <w:rsid w:val="003B58FF"/>
    <w:pPr>
      <w:keepLines/>
      <w:spacing w:before="120" w:after="240"/>
    </w:pPr>
    <w:rPr>
      <w:rFonts w:ascii="Arial" w:hAnsi="Arial" w:cs="Arial"/>
      <w:bCs w:val="0"/>
      <w:caps/>
    </w:rPr>
  </w:style>
  <w:style w:type="paragraph" w:customStyle="1" w:styleId="a9">
    <w:name w:val="Заголовок нумерованный"/>
    <w:basedOn w:val="14"/>
    <w:next w:val="af3"/>
    <w:qFormat/>
    <w:rsid w:val="003B58FF"/>
    <w:pPr>
      <w:keepLines/>
      <w:numPr>
        <w:numId w:val="16"/>
      </w:numPr>
      <w:spacing w:before="120" w:after="240"/>
      <w:ind w:left="1284"/>
    </w:pPr>
    <w:rPr>
      <w:rFonts w:ascii="Arial" w:hAnsi="Arial" w:cs="Arial"/>
      <w:bCs w:val="0"/>
      <w:caps/>
    </w:rPr>
  </w:style>
  <w:style w:type="paragraph" w:customStyle="1" w:styleId="afff0">
    <w:name w:val="Код ОГ"/>
    <w:basedOn w:val="af"/>
    <w:link w:val="afff1"/>
    <w:qFormat/>
    <w:rsid w:val="003B58FF"/>
    <w:rPr>
      <w:rFonts w:ascii="Courier New" w:hAnsi="Courier New"/>
      <w:noProof/>
      <w:sz w:val="20"/>
      <w:szCs w:val="20"/>
    </w:rPr>
  </w:style>
  <w:style w:type="character" w:customStyle="1" w:styleId="afff1">
    <w:name w:val="Код ОГ Знак"/>
    <w:link w:val="afff0"/>
    <w:rsid w:val="003B58FF"/>
    <w:rPr>
      <w:rFonts w:ascii="Courier New" w:hAnsi="Courier New"/>
      <w:noProof/>
    </w:rPr>
  </w:style>
  <w:style w:type="paragraph" w:customStyle="1" w:styleId="afff2">
    <w:name w:val="кп"/>
    <w:basedOn w:val="af"/>
    <w:link w:val="afff3"/>
    <w:qFormat/>
    <w:rsid w:val="003B58FF"/>
    <w:pPr>
      <w:ind w:firstLine="567"/>
      <w:contextualSpacing/>
      <w:jc w:val="both"/>
    </w:pPr>
    <w:rPr>
      <w:rFonts w:eastAsia="Calibri"/>
      <w:szCs w:val="28"/>
      <w:lang w:eastAsia="en-US"/>
    </w:rPr>
  </w:style>
  <w:style w:type="character" w:customStyle="1" w:styleId="afff3">
    <w:name w:val="кп Знак"/>
    <w:link w:val="afff2"/>
    <w:rsid w:val="003B58FF"/>
    <w:rPr>
      <w:rFonts w:eastAsia="Calibri"/>
      <w:sz w:val="24"/>
      <w:szCs w:val="28"/>
      <w:lang w:eastAsia="en-US"/>
    </w:rPr>
  </w:style>
  <w:style w:type="paragraph" w:customStyle="1" w:styleId="1a">
    <w:name w:val="Ксения курсач заголовок 1"/>
    <w:basedOn w:val="14"/>
    <w:next w:val="af"/>
    <w:qFormat/>
    <w:rsid w:val="003B58FF"/>
    <w:pPr>
      <w:keepLines/>
      <w:spacing w:before="0" w:after="0"/>
    </w:pPr>
    <w:rPr>
      <w:rFonts w:ascii="Arial" w:hAnsi="Arial" w:cs="Arial"/>
      <w:caps/>
    </w:rPr>
  </w:style>
  <w:style w:type="paragraph" w:customStyle="1" w:styleId="41">
    <w:name w:val="Ксения курсач гл 4"/>
    <w:basedOn w:val="1a"/>
    <w:next w:val="af"/>
    <w:qFormat/>
    <w:rsid w:val="003B58FF"/>
    <w:pPr>
      <w:numPr>
        <w:numId w:val="17"/>
      </w:numPr>
      <w:tabs>
        <w:tab w:val="num" w:pos="2770"/>
      </w:tabs>
      <w:ind w:left="2770"/>
    </w:pPr>
  </w:style>
  <w:style w:type="paragraph" w:customStyle="1" w:styleId="22">
    <w:name w:val="Ксения курсач заголовок 2гл"/>
    <w:basedOn w:val="24"/>
    <w:next w:val="af"/>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
    <w:qFormat/>
    <w:rsid w:val="003B58FF"/>
    <w:pPr>
      <w:numPr>
        <w:numId w:val="20"/>
      </w:numPr>
      <w:ind w:left="1074"/>
    </w:pPr>
  </w:style>
  <w:style w:type="paragraph" w:customStyle="1" w:styleId="afff4">
    <w:name w:val="Ксения курсач текст"/>
    <w:basedOn w:val="af"/>
    <w:qFormat/>
    <w:rsid w:val="003B58FF"/>
    <w:pPr>
      <w:ind w:firstLine="567"/>
      <w:contextualSpacing/>
    </w:pPr>
  </w:style>
  <w:style w:type="paragraph" w:customStyle="1" w:styleId="aa">
    <w:name w:val="Ксения курсач маркированный"/>
    <w:basedOn w:val="afff4"/>
    <w:qFormat/>
    <w:rsid w:val="003B58FF"/>
    <w:pPr>
      <w:numPr>
        <w:numId w:val="21"/>
      </w:numPr>
    </w:pPr>
  </w:style>
  <w:style w:type="paragraph" w:customStyle="1" w:styleId="a5">
    <w:name w:val="Ксения курсач нумерованный"/>
    <w:basedOn w:val="afff4"/>
    <w:qFormat/>
    <w:rsid w:val="003B58FF"/>
    <w:pPr>
      <w:numPr>
        <w:numId w:val="22"/>
      </w:numPr>
    </w:pPr>
  </w:style>
  <w:style w:type="paragraph" w:customStyle="1" w:styleId="afff5">
    <w:name w:val="Маркер ОГ"/>
    <w:basedOn w:val="af"/>
    <w:link w:val="afff6"/>
    <w:qFormat/>
    <w:rsid w:val="003B58FF"/>
    <w:pPr>
      <w:ind w:left="1287" w:hanging="360"/>
      <w:jc w:val="both"/>
    </w:pPr>
    <w:rPr>
      <w:szCs w:val="28"/>
    </w:rPr>
  </w:style>
  <w:style w:type="character" w:customStyle="1" w:styleId="afff6">
    <w:name w:val="Маркер ОГ Знак"/>
    <w:link w:val="afff5"/>
    <w:rsid w:val="003B58FF"/>
    <w:rPr>
      <w:sz w:val="24"/>
      <w:szCs w:val="28"/>
    </w:rPr>
  </w:style>
  <w:style w:type="paragraph" w:customStyle="1" w:styleId="afff7">
    <w:name w:val="Обычный такой диплом"/>
    <w:basedOn w:val="af"/>
    <w:qFormat/>
    <w:rsid w:val="003B58FF"/>
    <w:pPr>
      <w:ind w:firstLine="567"/>
      <w:contextualSpacing/>
      <w:jc w:val="both"/>
    </w:pPr>
    <w:rPr>
      <w:rFonts w:eastAsia="DejaVuSerif"/>
      <w:lang w:eastAsia="en-US"/>
    </w:rPr>
  </w:style>
  <w:style w:type="paragraph" w:customStyle="1" w:styleId="a4">
    <w:name w:val="маркированный список диплом"/>
    <w:basedOn w:val="afff7"/>
    <w:qFormat/>
    <w:rsid w:val="003B58FF"/>
    <w:pPr>
      <w:numPr>
        <w:numId w:val="23"/>
      </w:numPr>
    </w:pPr>
  </w:style>
  <w:style w:type="paragraph" w:customStyle="1" w:styleId="afff8">
    <w:name w:val="МатеФормула"/>
    <w:basedOn w:val="af5"/>
    <w:next w:val="af"/>
    <w:qFormat/>
    <w:rsid w:val="003B58FF"/>
    <w:pPr>
      <w:widowControl/>
      <w:spacing w:line="240" w:lineRule="auto"/>
      <w:ind w:firstLine="0"/>
      <w:jc w:val="center"/>
    </w:pPr>
    <w:rPr>
      <w:sz w:val="28"/>
      <w:lang w:eastAsia="en-US"/>
    </w:rPr>
  </w:style>
  <w:style w:type="paragraph" w:customStyle="1" w:styleId="afff9">
    <w:name w:val="Нумерованный список мой"/>
    <w:basedOn w:val="af"/>
    <w:link w:val="afffa"/>
    <w:qFormat/>
    <w:rsid w:val="003B58FF"/>
    <w:pPr>
      <w:ind w:left="1069" w:hanging="360"/>
      <w:jc w:val="both"/>
    </w:pPr>
    <w:rPr>
      <w:rFonts w:ascii="Courier New" w:hAnsi="Courier New"/>
      <w:sz w:val="26"/>
      <w:szCs w:val="20"/>
    </w:rPr>
  </w:style>
  <w:style w:type="character" w:customStyle="1" w:styleId="afffa">
    <w:name w:val="Нумерованный список мой Знак"/>
    <w:link w:val="afff9"/>
    <w:rsid w:val="003B58FF"/>
    <w:rPr>
      <w:rFonts w:ascii="Courier New" w:hAnsi="Courier New"/>
      <w:sz w:val="26"/>
    </w:rPr>
  </w:style>
  <w:style w:type="paragraph" w:customStyle="1" w:styleId="afffb">
    <w:name w:val="ОБЩИЙ_ТЕКСТ"/>
    <w:basedOn w:val="af"/>
    <w:link w:val="afffc"/>
    <w:qFormat/>
    <w:rsid w:val="003B58FF"/>
    <w:pPr>
      <w:ind w:firstLine="567"/>
      <w:jc w:val="both"/>
    </w:pPr>
    <w:rPr>
      <w:lang w:eastAsia="en-US"/>
    </w:rPr>
  </w:style>
  <w:style w:type="character" w:customStyle="1" w:styleId="afffc">
    <w:name w:val="ОБЩИЙ_ТЕКСТ Знак"/>
    <w:link w:val="afffb"/>
    <w:rsid w:val="003B58FF"/>
    <w:rPr>
      <w:sz w:val="24"/>
      <w:szCs w:val="24"/>
      <w:lang w:eastAsia="en-US"/>
    </w:rPr>
  </w:style>
  <w:style w:type="paragraph" w:customStyle="1" w:styleId="1b">
    <w:name w:val="Обыч 1"/>
    <w:basedOn w:val="af"/>
    <w:qFormat/>
    <w:rsid w:val="003B58FF"/>
    <w:pPr>
      <w:suppressAutoHyphens/>
      <w:autoSpaceDE w:val="0"/>
      <w:autoSpaceDN w:val="0"/>
      <w:adjustRightInd w:val="0"/>
      <w:ind w:firstLine="709"/>
      <w:jc w:val="both"/>
    </w:pPr>
    <w:rPr>
      <w:szCs w:val="28"/>
    </w:rPr>
  </w:style>
  <w:style w:type="paragraph" w:customStyle="1" w:styleId="afffd">
    <w:name w:val="Обычный ОГ"/>
    <w:basedOn w:val="af"/>
    <w:link w:val="afffe"/>
    <w:qFormat/>
    <w:rsid w:val="003B58FF"/>
    <w:pPr>
      <w:ind w:firstLine="567"/>
      <w:jc w:val="both"/>
    </w:pPr>
    <w:rPr>
      <w:lang w:eastAsia="en-US"/>
    </w:rPr>
  </w:style>
  <w:style w:type="character" w:customStyle="1" w:styleId="afffe">
    <w:name w:val="Обычный ОГ Знак"/>
    <w:link w:val="afffd"/>
    <w:rsid w:val="003B58FF"/>
    <w:rPr>
      <w:sz w:val="24"/>
      <w:szCs w:val="24"/>
      <w:lang w:eastAsia="en-US"/>
    </w:rPr>
  </w:style>
  <w:style w:type="paragraph" w:customStyle="1" w:styleId="affff">
    <w:name w:val="Обычный стиль пз"/>
    <w:basedOn w:val="af"/>
    <w:link w:val="affff0"/>
    <w:qFormat/>
    <w:rsid w:val="003B58FF"/>
    <w:pPr>
      <w:spacing w:before="360"/>
      <w:ind w:firstLine="567"/>
      <w:contextualSpacing/>
      <w:jc w:val="both"/>
    </w:pPr>
    <w:rPr>
      <w:szCs w:val="28"/>
    </w:rPr>
  </w:style>
  <w:style w:type="character" w:customStyle="1" w:styleId="affff0">
    <w:name w:val="Обычный стиль пз Знак"/>
    <w:link w:val="affff"/>
    <w:rsid w:val="003B58FF"/>
    <w:rPr>
      <w:sz w:val="24"/>
      <w:szCs w:val="28"/>
    </w:rPr>
  </w:style>
  <w:style w:type="paragraph" w:customStyle="1" w:styleId="affff1">
    <w:name w:val="Огл."/>
    <w:basedOn w:val="1c"/>
    <w:link w:val="affff2"/>
    <w:qFormat/>
    <w:rsid w:val="003B58FF"/>
    <w:pPr>
      <w:tabs>
        <w:tab w:val="right" w:leader="dot" w:pos="9344"/>
      </w:tabs>
      <w:suppressAutoHyphens/>
      <w:ind w:left="1389" w:hanging="680"/>
    </w:pPr>
    <w:rPr>
      <w:caps/>
    </w:rPr>
  </w:style>
  <w:style w:type="paragraph" w:styleId="1c">
    <w:name w:val="toc 1"/>
    <w:basedOn w:val="af"/>
    <w:next w:val="af"/>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2">
    <w:name w:val="Огл. Знак"/>
    <w:link w:val="affff1"/>
    <w:rsid w:val="003B58FF"/>
    <w:rPr>
      <w:rFonts w:ascii="Calibri" w:hAnsi="Calibri" w:cs="Calibri"/>
      <w:b/>
      <w:bCs/>
      <w:i/>
      <w:iCs/>
      <w:caps/>
      <w:sz w:val="24"/>
      <w:szCs w:val="24"/>
    </w:rPr>
  </w:style>
  <w:style w:type="paragraph" w:customStyle="1" w:styleId="13">
    <w:name w:val="Оса заг 1"/>
    <w:basedOn w:val="14"/>
    <w:next w:val="af"/>
    <w:qFormat/>
    <w:rsid w:val="003B58FF"/>
    <w:pPr>
      <w:keepLines/>
      <w:numPr>
        <w:numId w:val="24"/>
      </w:numPr>
      <w:spacing w:before="360" w:after="240"/>
      <w:ind w:left="720"/>
    </w:pPr>
    <w:rPr>
      <w:rFonts w:ascii="Arial" w:hAnsi="Arial"/>
      <w:b w:val="0"/>
      <w:bCs w:val="0"/>
    </w:rPr>
  </w:style>
  <w:style w:type="paragraph" w:customStyle="1" w:styleId="affff3">
    <w:name w:val="Подпись к рисункам"/>
    <w:basedOn w:val="affff"/>
    <w:link w:val="affff4"/>
    <w:qFormat/>
    <w:rsid w:val="003B58FF"/>
    <w:pPr>
      <w:spacing w:before="0"/>
      <w:ind w:firstLine="0"/>
      <w:jc w:val="center"/>
    </w:pPr>
    <w:rPr>
      <w:rFonts w:eastAsia="Calibri"/>
    </w:rPr>
  </w:style>
  <w:style w:type="character" w:customStyle="1" w:styleId="affff4">
    <w:name w:val="Подпись к рисункам Знак"/>
    <w:link w:val="affff3"/>
    <w:rsid w:val="003B58FF"/>
    <w:rPr>
      <w:rFonts w:eastAsia="Calibri"/>
      <w:sz w:val="24"/>
      <w:szCs w:val="28"/>
    </w:rPr>
  </w:style>
  <w:style w:type="paragraph" w:customStyle="1" w:styleId="affff5">
    <w:name w:val="Подпись рисунка ОГ"/>
    <w:basedOn w:val="af"/>
    <w:link w:val="affff6"/>
    <w:qFormat/>
    <w:rsid w:val="003B58FF"/>
    <w:pPr>
      <w:jc w:val="center"/>
    </w:pPr>
    <w:rPr>
      <w:szCs w:val="28"/>
    </w:rPr>
  </w:style>
  <w:style w:type="character" w:customStyle="1" w:styleId="affff6">
    <w:name w:val="Подпись рисунка ОГ Знак"/>
    <w:link w:val="affff5"/>
    <w:rsid w:val="003B58FF"/>
    <w:rPr>
      <w:sz w:val="24"/>
      <w:szCs w:val="28"/>
    </w:rPr>
  </w:style>
  <w:style w:type="paragraph" w:customStyle="1" w:styleId="affff7">
    <w:name w:val="Подпись таблиц ОГ"/>
    <w:basedOn w:val="af"/>
    <w:link w:val="affff8"/>
    <w:qFormat/>
    <w:rsid w:val="003B58FF"/>
    <w:rPr>
      <w:szCs w:val="28"/>
    </w:rPr>
  </w:style>
  <w:style w:type="character" w:customStyle="1" w:styleId="affff8">
    <w:name w:val="Подпись таблиц ОГ Знак"/>
    <w:link w:val="affff7"/>
    <w:rsid w:val="003B58FF"/>
    <w:rPr>
      <w:sz w:val="24"/>
      <w:szCs w:val="28"/>
    </w:rPr>
  </w:style>
  <w:style w:type="paragraph" w:customStyle="1" w:styleId="affff9">
    <w:name w:val="Прил Заг ОГ"/>
    <w:basedOn w:val="af"/>
    <w:link w:val="affffa"/>
    <w:qFormat/>
    <w:rsid w:val="003B58FF"/>
    <w:pPr>
      <w:spacing w:before="200"/>
      <w:ind w:firstLine="709"/>
      <w:jc w:val="both"/>
    </w:pPr>
    <w:rPr>
      <w:b/>
      <w:szCs w:val="20"/>
    </w:rPr>
  </w:style>
  <w:style w:type="character" w:customStyle="1" w:styleId="affffa">
    <w:name w:val="Прил Заг ОГ Знак"/>
    <w:link w:val="affff9"/>
    <w:rsid w:val="003B58FF"/>
    <w:rPr>
      <w:b/>
      <w:sz w:val="24"/>
    </w:rPr>
  </w:style>
  <w:style w:type="paragraph" w:customStyle="1" w:styleId="affffb">
    <w:name w:val="РисКартинка"/>
    <w:basedOn w:val="af"/>
    <w:next w:val="af"/>
    <w:qFormat/>
    <w:rsid w:val="003B58FF"/>
    <w:pPr>
      <w:keepNext/>
      <w:keepLines/>
      <w:jc w:val="center"/>
    </w:pPr>
  </w:style>
  <w:style w:type="paragraph" w:customStyle="1" w:styleId="affffc">
    <w:name w:val="РисПодпись"/>
    <w:basedOn w:val="af5"/>
    <w:next w:val="af5"/>
    <w:qFormat/>
    <w:rsid w:val="003B58FF"/>
    <w:pPr>
      <w:keepLines/>
      <w:widowControl/>
      <w:suppressAutoHyphens/>
      <w:spacing w:line="240" w:lineRule="auto"/>
      <w:ind w:firstLine="0"/>
      <w:jc w:val="center"/>
    </w:pPr>
    <w:rPr>
      <w:sz w:val="28"/>
      <w:lang w:eastAsia="en-US"/>
    </w:rPr>
  </w:style>
  <w:style w:type="paragraph" w:customStyle="1" w:styleId="affffd">
    <w:name w:val="Рисунок ОГ"/>
    <w:basedOn w:val="af3"/>
    <w:link w:val="affffe"/>
    <w:qFormat/>
    <w:rsid w:val="003B58FF"/>
    <w:pPr>
      <w:widowControl/>
      <w:spacing w:line="276" w:lineRule="auto"/>
      <w:ind w:left="0" w:firstLine="0"/>
      <w:jc w:val="center"/>
    </w:pPr>
    <w:rPr>
      <w:rFonts w:eastAsia="Times New Roman"/>
      <w:sz w:val="24"/>
      <w:szCs w:val="28"/>
      <w:lang w:eastAsia="ru-RU"/>
    </w:rPr>
  </w:style>
  <w:style w:type="character" w:customStyle="1" w:styleId="affffe">
    <w:name w:val="Рисунок ОГ Знак"/>
    <w:link w:val="affffd"/>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
    <w:name w:val="СписМаркированный"/>
    <w:basedOn w:val="af5"/>
    <w:qFormat/>
    <w:rsid w:val="003B58FF"/>
    <w:pPr>
      <w:widowControl/>
      <w:spacing w:line="240" w:lineRule="auto"/>
      <w:ind w:firstLine="0"/>
    </w:pPr>
    <w:rPr>
      <w:sz w:val="28"/>
      <w:szCs w:val="24"/>
      <w:lang w:eastAsia="en-US"/>
    </w:rPr>
  </w:style>
  <w:style w:type="paragraph" w:customStyle="1" w:styleId="afffff0">
    <w:name w:val="Список литературы ОГ"/>
    <w:basedOn w:val="af"/>
    <w:link w:val="afffff1"/>
    <w:qFormat/>
    <w:rsid w:val="003B58FF"/>
    <w:pPr>
      <w:tabs>
        <w:tab w:val="left" w:pos="1134"/>
      </w:tabs>
      <w:ind w:left="1287" w:hanging="360"/>
      <w:jc w:val="both"/>
    </w:pPr>
    <w:rPr>
      <w:szCs w:val="28"/>
    </w:rPr>
  </w:style>
  <w:style w:type="character" w:customStyle="1" w:styleId="afffff1">
    <w:name w:val="Список литературы ОГ Знак"/>
    <w:link w:val="afffff0"/>
    <w:rsid w:val="003B58FF"/>
    <w:rPr>
      <w:sz w:val="24"/>
      <w:szCs w:val="28"/>
    </w:rPr>
  </w:style>
  <w:style w:type="paragraph" w:customStyle="1" w:styleId="1f">
    <w:name w:val="Список1"/>
    <w:basedOn w:val="af3"/>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2">
    <w:name w:val="ТабСодержание"/>
    <w:basedOn w:val="af"/>
    <w:qFormat/>
    <w:rsid w:val="003B58FF"/>
  </w:style>
  <w:style w:type="paragraph" w:customStyle="1" w:styleId="afffff3">
    <w:name w:val="ТабШапка"/>
    <w:basedOn w:val="af"/>
    <w:qFormat/>
    <w:rsid w:val="003B58FF"/>
    <w:pPr>
      <w:jc w:val="center"/>
    </w:pPr>
  </w:style>
  <w:style w:type="paragraph" w:customStyle="1" w:styleId="0">
    <w:name w:val="ТС 0 ЗАГОЛОВОК"/>
    <w:basedOn w:val="af"/>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
    <w:next w:val="af"/>
    <w:uiPriority w:val="39"/>
    <w:unhideWhenUsed/>
    <w:qFormat/>
    <w:rsid w:val="003B58FF"/>
    <w:pPr>
      <w:spacing w:before="120"/>
      <w:ind w:left="280"/>
    </w:pPr>
    <w:rPr>
      <w:rFonts w:ascii="Calibri" w:hAnsi="Calibri" w:cs="Calibri"/>
      <w:b/>
      <w:bCs/>
      <w:sz w:val="22"/>
      <w:szCs w:val="22"/>
    </w:rPr>
  </w:style>
  <w:style w:type="paragraph" w:styleId="39">
    <w:name w:val="toc 3"/>
    <w:basedOn w:val="af"/>
    <w:next w:val="af"/>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4">
    <w:name w:val="caption"/>
    <w:basedOn w:val="af"/>
    <w:next w:val="af"/>
    <w:link w:val="afffff5"/>
    <w:uiPriority w:val="35"/>
    <w:qFormat/>
    <w:rsid w:val="003B58FF"/>
    <w:pPr>
      <w:jc w:val="center"/>
    </w:pPr>
    <w:rPr>
      <w:bCs/>
      <w:szCs w:val="20"/>
    </w:rPr>
  </w:style>
  <w:style w:type="character" w:customStyle="1" w:styleId="afffff5">
    <w:name w:val="Название объекта Знак"/>
    <w:link w:val="afffff4"/>
    <w:rsid w:val="003B58FF"/>
    <w:rPr>
      <w:bCs/>
      <w:sz w:val="24"/>
    </w:rPr>
  </w:style>
  <w:style w:type="paragraph" w:styleId="afffff6">
    <w:name w:val="Title"/>
    <w:basedOn w:val="af"/>
    <w:next w:val="af"/>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6"/>
    <w:uiPriority w:val="10"/>
    <w:rsid w:val="003B58FF"/>
    <w:rPr>
      <w:rFonts w:ascii="Calibri Light" w:hAnsi="Calibri Light"/>
      <w:spacing w:val="-10"/>
      <w:kern w:val="28"/>
      <w:sz w:val="56"/>
      <w:szCs w:val="56"/>
    </w:rPr>
  </w:style>
  <w:style w:type="character" w:customStyle="1" w:styleId="afffff7">
    <w:name w:val="Название Знак"/>
    <w:link w:val="1f3"/>
    <w:rsid w:val="003B58FF"/>
    <w:rPr>
      <w:rFonts w:ascii="Calibri" w:eastAsia="Calibri" w:hAnsi="Calibri" w:cs="Calibri"/>
      <w:b/>
      <w:color w:val="000000"/>
      <w:sz w:val="72"/>
      <w:szCs w:val="72"/>
    </w:rPr>
  </w:style>
  <w:style w:type="paragraph" w:customStyle="1" w:styleId="1f3">
    <w:name w:val="1"/>
    <w:basedOn w:val="af"/>
    <w:next w:val="af"/>
    <w:link w:val="afffff7"/>
    <w:rsid w:val="003B58FF"/>
    <w:pPr>
      <w:keepNext/>
      <w:keepLines/>
      <w:spacing w:before="480" w:after="120"/>
      <w:contextualSpacing/>
      <w:jc w:val="both"/>
    </w:pPr>
    <w:rPr>
      <w:rFonts w:ascii="Calibri" w:eastAsia="Calibri" w:hAnsi="Calibri" w:cs="Calibri"/>
      <w:b/>
      <w:color w:val="000000"/>
      <w:sz w:val="72"/>
      <w:szCs w:val="72"/>
    </w:rPr>
  </w:style>
  <w:style w:type="paragraph" w:styleId="afffff8">
    <w:name w:val="Subtitle"/>
    <w:basedOn w:val="af"/>
    <w:next w:val="af"/>
    <w:link w:val="afffff9"/>
    <w:uiPriority w:val="11"/>
    <w:qFormat/>
    <w:rsid w:val="003B58FF"/>
    <w:pPr>
      <w:numPr>
        <w:ilvl w:val="1"/>
      </w:numPr>
    </w:pPr>
    <w:rPr>
      <w:color w:val="5A5A5A"/>
      <w:spacing w:val="15"/>
    </w:rPr>
  </w:style>
  <w:style w:type="character" w:customStyle="1" w:styleId="afffff9">
    <w:name w:val="Подзаголовок Знак"/>
    <w:link w:val="afffff8"/>
    <w:uiPriority w:val="11"/>
    <w:rsid w:val="003B58FF"/>
    <w:rPr>
      <w:color w:val="5A5A5A"/>
      <w:spacing w:val="15"/>
      <w:sz w:val="24"/>
      <w:szCs w:val="24"/>
    </w:rPr>
  </w:style>
  <w:style w:type="character" w:styleId="afffffa">
    <w:name w:val="Strong"/>
    <w:uiPriority w:val="22"/>
    <w:qFormat/>
    <w:rsid w:val="003B58FF"/>
    <w:rPr>
      <w:b/>
      <w:bCs/>
    </w:rPr>
  </w:style>
  <w:style w:type="character" w:styleId="afffffb">
    <w:name w:val="Emphasis"/>
    <w:qFormat/>
    <w:rsid w:val="003B58FF"/>
    <w:rPr>
      <w:i/>
      <w:iCs/>
    </w:rPr>
  </w:style>
  <w:style w:type="paragraph" w:styleId="afffffc">
    <w:name w:val="No Spacing"/>
    <w:link w:val="afffffd"/>
    <w:uiPriority w:val="1"/>
    <w:qFormat/>
    <w:rsid w:val="003B58FF"/>
    <w:rPr>
      <w:sz w:val="28"/>
      <w:szCs w:val="24"/>
      <w:lang w:val="en-GB"/>
    </w:rPr>
  </w:style>
  <w:style w:type="character" w:customStyle="1" w:styleId="afffffd">
    <w:name w:val="Без интервала Знак"/>
    <w:link w:val="afffffc"/>
    <w:uiPriority w:val="1"/>
    <w:rsid w:val="003B58FF"/>
    <w:rPr>
      <w:sz w:val="28"/>
      <w:szCs w:val="24"/>
      <w:lang w:val="en-GB"/>
    </w:rPr>
  </w:style>
  <w:style w:type="character" w:styleId="afffffe">
    <w:name w:val="Intense Reference"/>
    <w:uiPriority w:val="32"/>
    <w:qFormat/>
    <w:rsid w:val="003B58FF"/>
    <w:rPr>
      <w:b/>
      <w:bCs/>
      <w:smallCaps/>
      <w:color w:val="C0504D"/>
      <w:spacing w:val="5"/>
      <w:u w:val="single"/>
    </w:rPr>
  </w:style>
  <w:style w:type="paragraph" w:styleId="affffff">
    <w:name w:val="TOC Heading"/>
    <w:basedOn w:val="14"/>
    <w:next w:val="af"/>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
    <w:rsid w:val="003B58FF"/>
    <w:pPr>
      <w:ind w:firstLine="567"/>
      <w:jc w:val="both"/>
    </w:pPr>
    <w:rPr>
      <w:szCs w:val="28"/>
    </w:rPr>
  </w:style>
  <w:style w:type="paragraph" w:customStyle="1" w:styleId="affffff0">
    <w:name w:val="_ДИПЛОМ_ТЕКСТ_бо"/>
    <w:basedOn w:val="af"/>
    <w:link w:val="affffff1"/>
    <w:qFormat/>
    <w:rsid w:val="003B58FF"/>
    <w:pPr>
      <w:jc w:val="both"/>
    </w:pPr>
    <w:rPr>
      <w:szCs w:val="28"/>
    </w:rPr>
  </w:style>
  <w:style w:type="character" w:customStyle="1" w:styleId="affffff1">
    <w:name w:val="_ДИПЛОМ_ТЕКСТ_бо Знак"/>
    <w:link w:val="affffff0"/>
    <w:rsid w:val="003B58FF"/>
    <w:rPr>
      <w:sz w:val="24"/>
      <w:szCs w:val="28"/>
    </w:rPr>
  </w:style>
  <w:style w:type="paragraph" w:customStyle="1" w:styleId="2f0">
    <w:name w:val="2"/>
    <w:basedOn w:val="af"/>
    <w:next w:val="af"/>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
    <w:rsid w:val="003B58FF"/>
    <w:pPr>
      <w:ind w:left="720"/>
    </w:pPr>
    <w:rPr>
      <w:rFonts w:eastAsia="Calibri"/>
    </w:rPr>
  </w:style>
  <w:style w:type="character" w:customStyle="1" w:styleId="affffff2">
    <w:name w:val="Абзац Знак"/>
    <w:rsid w:val="003B58FF"/>
    <w:rPr>
      <w:rFonts w:ascii="Times New Roman" w:hAnsi="Times New Roman"/>
      <w:sz w:val="28"/>
    </w:rPr>
  </w:style>
  <w:style w:type="paragraph" w:styleId="affffff3">
    <w:name w:val="header"/>
    <w:basedOn w:val="af"/>
    <w:link w:val="affffff4"/>
    <w:uiPriority w:val="99"/>
    <w:rsid w:val="003B58FF"/>
    <w:pPr>
      <w:pBdr>
        <w:bottom w:val="double" w:sz="4" w:space="1" w:color="auto"/>
      </w:pBdr>
      <w:tabs>
        <w:tab w:val="center" w:pos="4677"/>
        <w:tab w:val="right" w:pos="9355"/>
      </w:tabs>
    </w:pPr>
    <w:rPr>
      <w:b/>
      <w:szCs w:val="20"/>
    </w:rPr>
  </w:style>
  <w:style w:type="character" w:customStyle="1" w:styleId="affffff4">
    <w:name w:val="Верхний колонтитул Знак"/>
    <w:link w:val="affffff3"/>
    <w:uiPriority w:val="99"/>
    <w:rsid w:val="003B58FF"/>
    <w:rPr>
      <w:b/>
      <w:sz w:val="24"/>
    </w:rPr>
  </w:style>
  <w:style w:type="character" w:styleId="affffff5">
    <w:name w:val="Hyperlink"/>
    <w:uiPriority w:val="99"/>
    <w:unhideWhenUsed/>
    <w:rsid w:val="003B58FF"/>
    <w:rPr>
      <w:color w:val="0000FF"/>
      <w:u w:val="single"/>
    </w:rPr>
  </w:style>
  <w:style w:type="paragraph" w:customStyle="1" w:styleId="affffff6">
    <w:name w:val="Голова"/>
    <w:basedOn w:val="af"/>
    <w:rsid w:val="003B58FF"/>
    <w:pPr>
      <w:ind w:firstLine="567"/>
      <w:jc w:val="center"/>
    </w:pPr>
    <w:rPr>
      <w:szCs w:val="20"/>
    </w:rPr>
  </w:style>
  <w:style w:type="character" w:styleId="affffff7">
    <w:name w:val="endnote reference"/>
    <w:uiPriority w:val="99"/>
    <w:unhideWhenUsed/>
    <w:rsid w:val="003B58FF"/>
    <w:rPr>
      <w:vertAlign w:val="superscript"/>
    </w:rPr>
  </w:style>
  <w:style w:type="character" w:styleId="affffff8">
    <w:name w:val="footnote reference"/>
    <w:rsid w:val="003B58FF"/>
    <w:rPr>
      <w:vertAlign w:val="superscript"/>
    </w:rPr>
  </w:style>
  <w:style w:type="paragraph" w:customStyle="1" w:styleId="affffff9">
    <w:name w:val="МР_Абзац"/>
    <w:basedOn w:val="af"/>
    <w:link w:val="affffffa"/>
    <w:rsid w:val="003B58FF"/>
    <w:pPr>
      <w:ind w:firstLine="567"/>
      <w:jc w:val="both"/>
    </w:pPr>
    <w:rPr>
      <w:lang w:eastAsia="en-US"/>
    </w:rPr>
  </w:style>
  <w:style w:type="character" w:customStyle="1" w:styleId="affffffa">
    <w:name w:val="МР_Абзац Знак"/>
    <w:link w:val="affffff9"/>
    <w:rsid w:val="003B58FF"/>
    <w:rPr>
      <w:sz w:val="24"/>
      <w:szCs w:val="24"/>
      <w:lang w:eastAsia="en-US"/>
    </w:rPr>
  </w:style>
  <w:style w:type="paragraph" w:customStyle="1" w:styleId="affffffb">
    <w:name w:val="МР_Название таблицы"/>
    <w:basedOn w:val="af"/>
    <w:next w:val="affffff9"/>
    <w:rsid w:val="003B58FF"/>
    <w:pPr>
      <w:spacing w:before="120" w:after="120"/>
    </w:pPr>
  </w:style>
  <w:style w:type="paragraph" w:customStyle="1" w:styleId="affffffc">
    <w:name w:val="МР_Параграф"/>
    <w:basedOn w:val="14"/>
    <w:next w:val="a8"/>
    <w:rsid w:val="003B58FF"/>
    <w:pPr>
      <w:tabs>
        <w:tab w:val="num" w:pos="6380"/>
      </w:tabs>
      <w:spacing w:after="240"/>
      <w:ind w:left="6096"/>
      <w:jc w:val="both"/>
    </w:pPr>
    <w:rPr>
      <w:rFonts w:ascii="Times New Roman" w:hAnsi="Times New Roman" w:cs="Arial"/>
      <w:i/>
      <w:sz w:val="28"/>
      <w:lang w:eastAsia="en-US"/>
    </w:rPr>
  </w:style>
  <w:style w:type="paragraph" w:customStyle="1" w:styleId="a8">
    <w:name w:val="МР_Подраздел"/>
    <w:basedOn w:val="14"/>
    <w:next w:val="affffff9"/>
    <w:rsid w:val="003B58FF"/>
    <w:pPr>
      <w:numPr>
        <w:ilvl w:val="1"/>
        <w:numId w:val="26"/>
      </w:numPr>
      <w:spacing w:after="240"/>
    </w:pPr>
    <w:rPr>
      <w:rFonts w:ascii="Times New Roman" w:hAnsi="Times New Roman" w:cs="Arial"/>
      <w:sz w:val="28"/>
    </w:rPr>
  </w:style>
  <w:style w:type="paragraph" w:customStyle="1" w:styleId="affffffd">
    <w:name w:val="МР_Подпараграф"/>
    <w:basedOn w:val="14"/>
    <w:next w:val="affffff9"/>
    <w:rsid w:val="003B58FF"/>
    <w:pPr>
      <w:spacing w:before="120" w:after="120"/>
    </w:pPr>
    <w:rPr>
      <w:rFonts w:ascii="Times New Roman" w:hAnsi="Times New Roman" w:cs="Arial"/>
      <w:b w:val="0"/>
      <w:i/>
      <w:sz w:val="28"/>
    </w:rPr>
  </w:style>
  <w:style w:type="paragraph" w:customStyle="1" w:styleId="affffffe">
    <w:name w:val="МР_Подрисуночная надпись"/>
    <w:basedOn w:val="af"/>
    <w:next w:val="affffff9"/>
    <w:rsid w:val="003B58FF"/>
    <w:pPr>
      <w:spacing w:after="240"/>
      <w:jc w:val="center"/>
    </w:pPr>
    <w:rPr>
      <w:szCs w:val="20"/>
    </w:rPr>
  </w:style>
  <w:style w:type="paragraph" w:customStyle="1" w:styleId="a7">
    <w:name w:val="МР_Раздел"/>
    <w:basedOn w:val="14"/>
    <w:next w:val="affffff9"/>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
    <w:name w:val="МР_Содержание таблицы"/>
    <w:basedOn w:val="af"/>
    <w:rsid w:val="003B58FF"/>
  </w:style>
  <w:style w:type="paragraph" w:customStyle="1" w:styleId="a0">
    <w:name w:val="МР_Список маркированный"/>
    <w:basedOn w:val="affffff9"/>
    <w:rsid w:val="003B58FF"/>
    <w:pPr>
      <w:numPr>
        <w:numId w:val="4"/>
      </w:numPr>
      <w:tabs>
        <w:tab w:val="clear" w:pos="1418"/>
        <w:tab w:val="num" w:pos="360"/>
      </w:tabs>
      <w:ind w:left="0" w:firstLine="567"/>
    </w:pPr>
  </w:style>
  <w:style w:type="paragraph" w:customStyle="1" w:styleId="1">
    <w:name w:val="МР_Список нумерованный 1"/>
    <w:basedOn w:val="af"/>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0">
    <w:name w:val="МР_Шапка таблицы"/>
    <w:basedOn w:val="af"/>
    <w:rsid w:val="003B58FF"/>
    <w:pPr>
      <w:jc w:val="center"/>
    </w:pPr>
  </w:style>
  <w:style w:type="paragraph" w:styleId="afffffff1">
    <w:name w:val="footer"/>
    <w:basedOn w:val="af"/>
    <w:link w:val="afffffff2"/>
    <w:uiPriority w:val="99"/>
    <w:unhideWhenUsed/>
    <w:rsid w:val="003B58FF"/>
    <w:pPr>
      <w:tabs>
        <w:tab w:val="center" w:pos="4677"/>
        <w:tab w:val="right" w:pos="9355"/>
      </w:tabs>
    </w:pPr>
  </w:style>
  <w:style w:type="character" w:customStyle="1" w:styleId="afffffff2">
    <w:name w:val="Нижний колонтитул Знак"/>
    <w:link w:val="afffffff1"/>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
    <w:next w:val="af"/>
    <w:autoRedefine/>
    <w:uiPriority w:val="39"/>
    <w:rsid w:val="003B58FF"/>
    <w:pPr>
      <w:ind w:left="840"/>
    </w:pPr>
    <w:rPr>
      <w:rFonts w:ascii="Calibri" w:hAnsi="Calibri" w:cs="Calibri"/>
      <w:sz w:val="20"/>
      <w:szCs w:val="20"/>
    </w:rPr>
  </w:style>
  <w:style w:type="paragraph" w:styleId="51">
    <w:name w:val="toc 5"/>
    <w:basedOn w:val="af"/>
    <w:next w:val="af"/>
    <w:autoRedefine/>
    <w:uiPriority w:val="39"/>
    <w:unhideWhenUsed/>
    <w:rsid w:val="003B58FF"/>
    <w:pPr>
      <w:ind w:left="1120"/>
    </w:pPr>
    <w:rPr>
      <w:rFonts w:ascii="Calibri" w:hAnsi="Calibri" w:cs="Calibri"/>
      <w:sz w:val="20"/>
      <w:szCs w:val="20"/>
    </w:rPr>
  </w:style>
  <w:style w:type="paragraph" w:styleId="61">
    <w:name w:val="toc 6"/>
    <w:basedOn w:val="af"/>
    <w:next w:val="af"/>
    <w:autoRedefine/>
    <w:uiPriority w:val="39"/>
    <w:unhideWhenUsed/>
    <w:rsid w:val="003B58FF"/>
    <w:pPr>
      <w:ind w:left="1400"/>
    </w:pPr>
    <w:rPr>
      <w:rFonts w:ascii="Calibri" w:hAnsi="Calibri" w:cs="Calibri"/>
      <w:sz w:val="20"/>
      <w:szCs w:val="20"/>
    </w:rPr>
  </w:style>
  <w:style w:type="paragraph" w:styleId="71">
    <w:name w:val="toc 7"/>
    <w:basedOn w:val="af"/>
    <w:next w:val="af"/>
    <w:autoRedefine/>
    <w:uiPriority w:val="39"/>
    <w:unhideWhenUsed/>
    <w:rsid w:val="003B58FF"/>
    <w:pPr>
      <w:ind w:left="1680"/>
    </w:pPr>
    <w:rPr>
      <w:rFonts w:ascii="Calibri" w:hAnsi="Calibri" w:cs="Calibri"/>
      <w:sz w:val="20"/>
      <w:szCs w:val="20"/>
    </w:rPr>
  </w:style>
  <w:style w:type="paragraph" w:styleId="81">
    <w:name w:val="toc 8"/>
    <w:basedOn w:val="af"/>
    <w:next w:val="af"/>
    <w:autoRedefine/>
    <w:uiPriority w:val="39"/>
    <w:unhideWhenUsed/>
    <w:rsid w:val="003B58FF"/>
    <w:pPr>
      <w:ind w:left="1960"/>
    </w:pPr>
    <w:rPr>
      <w:rFonts w:ascii="Calibri" w:hAnsi="Calibri" w:cs="Calibri"/>
      <w:sz w:val="20"/>
      <w:szCs w:val="20"/>
    </w:rPr>
  </w:style>
  <w:style w:type="paragraph" w:styleId="91">
    <w:name w:val="toc 9"/>
    <w:basedOn w:val="af"/>
    <w:next w:val="af"/>
    <w:autoRedefine/>
    <w:uiPriority w:val="39"/>
    <w:unhideWhenUsed/>
    <w:rsid w:val="003B58FF"/>
    <w:pPr>
      <w:ind w:left="2240"/>
    </w:pPr>
    <w:rPr>
      <w:rFonts w:ascii="Calibri" w:hAnsi="Calibri" w:cs="Calibri"/>
      <w:sz w:val="20"/>
      <w:szCs w:val="20"/>
    </w:rPr>
  </w:style>
  <w:style w:type="character" w:customStyle="1" w:styleId="afffffff3">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4">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5">
    <w:name w:val="Body Text Indent"/>
    <w:basedOn w:val="af"/>
    <w:link w:val="afffffff6"/>
    <w:uiPriority w:val="99"/>
    <w:unhideWhenUsed/>
    <w:rsid w:val="003B58FF"/>
    <w:pPr>
      <w:spacing w:after="120"/>
      <w:ind w:left="283"/>
    </w:pPr>
  </w:style>
  <w:style w:type="character" w:customStyle="1" w:styleId="afffffff6">
    <w:name w:val="Основной текст с отступом Знак"/>
    <w:link w:val="afffffff5"/>
    <w:uiPriority w:val="99"/>
    <w:rsid w:val="003B58FF"/>
    <w:rPr>
      <w:sz w:val="24"/>
      <w:szCs w:val="24"/>
    </w:rPr>
  </w:style>
  <w:style w:type="paragraph" w:styleId="2f3">
    <w:name w:val="Body Text Indent 2"/>
    <w:basedOn w:val="af"/>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7">
    <w:name w:val="Подпись к картинке"/>
    <w:basedOn w:val="af"/>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8">
    <w:name w:val="Раздел"/>
    <w:basedOn w:val="af"/>
    <w:next w:val="af5"/>
    <w:link w:val="afffffff9"/>
    <w:rsid w:val="003B58FF"/>
    <w:pPr>
      <w:pageBreakBefore/>
      <w:spacing w:before="240" w:after="240"/>
      <w:jc w:val="center"/>
    </w:pPr>
    <w:rPr>
      <w:b/>
      <w:caps/>
      <w:szCs w:val="20"/>
    </w:rPr>
  </w:style>
  <w:style w:type="character" w:customStyle="1" w:styleId="afffffff9">
    <w:name w:val="Раздел Знак"/>
    <w:link w:val="afffffff8"/>
    <w:rsid w:val="003B58FF"/>
    <w:rPr>
      <w:b/>
      <w:caps/>
      <w:sz w:val="24"/>
    </w:rPr>
  </w:style>
  <w:style w:type="table" w:styleId="afffffffa">
    <w:name w:val="Table Grid"/>
    <w:basedOn w:val="af1"/>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b">
    <w:name w:val="List"/>
    <w:basedOn w:val="af"/>
    <w:rsid w:val="003B58FF"/>
    <w:pPr>
      <w:widowControl w:val="0"/>
      <w:ind w:left="283" w:hanging="283"/>
    </w:pPr>
    <w:rPr>
      <w:sz w:val="20"/>
      <w:szCs w:val="20"/>
    </w:rPr>
  </w:style>
  <w:style w:type="paragraph" w:styleId="afffffffc">
    <w:name w:val="Bibliography"/>
    <w:basedOn w:val="af"/>
    <w:next w:val="af"/>
    <w:uiPriority w:val="37"/>
    <w:unhideWhenUsed/>
    <w:rsid w:val="003B58FF"/>
  </w:style>
  <w:style w:type="paragraph" w:customStyle="1" w:styleId="10">
    <w:name w:val="Список нумерованный1"/>
    <w:basedOn w:val="afffffffc"/>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
    <w:uiPriority w:val="99"/>
    <w:rsid w:val="003B58FF"/>
    <w:pPr>
      <w:numPr>
        <w:numId w:val="30"/>
      </w:numPr>
      <w:jc w:val="both"/>
    </w:pPr>
    <w:rPr>
      <w:szCs w:val="22"/>
      <w:lang w:eastAsia="en-US"/>
    </w:rPr>
  </w:style>
  <w:style w:type="paragraph" w:customStyle="1" w:styleId="afffffffd">
    <w:name w:val="СТ_Абзац"/>
    <w:basedOn w:val="af"/>
    <w:link w:val="afffffffe"/>
    <w:qFormat/>
    <w:rsid w:val="003B58FF"/>
    <w:pPr>
      <w:ind w:firstLine="567"/>
      <w:jc w:val="both"/>
    </w:pPr>
    <w:rPr>
      <w:szCs w:val="28"/>
    </w:rPr>
  </w:style>
  <w:style w:type="character" w:customStyle="1" w:styleId="afffffffe">
    <w:name w:val="СТ_Абзац Знак"/>
    <w:link w:val="afffffffd"/>
    <w:rsid w:val="003B58FF"/>
    <w:rPr>
      <w:sz w:val="24"/>
      <w:szCs w:val="28"/>
    </w:rPr>
  </w:style>
  <w:style w:type="paragraph" w:customStyle="1" w:styleId="40">
    <w:name w:val="СТ_Раздел_4"/>
    <w:basedOn w:val="34"/>
    <w:next w:val="af"/>
    <w:autoRedefine/>
    <w:qFormat/>
    <w:rsid w:val="00EC618E"/>
    <w:pPr>
      <w:numPr>
        <w:ilvl w:val="3"/>
        <w:numId w:val="38"/>
      </w:numPr>
      <w:outlineLvl w:val="3"/>
    </w:pPr>
    <w:rPr>
      <w:lang w:val="en-US"/>
    </w:rPr>
  </w:style>
  <w:style w:type="paragraph" w:styleId="affffffff">
    <w:name w:val="Balloon Text"/>
    <w:basedOn w:val="af"/>
    <w:link w:val="affffffff0"/>
    <w:uiPriority w:val="99"/>
    <w:unhideWhenUsed/>
    <w:rsid w:val="003B58FF"/>
    <w:rPr>
      <w:rFonts w:ascii="Segoe UI" w:hAnsi="Segoe UI" w:cs="Segoe UI"/>
      <w:sz w:val="18"/>
      <w:szCs w:val="18"/>
    </w:rPr>
  </w:style>
  <w:style w:type="character" w:customStyle="1" w:styleId="affffffff0">
    <w:name w:val="Текст выноски Знак"/>
    <w:link w:val="affffffff"/>
    <w:uiPriority w:val="99"/>
    <w:rsid w:val="003B58FF"/>
    <w:rPr>
      <w:rFonts w:ascii="Segoe UI" w:hAnsi="Segoe UI" w:cs="Segoe UI"/>
      <w:sz w:val="18"/>
      <w:szCs w:val="18"/>
    </w:rPr>
  </w:style>
  <w:style w:type="paragraph" w:styleId="affffffff1">
    <w:name w:val="endnote text"/>
    <w:basedOn w:val="af"/>
    <w:link w:val="affffffff2"/>
    <w:uiPriority w:val="99"/>
    <w:unhideWhenUsed/>
    <w:rsid w:val="003B58FF"/>
    <w:rPr>
      <w:sz w:val="20"/>
      <w:szCs w:val="20"/>
    </w:rPr>
  </w:style>
  <w:style w:type="character" w:customStyle="1" w:styleId="affffffff2">
    <w:name w:val="Текст концевой сноски Знак"/>
    <w:basedOn w:val="af0"/>
    <w:link w:val="affffffff1"/>
    <w:uiPriority w:val="99"/>
    <w:rsid w:val="003B58FF"/>
  </w:style>
  <w:style w:type="paragraph" w:styleId="affffffff3">
    <w:name w:val="footnote text"/>
    <w:basedOn w:val="af"/>
    <w:link w:val="affffffff4"/>
    <w:rsid w:val="003B58FF"/>
    <w:rPr>
      <w:sz w:val="20"/>
      <w:szCs w:val="20"/>
    </w:rPr>
  </w:style>
  <w:style w:type="character" w:customStyle="1" w:styleId="affffffff4">
    <w:name w:val="Текст сноски Знак"/>
    <w:basedOn w:val="af0"/>
    <w:link w:val="affffffff3"/>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5">
    <w:name w:val="page number"/>
    <w:uiPriority w:val="99"/>
    <w:unhideWhenUsed/>
    <w:rsid w:val="003B58FF"/>
  </w:style>
  <w:style w:type="character" w:customStyle="1" w:styleId="affffffff6">
    <w:name w:val="СГАУ абзац Знак"/>
    <w:link w:val="affffffff7"/>
    <w:locked/>
    <w:rsid w:val="003B58FF"/>
    <w:rPr>
      <w:rFonts w:ascii="Times New Roman CYR" w:eastAsia="Calibri" w:hAnsi="Times New Roman CYR" w:cs="Times New Roman CYR"/>
      <w:bCs/>
      <w:sz w:val="28"/>
    </w:rPr>
  </w:style>
  <w:style w:type="paragraph" w:customStyle="1" w:styleId="affffffff7">
    <w:name w:val="СГАУ абзац"/>
    <w:basedOn w:val="af"/>
    <w:link w:val="affffffff6"/>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
    <w:rsid w:val="003B58FF"/>
    <w:pPr>
      <w:spacing w:before="100" w:beforeAutospacing="1" w:after="100" w:afterAutospacing="1"/>
    </w:pPr>
  </w:style>
  <w:style w:type="paragraph" w:customStyle="1" w:styleId="p73">
    <w:name w:val="p73"/>
    <w:basedOn w:val="af"/>
    <w:rsid w:val="003B58FF"/>
    <w:pPr>
      <w:spacing w:before="100" w:beforeAutospacing="1" w:after="100" w:afterAutospacing="1"/>
    </w:pPr>
  </w:style>
  <w:style w:type="character" w:customStyle="1" w:styleId="ft26">
    <w:name w:val="ft26"/>
    <w:rsid w:val="003B58FF"/>
  </w:style>
  <w:style w:type="paragraph" w:customStyle="1" w:styleId="p215">
    <w:name w:val="p215"/>
    <w:basedOn w:val="af"/>
    <w:rsid w:val="003B58FF"/>
    <w:pPr>
      <w:spacing w:before="100" w:beforeAutospacing="1" w:after="100" w:afterAutospacing="1"/>
    </w:pPr>
  </w:style>
  <w:style w:type="paragraph" w:customStyle="1" w:styleId="p340">
    <w:name w:val="p340"/>
    <w:basedOn w:val="af"/>
    <w:rsid w:val="003B58FF"/>
    <w:pPr>
      <w:spacing w:before="100" w:beforeAutospacing="1" w:after="100" w:afterAutospacing="1"/>
    </w:pPr>
  </w:style>
  <w:style w:type="character" w:customStyle="1" w:styleId="ft164">
    <w:name w:val="ft164"/>
    <w:rsid w:val="003B58FF"/>
  </w:style>
  <w:style w:type="paragraph" w:customStyle="1" w:styleId="p70">
    <w:name w:val="p70"/>
    <w:basedOn w:val="af"/>
    <w:rsid w:val="003B58FF"/>
    <w:pPr>
      <w:spacing w:before="100" w:beforeAutospacing="1" w:after="100" w:afterAutospacing="1"/>
    </w:pPr>
  </w:style>
  <w:style w:type="paragraph" w:customStyle="1" w:styleId="p136">
    <w:name w:val="p136"/>
    <w:basedOn w:val="af"/>
    <w:rsid w:val="003B58FF"/>
    <w:pPr>
      <w:spacing w:before="100" w:beforeAutospacing="1" w:after="100" w:afterAutospacing="1"/>
    </w:pPr>
  </w:style>
  <w:style w:type="paragraph" w:customStyle="1" w:styleId="p110">
    <w:name w:val="p110"/>
    <w:basedOn w:val="af"/>
    <w:rsid w:val="003B58FF"/>
    <w:pPr>
      <w:spacing w:before="100" w:beforeAutospacing="1" w:after="100" w:afterAutospacing="1"/>
    </w:pPr>
  </w:style>
  <w:style w:type="paragraph" w:customStyle="1" w:styleId="p114">
    <w:name w:val="p114"/>
    <w:basedOn w:val="af"/>
    <w:rsid w:val="003B58FF"/>
    <w:pPr>
      <w:spacing w:before="100" w:beforeAutospacing="1" w:after="100" w:afterAutospacing="1"/>
    </w:pPr>
  </w:style>
  <w:style w:type="character" w:styleId="affffffff8">
    <w:name w:val="FollowedHyperlink"/>
    <w:uiPriority w:val="99"/>
    <w:unhideWhenUsed/>
    <w:rsid w:val="003B58FF"/>
    <w:rPr>
      <w:color w:val="800080"/>
      <w:u w:val="single"/>
    </w:rPr>
  </w:style>
  <w:style w:type="paragraph" w:customStyle="1" w:styleId="1110">
    <w:name w:val="Заголовок 111"/>
    <w:basedOn w:val="af3"/>
    <w:qFormat/>
    <w:rsid w:val="003B58FF"/>
    <w:pPr>
      <w:widowControl/>
      <w:numPr>
        <w:numId w:val="32"/>
      </w:numPr>
      <w:jc w:val="center"/>
    </w:pPr>
    <w:rPr>
      <w:rFonts w:eastAsia="Times New Roman"/>
      <w:b/>
      <w:caps/>
      <w:sz w:val="32"/>
      <w:szCs w:val="32"/>
    </w:rPr>
  </w:style>
  <w:style w:type="paragraph" w:customStyle="1" w:styleId="affffffff9">
    <w:name w:val="заголовок меньше"/>
    <w:basedOn w:val="af3"/>
    <w:link w:val="affffffffa"/>
    <w:qFormat/>
    <w:rsid w:val="003B58FF"/>
    <w:pPr>
      <w:widowControl/>
      <w:ind w:left="1140" w:hanging="420"/>
      <w:jc w:val="left"/>
    </w:pPr>
    <w:rPr>
      <w:rFonts w:eastAsia="Times New Roman"/>
      <w:b/>
      <w:szCs w:val="28"/>
    </w:rPr>
  </w:style>
  <w:style w:type="character" w:customStyle="1" w:styleId="affffffffa">
    <w:name w:val="заголовок меньше Знак"/>
    <w:link w:val="affffffff9"/>
    <w:locked/>
    <w:rsid w:val="003B58FF"/>
    <w:rPr>
      <w:b/>
      <w:sz w:val="28"/>
      <w:szCs w:val="28"/>
      <w:lang w:eastAsia="en-US"/>
    </w:rPr>
  </w:style>
  <w:style w:type="paragraph" w:customStyle="1" w:styleId="ac">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b">
    <w:name w:val="ВКРБ Текст параграфа"/>
    <w:link w:val="affffffffc"/>
    <w:qFormat/>
    <w:rsid w:val="003B58FF"/>
    <w:pPr>
      <w:spacing w:line="360" w:lineRule="auto"/>
      <w:ind w:firstLine="709"/>
      <w:jc w:val="both"/>
    </w:pPr>
    <w:rPr>
      <w:rFonts w:eastAsia="Calibri"/>
      <w:sz w:val="28"/>
      <w:szCs w:val="28"/>
    </w:rPr>
  </w:style>
  <w:style w:type="character" w:customStyle="1" w:styleId="affffffffc">
    <w:name w:val="ВКРБ Текст параграфа Знак"/>
    <w:link w:val="affffffffb"/>
    <w:rsid w:val="003B58FF"/>
    <w:rPr>
      <w:rFonts w:eastAsia="Calibri"/>
      <w:sz w:val="28"/>
      <w:szCs w:val="28"/>
    </w:rPr>
  </w:style>
  <w:style w:type="paragraph" w:customStyle="1" w:styleId="ab">
    <w:name w:val="Список маркер"/>
    <w:basedOn w:val="af"/>
    <w:link w:val="affffffffd"/>
    <w:rsid w:val="003B58FF"/>
    <w:pPr>
      <w:widowControl w:val="0"/>
      <w:numPr>
        <w:numId w:val="33"/>
      </w:numPr>
      <w:tabs>
        <w:tab w:val="left" w:pos="1440"/>
      </w:tabs>
      <w:spacing w:line="360" w:lineRule="auto"/>
      <w:jc w:val="both"/>
    </w:pPr>
    <w:rPr>
      <w:sz w:val="28"/>
    </w:rPr>
  </w:style>
  <w:style w:type="character" w:customStyle="1" w:styleId="affffffffd">
    <w:name w:val="Список маркер Знак Знак"/>
    <w:link w:val="ab"/>
    <w:locked/>
    <w:rsid w:val="003B58FF"/>
    <w:rPr>
      <w:sz w:val="28"/>
      <w:szCs w:val="24"/>
    </w:rPr>
  </w:style>
  <w:style w:type="paragraph" w:customStyle="1" w:styleId="affffffffe">
    <w:name w:val="Основной"/>
    <w:basedOn w:val="af"/>
    <w:link w:val="afffffffff"/>
    <w:rsid w:val="003B58FF"/>
    <w:pPr>
      <w:widowControl w:val="0"/>
      <w:spacing w:line="360" w:lineRule="auto"/>
      <w:ind w:firstLine="567"/>
      <w:jc w:val="both"/>
    </w:pPr>
    <w:rPr>
      <w:sz w:val="28"/>
    </w:rPr>
  </w:style>
  <w:style w:type="character" w:customStyle="1" w:styleId="afffffffff">
    <w:name w:val="Основной Знак"/>
    <w:link w:val="affffffffe"/>
    <w:locked/>
    <w:rsid w:val="003B58FF"/>
    <w:rPr>
      <w:sz w:val="28"/>
      <w:szCs w:val="24"/>
    </w:rPr>
  </w:style>
  <w:style w:type="paragraph" w:styleId="4">
    <w:name w:val="List Number 4"/>
    <w:basedOn w:val="af"/>
    <w:uiPriority w:val="99"/>
    <w:unhideWhenUsed/>
    <w:rsid w:val="003B58FF"/>
    <w:pPr>
      <w:numPr>
        <w:numId w:val="36"/>
      </w:numPr>
      <w:contextualSpacing/>
    </w:pPr>
  </w:style>
  <w:style w:type="paragraph" w:customStyle="1" w:styleId="Text">
    <w:name w:val="Text"/>
    <w:basedOn w:val="af"/>
    <w:qFormat/>
    <w:rsid w:val="003B58FF"/>
    <w:pPr>
      <w:spacing w:before="120"/>
      <w:jc w:val="both"/>
    </w:pPr>
    <w:rPr>
      <w:lang w:val="en-US" w:eastAsia="cs-CZ"/>
    </w:rPr>
  </w:style>
  <w:style w:type="paragraph" w:styleId="HTML">
    <w:name w:val="HTML Preformatted"/>
    <w:basedOn w:val="af"/>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0">
    <w:name w:val="Placeholder Text"/>
    <w:basedOn w:val="af0"/>
    <w:uiPriority w:val="99"/>
    <w:semiHidden/>
    <w:rsid w:val="004137BD"/>
    <w:rPr>
      <w:color w:val="808080"/>
    </w:rPr>
  </w:style>
  <w:style w:type="character" w:customStyle="1" w:styleId="mwe-math-mathml-inline">
    <w:name w:val="mwe-math-mathml-inline"/>
    <w:basedOn w:val="af0"/>
    <w:rsid w:val="00E216D6"/>
  </w:style>
  <w:style w:type="character" w:customStyle="1" w:styleId="mathphrase">
    <w:name w:val="mathphrase"/>
    <w:basedOn w:val="af0"/>
    <w:rsid w:val="00A528E7"/>
  </w:style>
  <w:style w:type="character" w:customStyle="1" w:styleId="mathvar">
    <w:name w:val="mathvar"/>
    <w:basedOn w:val="af0"/>
    <w:rsid w:val="00A528E7"/>
  </w:style>
  <w:style w:type="character" w:styleId="afffffffff1">
    <w:name w:val="Unresolved Mention"/>
    <w:basedOn w:val="af0"/>
    <w:uiPriority w:val="99"/>
    <w:semiHidden/>
    <w:unhideWhenUsed/>
    <w:rsid w:val="00080B6E"/>
    <w:rPr>
      <w:color w:val="605E5C"/>
      <w:shd w:val="clear" w:color="auto" w:fill="E1DFDD"/>
    </w:rPr>
  </w:style>
  <w:style w:type="paragraph" w:customStyle="1" w:styleId="afffffffff2">
    <w:name w:val="Текст записки"/>
    <w:basedOn w:val="af"/>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3">
    <w:name w:val="Подпись Рисунка"/>
    <w:next w:val="af"/>
    <w:link w:val="afffffffff4"/>
    <w:qFormat/>
    <w:rsid w:val="004B3E10"/>
    <w:pPr>
      <w:spacing w:after="200" w:line="360" w:lineRule="auto"/>
      <w:jc w:val="center"/>
    </w:pPr>
    <w:rPr>
      <w:rFonts w:eastAsia="Calibri"/>
      <w:sz w:val="28"/>
      <w:szCs w:val="28"/>
      <w:lang w:eastAsia="en-US" w:bidi="en-US"/>
    </w:rPr>
  </w:style>
  <w:style w:type="character" w:customStyle="1" w:styleId="afffffffff4">
    <w:name w:val="Подпись Рисунка Знак"/>
    <w:basedOn w:val="af0"/>
    <w:link w:val="afffffffff3"/>
    <w:rsid w:val="004B3E10"/>
    <w:rPr>
      <w:rFonts w:eastAsia="Calibri"/>
      <w:sz w:val="28"/>
      <w:szCs w:val="28"/>
      <w:lang w:eastAsia="en-US" w:bidi="en-US"/>
    </w:rPr>
  </w:style>
  <w:style w:type="paragraph" w:customStyle="1" w:styleId="afffffffff5">
    <w:name w:val="Рисунок"/>
    <w:next w:val="afffffffff3"/>
    <w:link w:val="afffffffff6"/>
    <w:qFormat/>
    <w:rsid w:val="004B3E10"/>
    <w:pPr>
      <w:spacing w:after="160"/>
      <w:jc w:val="center"/>
    </w:pPr>
    <w:rPr>
      <w:rFonts w:eastAsiaTheme="minorHAnsi" w:cstheme="minorBidi"/>
      <w:noProof/>
      <w:sz w:val="28"/>
      <w:szCs w:val="22"/>
    </w:rPr>
  </w:style>
  <w:style w:type="character" w:customStyle="1" w:styleId="afffffffff6">
    <w:name w:val="Рисунок Знак"/>
    <w:basedOn w:val="af0"/>
    <w:link w:val="afffffffff5"/>
    <w:rsid w:val="004B3E10"/>
    <w:rPr>
      <w:rFonts w:eastAsiaTheme="minorHAnsi" w:cstheme="minorBidi"/>
      <w:noProof/>
      <w:sz w:val="28"/>
      <w:szCs w:val="22"/>
    </w:rPr>
  </w:style>
  <w:style w:type="character" w:customStyle="1" w:styleId="citation">
    <w:name w:val="citation"/>
    <w:basedOn w:val="af0"/>
    <w:rsid w:val="00F74360"/>
  </w:style>
  <w:style w:type="paragraph" w:customStyle="1" w:styleId="afffffffff7">
    <w:name w:val="В таблице"/>
    <w:link w:val="afffffffff8"/>
    <w:qFormat/>
    <w:rsid w:val="00836BA0"/>
    <w:pPr>
      <w:widowControl w:val="0"/>
      <w:jc w:val="center"/>
    </w:pPr>
    <w:rPr>
      <w:sz w:val="24"/>
      <w:szCs w:val="24"/>
    </w:rPr>
  </w:style>
  <w:style w:type="character" w:customStyle="1" w:styleId="afffffffff8">
    <w:name w:val="В таблице Знак"/>
    <w:basedOn w:val="af0"/>
    <w:link w:val="afffffffff7"/>
    <w:rsid w:val="00836BA0"/>
    <w:rPr>
      <w:sz w:val="24"/>
      <w:szCs w:val="24"/>
    </w:rPr>
  </w:style>
  <w:style w:type="character" w:customStyle="1" w:styleId="kn">
    <w:name w:val="kn"/>
    <w:basedOn w:val="af0"/>
    <w:rsid w:val="00323B42"/>
  </w:style>
  <w:style w:type="character" w:customStyle="1" w:styleId="nn">
    <w:name w:val="nn"/>
    <w:basedOn w:val="af0"/>
    <w:rsid w:val="00323B42"/>
  </w:style>
  <w:style w:type="character" w:customStyle="1" w:styleId="k">
    <w:name w:val="k"/>
    <w:basedOn w:val="af0"/>
    <w:rsid w:val="00323B42"/>
  </w:style>
  <w:style w:type="character" w:customStyle="1" w:styleId="n">
    <w:name w:val="n"/>
    <w:basedOn w:val="af0"/>
    <w:rsid w:val="00323B42"/>
  </w:style>
  <w:style w:type="character" w:customStyle="1" w:styleId="o">
    <w:name w:val="o"/>
    <w:basedOn w:val="af0"/>
    <w:rsid w:val="00323B42"/>
  </w:style>
  <w:style w:type="character" w:customStyle="1" w:styleId="p">
    <w:name w:val="p"/>
    <w:basedOn w:val="af0"/>
    <w:rsid w:val="00323B42"/>
  </w:style>
  <w:style w:type="character" w:customStyle="1" w:styleId="s1">
    <w:name w:val="s1"/>
    <w:basedOn w:val="af0"/>
    <w:rsid w:val="00323B42"/>
  </w:style>
  <w:style w:type="character" w:customStyle="1" w:styleId="nb">
    <w:name w:val="nb"/>
    <w:basedOn w:val="af0"/>
    <w:rsid w:val="00F8438A"/>
  </w:style>
  <w:style w:type="character" w:customStyle="1" w:styleId="ow">
    <w:name w:val="ow"/>
    <w:basedOn w:val="af0"/>
    <w:rsid w:val="00F8438A"/>
  </w:style>
  <w:style w:type="character" w:customStyle="1" w:styleId="s2">
    <w:name w:val="s2"/>
    <w:basedOn w:val="af0"/>
    <w:rsid w:val="00F8438A"/>
  </w:style>
  <w:style w:type="character" w:customStyle="1" w:styleId="c1">
    <w:name w:val="c1"/>
    <w:basedOn w:val="af0"/>
    <w:rsid w:val="00F8438A"/>
  </w:style>
  <w:style w:type="character" w:customStyle="1" w:styleId="kc">
    <w:name w:val="kc"/>
    <w:basedOn w:val="af0"/>
    <w:rsid w:val="00F8438A"/>
  </w:style>
  <w:style w:type="character" w:customStyle="1" w:styleId="mi">
    <w:name w:val="mi"/>
    <w:basedOn w:val="af0"/>
    <w:rsid w:val="00F8438A"/>
  </w:style>
  <w:style w:type="character" w:customStyle="1" w:styleId="nf">
    <w:name w:val="nf"/>
    <w:basedOn w:val="af0"/>
    <w:rsid w:val="00F8438A"/>
  </w:style>
  <w:style w:type="character" w:customStyle="1" w:styleId="ne">
    <w:name w:val="ne"/>
    <w:basedOn w:val="af0"/>
    <w:rsid w:val="00F8438A"/>
  </w:style>
  <w:style w:type="character" w:customStyle="1" w:styleId="mf">
    <w:name w:val="mf"/>
    <w:basedOn w:val="af0"/>
    <w:rsid w:val="00F8438A"/>
  </w:style>
  <w:style w:type="character" w:customStyle="1" w:styleId="si">
    <w:name w:val="si"/>
    <w:basedOn w:val="af0"/>
    <w:rsid w:val="00F8438A"/>
  </w:style>
  <w:style w:type="character" w:customStyle="1" w:styleId="se">
    <w:name w:val="se"/>
    <w:basedOn w:val="af0"/>
    <w:rsid w:val="00F8438A"/>
  </w:style>
  <w:style w:type="paragraph" w:styleId="z-">
    <w:name w:val="HTML Top of Form"/>
    <w:basedOn w:val="af"/>
    <w:next w:val="af"/>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0"/>
    <w:link w:val="z-"/>
    <w:uiPriority w:val="99"/>
    <w:rsid w:val="00F8438A"/>
    <w:rPr>
      <w:rFonts w:ascii="Arial" w:hAnsi="Arial" w:cs="Arial"/>
      <w:vanish/>
      <w:sz w:val="16"/>
      <w:szCs w:val="16"/>
    </w:rPr>
  </w:style>
  <w:style w:type="paragraph" w:styleId="z-1">
    <w:name w:val="HTML Bottom of Form"/>
    <w:basedOn w:val="af"/>
    <w:next w:val="af"/>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0"/>
    <w:link w:val="z-1"/>
    <w:uiPriority w:val="99"/>
    <w:rsid w:val="00F8438A"/>
    <w:rPr>
      <w:rFonts w:ascii="Arial" w:hAnsi="Arial" w:cs="Arial"/>
      <w:vanish/>
      <w:sz w:val="16"/>
      <w:szCs w:val="16"/>
    </w:rPr>
  </w:style>
  <w:style w:type="character" w:customStyle="1" w:styleId="pl-k">
    <w:name w:val="pl-k"/>
    <w:basedOn w:val="af0"/>
    <w:rsid w:val="00F8438A"/>
  </w:style>
  <w:style w:type="character" w:customStyle="1" w:styleId="pl-s1">
    <w:name w:val="pl-s1"/>
    <w:basedOn w:val="af0"/>
    <w:rsid w:val="00F8438A"/>
  </w:style>
  <w:style w:type="character" w:customStyle="1" w:styleId="pl-v">
    <w:name w:val="pl-v"/>
    <w:basedOn w:val="af0"/>
    <w:rsid w:val="00F8438A"/>
  </w:style>
  <w:style w:type="character" w:customStyle="1" w:styleId="pl-en">
    <w:name w:val="pl-en"/>
    <w:basedOn w:val="af0"/>
    <w:rsid w:val="00F8438A"/>
  </w:style>
  <w:style w:type="character" w:customStyle="1" w:styleId="pl-c1">
    <w:name w:val="pl-c1"/>
    <w:basedOn w:val="af0"/>
    <w:rsid w:val="00F8438A"/>
  </w:style>
  <w:style w:type="character" w:customStyle="1" w:styleId="pl-s">
    <w:name w:val="pl-s"/>
    <w:basedOn w:val="af0"/>
    <w:rsid w:val="00F8438A"/>
  </w:style>
  <w:style w:type="paragraph" w:customStyle="1" w:styleId="afffffffff9">
    <w:name w:val="ГОК Основной текст"/>
    <w:link w:val="afffffffffa"/>
    <w:qFormat/>
    <w:rsid w:val="002566FE"/>
    <w:pPr>
      <w:spacing w:line="360" w:lineRule="auto"/>
      <w:ind w:firstLine="567"/>
      <w:jc w:val="both"/>
    </w:pPr>
    <w:rPr>
      <w:sz w:val="28"/>
      <w:szCs w:val="28"/>
    </w:rPr>
  </w:style>
  <w:style w:type="character" w:customStyle="1" w:styleId="afffffffffa">
    <w:name w:val="ГОК Основной текст Знак"/>
    <w:link w:val="afffffffff9"/>
    <w:rsid w:val="002566FE"/>
    <w:rPr>
      <w:sz w:val="28"/>
      <w:szCs w:val="28"/>
    </w:rPr>
  </w:style>
  <w:style w:type="character" w:styleId="afffffffffb">
    <w:name w:val="annotation reference"/>
    <w:basedOn w:val="af0"/>
    <w:rsid w:val="003D708B"/>
    <w:rPr>
      <w:sz w:val="16"/>
      <w:szCs w:val="16"/>
    </w:rPr>
  </w:style>
  <w:style w:type="paragraph" w:styleId="afffffffffc">
    <w:name w:val="annotation text"/>
    <w:basedOn w:val="af"/>
    <w:link w:val="afffffffffd"/>
    <w:rsid w:val="003D708B"/>
    <w:rPr>
      <w:sz w:val="20"/>
      <w:szCs w:val="20"/>
    </w:rPr>
  </w:style>
  <w:style w:type="character" w:customStyle="1" w:styleId="afffffffffd">
    <w:name w:val="Текст примечания Знак"/>
    <w:basedOn w:val="af0"/>
    <w:link w:val="afffffffffc"/>
    <w:rsid w:val="003D708B"/>
  </w:style>
  <w:style w:type="paragraph" w:styleId="afffffffffe">
    <w:name w:val="annotation subject"/>
    <w:basedOn w:val="afffffffffc"/>
    <w:next w:val="afffffffffc"/>
    <w:link w:val="affffffffff"/>
    <w:rsid w:val="003D708B"/>
    <w:rPr>
      <w:b/>
      <w:bCs/>
    </w:rPr>
  </w:style>
  <w:style w:type="character" w:customStyle="1" w:styleId="affffffffff">
    <w:name w:val="Тема примечания Знак"/>
    <w:basedOn w:val="afffffffffd"/>
    <w:link w:val="afffffffffe"/>
    <w:rsid w:val="003D708B"/>
    <w:rPr>
      <w:b/>
      <w:bCs/>
    </w:rPr>
  </w:style>
  <w:style w:type="paragraph" w:styleId="affffffffff0">
    <w:name w:val="Revision"/>
    <w:hidden/>
    <w:uiPriority w:val="99"/>
    <w:semiHidden/>
    <w:rsid w:val="00E72B4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tx1"/>
              </a:solidFill>
              <a:round/>
            </a:ln>
            <a:effectLst/>
          </c:spPr>
          <c:marker>
            <c:symbol val="circle"/>
            <c:size val="5"/>
            <c:spPr>
              <a:solidFill>
                <a:schemeClr val="tx1"/>
              </a:solidFill>
              <a:ln w="9525">
                <a:solidFill>
                  <a:schemeClr val="tx1"/>
                </a:solidFill>
              </a:ln>
              <a:effectLst/>
            </c:spPr>
          </c:marker>
          <c:cat>
            <c:numRef>
              <c:f>MLP!$A$2:$A$101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MLP!$B$2:$B$101</c:f>
              <c:numCache>
                <c:formatCode>General</c:formatCode>
                <c:ptCount val="100"/>
                <c:pt idx="0">
                  <c:v>0.2165</c:v>
                </c:pt>
                <c:pt idx="1">
                  <c:v>0.30869999999999997</c:v>
                </c:pt>
                <c:pt idx="2">
                  <c:v>0.35759999999999997</c:v>
                </c:pt>
                <c:pt idx="3">
                  <c:v>0.42830000000000001</c:v>
                </c:pt>
                <c:pt idx="4">
                  <c:v>0.47689999999999999</c:v>
                </c:pt>
                <c:pt idx="5">
                  <c:v>0.52149999999999996</c:v>
                </c:pt>
                <c:pt idx="6">
                  <c:v>0.55089999999999995</c:v>
                </c:pt>
                <c:pt idx="7">
                  <c:v>0.57809999999999995</c:v>
                </c:pt>
                <c:pt idx="8">
                  <c:v>0.57779999999999998</c:v>
                </c:pt>
                <c:pt idx="9">
                  <c:v>0.60299999999999998</c:v>
                </c:pt>
                <c:pt idx="10">
                  <c:v>0.61560000000000004</c:v>
                </c:pt>
                <c:pt idx="11">
                  <c:v>0.62649999999999995</c:v>
                </c:pt>
                <c:pt idx="12">
                  <c:v>0.63890000000000002</c:v>
                </c:pt>
                <c:pt idx="13">
                  <c:v>0.64649999999999996</c:v>
                </c:pt>
                <c:pt idx="14">
                  <c:v>0.65469999999999995</c:v>
                </c:pt>
                <c:pt idx="15">
                  <c:v>0.66869999999999996</c:v>
                </c:pt>
                <c:pt idx="16">
                  <c:v>0.67969999999999997</c:v>
                </c:pt>
                <c:pt idx="17">
                  <c:v>0.69020000000000004</c:v>
                </c:pt>
                <c:pt idx="18">
                  <c:v>0.69589999999999996</c:v>
                </c:pt>
                <c:pt idx="19">
                  <c:v>0.70779999999999998</c:v>
                </c:pt>
                <c:pt idx="20">
                  <c:v>0.71140000000000003</c:v>
                </c:pt>
                <c:pt idx="21">
                  <c:v>0.71479999999999999</c:v>
                </c:pt>
                <c:pt idx="22">
                  <c:v>0.7137</c:v>
                </c:pt>
                <c:pt idx="23">
                  <c:v>0.72360000000000002</c:v>
                </c:pt>
                <c:pt idx="24">
                  <c:v>0.71679999999999999</c:v>
                </c:pt>
                <c:pt idx="25">
                  <c:v>0.72509999999999997</c:v>
                </c:pt>
                <c:pt idx="26">
                  <c:v>0.74029999999999996</c:v>
                </c:pt>
                <c:pt idx="27">
                  <c:v>0.73070000000000002</c:v>
                </c:pt>
                <c:pt idx="28">
                  <c:v>0.73729999999999996</c:v>
                </c:pt>
                <c:pt idx="29">
                  <c:v>0.73960000000000004</c:v>
                </c:pt>
                <c:pt idx="30">
                  <c:v>0.74590000000000001</c:v>
                </c:pt>
                <c:pt idx="31">
                  <c:v>0.74760000000000004</c:v>
                </c:pt>
                <c:pt idx="32">
                  <c:v>0.74919999999999998</c:v>
                </c:pt>
                <c:pt idx="33">
                  <c:v>0.74719999999999998</c:v>
                </c:pt>
                <c:pt idx="34">
                  <c:v>0.75629999999999997</c:v>
                </c:pt>
                <c:pt idx="35">
                  <c:v>0.75560000000000005</c:v>
                </c:pt>
                <c:pt idx="36">
                  <c:v>0.76090000000000002</c:v>
                </c:pt>
                <c:pt idx="37">
                  <c:v>0.75429999999999997</c:v>
                </c:pt>
                <c:pt idx="38">
                  <c:v>0.7611</c:v>
                </c:pt>
                <c:pt idx="39">
                  <c:v>0.76780000000000004</c:v>
                </c:pt>
                <c:pt idx="40">
                  <c:v>0.7641</c:v>
                </c:pt>
                <c:pt idx="41">
                  <c:v>0.76439999999999997</c:v>
                </c:pt>
                <c:pt idx="42">
                  <c:v>0.76549999999999996</c:v>
                </c:pt>
                <c:pt idx="43">
                  <c:v>0.76939999999999997</c:v>
                </c:pt>
                <c:pt idx="44">
                  <c:v>0.7712</c:v>
                </c:pt>
                <c:pt idx="45">
                  <c:v>0.76819999999999999</c:v>
                </c:pt>
                <c:pt idx="46">
                  <c:v>0.77539999999999998</c:v>
                </c:pt>
                <c:pt idx="47">
                  <c:v>0.77010000000000001</c:v>
                </c:pt>
                <c:pt idx="48">
                  <c:v>0.77869999999999995</c:v>
                </c:pt>
                <c:pt idx="49">
                  <c:v>0.7853</c:v>
                </c:pt>
                <c:pt idx="50">
                  <c:v>0.78469999999999995</c:v>
                </c:pt>
                <c:pt idx="51">
                  <c:v>0.78469999999999995</c:v>
                </c:pt>
                <c:pt idx="52">
                  <c:v>0.78510000000000002</c:v>
                </c:pt>
                <c:pt idx="53">
                  <c:v>0.78839999999999999</c:v>
                </c:pt>
                <c:pt idx="54">
                  <c:v>0.78710000000000002</c:v>
                </c:pt>
                <c:pt idx="55">
                  <c:v>0.78749999999999998</c:v>
                </c:pt>
                <c:pt idx="56">
                  <c:v>0.77900000000000003</c:v>
                </c:pt>
                <c:pt idx="57">
                  <c:v>0.77969999999999995</c:v>
                </c:pt>
                <c:pt idx="58">
                  <c:v>0.79310000000000003</c:v>
                </c:pt>
                <c:pt idx="59">
                  <c:v>0.79700000000000004</c:v>
                </c:pt>
                <c:pt idx="60">
                  <c:v>0.79359999999999997</c:v>
                </c:pt>
                <c:pt idx="61">
                  <c:v>0.7974</c:v>
                </c:pt>
                <c:pt idx="62">
                  <c:v>0.78849999999999998</c:v>
                </c:pt>
                <c:pt idx="63">
                  <c:v>0.79600000000000004</c:v>
                </c:pt>
                <c:pt idx="64">
                  <c:v>0.79139999999999999</c:v>
                </c:pt>
                <c:pt idx="65">
                  <c:v>0.80130000000000001</c:v>
                </c:pt>
                <c:pt idx="66">
                  <c:v>0.79759999999999998</c:v>
                </c:pt>
                <c:pt idx="67">
                  <c:v>0.80159999999999998</c:v>
                </c:pt>
                <c:pt idx="68">
                  <c:v>0.79990000000000006</c:v>
                </c:pt>
                <c:pt idx="69">
                  <c:v>0.81330000000000002</c:v>
                </c:pt>
                <c:pt idx="70">
                  <c:v>0.80100000000000005</c:v>
                </c:pt>
                <c:pt idx="71">
                  <c:v>0.80400000000000005</c:v>
                </c:pt>
                <c:pt idx="72">
                  <c:v>0.80200000000000005</c:v>
                </c:pt>
                <c:pt idx="73">
                  <c:v>0.80640000000000001</c:v>
                </c:pt>
                <c:pt idx="74">
                  <c:v>0.8145</c:v>
                </c:pt>
                <c:pt idx="75">
                  <c:v>0.81430000000000002</c:v>
                </c:pt>
                <c:pt idx="76">
                  <c:v>0.7994</c:v>
                </c:pt>
                <c:pt idx="77">
                  <c:v>0.80559999999999998</c:v>
                </c:pt>
                <c:pt idx="78">
                  <c:v>0.80569999999999997</c:v>
                </c:pt>
                <c:pt idx="79">
                  <c:v>0.80700000000000005</c:v>
                </c:pt>
                <c:pt idx="80">
                  <c:v>0.81220000000000003</c:v>
                </c:pt>
                <c:pt idx="81">
                  <c:v>0.81489999999999996</c:v>
                </c:pt>
                <c:pt idx="82">
                  <c:v>0.81069999999999998</c:v>
                </c:pt>
                <c:pt idx="83">
                  <c:v>0.8135</c:v>
                </c:pt>
                <c:pt idx="84">
                  <c:v>0.81469999999999998</c:v>
                </c:pt>
                <c:pt idx="85">
                  <c:v>0.80969999999999998</c:v>
                </c:pt>
                <c:pt idx="86">
                  <c:v>0.81269999999999998</c:v>
                </c:pt>
                <c:pt idx="87">
                  <c:v>0.8125</c:v>
                </c:pt>
                <c:pt idx="88">
                  <c:v>0.81879999999999997</c:v>
                </c:pt>
                <c:pt idx="89">
                  <c:v>0.81059999999999999</c:v>
                </c:pt>
                <c:pt idx="90">
                  <c:v>0.8125</c:v>
                </c:pt>
                <c:pt idx="91">
                  <c:v>0.81100000000000005</c:v>
                </c:pt>
                <c:pt idx="92">
                  <c:v>0.82450000000000001</c:v>
                </c:pt>
                <c:pt idx="93">
                  <c:v>0.82189999999999996</c:v>
                </c:pt>
                <c:pt idx="94">
                  <c:v>0.82099999999999995</c:v>
                </c:pt>
                <c:pt idx="95">
                  <c:v>0.82030000000000003</c:v>
                </c:pt>
                <c:pt idx="96">
                  <c:v>0.8125</c:v>
                </c:pt>
                <c:pt idx="97">
                  <c:v>0.82410000000000005</c:v>
                </c:pt>
                <c:pt idx="98">
                  <c:v>0.81689999999999996</c:v>
                </c:pt>
                <c:pt idx="99">
                  <c:v>0.81530000000000002</c:v>
                </c:pt>
              </c:numCache>
            </c:numRef>
          </c:val>
          <c:smooth val="0"/>
          <c:extLst>
            <c:ext xmlns:c16="http://schemas.microsoft.com/office/drawing/2014/chart" uri="{C3380CC4-5D6E-409C-BE32-E72D297353CC}">
              <c16:uniqueId val="{00000000-001F-46E9-98C6-0FE1F2076659}"/>
            </c:ext>
          </c:extLst>
        </c:ser>
        <c:dLbls>
          <c:showLegendKey val="0"/>
          <c:showVal val="0"/>
          <c:showCatName val="0"/>
          <c:showSerName val="0"/>
          <c:showPercent val="0"/>
          <c:showBubbleSize val="0"/>
        </c:dLbls>
        <c:marker val="1"/>
        <c:smooth val="0"/>
        <c:axId val="1836773487"/>
        <c:axId val="1776051695"/>
      </c:lineChart>
      <c:catAx>
        <c:axId val="18367734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Количество эпох</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6051695"/>
        <c:crosses val="autoZero"/>
        <c:auto val="1"/>
        <c:lblAlgn val="ctr"/>
        <c:lblOffset val="100"/>
        <c:tickLblSkip val="10"/>
        <c:noMultiLvlLbl val="0"/>
      </c:catAx>
      <c:valAx>
        <c:axId val="1776051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Точность классификации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6773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Точность классификации</c:v>
          </c:tx>
          <c:spPr>
            <a:ln w="28575" cap="rnd">
              <a:solidFill>
                <a:schemeClr val="tx1"/>
              </a:solidFill>
              <a:round/>
            </a:ln>
            <a:effectLst/>
          </c:spPr>
          <c:marker>
            <c:symbol val="circle"/>
            <c:size val="5"/>
            <c:spPr>
              <a:solidFill>
                <a:schemeClr val="tx1"/>
              </a:solidFill>
              <a:ln w="9525">
                <a:solidFill>
                  <a:schemeClr val="tx1"/>
                </a:solidFill>
              </a:ln>
              <a:effectLst/>
            </c:spPr>
          </c:marker>
          <c:val>
            <c:numRef>
              <c:f>CNN!$B$2:$B$161</c:f>
              <c:numCache>
                <c:formatCode>General</c:formatCode>
                <c:ptCount val="160"/>
                <c:pt idx="0">
                  <c:v>0.90849999999999997</c:v>
                </c:pt>
                <c:pt idx="1">
                  <c:v>0.90590000000000004</c:v>
                </c:pt>
                <c:pt idx="2">
                  <c:v>0.91839999999999999</c:v>
                </c:pt>
                <c:pt idx="3">
                  <c:v>0.91010000000000002</c:v>
                </c:pt>
                <c:pt idx="4">
                  <c:v>0.91520000000000001</c:v>
                </c:pt>
                <c:pt idx="5">
                  <c:v>0.91439999999999999</c:v>
                </c:pt>
                <c:pt idx="6">
                  <c:v>0.91449999999999998</c:v>
                </c:pt>
                <c:pt idx="7">
                  <c:v>0.91579999999999995</c:v>
                </c:pt>
                <c:pt idx="8">
                  <c:v>0.92110000000000003</c:v>
                </c:pt>
                <c:pt idx="9">
                  <c:v>0.91669999999999996</c:v>
                </c:pt>
                <c:pt idx="10">
                  <c:v>0.91869999999999996</c:v>
                </c:pt>
                <c:pt idx="11">
                  <c:v>0.9264</c:v>
                </c:pt>
                <c:pt idx="12">
                  <c:v>0.92369999999999997</c:v>
                </c:pt>
                <c:pt idx="13">
                  <c:v>0.92459999999999998</c:v>
                </c:pt>
                <c:pt idx="14">
                  <c:v>0.92700000000000005</c:v>
                </c:pt>
                <c:pt idx="15">
                  <c:v>0.9254</c:v>
                </c:pt>
                <c:pt idx="16">
                  <c:v>0.92510000000000003</c:v>
                </c:pt>
                <c:pt idx="17">
                  <c:v>0.92500000000000004</c:v>
                </c:pt>
                <c:pt idx="18">
                  <c:v>0.93159999999999998</c:v>
                </c:pt>
                <c:pt idx="19">
                  <c:v>0.92859999999999998</c:v>
                </c:pt>
                <c:pt idx="20">
                  <c:v>0.92659999999999998</c:v>
                </c:pt>
                <c:pt idx="21">
                  <c:v>0.93200000000000005</c:v>
                </c:pt>
                <c:pt idx="22">
                  <c:v>0.92969999999999997</c:v>
                </c:pt>
                <c:pt idx="23">
                  <c:v>0.92979999999999996</c:v>
                </c:pt>
                <c:pt idx="24">
                  <c:v>0.93589999999999995</c:v>
                </c:pt>
                <c:pt idx="25">
                  <c:v>0.93689999999999996</c:v>
                </c:pt>
                <c:pt idx="26">
                  <c:v>0.93689999999999996</c:v>
                </c:pt>
                <c:pt idx="27">
                  <c:v>0.93600000000000005</c:v>
                </c:pt>
                <c:pt idx="28">
                  <c:v>0.93740000000000001</c:v>
                </c:pt>
                <c:pt idx="29">
                  <c:v>0.93720000000000003</c:v>
                </c:pt>
                <c:pt idx="30">
                  <c:v>0.93630000000000002</c:v>
                </c:pt>
                <c:pt idx="31">
                  <c:v>0.93899999999999995</c:v>
                </c:pt>
                <c:pt idx="32">
                  <c:v>0.94130000000000003</c:v>
                </c:pt>
                <c:pt idx="33">
                  <c:v>0.93799999999999994</c:v>
                </c:pt>
                <c:pt idx="34">
                  <c:v>0.9466</c:v>
                </c:pt>
                <c:pt idx="35">
                  <c:v>0.94489999999999996</c:v>
                </c:pt>
                <c:pt idx="36">
                  <c:v>0.94689999999999996</c:v>
                </c:pt>
                <c:pt idx="37">
                  <c:v>0.94720000000000004</c:v>
                </c:pt>
                <c:pt idx="38">
                  <c:v>0.94530000000000003</c:v>
                </c:pt>
                <c:pt idx="39">
                  <c:v>0.94489999999999996</c:v>
                </c:pt>
                <c:pt idx="40">
                  <c:v>0.94169999999999998</c:v>
                </c:pt>
                <c:pt idx="41">
                  <c:v>0.94399999999999995</c:v>
                </c:pt>
                <c:pt idx="42">
                  <c:v>0.9476</c:v>
                </c:pt>
                <c:pt idx="43">
                  <c:v>0.94320000000000004</c:v>
                </c:pt>
                <c:pt idx="44">
                  <c:v>0.94750000000000001</c:v>
                </c:pt>
                <c:pt idx="45">
                  <c:v>0.94899999999999995</c:v>
                </c:pt>
                <c:pt idx="46">
                  <c:v>0.94720000000000004</c:v>
                </c:pt>
                <c:pt idx="47">
                  <c:v>0.94499999999999995</c:v>
                </c:pt>
                <c:pt idx="48">
                  <c:v>0.94730000000000003</c:v>
                </c:pt>
                <c:pt idx="49">
                  <c:v>0.95130000000000003</c:v>
                </c:pt>
                <c:pt idx="50">
                  <c:v>0.95150000000000001</c:v>
                </c:pt>
                <c:pt idx="51">
                  <c:v>0.94850000000000001</c:v>
                </c:pt>
                <c:pt idx="52">
                  <c:v>0.95330000000000004</c:v>
                </c:pt>
                <c:pt idx="53">
                  <c:v>0.9466</c:v>
                </c:pt>
                <c:pt idx="54">
                  <c:v>0.95230000000000004</c:v>
                </c:pt>
                <c:pt idx="55">
                  <c:v>0.95089999999999997</c:v>
                </c:pt>
                <c:pt idx="56">
                  <c:v>0.95420000000000005</c:v>
                </c:pt>
                <c:pt idx="57">
                  <c:v>0.95289999999999997</c:v>
                </c:pt>
                <c:pt idx="58">
                  <c:v>0.95530000000000004</c:v>
                </c:pt>
                <c:pt idx="59">
                  <c:v>0.95030000000000003</c:v>
                </c:pt>
                <c:pt idx="60">
                  <c:v>0.95299999999999996</c:v>
                </c:pt>
                <c:pt idx="61">
                  <c:v>0.95079999999999998</c:v>
                </c:pt>
                <c:pt idx="62">
                  <c:v>0.9526</c:v>
                </c:pt>
                <c:pt idx="63">
                  <c:v>0.95030000000000003</c:v>
                </c:pt>
                <c:pt idx="64">
                  <c:v>0.9556</c:v>
                </c:pt>
                <c:pt idx="65">
                  <c:v>0.95960000000000001</c:v>
                </c:pt>
                <c:pt idx="66">
                  <c:v>0.95830000000000004</c:v>
                </c:pt>
                <c:pt idx="67">
                  <c:v>0.95720000000000005</c:v>
                </c:pt>
                <c:pt idx="68">
                  <c:v>0.95989999999999998</c:v>
                </c:pt>
                <c:pt idx="69">
                  <c:v>0.95679999999999998</c:v>
                </c:pt>
                <c:pt idx="70">
                  <c:v>0.95809999999999995</c:v>
                </c:pt>
                <c:pt idx="71">
                  <c:v>0.95960000000000001</c:v>
                </c:pt>
                <c:pt idx="72">
                  <c:v>0.95934399999999997</c:v>
                </c:pt>
                <c:pt idx="73">
                  <c:v>0.95981278632478595</c:v>
                </c:pt>
                <c:pt idx="74">
                  <c:v>0.95030000000000003</c:v>
                </c:pt>
                <c:pt idx="75">
                  <c:v>0.9556</c:v>
                </c:pt>
                <c:pt idx="76">
                  <c:v>0.95960000000000001</c:v>
                </c:pt>
                <c:pt idx="77">
                  <c:v>0.95830000000000004</c:v>
                </c:pt>
                <c:pt idx="78">
                  <c:v>0.95720000000000005</c:v>
                </c:pt>
                <c:pt idx="79">
                  <c:v>0.95989999999999998</c:v>
                </c:pt>
                <c:pt idx="80">
                  <c:v>0.95679999999999998</c:v>
                </c:pt>
                <c:pt idx="81">
                  <c:v>0.95809999999999995</c:v>
                </c:pt>
                <c:pt idx="82">
                  <c:v>0.95960000000000001</c:v>
                </c:pt>
                <c:pt idx="83">
                  <c:v>0.95230000000000004</c:v>
                </c:pt>
                <c:pt idx="84">
                  <c:v>0.95089999999999997</c:v>
                </c:pt>
                <c:pt idx="85">
                  <c:v>0.95420000000000005</c:v>
                </c:pt>
                <c:pt idx="86">
                  <c:v>0.95130000000000003</c:v>
                </c:pt>
                <c:pt idx="87">
                  <c:v>0.95150000000000001</c:v>
                </c:pt>
                <c:pt idx="88">
                  <c:v>0.94850000000000001</c:v>
                </c:pt>
                <c:pt idx="89">
                  <c:v>0.95330000000000004</c:v>
                </c:pt>
                <c:pt idx="90">
                  <c:v>0.9466</c:v>
                </c:pt>
                <c:pt idx="91">
                  <c:v>0.95230000000000004</c:v>
                </c:pt>
                <c:pt idx="92">
                  <c:v>0.95089999999999997</c:v>
                </c:pt>
                <c:pt idx="93">
                  <c:v>0.95420000000000005</c:v>
                </c:pt>
                <c:pt idx="94">
                  <c:v>0.95030000000000003</c:v>
                </c:pt>
                <c:pt idx="95">
                  <c:v>0.9556</c:v>
                </c:pt>
                <c:pt idx="96">
                  <c:v>0.95960000000000001</c:v>
                </c:pt>
                <c:pt idx="97">
                  <c:v>0.95830000000000004</c:v>
                </c:pt>
                <c:pt idx="98">
                  <c:v>0.95720000000000005</c:v>
                </c:pt>
                <c:pt idx="99">
                  <c:v>0.95989999999999998</c:v>
                </c:pt>
                <c:pt idx="100">
                  <c:v>0.95679999999999998</c:v>
                </c:pt>
                <c:pt idx="101">
                  <c:v>0.95809999999999995</c:v>
                </c:pt>
                <c:pt idx="102">
                  <c:v>0.95909999999999995</c:v>
                </c:pt>
                <c:pt idx="103">
                  <c:v>0.95879999999999999</c:v>
                </c:pt>
                <c:pt idx="104">
                  <c:v>0.95899999999999996</c:v>
                </c:pt>
                <c:pt idx="105">
                  <c:v>0.95079999999999998</c:v>
                </c:pt>
                <c:pt idx="106">
                  <c:v>0.9526</c:v>
                </c:pt>
                <c:pt idx="107">
                  <c:v>0.95030000000000003</c:v>
                </c:pt>
                <c:pt idx="108">
                  <c:v>0.9556</c:v>
                </c:pt>
                <c:pt idx="109">
                  <c:v>0.95960000000000001</c:v>
                </c:pt>
                <c:pt idx="110">
                  <c:v>0.95830000000000004</c:v>
                </c:pt>
                <c:pt idx="111">
                  <c:v>0.95150000000000001</c:v>
                </c:pt>
                <c:pt idx="112">
                  <c:v>0.94850000000000001</c:v>
                </c:pt>
                <c:pt idx="113">
                  <c:v>0.95330000000000004</c:v>
                </c:pt>
                <c:pt idx="114">
                  <c:v>0.9466</c:v>
                </c:pt>
                <c:pt idx="115">
                  <c:v>0.95230000000000004</c:v>
                </c:pt>
                <c:pt idx="116">
                  <c:v>0.95089999999999997</c:v>
                </c:pt>
                <c:pt idx="117">
                  <c:v>0.95420000000000005</c:v>
                </c:pt>
                <c:pt idx="118">
                  <c:v>0.95330000000000004</c:v>
                </c:pt>
                <c:pt idx="119">
                  <c:v>0.9466</c:v>
                </c:pt>
                <c:pt idx="120">
                  <c:v>0.95230000000000004</c:v>
                </c:pt>
                <c:pt idx="121">
                  <c:v>0.95089999999999997</c:v>
                </c:pt>
                <c:pt idx="122">
                  <c:v>0.95230000000000004</c:v>
                </c:pt>
                <c:pt idx="123">
                  <c:v>0.95089999999999997</c:v>
                </c:pt>
                <c:pt idx="124">
                  <c:v>0.95420000000000005</c:v>
                </c:pt>
                <c:pt idx="125">
                  <c:v>0.95289999999999997</c:v>
                </c:pt>
                <c:pt idx="126">
                  <c:v>0.95530000000000004</c:v>
                </c:pt>
                <c:pt idx="127">
                  <c:v>0.95030000000000003</c:v>
                </c:pt>
                <c:pt idx="128">
                  <c:v>0.95299999999999996</c:v>
                </c:pt>
                <c:pt idx="129">
                  <c:v>0.95079999999999998</c:v>
                </c:pt>
                <c:pt idx="130">
                  <c:v>0.9526</c:v>
                </c:pt>
                <c:pt idx="131">
                  <c:v>0.95030000000000003</c:v>
                </c:pt>
                <c:pt idx="132">
                  <c:v>0.9556</c:v>
                </c:pt>
                <c:pt idx="133">
                  <c:v>0.95960000000000001</c:v>
                </c:pt>
                <c:pt idx="134">
                  <c:v>0.95830000000000004</c:v>
                </c:pt>
                <c:pt idx="135">
                  <c:v>0.95720000000000005</c:v>
                </c:pt>
                <c:pt idx="136">
                  <c:v>0.95989999999999998</c:v>
                </c:pt>
                <c:pt idx="137">
                  <c:v>0.95679999999999998</c:v>
                </c:pt>
                <c:pt idx="138">
                  <c:v>0.95230000000000004</c:v>
                </c:pt>
                <c:pt idx="139">
                  <c:v>0.95089999999999997</c:v>
                </c:pt>
                <c:pt idx="140">
                  <c:v>0.95230000000000004</c:v>
                </c:pt>
                <c:pt idx="141">
                  <c:v>0.95089999999999997</c:v>
                </c:pt>
                <c:pt idx="142">
                  <c:v>0.95420000000000005</c:v>
                </c:pt>
                <c:pt idx="143">
                  <c:v>0.95289999999999997</c:v>
                </c:pt>
                <c:pt idx="144">
                  <c:v>0.95530000000000004</c:v>
                </c:pt>
                <c:pt idx="145">
                  <c:v>0.95030000000000003</c:v>
                </c:pt>
                <c:pt idx="146">
                  <c:v>0.95299999999999996</c:v>
                </c:pt>
                <c:pt idx="147">
                  <c:v>0.95079999999999998</c:v>
                </c:pt>
                <c:pt idx="148">
                  <c:v>0.9526</c:v>
                </c:pt>
                <c:pt idx="149">
                  <c:v>0.95960000000000001</c:v>
                </c:pt>
                <c:pt idx="150">
                  <c:v>0.94489999999999996</c:v>
                </c:pt>
                <c:pt idx="151">
                  <c:v>0.94169999999999998</c:v>
                </c:pt>
                <c:pt idx="152">
                  <c:v>0.94399999999999995</c:v>
                </c:pt>
                <c:pt idx="153">
                  <c:v>0.9476</c:v>
                </c:pt>
                <c:pt idx="154">
                  <c:v>0.94320000000000004</c:v>
                </c:pt>
                <c:pt idx="155">
                  <c:v>0.94750000000000001</c:v>
                </c:pt>
                <c:pt idx="156">
                  <c:v>0.94899999999999995</c:v>
                </c:pt>
                <c:pt idx="157">
                  <c:v>0.94720000000000004</c:v>
                </c:pt>
                <c:pt idx="158">
                  <c:v>0.94499999999999995</c:v>
                </c:pt>
                <c:pt idx="159">
                  <c:v>0.94730000000000003</c:v>
                </c:pt>
              </c:numCache>
            </c:numRef>
          </c:val>
          <c:smooth val="0"/>
          <c:extLst>
            <c:ext xmlns:c16="http://schemas.microsoft.com/office/drawing/2014/chart" uri="{C3380CC4-5D6E-409C-BE32-E72D297353CC}">
              <c16:uniqueId val="{00000000-5FF6-4B7B-B0F0-2DE1799BC0AA}"/>
            </c:ext>
          </c:extLst>
        </c:ser>
        <c:dLbls>
          <c:showLegendKey val="0"/>
          <c:showVal val="0"/>
          <c:showCatName val="0"/>
          <c:showSerName val="0"/>
          <c:showPercent val="0"/>
          <c:showBubbleSize val="0"/>
        </c:dLbls>
        <c:marker val="1"/>
        <c:smooth val="0"/>
        <c:axId val="1391969168"/>
        <c:axId val="1389696096"/>
      </c:lineChart>
      <c:catAx>
        <c:axId val="1391969168"/>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эпох</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89696096"/>
        <c:crosses val="autoZero"/>
        <c:auto val="1"/>
        <c:lblAlgn val="ctr"/>
        <c:lblOffset val="100"/>
        <c:tickLblSkip val="10"/>
        <c:tickMarkSkip val="7"/>
        <c:noMultiLvlLbl val="0"/>
      </c:catAx>
      <c:valAx>
        <c:axId val="138969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400"/>
                  <a:t>Точность классификации</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91969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7EB79F9-31CF-4492-A6F6-7D8A27D4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97</Pages>
  <Words>17410</Words>
  <Characters>99243</Characters>
  <Application>Microsoft Office Word</Application>
  <DocSecurity>0</DocSecurity>
  <Lines>827</Lines>
  <Paragraphs>232</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116421</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Владимир Мавлютов</cp:lastModifiedBy>
  <cp:revision>41</cp:revision>
  <cp:lastPrinted>2020-05-23T14:42:00Z</cp:lastPrinted>
  <dcterms:created xsi:type="dcterms:W3CDTF">2021-03-03T14:09:00Z</dcterms:created>
  <dcterms:modified xsi:type="dcterms:W3CDTF">2021-03-31T07:48:00Z</dcterms:modified>
</cp:coreProperties>
</file>