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F58DB" w14:textId="7C0BBF9E" w:rsidR="008E123F" w:rsidRDefault="008E123F" w:rsidP="008E123F">
      <w:pPr>
        <w:pStyle w:val="Heading1"/>
      </w:pPr>
      <w:r>
        <w:t>Problem 3 (a) –</w:t>
      </w:r>
    </w:p>
    <w:p w14:paraId="7C601DEB" w14:textId="77777777" w:rsidR="00085972" w:rsidRDefault="00085972" w:rsidP="00085972"/>
    <w:p w14:paraId="6517E8E8" w14:textId="1956B5A0" w:rsidR="00085972" w:rsidRDefault="00085972" w:rsidP="00085972">
      <w:r w:rsidRPr="00085972">
        <w:rPr>
          <w:b/>
          <w:bCs/>
        </w:rPr>
        <w:t xml:space="preserve">3a </w:t>
      </w:r>
      <w:proofErr w:type="spellStart"/>
      <w:r w:rsidRPr="00085972">
        <w:rPr>
          <w:b/>
          <w:bCs/>
        </w:rPr>
        <w:t>i</w:t>
      </w:r>
      <w:proofErr w:type="spellEnd"/>
      <w:r w:rsidRPr="00085972">
        <w:rPr>
          <w:b/>
          <w:bCs/>
        </w:rPr>
        <w:t>)</w:t>
      </w:r>
      <w:r>
        <w:t xml:space="preserve"> </w:t>
      </w:r>
      <w:r>
        <w:t>Please refer code in “</w:t>
      </w:r>
      <w:r w:rsidRPr="00085972">
        <w:rPr>
          <w:b/>
          <w:bCs/>
        </w:rPr>
        <w:t>homework1_problem3</w:t>
      </w:r>
      <w:r w:rsidR="009B6734">
        <w:rPr>
          <w:b/>
          <w:bCs/>
        </w:rPr>
        <w:t>a</w:t>
      </w:r>
      <w:r w:rsidRPr="00085972">
        <w:rPr>
          <w:b/>
          <w:bCs/>
        </w:rPr>
        <w:t>.py</w:t>
      </w:r>
      <w:r>
        <w:t>” file</w:t>
      </w:r>
    </w:p>
    <w:p w14:paraId="32392228" w14:textId="1ECA800D" w:rsidR="00085972" w:rsidRPr="00085972" w:rsidRDefault="00085972" w:rsidP="00085972">
      <w:r w:rsidRPr="00085972">
        <w:rPr>
          <w:b/>
          <w:bCs/>
        </w:rPr>
        <w:t>3a i</w:t>
      </w:r>
      <w:r>
        <w:rPr>
          <w:b/>
          <w:bCs/>
        </w:rPr>
        <w:t>i</w:t>
      </w:r>
      <w:r w:rsidRPr="00085972">
        <w:rPr>
          <w:b/>
          <w:bCs/>
        </w:rPr>
        <w:t>)</w:t>
      </w:r>
      <w:r>
        <w:t xml:space="preserve"> Please refer code in “</w:t>
      </w:r>
      <w:r w:rsidRPr="00085972">
        <w:rPr>
          <w:b/>
          <w:bCs/>
        </w:rPr>
        <w:t>homework1_problem3</w:t>
      </w:r>
      <w:r w:rsidR="009B6734">
        <w:rPr>
          <w:b/>
          <w:bCs/>
        </w:rPr>
        <w:t>a</w:t>
      </w:r>
      <w:r w:rsidRPr="00085972">
        <w:rPr>
          <w:b/>
          <w:bCs/>
        </w:rPr>
        <w:t>.py</w:t>
      </w:r>
      <w:r>
        <w:t>” file</w:t>
      </w:r>
    </w:p>
    <w:p w14:paraId="5240BB3F" w14:textId="32395B46" w:rsidR="008E123F" w:rsidRDefault="008E123F">
      <w:r>
        <w:rPr>
          <w:b/>
          <w:bCs/>
        </w:rPr>
        <w:br/>
      </w:r>
      <w:r w:rsidRPr="008E123F">
        <w:rPr>
          <w:b/>
          <w:bCs/>
        </w:rPr>
        <w:t>3a iii):</w:t>
      </w:r>
      <w:r w:rsidRPr="008E123F">
        <w:br/>
        <w:t>Based on the plots for each learning rate, we observe the following: As the learning rate increases, the gradient descent attempts to converge to the global minimum. However, if the learning rate is too high, it overshoots and jumps off the curve. When the starting value of x is kept constant (e.g., x=−3), the speed of convergence varies depending on the learning rate.</w:t>
      </w:r>
    </w:p>
    <w:p w14:paraId="24928C95" w14:textId="77777777" w:rsidR="008E123F" w:rsidRDefault="008E123F"/>
    <w:p w14:paraId="32FD35BB" w14:textId="185C360F" w:rsidR="007E3D35" w:rsidRDefault="008E123F">
      <w:r w:rsidRPr="008E123F">
        <w:rPr>
          <w:b/>
          <w:bCs/>
        </w:rPr>
        <w:t>3a iv):</w:t>
      </w:r>
      <w:r w:rsidRPr="008E123F">
        <w:br/>
        <w:t xml:space="preserve">Through multiple trials and adjustments, we found that a learning rate of approximately 0.2268 causes the gradient descent to reach the minimum </w:t>
      </w:r>
      <w:proofErr w:type="spellStart"/>
      <w:r w:rsidRPr="008E123F">
        <w:t>of f</w:t>
      </w:r>
      <w:proofErr w:type="spellEnd"/>
      <w:r w:rsidRPr="008E123F">
        <w:t xml:space="preserve">(x), but it overshoots beyond it. This demonstrates that by fine-tuning the learning rate, it is possible to converge to the minimum </w:t>
      </w:r>
      <w:proofErr w:type="spellStart"/>
      <w:r w:rsidRPr="008E123F">
        <w:t>of f</w:t>
      </w:r>
      <w:proofErr w:type="spellEnd"/>
      <w:r w:rsidRPr="008E123F">
        <w:t>(x).</w:t>
      </w:r>
    </w:p>
    <w:p w14:paraId="07C6524D" w14:textId="77777777" w:rsidR="008E123F" w:rsidRDefault="008E123F"/>
    <w:p w14:paraId="3FFB2FC9" w14:textId="5FD95F78" w:rsidR="008E123F" w:rsidRDefault="008E123F">
      <w:r>
        <w:rPr>
          <w:noProof/>
        </w:rPr>
        <w:drawing>
          <wp:inline distT="0" distB="0" distL="0" distR="0" wp14:anchorId="31305776" wp14:editId="4D5BE3E5">
            <wp:extent cx="5731510" cy="3080385"/>
            <wp:effectExtent l="0" t="0" r="2540" b="5715"/>
            <wp:docPr id="88037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7827" name="Picture 8803782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160D7761" w14:textId="2486DA30" w:rsidR="008E123F" w:rsidRDefault="008E123F">
      <w:r>
        <w:br w:type="page"/>
      </w:r>
    </w:p>
    <w:p w14:paraId="22020406" w14:textId="60094AB5" w:rsidR="00C56D05" w:rsidRDefault="00C56D05" w:rsidP="008E123F">
      <w:pPr>
        <w:pStyle w:val="Heading1"/>
      </w:pPr>
      <w:r>
        <w:lastRenderedPageBreak/>
        <w:t>Problem 3b-</w:t>
      </w:r>
    </w:p>
    <w:p w14:paraId="66CFA4EC" w14:textId="77777777" w:rsidR="00585003" w:rsidRPr="00585003" w:rsidRDefault="00585003" w:rsidP="00585003"/>
    <w:p w14:paraId="4C0F19D0" w14:textId="4810AE0F" w:rsidR="00585003" w:rsidRDefault="00C56D05" w:rsidP="00C56D05">
      <w:r w:rsidRPr="00C56D05">
        <w:rPr>
          <w:b/>
          <w:bCs/>
        </w:rPr>
        <w:t xml:space="preserve">3b </w:t>
      </w:r>
      <w:proofErr w:type="spellStart"/>
      <w:r w:rsidRPr="00C56D05">
        <w:rPr>
          <w:b/>
          <w:bCs/>
        </w:rPr>
        <w:t>i</w:t>
      </w:r>
      <w:proofErr w:type="spellEnd"/>
      <w:r w:rsidRPr="00C56D05">
        <w:rPr>
          <w:b/>
          <w:bCs/>
        </w:rPr>
        <w:t>)</w:t>
      </w:r>
      <w:r>
        <w:t xml:space="preserve">: </w:t>
      </w:r>
      <w:r w:rsidR="00585003" w:rsidRPr="00585003">
        <w:t>When the learning rate is drastically reduced, like making it 100 times smaller, the steps that gradient descent takes will be much tinier. This means the algorithm will move toward the minimum in a more careful and steady way, smoothing out toward the minimum, reducing the zig-zag effect.</w:t>
      </w:r>
      <w:r w:rsidR="00585003">
        <w:t xml:space="preserve"> </w:t>
      </w:r>
      <w:r w:rsidR="00585003" w:rsidRPr="00585003">
        <w:t>However,</w:t>
      </w:r>
      <w:r w:rsidR="00585003" w:rsidRPr="00585003">
        <w:t xml:space="preserve"> </w:t>
      </w:r>
      <w:r w:rsidR="00585003" w:rsidRPr="00585003">
        <w:t>because the adjustments are so small, it will take much longer to reach the minimum, so the convergence will be noticeably slower.</w:t>
      </w:r>
    </w:p>
    <w:p w14:paraId="6805F8D8" w14:textId="4DC704BA" w:rsidR="00585003" w:rsidRDefault="00585003" w:rsidP="00C56D05">
      <w:r w:rsidRPr="00585003">
        <w:rPr>
          <w:b/>
          <w:bCs/>
        </w:rPr>
        <w:t>3b ii)</w:t>
      </w:r>
      <w:r>
        <w:t xml:space="preserve"> Please refer code in “</w:t>
      </w:r>
      <w:r w:rsidR="00085972" w:rsidRPr="00085972">
        <w:rPr>
          <w:b/>
          <w:bCs/>
        </w:rPr>
        <w:t>homework1_problem3b.py</w:t>
      </w:r>
      <w:r>
        <w:t>” file</w:t>
      </w:r>
    </w:p>
    <w:p w14:paraId="042AD648" w14:textId="57CE59F8" w:rsidR="00585003" w:rsidRDefault="00585003" w:rsidP="00C56D05">
      <w:r w:rsidRPr="00585003">
        <w:drawing>
          <wp:inline distT="0" distB="0" distL="0" distR="0" wp14:anchorId="225E5616" wp14:editId="26A31ACD">
            <wp:extent cx="5731510" cy="4288790"/>
            <wp:effectExtent l="0" t="0" r="2540" b="0"/>
            <wp:docPr id="77099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94308" name=""/>
                    <pic:cNvPicPr/>
                  </pic:nvPicPr>
                  <pic:blipFill>
                    <a:blip r:embed="rId6"/>
                    <a:stretch>
                      <a:fillRect/>
                    </a:stretch>
                  </pic:blipFill>
                  <pic:spPr>
                    <a:xfrm>
                      <a:off x="0" y="0"/>
                      <a:ext cx="5731510" cy="4288790"/>
                    </a:xfrm>
                    <a:prstGeom prst="rect">
                      <a:avLst/>
                    </a:prstGeom>
                  </pic:spPr>
                </pic:pic>
              </a:graphicData>
            </a:graphic>
          </wp:inline>
        </w:drawing>
      </w:r>
    </w:p>
    <w:p w14:paraId="525AC1CB" w14:textId="77777777" w:rsidR="00585003" w:rsidRPr="00C56D05" w:rsidRDefault="00585003" w:rsidP="00C56D05"/>
    <w:p w14:paraId="126261B8" w14:textId="77777777" w:rsidR="00585003" w:rsidRDefault="00585003">
      <w:pPr>
        <w:rPr>
          <w:rFonts w:asciiTheme="majorHAnsi" w:eastAsiaTheme="majorEastAsia" w:hAnsiTheme="majorHAnsi" w:cstheme="majorBidi"/>
          <w:color w:val="2F5496" w:themeColor="accent1" w:themeShade="BF"/>
          <w:sz w:val="32"/>
          <w:szCs w:val="32"/>
        </w:rPr>
      </w:pPr>
      <w:r>
        <w:br w:type="page"/>
      </w:r>
    </w:p>
    <w:p w14:paraId="0B8D4032" w14:textId="5A47DFD2" w:rsidR="008E123F" w:rsidRDefault="008E123F" w:rsidP="008E123F">
      <w:pPr>
        <w:pStyle w:val="Heading1"/>
      </w:pPr>
      <w:r>
        <w:lastRenderedPageBreak/>
        <w:t>Problem 3c –</w:t>
      </w:r>
    </w:p>
    <w:p w14:paraId="3077678B" w14:textId="639FDCAD" w:rsidR="008E123F" w:rsidRDefault="008E123F" w:rsidP="008E123F">
      <w:r w:rsidRPr="008E123F">
        <w:br/>
        <w:t>By examining the plots, we observe that the learning rate significantly impacts the convergence speed and stability during gradient descent. Lower learning rates lead to slower convergence, while higher rates can cause the algorithm to overshoot or even diverge from the optimal point. Additionally, while different initial values of xxx affect the descent path, the choice of the learning rate plays a more crucial role in determining whether the gradient descent will successfully reach the minimum or not. Even with extreme starting points, an appropriate learning rate can still guide the descent effectively towards the minimum.</w:t>
      </w:r>
    </w:p>
    <w:p w14:paraId="66BA7FD1" w14:textId="5D6C3EA9" w:rsidR="009B6734" w:rsidRDefault="009B6734" w:rsidP="009B6734">
      <w:r>
        <w:t>Please refer code in “</w:t>
      </w:r>
      <w:r w:rsidRPr="00085972">
        <w:rPr>
          <w:b/>
          <w:bCs/>
        </w:rPr>
        <w:t>homework1_problem3</w:t>
      </w:r>
      <w:r>
        <w:rPr>
          <w:b/>
          <w:bCs/>
        </w:rPr>
        <w:t>c</w:t>
      </w:r>
      <w:r w:rsidRPr="00085972">
        <w:rPr>
          <w:b/>
          <w:bCs/>
        </w:rPr>
        <w:t>.py</w:t>
      </w:r>
      <w:r>
        <w:t>” file</w:t>
      </w:r>
    </w:p>
    <w:p w14:paraId="66973138" w14:textId="77777777" w:rsidR="00585003" w:rsidRDefault="00585003" w:rsidP="008E123F"/>
    <w:p w14:paraId="675CBA5F" w14:textId="39890F80" w:rsidR="00585003" w:rsidRDefault="00585003">
      <w:r>
        <w:rPr>
          <w:noProof/>
        </w:rPr>
        <w:drawing>
          <wp:inline distT="0" distB="0" distL="0" distR="0" wp14:anchorId="5D1196E9" wp14:editId="32DF3F38">
            <wp:extent cx="5731510" cy="4213860"/>
            <wp:effectExtent l="0" t="0" r="2540" b="3810"/>
            <wp:docPr id="1387898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98004" name="Picture 1387898004"/>
                    <pic:cNvPicPr/>
                  </pic:nvPicPr>
                  <pic:blipFill>
                    <a:blip r:embed="rId7">
                      <a:extLst>
                        <a:ext uri="{28A0092B-C50C-407E-A947-70E740481C1C}">
                          <a14:useLocalDpi xmlns:a14="http://schemas.microsoft.com/office/drawing/2010/main" val="0"/>
                        </a:ext>
                      </a:extLst>
                    </a:blip>
                    <a:stretch>
                      <a:fillRect/>
                    </a:stretch>
                  </pic:blipFill>
                  <pic:spPr>
                    <a:xfrm>
                      <a:off x="0" y="0"/>
                      <a:ext cx="5731510" cy="4213860"/>
                    </a:xfrm>
                    <a:prstGeom prst="rect">
                      <a:avLst/>
                    </a:prstGeom>
                  </pic:spPr>
                </pic:pic>
              </a:graphicData>
            </a:graphic>
          </wp:inline>
        </w:drawing>
      </w:r>
      <w:r>
        <w:br w:type="page"/>
      </w:r>
    </w:p>
    <w:p w14:paraId="20A6EB69" w14:textId="6F775162" w:rsidR="00585003" w:rsidRDefault="00585003" w:rsidP="00585003">
      <w:pPr>
        <w:pStyle w:val="Heading1"/>
      </w:pPr>
      <w:r>
        <w:lastRenderedPageBreak/>
        <w:t>Problem 3d –</w:t>
      </w:r>
    </w:p>
    <w:p w14:paraId="4EBBC3FC" w14:textId="77777777" w:rsidR="00585003" w:rsidRPr="00585003" w:rsidRDefault="00585003" w:rsidP="00585003"/>
    <w:p w14:paraId="308CDB1B" w14:textId="50B8F0E0" w:rsidR="00447023" w:rsidRDefault="00447023" w:rsidP="00B1773D">
      <w:r w:rsidRPr="00447023">
        <w:t xml:space="preserve">Given the function </w:t>
      </w:r>
      <m:oMath>
        <m:r>
          <w:rPr>
            <w:rFonts w:ascii="Cambria Math" w:hAnsi="Cambria Math"/>
          </w:rPr>
          <m:t>f(x)=-x^4+2x^3+3x^2-4x+1</m:t>
        </m:r>
      </m:oMath>
      <w:r w:rsidRPr="00447023">
        <w:t xml:space="preserve">, which has local maxima at </w:t>
      </w:r>
      <m:oMath>
        <m:r>
          <w:rPr>
            <w:rFonts w:ascii="Cambria Math" w:hAnsi="Cambria Math"/>
          </w:rPr>
          <m:t>x=-1</m:t>
        </m:r>
      </m:oMath>
      <w:r w:rsidRPr="00447023">
        <w:t xml:space="preserve">  and </w:t>
      </w:r>
      <m:oMath>
        <m:r>
          <w:rPr>
            <w:rFonts w:ascii="Cambria Math" w:hAnsi="Cambria Math"/>
          </w:rPr>
          <m:t>x=2</m:t>
        </m:r>
      </m:oMath>
      <w:r w:rsidRPr="00447023">
        <w:t>, we can find a scenario where gradient descent converges to one of these local maxima after just one iteration.</w:t>
      </w:r>
    </w:p>
    <w:p w14:paraId="4F341918" w14:textId="77777777" w:rsidR="00C55806" w:rsidRPr="00C55806" w:rsidRDefault="00C55806" w:rsidP="00C55806">
      <w:r w:rsidRPr="00C55806">
        <w:t>The first derivative of the function is:</w:t>
      </w:r>
    </w:p>
    <w:p w14:paraId="62116A0A" w14:textId="0462B6BE" w:rsidR="00C55806" w:rsidRDefault="00C55806" w:rsidP="00C55806">
      <w:r w:rsidRPr="00C55806">
        <w:drawing>
          <wp:inline distT="0" distB="0" distL="0" distR="0" wp14:anchorId="5A094986" wp14:editId="18B8B167">
            <wp:extent cx="5731510" cy="872490"/>
            <wp:effectExtent l="0" t="0" r="2540" b="3810"/>
            <wp:docPr id="158534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0119" name=""/>
                    <pic:cNvPicPr/>
                  </pic:nvPicPr>
                  <pic:blipFill>
                    <a:blip r:embed="rId8"/>
                    <a:stretch>
                      <a:fillRect/>
                    </a:stretch>
                  </pic:blipFill>
                  <pic:spPr>
                    <a:xfrm>
                      <a:off x="0" y="0"/>
                      <a:ext cx="5731510" cy="872490"/>
                    </a:xfrm>
                    <a:prstGeom prst="rect">
                      <a:avLst/>
                    </a:prstGeom>
                  </pic:spPr>
                </pic:pic>
              </a:graphicData>
            </a:graphic>
          </wp:inline>
        </w:drawing>
      </w:r>
    </w:p>
    <w:p w14:paraId="7120F1E9" w14:textId="1EAC8E36" w:rsidR="00447023" w:rsidRDefault="00C55806" w:rsidP="00B1773D">
      <w:r w:rsidRPr="00C55806">
        <w:t xml:space="preserve">We want to choose a starting point </w:t>
      </w:r>
      <m:oMath>
        <m:r>
          <w:rPr>
            <w:rFonts w:ascii="Cambria Math" w:hAnsi="Cambria Math"/>
          </w:rPr>
          <m:t>x0</m:t>
        </m:r>
      </m:oMath>
      <w:r w:rsidRPr="00C55806">
        <w:t xml:space="preserve">​ and a learning rate </w:t>
      </w:r>
      <m:oMath>
        <m:r>
          <w:rPr>
            <w:rFonts w:ascii="Cambria Math" w:hAnsi="Cambria Math"/>
          </w:rPr>
          <m:t>e</m:t>
        </m:r>
      </m:oMath>
      <w:r w:rsidRPr="00C55806">
        <w:t xml:space="preserve"> such that after one gradient descent update, the new point </w:t>
      </w:r>
      <m:oMath>
        <m:r>
          <w:rPr>
            <w:rFonts w:ascii="Cambria Math" w:hAnsi="Cambria Math"/>
          </w:rPr>
          <m:t>x1</m:t>
        </m:r>
      </m:oMath>
      <w:r w:rsidRPr="00C55806">
        <w:t>​ is exactly at a local maximum.</w:t>
      </w:r>
    </w:p>
    <w:p w14:paraId="1D964455" w14:textId="4BA6EF55" w:rsidR="008E123F" w:rsidRDefault="00C55806" w:rsidP="00C55806">
      <w:pPr>
        <w:rPr>
          <w:rFonts w:eastAsiaTheme="minorEastAsia"/>
        </w:rPr>
      </w:pPr>
      <w:r w:rsidRPr="00C55806">
        <w:t xml:space="preserve">Let's aim to move towards the local maximum at </w:t>
      </w:r>
      <m:oMath>
        <m:r>
          <w:rPr>
            <w:rFonts w:ascii="Cambria Math" w:hAnsi="Cambria Math"/>
          </w:rPr>
          <m:t>x=2</m:t>
        </m:r>
      </m:oMath>
    </w:p>
    <w:p w14:paraId="539CDDE9" w14:textId="271B8FA2" w:rsidR="00C55806" w:rsidRPr="00C55806" w:rsidRDefault="00C55806" w:rsidP="00C55806">
      <w:r w:rsidRPr="00C55806">
        <w:t xml:space="preserve">First, calculate the derivative at </w:t>
      </w:r>
      <m:oMath>
        <m:r>
          <w:rPr>
            <w:rFonts w:ascii="Cambria Math" w:hAnsi="Cambria Math"/>
          </w:rPr>
          <m:t>x=2</m:t>
        </m:r>
      </m:oMath>
      <w:r w:rsidRPr="00C55806">
        <w:t>:</w:t>
      </w:r>
    </w:p>
    <w:p w14:paraId="4BA9ADAB" w14:textId="07A198F4" w:rsidR="00C55806" w:rsidRDefault="00C55806" w:rsidP="00C55806">
      <w:r w:rsidRPr="00C55806">
        <w:drawing>
          <wp:inline distT="0" distB="0" distL="0" distR="0" wp14:anchorId="5D758C73" wp14:editId="39E62722">
            <wp:extent cx="5731510" cy="1144270"/>
            <wp:effectExtent l="0" t="0" r="2540" b="0"/>
            <wp:docPr id="116025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51034" name=""/>
                    <pic:cNvPicPr/>
                  </pic:nvPicPr>
                  <pic:blipFill>
                    <a:blip r:embed="rId9"/>
                    <a:stretch>
                      <a:fillRect/>
                    </a:stretch>
                  </pic:blipFill>
                  <pic:spPr>
                    <a:xfrm>
                      <a:off x="0" y="0"/>
                      <a:ext cx="5731510" cy="1144270"/>
                    </a:xfrm>
                    <a:prstGeom prst="rect">
                      <a:avLst/>
                    </a:prstGeom>
                  </pic:spPr>
                </pic:pic>
              </a:graphicData>
            </a:graphic>
          </wp:inline>
        </w:drawing>
      </w:r>
    </w:p>
    <w:p w14:paraId="6CE98870" w14:textId="195B2EF9" w:rsidR="00C55806" w:rsidRDefault="00C55806" w:rsidP="00C55806">
      <w:r w:rsidRPr="00C55806">
        <w:t xml:space="preserve">Since the gradient is zero at </w:t>
      </w:r>
      <m:oMath>
        <m:r>
          <w:rPr>
            <w:rFonts w:ascii="Cambria Math" w:hAnsi="Cambria Math"/>
          </w:rPr>
          <m:t>x=2</m:t>
        </m:r>
      </m:oMath>
      <w:r w:rsidRPr="00C55806">
        <w:t xml:space="preserve">, gradient descent will stop at this point. Instead, we need to start from a different point where </w:t>
      </w:r>
      <m:oMath>
        <m:r>
          <w:rPr>
            <w:rFonts w:ascii="Cambria Math" w:hAnsi="Cambria Math"/>
          </w:rPr>
          <m:t>f'(x)≠0</m:t>
        </m:r>
      </m:oMath>
      <w:r>
        <w:t>.</w:t>
      </w:r>
    </w:p>
    <w:p w14:paraId="0C6E15AB" w14:textId="0DF66373" w:rsidR="00C55806" w:rsidRDefault="00C55806" w:rsidP="00C55806">
      <w:r w:rsidRPr="00C55806">
        <w:t xml:space="preserve">Let's choose </w:t>
      </w:r>
      <m:oMath>
        <m:r>
          <w:rPr>
            <w:rFonts w:ascii="Cambria Math" w:hAnsi="Cambria Math"/>
          </w:rPr>
          <m:t>x0=1.</m:t>
        </m:r>
        <m:r>
          <w:rPr>
            <w:rFonts w:ascii="Cambria Math" w:hAnsi="Cambria Math"/>
          </w:rPr>
          <m:t>5</m:t>
        </m:r>
      </m:oMath>
      <w:r w:rsidRPr="00C55806">
        <w:t xml:space="preserve"> as the starting point. Calculate the derivative at </w:t>
      </w:r>
      <m:oMath>
        <m:r>
          <w:rPr>
            <w:rFonts w:ascii="Cambria Math" w:hAnsi="Cambria Math"/>
          </w:rPr>
          <m:t>x0=1.5</m:t>
        </m:r>
      </m:oMath>
      <w:r w:rsidRPr="00C55806">
        <w:t>:</w:t>
      </w:r>
    </w:p>
    <w:p w14:paraId="31CD5EB4" w14:textId="051F4099" w:rsidR="00C55806" w:rsidRPr="00C55806" w:rsidRDefault="00C55806" w:rsidP="00C55806">
      <w:r w:rsidRPr="00C55806">
        <w:drawing>
          <wp:inline distT="0" distB="0" distL="0" distR="0" wp14:anchorId="1AFDD8BF" wp14:editId="32AC247C">
            <wp:extent cx="5731510" cy="1148080"/>
            <wp:effectExtent l="0" t="0" r="2540" b="0"/>
            <wp:docPr id="92979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90163" name=""/>
                    <pic:cNvPicPr/>
                  </pic:nvPicPr>
                  <pic:blipFill>
                    <a:blip r:embed="rId10"/>
                    <a:stretch>
                      <a:fillRect/>
                    </a:stretch>
                  </pic:blipFill>
                  <pic:spPr>
                    <a:xfrm>
                      <a:off x="0" y="0"/>
                      <a:ext cx="5731510" cy="1148080"/>
                    </a:xfrm>
                    <a:prstGeom prst="rect">
                      <a:avLst/>
                    </a:prstGeom>
                  </pic:spPr>
                </pic:pic>
              </a:graphicData>
            </a:graphic>
          </wp:inline>
        </w:drawing>
      </w:r>
    </w:p>
    <w:p w14:paraId="5CBE72D4" w14:textId="4E8E5DED" w:rsidR="00C55806" w:rsidRDefault="00C55806" w:rsidP="00C55806">
      <w:r w:rsidRPr="00C55806">
        <w:t xml:space="preserve">Now, let's set </w:t>
      </w:r>
      <m:oMath>
        <m:r>
          <w:rPr>
            <w:rFonts w:ascii="Cambria Math" w:hAnsi="Cambria Math"/>
          </w:rPr>
          <m:t>x1=2</m:t>
        </m:r>
      </m:oMath>
      <w:r w:rsidRPr="00C55806">
        <w:t xml:space="preserve"> and solve for the </w:t>
      </w:r>
      <w:r>
        <w:t xml:space="preserve">e </w:t>
      </w:r>
      <w:r w:rsidRPr="00C55806">
        <w:t>using the gradient descent update rule:</w:t>
      </w:r>
    </w:p>
    <w:p w14:paraId="59D2A558" w14:textId="12928C47" w:rsidR="00C55806" w:rsidRDefault="00C55806" w:rsidP="00C55806">
      <w:r w:rsidRPr="00C55806">
        <w:drawing>
          <wp:inline distT="0" distB="0" distL="0" distR="0" wp14:anchorId="1B1C32D2" wp14:editId="4E75F33C">
            <wp:extent cx="3977241" cy="1645920"/>
            <wp:effectExtent l="0" t="0" r="4445" b="0"/>
            <wp:docPr id="6907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61526" name=""/>
                    <pic:cNvPicPr/>
                  </pic:nvPicPr>
                  <pic:blipFill>
                    <a:blip r:embed="rId11"/>
                    <a:stretch>
                      <a:fillRect/>
                    </a:stretch>
                  </pic:blipFill>
                  <pic:spPr>
                    <a:xfrm>
                      <a:off x="0" y="0"/>
                      <a:ext cx="3989004" cy="1650788"/>
                    </a:xfrm>
                    <a:prstGeom prst="rect">
                      <a:avLst/>
                    </a:prstGeom>
                  </pic:spPr>
                </pic:pic>
              </a:graphicData>
            </a:graphic>
          </wp:inline>
        </w:drawing>
      </w:r>
    </w:p>
    <w:p w14:paraId="14A307B5" w14:textId="0B7CE4AE" w:rsidR="00C55806" w:rsidRPr="00C55806" w:rsidRDefault="00C55806" w:rsidP="00C55806">
      <w:r w:rsidRPr="00C55806">
        <w:lastRenderedPageBreak/>
        <w:t xml:space="preserve">Starting at x0=1.5 with a learning rate </w:t>
      </w:r>
      <w:r>
        <w:t>e</w:t>
      </w:r>
      <w:r w:rsidRPr="00C55806">
        <w:t>=0.1:</w:t>
      </w:r>
    </w:p>
    <w:p w14:paraId="4D6B5730" w14:textId="11B1DA49" w:rsidR="00C55806" w:rsidRPr="00C55806" w:rsidRDefault="00C55806" w:rsidP="00C55806">
      <w:pPr>
        <w:numPr>
          <w:ilvl w:val="0"/>
          <w:numId w:val="2"/>
        </w:numPr>
      </w:pPr>
      <w:r w:rsidRPr="00C55806">
        <w:t xml:space="preserve">The gradient at </w:t>
      </w:r>
      <m:oMath>
        <m:r>
          <w:rPr>
            <w:rFonts w:ascii="Cambria Math" w:hAnsi="Cambria Math"/>
          </w:rPr>
          <m:t>x0=1.5</m:t>
        </m:r>
      </m:oMath>
      <w:r w:rsidRPr="00C55806">
        <w:t xml:space="preserve"> is </w:t>
      </w:r>
      <m:oMath>
        <m:r>
          <w:rPr>
            <w:rFonts w:ascii="Cambria Math" w:hAnsi="Cambria Math"/>
          </w:rPr>
          <m:t>f'(1.5)=5</m:t>
        </m:r>
      </m:oMath>
      <w:r w:rsidRPr="00C55806">
        <w:t>.</w:t>
      </w:r>
    </w:p>
    <w:p w14:paraId="29FC9B44" w14:textId="01ED8BA7" w:rsidR="00C55806" w:rsidRPr="00C55806" w:rsidRDefault="00C55806" w:rsidP="00C55806">
      <w:pPr>
        <w:numPr>
          <w:ilvl w:val="0"/>
          <w:numId w:val="2"/>
        </w:numPr>
      </w:pPr>
      <w:r w:rsidRPr="00C55806">
        <w:t xml:space="preserve">The update step is: </w:t>
      </w:r>
      <m:oMath>
        <m:r>
          <w:rPr>
            <w:rFonts w:ascii="Cambria Math" w:hAnsi="Cambria Math"/>
          </w:rPr>
          <m:t>x1=1.5-0.1</m:t>
        </m:r>
        <m:r>
          <w:rPr>
            <w:rFonts w:ascii="Cambria Math" w:hAnsi="Cambria Math"/>
          </w:rPr>
          <m:t xml:space="preserve"> × </m:t>
        </m:r>
        <m:r>
          <w:rPr>
            <w:rFonts w:ascii="Cambria Math" w:hAnsi="Cambria Math"/>
          </w:rPr>
          <m:t>5</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1.5-0.5=2</m:t>
        </m:r>
      </m:oMath>
      <w:r w:rsidRPr="00C55806">
        <w:t>.</w:t>
      </w:r>
    </w:p>
    <w:p w14:paraId="5ADD3679" w14:textId="62BA552B" w:rsidR="00C55806" w:rsidRPr="00C55806" w:rsidRDefault="00C55806" w:rsidP="00C55806">
      <w:r w:rsidRPr="00C55806">
        <w:t xml:space="preserve">After one iteration, the new point is </w:t>
      </w:r>
      <m:oMath>
        <m:r>
          <w:rPr>
            <w:rFonts w:ascii="Cambria Math" w:hAnsi="Cambria Math"/>
          </w:rPr>
          <m:t>x1=2</m:t>
        </m:r>
      </m:oMath>
      <w:r w:rsidRPr="00C55806">
        <w:t xml:space="preserve">, which is a local maximum, and the gradient </w:t>
      </w:r>
      <m:oMath>
        <m:r>
          <w:rPr>
            <w:rFonts w:ascii="Cambria Math" w:hAnsi="Cambria Math"/>
          </w:rPr>
          <m:t>f'(2)=0</m:t>
        </m:r>
      </m:oMath>
      <w:r w:rsidR="00334048">
        <w:t>,</w:t>
      </w:r>
      <w:r w:rsidRPr="00C55806">
        <w:t xml:space="preserve"> confirming that gradient descent has converged to the local maximum after one iteration.</w:t>
      </w:r>
    </w:p>
    <w:p w14:paraId="2D48D625" w14:textId="77777777" w:rsidR="00C55806" w:rsidRDefault="00C55806" w:rsidP="00C55806"/>
    <w:p w14:paraId="35D0F975" w14:textId="77777777" w:rsidR="00C55806" w:rsidRPr="00C55806" w:rsidRDefault="00C55806" w:rsidP="00C55806"/>
    <w:p w14:paraId="753DED47" w14:textId="77777777" w:rsidR="00C55806" w:rsidRPr="00C55806" w:rsidRDefault="00C55806" w:rsidP="00C55806"/>
    <w:p w14:paraId="36FA1579" w14:textId="77777777" w:rsidR="00C55806" w:rsidRPr="008E123F" w:rsidRDefault="00C55806" w:rsidP="00C55806"/>
    <w:sectPr w:rsidR="00C55806" w:rsidRPr="008E12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6C1024"/>
    <w:multiLevelType w:val="multilevel"/>
    <w:tmpl w:val="C668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9213DD"/>
    <w:multiLevelType w:val="multilevel"/>
    <w:tmpl w:val="9362A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3914956">
    <w:abstractNumId w:val="1"/>
  </w:num>
  <w:num w:numId="2" w16cid:durableId="1713916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DFB"/>
    <w:rsid w:val="00020DFB"/>
    <w:rsid w:val="00085972"/>
    <w:rsid w:val="00172974"/>
    <w:rsid w:val="00334048"/>
    <w:rsid w:val="00447023"/>
    <w:rsid w:val="00585003"/>
    <w:rsid w:val="0079150E"/>
    <w:rsid w:val="007E3D35"/>
    <w:rsid w:val="008E123F"/>
    <w:rsid w:val="009B6734"/>
    <w:rsid w:val="00A8362E"/>
    <w:rsid w:val="00B1773D"/>
    <w:rsid w:val="00C55806"/>
    <w:rsid w:val="00C56D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011DC"/>
  <w15:chartTrackingRefBased/>
  <w15:docId w15:val="{62313504-C77D-478B-985C-16B8D61C3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12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23F"/>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08597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8597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655766">
      <w:bodyDiv w:val="1"/>
      <w:marLeft w:val="0"/>
      <w:marRight w:val="0"/>
      <w:marTop w:val="0"/>
      <w:marBottom w:val="0"/>
      <w:divBdr>
        <w:top w:val="none" w:sz="0" w:space="0" w:color="auto"/>
        <w:left w:val="none" w:sz="0" w:space="0" w:color="auto"/>
        <w:bottom w:val="none" w:sz="0" w:space="0" w:color="auto"/>
        <w:right w:val="none" w:sz="0" w:space="0" w:color="auto"/>
      </w:divBdr>
      <w:divsChild>
        <w:div w:id="754715295">
          <w:marLeft w:val="0"/>
          <w:marRight w:val="0"/>
          <w:marTop w:val="0"/>
          <w:marBottom w:val="0"/>
          <w:divBdr>
            <w:top w:val="none" w:sz="0" w:space="0" w:color="auto"/>
            <w:left w:val="none" w:sz="0" w:space="0" w:color="auto"/>
            <w:bottom w:val="none" w:sz="0" w:space="0" w:color="auto"/>
            <w:right w:val="none" w:sz="0" w:space="0" w:color="auto"/>
          </w:divBdr>
        </w:div>
      </w:divsChild>
    </w:div>
    <w:div w:id="267546069">
      <w:bodyDiv w:val="1"/>
      <w:marLeft w:val="0"/>
      <w:marRight w:val="0"/>
      <w:marTop w:val="0"/>
      <w:marBottom w:val="0"/>
      <w:divBdr>
        <w:top w:val="none" w:sz="0" w:space="0" w:color="auto"/>
        <w:left w:val="none" w:sz="0" w:space="0" w:color="auto"/>
        <w:bottom w:val="none" w:sz="0" w:space="0" w:color="auto"/>
        <w:right w:val="none" w:sz="0" w:space="0" w:color="auto"/>
      </w:divBdr>
    </w:div>
    <w:div w:id="357396019">
      <w:bodyDiv w:val="1"/>
      <w:marLeft w:val="0"/>
      <w:marRight w:val="0"/>
      <w:marTop w:val="0"/>
      <w:marBottom w:val="0"/>
      <w:divBdr>
        <w:top w:val="none" w:sz="0" w:space="0" w:color="auto"/>
        <w:left w:val="none" w:sz="0" w:space="0" w:color="auto"/>
        <w:bottom w:val="none" w:sz="0" w:space="0" w:color="auto"/>
        <w:right w:val="none" w:sz="0" w:space="0" w:color="auto"/>
      </w:divBdr>
    </w:div>
    <w:div w:id="494152043">
      <w:bodyDiv w:val="1"/>
      <w:marLeft w:val="0"/>
      <w:marRight w:val="0"/>
      <w:marTop w:val="0"/>
      <w:marBottom w:val="0"/>
      <w:divBdr>
        <w:top w:val="none" w:sz="0" w:space="0" w:color="auto"/>
        <w:left w:val="none" w:sz="0" w:space="0" w:color="auto"/>
        <w:bottom w:val="none" w:sz="0" w:space="0" w:color="auto"/>
        <w:right w:val="none" w:sz="0" w:space="0" w:color="auto"/>
      </w:divBdr>
    </w:div>
    <w:div w:id="1361273190">
      <w:bodyDiv w:val="1"/>
      <w:marLeft w:val="0"/>
      <w:marRight w:val="0"/>
      <w:marTop w:val="0"/>
      <w:marBottom w:val="0"/>
      <w:divBdr>
        <w:top w:val="none" w:sz="0" w:space="0" w:color="auto"/>
        <w:left w:val="none" w:sz="0" w:space="0" w:color="auto"/>
        <w:bottom w:val="none" w:sz="0" w:space="0" w:color="auto"/>
        <w:right w:val="none" w:sz="0" w:space="0" w:color="auto"/>
      </w:divBdr>
    </w:div>
    <w:div w:id="1384525028">
      <w:bodyDiv w:val="1"/>
      <w:marLeft w:val="0"/>
      <w:marRight w:val="0"/>
      <w:marTop w:val="0"/>
      <w:marBottom w:val="0"/>
      <w:divBdr>
        <w:top w:val="none" w:sz="0" w:space="0" w:color="auto"/>
        <w:left w:val="none" w:sz="0" w:space="0" w:color="auto"/>
        <w:bottom w:val="none" w:sz="0" w:space="0" w:color="auto"/>
        <w:right w:val="none" w:sz="0" w:space="0" w:color="auto"/>
      </w:divBdr>
    </w:div>
    <w:div w:id="1521043993">
      <w:bodyDiv w:val="1"/>
      <w:marLeft w:val="0"/>
      <w:marRight w:val="0"/>
      <w:marTop w:val="0"/>
      <w:marBottom w:val="0"/>
      <w:divBdr>
        <w:top w:val="none" w:sz="0" w:space="0" w:color="auto"/>
        <w:left w:val="none" w:sz="0" w:space="0" w:color="auto"/>
        <w:bottom w:val="none" w:sz="0" w:space="0" w:color="auto"/>
        <w:right w:val="none" w:sz="0" w:space="0" w:color="auto"/>
      </w:divBdr>
    </w:div>
    <w:div w:id="1568228761">
      <w:bodyDiv w:val="1"/>
      <w:marLeft w:val="0"/>
      <w:marRight w:val="0"/>
      <w:marTop w:val="0"/>
      <w:marBottom w:val="0"/>
      <w:divBdr>
        <w:top w:val="none" w:sz="0" w:space="0" w:color="auto"/>
        <w:left w:val="none" w:sz="0" w:space="0" w:color="auto"/>
        <w:bottom w:val="none" w:sz="0" w:space="0" w:color="auto"/>
        <w:right w:val="none" w:sz="0" w:space="0" w:color="auto"/>
      </w:divBdr>
    </w:div>
    <w:div w:id="1625187408">
      <w:bodyDiv w:val="1"/>
      <w:marLeft w:val="0"/>
      <w:marRight w:val="0"/>
      <w:marTop w:val="0"/>
      <w:marBottom w:val="0"/>
      <w:divBdr>
        <w:top w:val="none" w:sz="0" w:space="0" w:color="auto"/>
        <w:left w:val="none" w:sz="0" w:space="0" w:color="auto"/>
        <w:bottom w:val="none" w:sz="0" w:space="0" w:color="auto"/>
        <w:right w:val="none" w:sz="0" w:space="0" w:color="auto"/>
      </w:divBdr>
    </w:div>
    <w:div w:id="1720595334">
      <w:bodyDiv w:val="1"/>
      <w:marLeft w:val="0"/>
      <w:marRight w:val="0"/>
      <w:marTop w:val="0"/>
      <w:marBottom w:val="0"/>
      <w:divBdr>
        <w:top w:val="none" w:sz="0" w:space="0" w:color="auto"/>
        <w:left w:val="none" w:sz="0" w:space="0" w:color="auto"/>
        <w:bottom w:val="none" w:sz="0" w:space="0" w:color="auto"/>
        <w:right w:val="none" w:sz="0" w:space="0" w:color="auto"/>
      </w:divBdr>
    </w:div>
    <w:div w:id="1916475359">
      <w:bodyDiv w:val="1"/>
      <w:marLeft w:val="0"/>
      <w:marRight w:val="0"/>
      <w:marTop w:val="0"/>
      <w:marBottom w:val="0"/>
      <w:divBdr>
        <w:top w:val="none" w:sz="0" w:space="0" w:color="auto"/>
        <w:left w:val="none" w:sz="0" w:space="0" w:color="auto"/>
        <w:bottom w:val="none" w:sz="0" w:space="0" w:color="auto"/>
        <w:right w:val="none" w:sz="0" w:space="0" w:color="auto"/>
      </w:divBdr>
      <w:divsChild>
        <w:div w:id="386494748">
          <w:marLeft w:val="0"/>
          <w:marRight w:val="0"/>
          <w:marTop w:val="0"/>
          <w:marBottom w:val="0"/>
          <w:divBdr>
            <w:top w:val="none" w:sz="0" w:space="0" w:color="auto"/>
            <w:left w:val="none" w:sz="0" w:space="0" w:color="auto"/>
            <w:bottom w:val="none" w:sz="0" w:space="0" w:color="auto"/>
            <w:right w:val="none" w:sz="0" w:space="0" w:color="auto"/>
          </w:divBdr>
        </w:div>
      </w:divsChild>
    </w:div>
    <w:div w:id="207207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5</Pages>
  <Words>475</Words>
  <Characters>2711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Boyane</dc:creator>
  <cp:keywords/>
  <dc:description/>
  <cp:lastModifiedBy>Shreya Boyane</cp:lastModifiedBy>
  <cp:revision>12</cp:revision>
  <dcterms:created xsi:type="dcterms:W3CDTF">2024-09-04T02:38:00Z</dcterms:created>
  <dcterms:modified xsi:type="dcterms:W3CDTF">2024-09-04T03:53:00Z</dcterms:modified>
</cp:coreProperties>
</file>