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02380" w14:textId="39AC878D" w:rsidR="00016515" w:rsidRDefault="0061671B">
      <w:r>
        <w:t>1)</w:t>
      </w:r>
    </w:p>
    <w:p w14:paraId="4762FF21" w14:textId="77777777" w:rsidR="0061671B" w:rsidRPr="0061671B" w:rsidRDefault="0061671B" w:rsidP="0061671B">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61671B">
        <w:rPr>
          <w:rFonts w:ascii="Helvetica" w:eastAsia="Times New Roman" w:hAnsi="Helvetica" w:cs="Helvetica"/>
          <w:b/>
          <w:bCs/>
          <w:color w:val="292929"/>
          <w:spacing w:val="-4"/>
          <w:kern w:val="36"/>
          <w:sz w:val="48"/>
          <w:szCs w:val="48"/>
          <w:lang w:eastAsia="en-IN"/>
        </w:rPr>
        <w:t>IPL 2022: Ranking all teams based on their strongest playing XIs</w:t>
      </w:r>
    </w:p>
    <w:p w14:paraId="0CFA1BCE" w14:textId="6DE5BC08" w:rsid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1671B">
        <w:rPr>
          <w:rFonts w:ascii="Georgia" w:eastAsia="Times New Roman" w:hAnsi="Georgia" w:cs="Times New Roman"/>
          <w:color w:val="292929"/>
          <w:spacing w:val="-1"/>
          <w:sz w:val="30"/>
          <w:szCs w:val="30"/>
          <w:lang w:eastAsia="en-IN"/>
        </w:rPr>
        <w:t>The participating teams have their squads ready now to set the tournament on fire. The mega </w:t>
      </w:r>
      <w:r w:rsidRPr="0061671B">
        <w:rPr>
          <w:rFonts w:ascii="Georgia" w:eastAsia="Times New Roman" w:hAnsi="Georgia" w:cs="Times New Roman"/>
          <w:b/>
          <w:bCs/>
          <w:color w:val="292929"/>
          <w:spacing w:val="-1"/>
          <w:sz w:val="30"/>
          <w:szCs w:val="30"/>
          <w:lang w:eastAsia="en-IN"/>
        </w:rPr>
        <w:t>Indian Premier League (IPL)</w:t>
      </w:r>
      <w:r w:rsidRPr="0061671B">
        <w:rPr>
          <w:rFonts w:ascii="Georgia" w:eastAsia="Times New Roman" w:hAnsi="Georgia" w:cs="Times New Roman"/>
          <w:color w:val="292929"/>
          <w:spacing w:val="-1"/>
          <w:sz w:val="30"/>
          <w:szCs w:val="30"/>
          <w:lang w:eastAsia="en-IN"/>
        </w:rPr>
        <w:t> auction was good for all the teams, and all of them looked satisfied with the resources they got. Only 204 out of 590 players in the auction managed to get contracts. The teams had varied strategies, and it remains to be seen which one was effective.</w:t>
      </w:r>
    </w:p>
    <w:p w14:paraId="216B82DB" w14:textId="77777777" w:rsidR="0061671B" w:rsidRP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72096B93" w14:textId="3487E074" w:rsid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1671B">
        <w:rPr>
          <w:rFonts w:ascii="Georgia" w:eastAsia="Times New Roman" w:hAnsi="Georgia" w:cs="Times New Roman"/>
          <w:color w:val="292929"/>
          <w:spacing w:val="-1"/>
          <w:sz w:val="30"/>
          <w:szCs w:val="30"/>
          <w:lang w:eastAsia="en-IN"/>
        </w:rPr>
        <w:t>The teams will find it difficult to put across their playing XIs as they will have a problem of plenty. All of the teams have a huge amount of talent. The teams will have to make tough calls while selecting their first-choice XI. Who sits on the bench? It can be a hard thing to crack.</w:t>
      </w:r>
    </w:p>
    <w:p w14:paraId="5BBA9443" w14:textId="77777777" w:rsidR="0061671B" w:rsidRP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6E70DA04" w14:textId="1FD6AB2E" w:rsid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1671B">
        <w:rPr>
          <w:rFonts w:ascii="Georgia" w:eastAsia="Times New Roman" w:hAnsi="Georgia" w:cs="Times New Roman"/>
          <w:color w:val="292929"/>
          <w:spacing w:val="-1"/>
          <w:sz w:val="30"/>
          <w:szCs w:val="30"/>
          <w:lang w:eastAsia="en-IN"/>
        </w:rPr>
        <w:t>The competition is going to be more thrilling, as two brand new teams are set to be part of the 15th edition of the IPL. A quality playing XI of an IPL team forms with the combination of good domestic Indian players, and established international cricket stars.</w:t>
      </w:r>
    </w:p>
    <w:p w14:paraId="0971B937" w14:textId="77777777" w:rsidR="0061671B" w:rsidRP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7A68AFC7" w14:textId="77777777" w:rsidR="0061671B" w:rsidRPr="0061671B" w:rsidRDefault="0061671B" w:rsidP="0061671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1671B">
        <w:rPr>
          <w:rFonts w:ascii="Helvetica" w:eastAsia="Times New Roman" w:hAnsi="Helvetica" w:cs="Helvetica"/>
          <w:b/>
          <w:bCs/>
          <w:color w:val="292929"/>
          <w:kern w:val="36"/>
          <w:sz w:val="33"/>
          <w:szCs w:val="33"/>
          <w:lang w:eastAsia="en-IN"/>
        </w:rPr>
        <w:t>Here we rank the 10 IPL 2022 teams based on their strongest playing XIs:</w:t>
      </w:r>
    </w:p>
    <w:p w14:paraId="1D2C6DE4" w14:textId="5094688A" w:rsidR="0061671B" w:rsidRDefault="0061671B" w:rsidP="0061671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1671B">
        <w:rPr>
          <w:rFonts w:ascii="Helvetica" w:eastAsia="Times New Roman" w:hAnsi="Helvetica" w:cs="Helvetica"/>
          <w:b/>
          <w:bCs/>
          <w:color w:val="292929"/>
          <w:kern w:val="36"/>
          <w:sz w:val="33"/>
          <w:szCs w:val="33"/>
          <w:lang w:eastAsia="en-IN"/>
        </w:rPr>
        <w:t>10. Gujarat Titans</w:t>
      </w:r>
    </w:p>
    <w:p w14:paraId="687B5E0F" w14:textId="77777777" w:rsidR="0061671B" w:rsidRPr="0061671B" w:rsidRDefault="0061671B" w:rsidP="0061671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14:paraId="4C807C66" w14:textId="5FD44847" w:rsidR="0061671B" w:rsidRPr="0061671B" w:rsidRDefault="0061671B" w:rsidP="0061671B">
      <w:pPr>
        <w:spacing w:after="0" w:line="240" w:lineRule="auto"/>
        <w:rPr>
          <w:rFonts w:ascii="Times New Roman" w:eastAsia="Times New Roman" w:hAnsi="Times New Roman" w:cs="Times New Roman"/>
          <w:sz w:val="24"/>
          <w:szCs w:val="24"/>
          <w:lang w:eastAsia="en-IN"/>
        </w:rPr>
      </w:pPr>
    </w:p>
    <w:p w14:paraId="78313436" w14:textId="77777777" w:rsidR="0061671B" w:rsidRP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1671B">
        <w:rPr>
          <w:rFonts w:ascii="Georgia" w:eastAsia="Times New Roman" w:hAnsi="Georgia" w:cs="Times New Roman"/>
          <w:color w:val="292929"/>
          <w:spacing w:val="-1"/>
          <w:sz w:val="30"/>
          <w:szCs w:val="30"/>
          <w:lang w:eastAsia="en-IN"/>
        </w:rPr>
        <w:t xml:space="preserve">It will be fair to say that the Titans could have done better at the auction. At times, they looked clueless while bidding. Till the last session of the auction, they did not have a single wicket-keeper. They went for Matthew Wade and </w:t>
      </w:r>
      <w:proofErr w:type="spellStart"/>
      <w:r w:rsidRPr="0061671B">
        <w:rPr>
          <w:rFonts w:ascii="Georgia" w:eastAsia="Times New Roman" w:hAnsi="Georgia" w:cs="Times New Roman"/>
          <w:color w:val="292929"/>
          <w:spacing w:val="-1"/>
          <w:sz w:val="30"/>
          <w:szCs w:val="30"/>
          <w:lang w:eastAsia="en-IN"/>
        </w:rPr>
        <w:t>Wriddhiman</w:t>
      </w:r>
      <w:proofErr w:type="spellEnd"/>
      <w:r w:rsidRPr="0061671B">
        <w:rPr>
          <w:rFonts w:ascii="Georgia" w:eastAsia="Times New Roman" w:hAnsi="Georgia" w:cs="Times New Roman"/>
          <w:color w:val="292929"/>
          <w:spacing w:val="-1"/>
          <w:sz w:val="30"/>
          <w:szCs w:val="30"/>
          <w:lang w:eastAsia="en-IN"/>
        </w:rPr>
        <w:t xml:space="preserve"> </w:t>
      </w:r>
      <w:proofErr w:type="spellStart"/>
      <w:r w:rsidRPr="0061671B">
        <w:rPr>
          <w:rFonts w:ascii="Georgia" w:eastAsia="Times New Roman" w:hAnsi="Georgia" w:cs="Times New Roman"/>
          <w:color w:val="292929"/>
          <w:spacing w:val="-1"/>
          <w:sz w:val="30"/>
          <w:szCs w:val="30"/>
          <w:lang w:eastAsia="en-IN"/>
        </w:rPr>
        <w:t>Saha</w:t>
      </w:r>
      <w:proofErr w:type="spellEnd"/>
      <w:r w:rsidRPr="0061671B">
        <w:rPr>
          <w:rFonts w:ascii="Georgia" w:eastAsia="Times New Roman" w:hAnsi="Georgia" w:cs="Times New Roman"/>
          <w:color w:val="292929"/>
          <w:spacing w:val="-1"/>
          <w:sz w:val="30"/>
          <w:szCs w:val="30"/>
          <w:lang w:eastAsia="en-IN"/>
        </w:rPr>
        <w:t xml:space="preserve"> in the dying moments of the event. It will be very interesting to see who opens with </w:t>
      </w:r>
      <w:proofErr w:type="spellStart"/>
      <w:r w:rsidRPr="0061671B">
        <w:rPr>
          <w:rFonts w:ascii="Georgia" w:eastAsia="Times New Roman" w:hAnsi="Georgia" w:cs="Times New Roman"/>
          <w:color w:val="292929"/>
          <w:spacing w:val="-1"/>
          <w:sz w:val="30"/>
          <w:szCs w:val="30"/>
          <w:lang w:eastAsia="en-IN"/>
        </w:rPr>
        <w:t>Shubman</w:t>
      </w:r>
      <w:proofErr w:type="spellEnd"/>
      <w:r w:rsidRPr="0061671B">
        <w:rPr>
          <w:rFonts w:ascii="Georgia" w:eastAsia="Times New Roman" w:hAnsi="Georgia" w:cs="Times New Roman"/>
          <w:color w:val="292929"/>
          <w:spacing w:val="-1"/>
          <w:sz w:val="30"/>
          <w:szCs w:val="30"/>
          <w:lang w:eastAsia="en-IN"/>
        </w:rPr>
        <w:t xml:space="preserve"> Gill, as Jason Roy has opted out from the season.</w:t>
      </w:r>
    </w:p>
    <w:p w14:paraId="7298FC9B" w14:textId="77777777" w:rsidR="0061671B" w:rsidRP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0F73CDFD" w14:textId="721FC502" w:rsid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1671B">
        <w:rPr>
          <w:rFonts w:ascii="Georgia" w:eastAsia="Times New Roman" w:hAnsi="Georgia" w:cs="Times New Roman"/>
          <w:color w:val="292929"/>
          <w:spacing w:val="-1"/>
          <w:sz w:val="30"/>
          <w:szCs w:val="30"/>
          <w:lang w:eastAsia="en-IN"/>
        </w:rPr>
        <w:t>The South African star David Miller can be seen finishing games at number five, with skipper </w:t>
      </w:r>
      <w:r w:rsidRPr="0061671B">
        <w:rPr>
          <w:rFonts w:ascii="Georgia" w:eastAsia="Times New Roman" w:hAnsi="Georgia" w:cs="Times New Roman"/>
          <w:b/>
          <w:bCs/>
          <w:color w:val="292929"/>
          <w:spacing w:val="-1"/>
          <w:sz w:val="30"/>
          <w:szCs w:val="30"/>
          <w:lang w:eastAsia="en-IN"/>
        </w:rPr>
        <w:t>Hardik Pandya</w:t>
      </w:r>
      <w:r w:rsidRPr="0061671B">
        <w:rPr>
          <w:rFonts w:ascii="Georgia" w:eastAsia="Times New Roman" w:hAnsi="Georgia" w:cs="Times New Roman"/>
          <w:color w:val="292929"/>
          <w:spacing w:val="-1"/>
          <w:sz w:val="30"/>
          <w:szCs w:val="30"/>
          <w:lang w:eastAsia="en-IN"/>
        </w:rPr>
        <w:t xml:space="preserve"> at number six. Rahul </w:t>
      </w:r>
      <w:proofErr w:type="spellStart"/>
      <w:r w:rsidRPr="0061671B">
        <w:rPr>
          <w:rFonts w:ascii="Georgia" w:eastAsia="Times New Roman" w:hAnsi="Georgia" w:cs="Times New Roman"/>
          <w:color w:val="292929"/>
          <w:spacing w:val="-1"/>
          <w:sz w:val="30"/>
          <w:szCs w:val="30"/>
          <w:lang w:eastAsia="en-IN"/>
        </w:rPr>
        <w:t>Tewatia</w:t>
      </w:r>
      <w:proofErr w:type="spellEnd"/>
      <w:r w:rsidRPr="0061671B">
        <w:rPr>
          <w:rFonts w:ascii="Georgia" w:eastAsia="Times New Roman" w:hAnsi="Georgia" w:cs="Times New Roman"/>
          <w:color w:val="292929"/>
          <w:spacing w:val="-1"/>
          <w:sz w:val="30"/>
          <w:szCs w:val="30"/>
          <w:lang w:eastAsia="en-IN"/>
        </w:rPr>
        <w:t xml:space="preserve"> can be a trump card for them down the order. Rashid Khan is expected to be the most valuable player for them, and he can be partnered by Rahul </w:t>
      </w:r>
      <w:proofErr w:type="spellStart"/>
      <w:r w:rsidRPr="0061671B">
        <w:rPr>
          <w:rFonts w:ascii="Georgia" w:eastAsia="Times New Roman" w:hAnsi="Georgia" w:cs="Times New Roman"/>
          <w:color w:val="292929"/>
          <w:spacing w:val="-1"/>
          <w:sz w:val="30"/>
          <w:szCs w:val="30"/>
          <w:lang w:eastAsia="en-IN"/>
        </w:rPr>
        <w:t>Tewatia</w:t>
      </w:r>
      <w:proofErr w:type="spellEnd"/>
      <w:r w:rsidRPr="0061671B">
        <w:rPr>
          <w:rFonts w:ascii="Georgia" w:eastAsia="Times New Roman" w:hAnsi="Georgia" w:cs="Times New Roman"/>
          <w:color w:val="292929"/>
          <w:spacing w:val="-1"/>
          <w:sz w:val="30"/>
          <w:szCs w:val="30"/>
          <w:lang w:eastAsia="en-IN"/>
        </w:rPr>
        <w:t xml:space="preserve"> in the spin bowling department. Mohammed Shami, Lockie Ferguson, and Pradeep Sangwan will probably form the pack attack.</w:t>
      </w:r>
    </w:p>
    <w:p w14:paraId="47D5E3EC" w14:textId="77777777" w:rsidR="0061671B" w:rsidRP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68B22C56" w14:textId="7395BADC" w:rsidR="0061671B" w:rsidRDefault="0061671B" w:rsidP="0061671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1671B">
        <w:rPr>
          <w:rFonts w:ascii="Helvetica" w:eastAsia="Times New Roman" w:hAnsi="Helvetica" w:cs="Helvetica"/>
          <w:b/>
          <w:bCs/>
          <w:color w:val="292929"/>
          <w:kern w:val="36"/>
          <w:sz w:val="33"/>
          <w:szCs w:val="33"/>
          <w:lang w:eastAsia="en-IN"/>
        </w:rPr>
        <w:t>9. Sunrisers Hyderabad</w:t>
      </w:r>
    </w:p>
    <w:p w14:paraId="522E79DD" w14:textId="77777777" w:rsidR="0061671B" w:rsidRPr="0061671B" w:rsidRDefault="0061671B" w:rsidP="0061671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14:paraId="165BDFBF" w14:textId="5C05FB82" w:rsidR="0061671B" w:rsidRPr="0061671B" w:rsidRDefault="0061671B" w:rsidP="0061671B">
      <w:pPr>
        <w:spacing w:after="0" w:line="240" w:lineRule="auto"/>
        <w:rPr>
          <w:rFonts w:ascii="Times New Roman" w:eastAsia="Times New Roman" w:hAnsi="Times New Roman" w:cs="Times New Roman"/>
          <w:sz w:val="24"/>
          <w:szCs w:val="24"/>
          <w:lang w:eastAsia="en-IN"/>
        </w:rPr>
      </w:pPr>
    </w:p>
    <w:p w14:paraId="5DA36991" w14:textId="6C8E9D77" w:rsid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1671B">
        <w:rPr>
          <w:rFonts w:ascii="Georgia" w:eastAsia="Times New Roman" w:hAnsi="Georgia" w:cs="Times New Roman"/>
          <w:color w:val="292929"/>
          <w:spacing w:val="-1"/>
          <w:sz w:val="30"/>
          <w:szCs w:val="30"/>
          <w:lang w:eastAsia="en-IN"/>
        </w:rPr>
        <w:t>The Hyderabad-based franchise had the most surprising retention ahead of the auction. Their decision of letting David Warner and Rashid Khan go was surprising, to say the least. They have tried to form their line-up around </w:t>
      </w:r>
      <w:r w:rsidRPr="0061671B">
        <w:rPr>
          <w:rFonts w:ascii="Georgia" w:eastAsia="Times New Roman" w:hAnsi="Georgia" w:cs="Times New Roman"/>
          <w:b/>
          <w:bCs/>
          <w:color w:val="292929"/>
          <w:spacing w:val="-1"/>
          <w:sz w:val="30"/>
          <w:szCs w:val="30"/>
          <w:lang w:eastAsia="en-IN"/>
        </w:rPr>
        <w:t>Kane Williamson</w:t>
      </w:r>
      <w:r w:rsidRPr="0061671B">
        <w:rPr>
          <w:rFonts w:ascii="Georgia" w:eastAsia="Times New Roman" w:hAnsi="Georgia" w:cs="Times New Roman"/>
          <w:color w:val="292929"/>
          <w:spacing w:val="-1"/>
          <w:sz w:val="30"/>
          <w:szCs w:val="30"/>
          <w:lang w:eastAsia="en-IN"/>
        </w:rPr>
        <w:t>, who will lead the team. Hyderabad started their bidding quite late at the auction as they were seen backing their previous players.</w:t>
      </w:r>
    </w:p>
    <w:p w14:paraId="363BC602" w14:textId="77777777" w:rsidR="0061671B" w:rsidRP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1CB0E9A4" w14:textId="2E28043C" w:rsid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1671B">
        <w:rPr>
          <w:rFonts w:ascii="Georgia" w:eastAsia="Times New Roman" w:hAnsi="Georgia" w:cs="Times New Roman"/>
          <w:color w:val="292929"/>
          <w:spacing w:val="-1"/>
          <w:sz w:val="30"/>
          <w:szCs w:val="30"/>
          <w:lang w:eastAsia="en-IN"/>
        </w:rPr>
        <w:t>The young all-rounders Abdul Samad and Abhishek Sharma will have the responsibility of finishing games for them at number five and six. The latest West Indian sensation Romario Shephard can be seen batting at number seven for them. Washington Sundar will have a big role to play for the franchise, too. He will be partnered by Shreyas Gopal during the spin-bowling at the middle overs. Bhuvi and Natarajan are their first-choice pacers.</w:t>
      </w:r>
    </w:p>
    <w:p w14:paraId="50372C8A" w14:textId="77777777" w:rsidR="0061671B" w:rsidRP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49FFF63E" w14:textId="6FB4938E" w:rsidR="0061671B" w:rsidRDefault="0061671B" w:rsidP="0061671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1671B">
        <w:rPr>
          <w:rFonts w:ascii="Helvetica" w:eastAsia="Times New Roman" w:hAnsi="Helvetica" w:cs="Helvetica"/>
          <w:b/>
          <w:bCs/>
          <w:color w:val="292929"/>
          <w:kern w:val="36"/>
          <w:sz w:val="33"/>
          <w:szCs w:val="33"/>
          <w:lang w:eastAsia="en-IN"/>
        </w:rPr>
        <w:t>8. Kolkata Knight Riders</w:t>
      </w:r>
    </w:p>
    <w:p w14:paraId="7D8D9E3A" w14:textId="77777777" w:rsidR="0061671B" w:rsidRPr="0061671B" w:rsidRDefault="0061671B" w:rsidP="0061671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14:paraId="7B96952B" w14:textId="3CFC09C9" w:rsidR="0061671B" w:rsidRPr="0061671B" w:rsidRDefault="0061671B" w:rsidP="0061671B">
      <w:pPr>
        <w:spacing w:after="0" w:line="240" w:lineRule="auto"/>
        <w:rPr>
          <w:rFonts w:ascii="Times New Roman" w:eastAsia="Times New Roman" w:hAnsi="Times New Roman" w:cs="Times New Roman"/>
          <w:sz w:val="24"/>
          <w:szCs w:val="24"/>
          <w:lang w:eastAsia="en-IN"/>
        </w:rPr>
      </w:pPr>
    </w:p>
    <w:p w14:paraId="5AE57AFF" w14:textId="2C104175" w:rsid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1671B">
        <w:rPr>
          <w:rFonts w:ascii="Georgia" w:eastAsia="Times New Roman" w:hAnsi="Georgia" w:cs="Times New Roman"/>
          <w:color w:val="292929"/>
          <w:spacing w:val="-1"/>
          <w:sz w:val="30"/>
          <w:szCs w:val="30"/>
          <w:lang w:eastAsia="en-IN"/>
        </w:rPr>
        <w:t>The Kolkata Knight Riders had a relief on their faces when they purchased </w:t>
      </w:r>
      <w:r w:rsidRPr="0061671B">
        <w:rPr>
          <w:rFonts w:ascii="Georgia" w:eastAsia="Times New Roman" w:hAnsi="Georgia" w:cs="Times New Roman"/>
          <w:b/>
          <w:bCs/>
          <w:color w:val="292929"/>
          <w:spacing w:val="-1"/>
          <w:sz w:val="30"/>
          <w:szCs w:val="30"/>
          <w:lang w:eastAsia="en-IN"/>
        </w:rPr>
        <w:t>Shreyas Iyer</w:t>
      </w:r>
      <w:r w:rsidRPr="0061671B">
        <w:rPr>
          <w:rFonts w:ascii="Georgia" w:eastAsia="Times New Roman" w:hAnsi="Georgia" w:cs="Times New Roman"/>
          <w:color w:val="292929"/>
          <w:spacing w:val="-1"/>
          <w:sz w:val="30"/>
          <w:szCs w:val="30"/>
          <w:lang w:eastAsia="en-IN"/>
        </w:rPr>
        <w:t xml:space="preserve">, as they desperately needed a solid skipper. The Indian batter has been named the skipper of the KKR for the 2022 season. They retained Andre Russell, Sunil </w:t>
      </w:r>
      <w:proofErr w:type="spellStart"/>
      <w:r w:rsidRPr="0061671B">
        <w:rPr>
          <w:rFonts w:ascii="Georgia" w:eastAsia="Times New Roman" w:hAnsi="Georgia" w:cs="Times New Roman"/>
          <w:color w:val="292929"/>
          <w:spacing w:val="-1"/>
          <w:sz w:val="30"/>
          <w:szCs w:val="30"/>
          <w:lang w:eastAsia="en-IN"/>
        </w:rPr>
        <w:t>Narine</w:t>
      </w:r>
      <w:proofErr w:type="spellEnd"/>
      <w:r w:rsidRPr="0061671B">
        <w:rPr>
          <w:rFonts w:ascii="Georgia" w:eastAsia="Times New Roman" w:hAnsi="Georgia" w:cs="Times New Roman"/>
          <w:color w:val="292929"/>
          <w:spacing w:val="-1"/>
          <w:sz w:val="30"/>
          <w:szCs w:val="30"/>
          <w:lang w:eastAsia="en-IN"/>
        </w:rPr>
        <w:t>, Venkatesh Iyer, and Varun Chakravarthy, ahead of the mega auction.</w:t>
      </w:r>
    </w:p>
    <w:p w14:paraId="06ABEC64" w14:textId="77777777" w:rsidR="0061671B" w:rsidRP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4D755AA1" w14:textId="77777777" w:rsidR="0061671B" w:rsidRP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34C1BB22" w14:textId="0F5A6215" w:rsidR="0061671B" w:rsidRDefault="0061671B" w:rsidP="0061671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1671B">
        <w:rPr>
          <w:rFonts w:ascii="Helvetica" w:eastAsia="Times New Roman" w:hAnsi="Helvetica" w:cs="Helvetica"/>
          <w:b/>
          <w:bCs/>
          <w:color w:val="292929"/>
          <w:kern w:val="36"/>
          <w:sz w:val="33"/>
          <w:szCs w:val="33"/>
          <w:lang w:eastAsia="en-IN"/>
        </w:rPr>
        <w:t>7. Rajasthan Royals</w:t>
      </w:r>
    </w:p>
    <w:p w14:paraId="19717FEC" w14:textId="77777777" w:rsidR="0061671B" w:rsidRPr="0061671B" w:rsidRDefault="0061671B" w:rsidP="0061671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14:paraId="0734DAD3" w14:textId="32452E5E" w:rsidR="0061671B" w:rsidRPr="0061671B" w:rsidRDefault="0061671B" w:rsidP="0061671B">
      <w:pPr>
        <w:spacing w:after="0" w:line="240" w:lineRule="auto"/>
        <w:rPr>
          <w:rFonts w:ascii="Times New Roman" w:eastAsia="Times New Roman" w:hAnsi="Times New Roman" w:cs="Times New Roman"/>
          <w:sz w:val="24"/>
          <w:szCs w:val="24"/>
          <w:lang w:eastAsia="en-IN"/>
        </w:rPr>
      </w:pPr>
    </w:p>
    <w:p w14:paraId="11BB9178" w14:textId="719300D6" w:rsid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1671B">
        <w:rPr>
          <w:rFonts w:ascii="Georgia" w:eastAsia="Times New Roman" w:hAnsi="Georgia" w:cs="Times New Roman"/>
          <w:color w:val="292929"/>
          <w:spacing w:val="-1"/>
          <w:sz w:val="30"/>
          <w:szCs w:val="30"/>
          <w:lang w:eastAsia="en-IN"/>
        </w:rPr>
        <w:lastRenderedPageBreak/>
        <w:t>Rajasthan Royals also had a decent auction. Their problem now is that they have a lot of top-order batters. As a result, it can be tricky for the management to select three or four of them. Sanju Samson will lead the team this season, too, and Rajasthan will have a lot of hopes from him as a batter. On the other hand, they have a good-looking bowling line-up.</w:t>
      </w:r>
    </w:p>
    <w:p w14:paraId="76BF5557" w14:textId="77777777" w:rsidR="0061671B" w:rsidRP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6C535C56" w14:textId="2539D9BA" w:rsidR="0061671B" w:rsidRDefault="0061671B" w:rsidP="0061671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1671B">
        <w:rPr>
          <w:rFonts w:ascii="Helvetica" w:eastAsia="Times New Roman" w:hAnsi="Helvetica" w:cs="Helvetica"/>
          <w:b/>
          <w:bCs/>
          <w:color w:val="292929"/>
          <w:kern w:val="36"/>
          <w:sz w:val="33"/>
          <w:szCs w:val="33"/>
          <w:lang w:eastAsia="en-IN"/>
        </w:rPr>
        <w:t>6. Punjab Kings</w:t>
      </w:r>
    </w:p>
    <w:p w14:paraId="3762766F" w14:textId="77777777" w:rsidR="0061671B" w:rsidRPr="0061671B" w:rsidRDefault="0061671B" w:rsidP="0061671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14:paraId="550A3452" w14:textId="57664D33" w:rsidR="0061671B" w:rsidRPr="0061671B" w:rsidRDefault="0061671B" w:rsidP="0061671B">
      <w:pPr>
        <w:spacing w:after="0" w:line="240" w:lineRule="auto"/>
        <w:rPr>
          <w:rFonts w:ascii="Times New Roman" w:eastAsia="Times New Roman" w:hAnsi="Times New Roman" w:cs="Times New Roman"/>
          <w:sz w:val="24"/>
          <w:szCs w:val="24"/>
          <w:lang w:eastAsia="en-IN"/>
        </w:rPr>
      </w:pPr>
    </w:p>
    <w:p w14:paraId="038608FB" w14:textId="0AAC854E" w:rsid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1671B">
        <w:rPr>
          <w:rFonts w:ascii="Georgia" w:eastAsia="Times New Roman" w:hAnsi="Georgia" w:cs="Times New Roman"/>
          <w:color w:val="292929"/>
          <w:spacing w:val="-1"/>
          <w:sz w:val="30"/>
          <w:szCs w:val="30"/>
          <w:lang w:eastAsia="en-IN"/>
        </w:rPr>
        <w:t>Punjab Kings was the franchise with the least number of retentions. They retained Mayank Agarwal and Arshdeep Singh. Just like every season, PBKS was looking to build a fresh and new team in 2022, too. Punjab went to the auction with the biggest purse, and they were quite busy while bidding for the players at the event. They have successfully assembled a decent squad.</w:t>
      </w:r>
    </w:p>
    <w:p w14:paraId="78B94626" w14:textId="77777777" w:rsidR="0061671B" w:rsidRP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2ED1CD65" w14:textId="76C50F12" w:rsidR="0061671B" w:rsidRDefault="0061671B" w:rsidP="0061671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1671B">
        <w:rPr>
          <w:rFonts w:ascii="Helvetica" w:eastAsia="Times New Roman" w:hAnsi="Helvetica" w:cs="Helvetica"/>
          <w:b/>
          <w:bCs/>
          <w:color w:val="292929"/>
          <w:kern w:val="36"/>
          <w:sz w:val="33"/>
          <w:szCs w:val="33"/>
          <w:lang w:eastAsia="en-IN"/>
        </w:rPr>
        <w:t>5. Mumbai Indians</w:t>
      </w:r>
    </w:p>
    <w:p w14:paraId="00E01BB5" w14:textId="77777777" w:rsidR="0061671B" w:rsidRPr="0061671B" w:rsidRDefault="0061671B" w:rsidP="0061671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14:paraId="41C174C8" w14:textId="30938D1A" w:rsidR="0061671B" w:rsidRPr="0061671B" w:rsidRDefault="0061671B" w:rsidP="0061671B">
      <w:pPr>
        <w:spacing w:after="0" w:line="240" w:lineRule="auto"/>
        <w:rPr>
          <w:rFonts w:ascii="Times New Roman" w:eastAsia="Times New Roman" w:hAnsi="Times New Roman" w:cs="Times New Roman"/>
          <w:sz w:val="24"/>
          <w:szCs w:val="24"/>
          <w:lang w:eastAsia="en-IN"/>
        </w:rPr>
      </w:pPr>
    </w:p>
    <w:p w14:paraId="35A9F55F" w14:textId="2798E794" w:rsid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1671B">
        <w:rPr>
          <w:rFonts w:ascii="Georgia" w:eastAsia="Times New Roman" w:hAnsi="Georgia" w:cs="Times New Roman"/>
          <w:color w:val="292929"/>
          <w:spacing w:val="-1"/>
          <w:sz w:val="30"/>
          <w:szCs w:val="30"/>
          <w:lang w:eastAsia="en-IN"/>
        </w:rPr>
        <w:t>The most successful team in the history of IPL spent more than 10 crores on a single player for the first time in the auction. They went berserk while picking Ishan Kishan. MI has been a franchise that has backed its core. They invest in their familiar faces and build a team around them. Despite the Pandya brothers’ departure from the team, they still look very good.</w:t>
      </w:r>
    </w:p>
    <w:p w14:paraId="2FF8E289" w14:textId="77777777" w:rsidR="0061671B" w:rsidRP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543719BF" w14:textId="7A1761B8" w:rsid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1671B">
        <w:rPr>
          <w:rFonts w:ascii="Georgia" w:eastAsia="Times New Roman" w:hAnsi="Georgia" w:cs="Times New Roman"/>
          <w:color w:val="292929"/>
          <w:spacing w:val="-1"/>
          <w:sz w:val="30"/>
          <w:szCs w:val="30"/>
          <w:lang w:eastAsia="en-IN"/>
        </w:rPr>
        <w:t>The skipper Rohit Sharma is one of the best openers in the shortest format, and this time the pocket-size dynamo Ishan Kishan can accompany him who is a dependable gloveman, too. Suryakumar Yadav has been MI’s number three for a good time now, and his role will not be different from other seasons. Mumbai can use Tilak Verma as their number four who is a promising player.</w:t>
      </w:r>
    </w:p>
    <w:p w14:paraId="6E0CBE06" w14:textId="77777777" w:rsidR="0061671B" w:rsidRP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1846910B" w14:textId="79E2DD3E" w:rsidR="0061671B" w:rsidRDefault="0061671B" w:rsidP="0061671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1671B">
        <w:rPr>
          <w:rFonts w:ascii="Helvetica" w:eastAsia="Times New Roman" w:hAnsi="Helvetica" w:cs="Helvetica"/>
          <w:b/>
          <w:bCs/>
          <w:color w:val="292929"/>
          <w:kern w:val="36"/>
          <w:sz w:val="33"/>
          <w:szCs w:val="33"/>
          <w:lang w:eastAsia="en-IN"/>
        </w:rPr>
        <w:t>4. Royal Challengers Bangalore</w:t>
      </w:r>
    </w:p>
    <w:p w14:paraId="0F4E977A" w14:textId="77777777" w:rsidR="0061671B" w:rsidRPr="0061671B" w:rsidRDefault="0061671B" w:rsidP="0061671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14:paraId="663706D8" w14:textId="5515D1DA" w:rsidR="0061671B" w:rsidRPr="0061671B" w:rsidRDefault="0061671B" w:rsidP="0061671B">
      <w:pPr>
        <w:spacing w:after="0" w:line="240" w:lineRule="auto"/>
        <w:rPr>
          <w:rFonts w:ascii="Times New Roman" w:eastAsia="Times New Roman" w:hAnsi="Times New Roman" w:cs="Times New Roman"/>
          <w:sz w:val="24"/>
          <w:szCs w:val="24"/>
          <w:lang w:eastAsia="en-IN"/>
        </w:rPr>
      </w:pPr>
    </w:p>
    <w:p w14:paraId="680E80FB" w14:textId="77777777" w:rsidR="0061671B" w:rsidRP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1671B">
        <w:rPr>
          <w:rFonts w:ascii="Georgia" w:eastAsia="Times New Roman" w:hAnsi="Georgia" w:cs="Times New Roman"/>
          <w:color w:val="292929"/>
          <w:spacing w:val="-1"/>
          <w:sz w:val="30"/>
          <w:szCs w:val="30"/>
          <w:lang w:eastAsia="en-IN"/>
        </w:rPr>
        <w:t>The IPL franchise with the biggest fan base has not done many wonders in the Indian Premier League. The franchise will not be the same anymore as </w:t>
      </w:r>
      <w:r w:rsidRPr="0061671B">
        <w:rPr>
          <w:rFonts w:ascii="Georgia" w:eastAsia="Times New Roman" w:hAnsi="Georgia" w:cs="Times New Roman"/>
          <w:b/>
          <w:bCs/>
          <w:color w:val="292929"/>
          <w:spacing w:val="-1"/>
          <w:sz w:val="30"/>
          <w:szCs w:val="30"/>
          <w:lang w:eastAsia="en-IN"/>
        </w:rPr>
        <w:t>AB de Villers</w:t>
      </w:r>
      <w:r w:rsidRPr="0061671B">
        <w:rPr>
          <w:rFonts w:ascii="Georgia" w:eastAsia="Times New Roman" w:hAnsi="Georgia" w:cs="Times New Roman"/>
          <w:color w:val="292929"/>
          <w:spacing w:val="-1"/>
          <w:sz w:val="30"/>
          <w:szCs w:val="30"/>
          <w:lang w:eastAsia="en-IN"/>
        </w:rPr>
        <w:t> has decided to take retirement from all forms of the game, and their skipper Virat Kohli has decided to quit captaincy. RCB have announced that Faf du Plessis will lead the franchise this season.</w:t>
      </w:r>
    </w:p>
    <w:p w14:paraId="3B9F7B54" w14:textId="76FBBC10" w:rsidR="0061671B" w:rsidRDefault="0061671B" w:rsidP="0061671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1671B">
        <w:rPr>
          <w:rFonts w:ascii="Helvetica" w:eastAsia="Times New Roman" w:hAnsi="Helvetica" w:cs="Helvetica"/>
          <w:b/>
          <w:bCs/>
          <w:color w:val="292929"/>
          <w:kern w:val="36"/>
          <w:sz w:val="33"/>
          <w:szCs w:val="33"/>
          <w:lang w:eastAsia="en-IN"/>
        </w:rPr>
        <w:t>3. Chennai Super Kings</w:t>
      </w:r>
    </w:p>
    <w:p w14:paraId="326A9EE9" w14:textId="77777777" w:rsidR="0061671B" w:rsidRPr="0061671B" w:rsidRDefault="0061671B" w:rsidP="0061671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14:paraId="704B1D8E" w14:textId="3F5F161A" w:rsidR="0061671B" w:rsidRPr="0061671B" w:rsidRDefault="0061671B" w:rsidP="0061671B">
      <w:pPr>
        <w:spacing w:after="0" w:line="240" w:lineRule="auto"/>
        <w:rPr>
          <w:rFonts w:ascii="Times New Roman" w:eastAsia="Times New Roman" w:hAnsi="Times New Roman" w:cs="Times New Roman"/>
          <w:sz w:val="24"/>
          <w:szCs w:val="24"/>
          <w:lang w:eastAsia="en-IN"/>
        </w:rPr>
      </w:pPr>
    </w:p>
    <w:p w14:paraId="4C416D19" w14:textId="3DDFCBE5" w:rsidR="0061671B" w:rsidRP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1671B">
        <w:rPr>
          <w:rFonts w:ascii="Georgia" w:eastAsia="Times New Roman" w:hAnsi="Georgia" w:cs="Times New Roman"/>
          <w:color w:val="292929"/>
          <w:spacing w:val="-1"/>
          <w:sz w:val="30"/>
          <w:szCs w:val="30"/>
          <w:lang w:eastAsia="en-IN"/>
        </w:rPr>
        <w:t xml:space="preserve">Chennai Super Kings has a good mixture of experienced and young guys in their squad. They have this time has picked some young, budding cricketers who can serve the franchise for many more seasons. The big news is that Suresh Raina has not been picked by CSK, which was a surprising decision by </w:t>
      </w:r>
    </w:p>
    <w:p w14:paraId="05032B42" w14:textId="77777777" w:rsidR="0061671B" w:rsidRP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1671B">
        <w:rPr>
          <w:rFonts w:ascii="Georgia" w:eastAsia="Times New Roman" w:hAnsi="Georgia" w:cs="Times New Roman"/>
          <w:color w:val="292929"/>
          <w:spacing w:val="-1"/>
          <w:sz w:val="30"/>
          <w:szCs w:val="30"/>
          <w:lang w:eastAsia="en-IN"/>
        </w:rPr>
        <w:lastRenderedPageBreak/>
        <w:t>The face of CSK, </w:t>
      </w:r>
      <w:r w:rsidRPr="0061671B">
        <w:rPr>
          <w:rFonts w:ascii="Georgia" w:eastAsia="Times New Roman" w:hAnsi="Georgia" w:cs="Times New Roman"/>
          <w:b/>
          <w:bCs/>
          <w:color w:val="292929"/>
          <w:spacing w:val="-1"/>
          <w:sz w:val="30"/>
          <w:szCs w:val="30"/>
          <w:lang w:eastAsia="en-IN"/>
        </w:rPr>
        <w:t>MS Dhoni</w:t>
      </w:r>
      <w:r w:rsidRPr="0061671B">
        <w:rPr>
          <w:rFonts w:ascii="Georgia" w:eastAsia="Times New Roman" w:hAnsi="Georgia" w:cs="Times New Roman"/>
          <w:color w:val="292929"/>
          <w:spacing w:val="-1"/>
          <w:sz w:val="30"/>
          <w:szCs w:val="30"/>
          <w:lang w:eastAsia="en-IN"/>
        </w:rPr>
        <w:t xml:space="preserve">, will continue his role which he has been doing since 2008. The MVP of CSK, Ravindra Jadeja, has evolved as a batter, and there never was a doubt about his bowling. Jadeja will be the most important player for CSK. With Deepak </w:t>
      </w:r>
      <w:proofErr w:type="spellStart"/>
      <w:r w:rsidRPr="0061671B">
        <w:rPr>
          <w:rFonts w:ascii="Georgia" w:eastAsia="Times New Roman" w:hAnsi="Georgia" w:cs="Times New Roman"/>
          <w:color w:val="292929"/>
          <w:spacing w:val="-1"/>
          <w:sz w:val="30"/>
          <w:szCs w:val="30"/>
          <w:lang w:eastAsia="en-IN"/>
        </w:rPr>
        <w:t>Chahar</w:t>
      </w:r>
      <w:proofErr w:type="spellEnd"/>
      <w:r w:rsidRPr="0061671B">
        <w:rPr>
          <w:rFonts w:ascii="Georgia" w:eastAsia="Times New Roman" w:hAnsi="Georgia" w:cs="Times New Roman"/>
          <w:color w:val="292929"/>
          <w:spacing w:val="-1"/>
          <w:sz w:val="30"/>
          <w:szCs w:val="30"/>
          <w:lang w:eastAsia="en-IN"/>
        </w:rPr>
        <w:t xml:space="preserve"> getting injured, we can see someone like Tushar Deshpande and KM Asif replacing him in the first few matches in his absence. Bravo and Milne can be the first-choice pacers with a good spin option in the form of Santner.</w:t>
      </w:r>
    </w:p>
    <w:p w14:paraId="659F27EA" w14:textId="4D9DF1F9" w:rsidR="0061671B" w:rsidRDefault="0061671B" w:rsidP="0061671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1671B">
        <w:rPr>
          <w:rFonts w:ascii="Helvetica" w:eastAsia="Times New Roman" w:hAnsi="Helvetica" w:cs="Helvetica"/>
          <w:b/>
          <w:bCs/>
          <w:color w:val="292929"/>
          <w:kern w:val="36"/>
          <w:sz w:val="33"/>
          <w:szCs w:val="33"/>
          <w:lang w:eastAsia="en-IN"/>
        </w:rPr>
        <w:t>2. Delhi Capitals</w:t>
      </w:r>
    </w:p>
    <w:p w14:paraId="3F58B8DF" w14:textId="77777777" w:rsidR="0061671B" w:rsidRPr="0061671B" w:rsidRDefault="0061671B" w:rsidP="0061671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14:paraId="25CB2AE7" w14:textId="49B90D91" w:rsidR="0061671B" w:rsidRPr="0061671B" w:rsidRDefault="0061671B" w:rsidP="0061671B">
      <w:pPr>
        <w:spacing w:after="0" w:line="240" w:lineRule="auto"/>
        <w:rPr>
          <w:rFonts w:ascii="Times New Roman" w:eastAsia="Times New Roman" w:hAnsi="Times New Roman" w:cs="Times New Roman"/>
          <w:sz w:val="24"/>
          <w:szCs w:val="24"/>
          <w:lang w:eastAsia="en-IN"/>
        </w:rPr>
      </w:pPr>
    </w:p>
    <w:p w14:paraId="7E39B329" w14:textId="77777777" w:rsidR="0061671B" w:rsidRP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1671B">
        <w:rPr>
          <w:rFonts w:ascii="Georgia" w:eastAsia="Times New Roman" w:hAnsi="Georgia" w:cs="Times New Roman"/>
          <w:color w:val="292929"/>
          <w:spacing w:val="-1"/>
          <w:sz w:val="30"/>
          <w:szCs w:val="30"/>
          <w:lang w:eastAsia="en-IN"/>
        </w:rPr>
        <w:t xml:space="preserve">Delhi Capitals </w:t>
      </w:r>
      <w:proofErr w:type="gramStart"/>
      <w:r w:rsidRPr="0061671B">
        <w:rPr>
          <w:rFonts w:ascii="Georgia" w:eastAsia="Times New Roman" w:hAnsi="Georgia" w:cs="Times New Roman"/>
          <w:color w:val="292929"/>
          <w:spacing w:val="-1"/>
          <w:sz w:val="30"/>
          <w:szCs w:val="30"/>
          <w:lang w:eastAsia="en-IN"/>
        </w:rPr>
        <w:t>were</w:t>
      </w:r>
      <w:proofErr w:type="gramEnd"/>
      <w:r w:rsidRPr="0061671B">
        <w:rPr>
          <w:rFonts w:ascii="Georgia" w:eastAsia="Times New Roman" w:hAnsi="Georgia" w:cs="Times New Roman"/>
          <w:color w:val="292929"/>
          <w:spacing w:val="-1"/>
          <w:sz w:val="30"/>
          <w:szCs w:val="30"/>
          <w:lang w:eastAsia="en-IN"/>
        </w:rPr>
        <w:t xml:space="preserve"> the busiest franchise at the mega auction. They sealed some quality deals at the event. </w:t>
      </w:r>
      <w:r w:rsidRPr="0061671B">
        <w:rPr>
          <w:rFonts w:ascii="Georgia" w:eastAsia="Times New Roman" w:hAnsi="Georgia" w:cs="Times New Roman"/>
          <w:b/>
          <w:bCs/>
          <w:color w:val="292929"/>
          <w:spacing w:val="-1"/>
          <w:sz w:val="30"/>
          <w:szCs w:val="30"/>
          <w:lang w:eastAsia="en-IN"/>
        </w:rPr>
        <w:t>Rishabh Pant</w:t>
      </w:r>
      <w:r w:rsidRPr="0061671B">
        <w:rPr>
          <w:rFonts w:ascii="Georgia" w:eastAsia="Times New Roman" w:hAnsi="Georgia" w:cs="Times New Roman"/>
          <w:color w:val="292929"/>
          <w:spacing w:val="-1"/>
          <w:sz w:val="30"/>
          <w:szCs w:val="30"/>
          <w:lang w:eastAsia="en-IN"/>
        </w:rPr>
        <w:t> did well captaining Delhi last year, and will continue doing the same thing in 2022 too. DC have some stand-out match-winners of the 20-over format, and they have successfully assembled one of the strongest squads.</w:t>
      </w:r>
    </w:p>
    <w:p w14:paraId="771D9A49" w14:textId="4433327E" w:rsidR="0061671B" w:rsidRPr="0061671B" w:rsidRDefault="0061671B" w:rsidP="0061671B">
      <w:pPr>
        <w:pStyle w:val="ListParagraph"/>
        <w:numPr>
          <w:ilvl w:val="0"/>
          <w:numId w:val="1"/>
        </w:num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1671B">
        <w:rPr>
          <w:rFonts w:ascii="Helvetica" w:eastAsia="Times New Roman" w:hAnsi="Helvetica" w:cs="Helvetica"/>
          <w:b/>
          <w:bCs/>
          <w:color w:val="292929"/>
          <w:kern w:val="36"/>
          <w:sz w:val="33"/>
          <w:szCs w:val="33"/>
          <w:lang w:eastAsia="en-IN"/>
        </w:rPr>
        <w:t>Lucknow Super Giants</w:t>
      </w:r>
    </w:p>
    <w:p w14:paraId="45B4CF64" w14:textId="54C2A5E2" w:rsidR="0061671B" w:rsidRPr="0061671B" w:rsidRDefault="0061671B" w:rsidP="0061671B">
      <w:pPr>
        <w:spacing w:after="0" w:line="240" w:lineRule="auto"/>
        <w:rPr>
          <w:rFonts w:ascii="Times New Roman" w:eastAsia="Times New Roman" w:hAnsi="Times New Roman" w:cs="Times New Roman"/>
          <w:sz w:val="24"/>
          <w:szCs w:val="24"/>
          <w:lang w:eastAsia="en-IN"/>
        </w:rPr>
      </w:pPr>
    </w:p>
    <w:p w14:paraId="44850652" w14:textId="77777777" w:rsidR="0061671B" w:rsidRP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1671B">
        <w:rPr>
          <w:rFonts w:ascii="Georgia" w:eastAsia="Times New Roman" w:hAnsi="Georgia" w:cs="Times New Roman"/>
          <w:color w:val="292929"/>
          <w:spacing w:val="-1"/>
          <w:sz w:val="30"/>
          <w:szCs w:val="30"/>
          <w:lang w:eastAsia="en-IN"/>
        </w:rPr>
        <w:t>It will not be any wrong to say that the Lucknow Super Giants have managed to get the best-looking squad among all the teams. The Lucknow-based franchise is taking part for the first time, and is expected to do well in their inaugural season. They have named </w:t>
      </w:r>
      <w:r w:rsidRPr="0061671B">
        <w:rPr>
          <w:rFonts w:ascii="Georgia" w:eastAsia="Times New Roman" w:hAnsi="Georgia" w:cs="Times New Roman"/>
          <w:b/>
          <w:bCs/>
          <w:color w:val="292929"/>
          <w:spacing w:val="-1"/>
          <w:sz w:val="30"/>
          <w:szCs w:val="30"/>
          <w:lang w:eastAsia="en-IN"/>
        </w:rPr>
        <w:t>KL Rahul</w:t>
      </w:r>
      <w:r w:rsidRPr="0061671B">
        <w:rPr>
          <w:rFonts w:ascii="Georgia" w:eastAsia="Times New Roman" w:hAnsi="Georgia" w:cs="Times New Roman"/>
          <w:color w:val="292929"/>
          <w:spacing w:val="-1"/>
          <w:sz w:val="30"/>
          <w:szCs w:val="30"/>
          <w:lang w:eastAsia="en-IN"/>
        </w:rPr>
        <w:t xml:space="preserve"> as their captain for the season, who was a draft pick alongside Marcus </w:t>
      </w:r>
      <w:proofErr w:type="spellStart"/>
      <w:r w:rsidRPr="0061671B">
        <w:rPr>
          <w:rFonts w:ascii="Georgia" w:eastAsia="Times New Roman" w:hAnsi="Georgia" w:cs="Times New Roman"/>
          <w:color w:val="292929"/>
          <w:spacing w:val="-1"/>
          <w:sz w:val="30"/>
          <w:szCs w:val="30"/>
          <w:lang w:eastAsia="en-IN"/>
        </w:rPr>
        <w:t>Stoinis</w:t>
      </w:r>
      <w:proofErr w:type="spellEnd"/>
      <w:r w:rsidRPr="0061671B">
        <w:rPr>
          <w:rFonts w:ascii="Georgia" w:eastAsia="Times New Roman" w:hAnsi="Georgia" w:cs="Times New Roman"/>
          <w:color w:val="292929"/>
          <w:spacing w:val="-1"/>
          <w:sz w:val="30"/>
          <w:szCs w:val="30"/>
          <w:lang w:eastAsia="en-IN"/>
        </w:rPr>
        <w:t xml:space="preserve"> and Ravi Bishnoi.</w:t>
      </w:r>
    </w:p>
    <w:p w14:paraId="310D19BC" w14:textId="77777777" w:rsidR="0061671B" w:rsidRPr="0061671B" w:rsidRDefault="0061671B" w:rsidP="0061671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1671B">
        <w:rPr>
          <w:rFonts w:ascii="Georgia" w:eastAsia="Times New Roman" w:hAnsi="Georgia" w:cs="Times New Roman"/>
          <w:color w:val="292929"/>
          <w:spacing w:val="-1"/>
          <w:sz w:val="30"/>
          <w:szCs w:val="30"/>
          <w:lang w:eastAsia="en-IN"/>
        </w:rPr>
        <w:t xml:space="preserve">With Mark Wood injured, </w:t>
      </w:r>
      <w:proofErr w:type="spellStart"/>
      <w:r w:rsidRPr="0061671B">
        <w:rPr>
          <w:rFonts w:ascii="Georgia" w:eastAsia="Times New Roman" w:hAnsi="Georgia" w:cs="Times New Roman"/>
          <w:color w:val="292929"/>
          <w:spacing w:val="-1"/>
          <w:sz w:val="30"/>
          <w:szCs w:val="30"/>
          <w:lang w:eastAsia="en-IN"/>
        </w:rPr>
        <w:t>Chameera</w:t>
      </w:r>
      <w:proofErr w:type="spellEnd"/>
      <w:r w:rsidRPr="0061671B">
        <w:rPr>
          <w:rFonts w:ascii="Georgia" w:eastAsia="Times New Roman" w:hAnsi="Georgia" w:cs="Times New Roman"/>
          <w:color w:val="292929"/>
          <w:spacing w:val="-1"/>
          <w:sz w:val="30"/>
          <w:szCs w:val="30"/>
          <w:lang w:eastAsia="en-IN"/>
        </w:rPr>
        <w:t xml:space="preserve"> is expected to partner Avesh. The icing on the cake is Ravi Bishnoi who can deceive most of the batters in the tournament.</w:t>
      </w:r>
    </w:p>
    <w:p w14:paraId="2AD8F68E" w14:textId="36A1A25C" w:rsidR="0061671B" w:rsidRDefault="0061671B"/>
    <w:p w14:paraId="71DE6954" w14:textId="7C7BA769" w:rsidR="00AF4D28" w:rsidRDefault="00AF4D28"/>
    <w:p w14:paraId="2ED25690" w14:textId="06E204D0" w:rsidR="00AF4D28" w:rsidRDefault="00AF4D28">
      <w:r>
        <w:lastRenderedPageBreak/>
        <w:t>2)</w:t>
      </w:r>
    </w:p>
    <w:p w14:paraId="27DF5AE8" w14:textId="3EAF4ABA" w:rsidR="00AF4D28" w:rsidRDefault="00AF4D28"/>
    <w:p w14:paraId="02286E3B" w14:textId="77777777" w:rsidR="00AF4D28" w:rsidRDefault="00AF4D28" w:rsidP="00AF4D28">
      <w:pPr>
        <w:pStyle w:val="Heading1"/>
        <w:shd w:val="clear" w:color="auto" w:fill="FFFFFF"/>
        <w:spacing w:before="144" w:beforeAutospacing="0" w:after="0" w:afterAutospacing="0" w:line="600" w:lineRule="atLeast"/>
        <w:rPr>
          <w:rFonts w:ascii="Helvetica" w:hAnsi="Helvetica" w:cs="Helvetica"/>
          <w:color w:val="292929"/>
          <w:spacing w:val="-4"/>
        </w:rPr>
      </w:pPr>
      <w:r>
        <w:rPr>
          <w:rFonts w:ascii="Helvetica" w:hAnsi="Helvetica" w:cs="Helvetica"/>
          <w:color w:val="292929"/>
          <w:spacing w:val="-4"/>
        </w:rPr>
        <w:t xml:space="preserve">The Uneven Landscape </w:t>
      </w:r>
      <w:proofErr w:type="gramStart"/>
      <w:r>
        <w:rPr>
          <w:rFonts w:ascii="Helvetica" w:hAnsi="Helvetica" w:cs="Helvetica"/>
          <w:color w:val="292929"/>
          <w:spacing w:val="-4"/>
        </w:rPr>
        <w:t>Of</w:t>
      </w:r>
      <w:proofErr w:type="gramEnd"/>
      <w:r>
        <w:rPr>
          <w:rFonts w:ascii="Helvetica" w:hAnsi="Helvetica" w:cs="Helvetica"/>
          <w:color w:val="292929"/>
          <w:spacing w:val="-4"/>
        </w:rPr>
        <w:t xml:space="preserve"> The Fantasy Sports Industry Is About To Be Reshaped</w:t>
      </w:r>
    </w:p>
    <w:p w14:paraId="65D2903E" w14:textId="64198268" w:rsidR="00AF4D28" w:rsidRDefault="00AF4D28"/>
    <w:p w14:paraId="3CE96652" w14:textId="45C5B2EF" w:rsidR="00AF4D28" w:rsidRDefault="00AF4D28" w:rsidP="00AF4D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fantasy sports industry is ripe and growing, yet simultaneously ready for disruption. It is largely dominated by a pair of competing giants, FanDuel and DraftKings, which host daily fantasy sports leagues across a wide variety of athletic pursuits. Between the two of them, they occupy almost 90% of this $7 billion market. The remainder is filled out by Yahoo Fantasy and smaller companies around the world.</w:t>
      </w:r>
    </w:p>
    <w:p w14:paraId="4C6E6213" w14:textId="77777777" w:rsidR="00AF4D28" w:rsidRDefault="00AF4D28" w:rsidP="00AF4D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61073A2B" w14:textId="41B55848" w:rsidR="00AF4D28" w:rsidRDefault="00AF4D28" w:rsidP="00AF4D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We are happy to be one of these smaller companies active in the space because we are building something to change the status quo of the industry. Even though FanDuel and DraftKings sit at the head of the table with more than $1 billion in funding between them, there are a variety of pain points associated with playing on their platforms. But </w:t>
      </w:r>
      <w:proofErr w:type="spellStart"/>
      <w:r>
        <w:rPr>
          <w:rFonts w:ascii="Georgia" w:hAnsi="Georgia"/>
          <w:color w:val="292929"/>
          <w:spacing w:val="-1"/>
          <w:sz w:val="30"/>
          <w:szCs w:val="30"/>
        </w:rPr>
        <w:t>MyDFS</w:t>
      </w:r>
      <w:proofErr w:type="spellEnd"/>
      <w:r>
        <w:rPr>
          <w:rFonts w:ascii="Georgia" w:hAnsi="Georgia"/>
          <w:color w:val="292929"/>
          <w:spacing w:val="-1"/>
          <w:sz w:val="30"/>
          <w:szCs w:val="30"/>
        </w:rPr>
        <w:t xml:space="preserve"> has solved these problems by implementing something our competitors haven’t: </w:t>
      </w:r>
      <w:hyperlink r:id="rId5" w:history="1">
        <w:r>
          <w:rPr>
            <w:rStyle w:val="Hyperlink"/>
            <w:rFonts w:ascii="Georgia" w:hAnsi="Georgia"/>
            <w:spacing w:val="-1"/>
            <w:sz w:val="30"/>
            <w:szCs w:val="30"/>
          </w:rPr>
          <w:t>blockchain technology</w:t>
        </w:r>
      </w:hyperlink>
      <w:r>
        <w:rPr>
          <w:rFonts w:ascii="Georgia" w:hAnsi="Georgia"/>
          <w:color w:val="292929"/>
          <w:spacing w:val="-1"/>
          <w:sz w:val="30"/>
          <w:szCs w:val="30"/>
        </w:rPr>
        <w:t>.</w:t>
      </w:r>
    </w:p>
    <w:p w14:paraId="650892C7" w14:textId="77777777" w:rsidR="00AF4D28" w:rsidRDefault="00AF4D28" w:rsidP="00AF4D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6D4F706A" w14:textId="14F3C738" w:rsidR="00AF4D28" w:rsidRDefault="00AF4D28" w:rsidP="00AF4D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There were 60 million fantasy players in the United States and Canada in 2017. Most of them played on FanDuel and DraftKings despite the platforms’ uncertain legal statuses, lengthy user verifications, inconvenient </w:t>
      </w:r>
      <w:proofErr w:type="spellStart"/>
      <w:r>
        <w:rPr>
          <w:rFonts w:ascii="Georgia" w:hAnsi="Georgia"/>
          <w:color w:val="292929"/>
          <w:spacing w:val="-1"/>
          <w:sz w:val="30"/>
          <w:szCs w:val="30"/>
        </w:rPr>
        <w:t>payouts</w:t>
      </w:r>
      <w:proofErr w:type="spellEnd"/>
      <w:r>
        <w:rPr>
          <w:rFonts w:ascii="Georgia" w:hAnsi="Georgia"/>
          <w:color w:val="292929"/>
          <w:spacing w:val="-1"/>
          <w:sz w:val="30"/>
          <w:szCs w:val="30"/>
        </w:rPr>
        <w:t xml:space="preserve"> of winnings, and complicated user interfaces. We built </w:t>
      </w:r>
      <w:proofErr w:type="spellStart"/>
      <w:r>
        <w:rPr>
          <w:rFonts w:ascii="Georgia" w:hAnsi="Georgia"/>
          <w:color w:val="292929"/>
          <w:spacing w:val="-1"/>
          <w:sz w:val="30"/>
          <w:szCs w:val="30"/>
        </w:rPr>
        <w:t>MyDFS</w:t>
      </w:r>
      <w:proofErr w:type="spellEnd"/>
      <w:r>
        <w:rPr>
          <w:rFonts w:ascii="Georgia" w:hAnsi="Georgia"/>
          <w:color w:val="292929"/>
          <w:spacing w:val="-1"/>
          <w:sz w:val="30"/>
          <w:szCs w:val="30"/>
        </w:rPr>
        <w:t xml:space="preserve"> not to compete with industry leaders, but to redefine the industry itself.</w:t>
      </w:r>
    </w:p>
    <w:p w14:paraId="672E6A89" w14:textId="77777777" w:rsidR="00AF4D28" w:rsidRDefault="00AF4D28" w:rsidP="00AF4D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1B9888D2" w14:textId="3B068A41" w:rsidR="00AF4D28" w:rsidRDefault="00AF4D28" w:rsidP="00AF4D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lastRenderedPageBreak/>
        <w:t>MyDFS</w:t>
      </w:r>
      <w:proofErr w:type="spellEnd"/>
      <w:r>
        <w:rPr>
          <w:rFonts w:ascii="Georgia" w:hAnsi="Georgia"/>
          <w:color w:val="292929"/>
          <w:spacing w:val="-1"/>
          <w:sz w:val="30"/>
          <w:szCs w:val="30"/>
        </w:rPr>
        <w:t xml:space="preserve"> is powered by the same technology that enables popular cryptocurrencies like bitcoin. This means it works in a secure, transparent manner, everywhere in the world. The industry leaders look like dinosaurs by comparison.</w:t>
      </w:r>
    </w:p>
    <w:p w14:paraId="04F2ABAB" w14:textId="77777777" w:rsidR="00AF4D28" w:rsidRDefault="00AF4D28" w:rsidP="00AF4D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7851BB7B" w14:textId="6CB0809B" w:rsidR="00AF4D28" w:rsidRDefault="00AF4D28" w:rsidP="00AF4D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Regular users of these leading platforms are surely familiar with the red tape associated with receiving your fantasy sports winnings. Checks can take two weeks to process and arrive in the mail. You have to prove your identity with a picture of your driver’s license, or other ID paperwork. Furthermore, you may not even be allowed to play depending on where you live — there is no clear mandate on whether or not fantasy sports is a game of skill or if it’s just gambling.</w:t>
      </w:r>
    </w:p>
    <w:p w14:paraId="4A42B112" w14:textId="77777777" w:rsidR="00AF4D28" w:rsidRDefault="00AF4D28" w:rsidP="00AF4D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72925770" w14:textId="7B8FD5A1" w:rsidR="00AF4D28" w:rsidRDefault="00AF4D28" w:rsidP="00AF4D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Add to this that the industry leaders have been widely accused of </w:t>
      </w:r>
      <w:hyperlink r:id="rId6" w:tgtFrame="_blank" w:history="1">
        <w:r>
          <w:rPr>
            <w:rStyle w:val="Hyperlink"/>
            <w:rFonts w:ascii="Georgia" w:hAnsi="Georgia"/>
            <w:spacing w:val="-1"/>
            <w:sz w:val="30"/>
            <w:szCs w:val="30"/>
          </w:rPr>
          <w:t>insider gaming</w:t>
        </w:r>
      </w:hyperlink>
      <w:r>
        <w:rPr>
          <w:rFonts w:ascii="Georgia" w:hAnsi="Georgia"/>
          <w:color w:val="292929"/>
          <w:spacing w:val="-1"/>
          <w:sz w:val="30"/>
          <w:szCs w:val="30"/>
        </w:rPr>
        <w:t xml:space="preserve">, and the need for a transparent system built on fair play becomes even clearer. This is why </w:t>
      </w:r>
      <w:proofErr w:type="spellStart"/>
      <w:r>
        <w:rPr>
          <w:rFonts w:ascii="Georgia" w:hAnsi="Georgia"/>
          <w:color w:val="292929"/>
          <w:spacing w:val="-1"/>
          <w:sz w:val="30"/>
          <w:szCs w:val="30"/>
        </w:rPr>
        <w:t>MyDFS</w:t>
      </w:r>
      <w:proofErr w:type="spellEnd"/>
      <w:r>
        <w:rPr>
          <w:rFonts w:ascii="Georgia" w:hAnsi="Georgia"/>
          <w:color w:val="292929"/>
          <w:spacing w:val="-1"/>
          <w:sz w:val="30"/>
          <w:szCs w:val="30"/>
        </w:rPr>
        <w:t xml:space="preserve"> will thrive in an industry that is still growing: blockchain technology eliminates all of the problems that plague the major platforms. </w:t>
      </w:r>
      <w:proofErr w:type="spellStart"/>
      <w:r>
        <w:rPr>
          <w:rFonts w:ascii="Georgia" w:hAnsi="Georgia"/>
          <w:color w:val="292929"/>
          <w:spacing w:val="-1"/>
          <w:sz w:val="30"/>
          <w:szCs w:val="30"/>
        </w:rPr>
        <w:t>MyDFS</w:t>
      </w:r>
      <w:proofErr w:type="spellEnd"/>
      <w:r>
        <w:rPr>
          <w:rFonts w:ascii="Georgia" w:hAnsi="Georgia"/>
          <w:color w:val="292929"/>
          <w:spacing w:val="-1"/>
          <w:sz w:val="30"/>
          <w:szCs w:val="30"/>
        </w:rPr>
        <w:t xml:space="preserve"> works everywhere in the world, sends </w:t>
      </w:r>
      <w:proofErr w:type="spellStart"/>
      <w:r>
        <w:rPr>
          <w:rFonts w:ascii="Georgia" w:hAnsi="Georgia"/>
          <w:color w:val="292929"/>
          <w:spacing w:val="-1"/>
          <w:sz w:val="30"/>
          <w:szCs w:val="30"/>
        </w:rPr>
        <w:t>payouts</w:t>
      </w:r>
      <w:proofErr w:type="spellEnd"/>
      <w:r>
        <w:rPr>
          <w:rFonts w:ascii="Georgia" w:hAnsi="Georgia"/>
          <w:color w:val="292929"/>
          <w:spacing w:val="-1"/>
          <w:sz w:val="30"/>
          <w:szCs w:val="30"/>
        </w:rPr>
        <w:t xml:space="preserve"> to winners instantly, and only requires a cryptocurrency wallet and email address as ID confirmation.</w:t>
      </w:r>
    </w:p>
    <w:p w14:paraId="58037660" w14:textId="77777777" w:rsidR="00AF4D28" w:rsidRDefault="00AF4D28" w:rsidP="00AF4D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73316A55" w14:textId="17E12881" w:rsidR="00AF4D28" w:rsidRDefault="00AF4D28" w:rsidP="00AF4D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All data pertaining to games and athletes is stored and verified in the blockchain. This means that anyone who wants to see the data that was used to determine a result can easily do so — all this data is publicly accessible on our platform, preserving fair play.</w:t>
      </w:r>
    </w:p>
    <w:p w14:paraId="33DB985B" w14:textId="77777777" w:rsidR="00AF4D28" w:rsidRDefault="00AF4D28" w:rsidP="00AF4D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49C92874" w14:textId="0A70BD71" w:rsidR="00AF4D28" w:rsidRDefault="00AF4D28" w:rsidP="00AF4D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average fantasy player spent $556 on fantasy games in 2017. Now that we’ve significantly improved the gaming experience beyond what industry leaders can provide, we expect they’ll be spending a meaningful portion of that money to play on </w:t>
      </w:r>
      <w:proofErr w:type="spellStart"/>
      <w:r>
        <w:rPr>
          <w:rFonts w:ascii="Georgia" w:hAnsi="Georgia"/>
          <w:color w:val="292929"/>
          <w:spacing w:val="-1"/>
          <w:sz w:val="30"/>
          <w:szCs w:val="30"/>
        </w:rPr>
        <w:t>MyDFS</w:t>
      </w:r>
      <w:proofErr w:type="spellEnd"/>
      <w:r>
        <w:rPr>
          <w:rFonts w:ascii="Georgia" w:hAnsi="Georgia"/>
          <w:color w:val="292929"/>
          <w:spacing w:val="-1"/>
          <w:sz w:val="30"/>
          <w:szCs w:val="30"/>
        </w:rPr>
        <w:t>.</w:t>
      </w:r>
    </w:p>
    <w:p w14:paraId="22205E7C" w14:textId="77777777" w:rsidR="00AF4D28" w:rsidRDefault="00AF4D28" w:rsidP="00AF4D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4521C16F" w14:textId="77777777" w:rsidR="00AF4D28" w:rsidRDefault="00AF4D28" w:rsidP="00AF4D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We’ll be unveiling our blockchain-enabled daily fantasy sports platform leading up to the World Cup in Russia this June. If you’d like to own a small part of what we’re working on, you can </w:t>
      </w:r>
      <w:hyperlink r:id="rId7" w:history="1">
        <w:r>
          <w:rPr>
            <w:rStyle w:val="Hyperlink"/>
            <w:rFonts w:ascii="Georgia" w:hAnsi="Georgia"/>
            <w:spacing w:val="-1"/>
            <w:sz w:val="30"/>
            <w:szCs w:val="30"/>
          </w:rPr>
          <w:t>invest in our ICO</w:t>
        </w:r>
      </w:hyperlink>
      <w:r>
        <w:rPr>
          <w:rFonts w:ascii="Georgia" w:hAnsi="Georgia"/>
          <w:color w:val="292929"/>
          <w:spacing w:val="-1"/>
          <w:sz w:val="30"/>
          <w:szCs w:val="30"/>
        </w:rPr>
        <w:t xml:space="preserve"> to get some tokens for use in entering </w:t>
      </w:r>
      <w:proofErr w:type="spellStart"/>
      <w:r>
        <w:rPr>
          <w:rFonts w:ascii="Georgia" w:hAnsi="Georgia"/>
          <w:color w:val="292929"/>
          <w:spacing w:val="-1"/>
          <w:sz w:val="30"/>
          <w:szCs w:val="30"/>
        </w:rPr>
        <w:t>MyDFS</w:t>
      </w:r>
      <w:proofErr w:type="spellEnd"/>
      <w:r>
        <w:rPr>
          <w:rFonts w:ascii="Georgia" w:hAnsi="Georgia"/>
          <w:color w:val="292929"/>
          <w:spacing w:val="-1"/>
          <w:sz w:val="30"/>
          <w:szCs w:val="30"/>
        </w:rPr>
        <w:t xml:space="preserve"> leagues. As more users join the platform and buy their own tokens, our token value will grow. If you like the sound of </w:t>
      </w:r>
      <w:proofErr w:type="spellStart"/>
      <w:r>
        <w:rPr>
          <w:rFonts w:ascii="Georgia" w:hAnsi="Georgia"/>
          <w:color w:val="292929"/>
          <w:spacing w:val="-1"/>
          <w:sz w:val="30"/>
          <w:szCs w:val="30"/>
        </w:rPr>
        <w:t>MyDFS</w:t>
      </w:r>
      <w:proofErr w:type="spellEnd"/>
      <w:r>
        <w:rPr>
          <w:rFonts w:ascii="Georgia" w:hAnsi="Georgia"/>
          <w:color w:val="292929"/>
          <w:spacing w:val="-1"/>
          <w:sz w:val="30"/>
          <w:szCs w:val="30"/>
        </w:rPr>
        <w:t>, then it’s in your interest to get tokens sooner instead of later.</w:t>
      </w:r>
    </w:p>
    <w:p w14:paraId="71422B34" w14:textId="77777777" w:rsidR="00AF4D28" w:rsidRDefault="00AF4D28" w:rsidP="00AF4D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41ACB9BB" w14:textId="77777777" w:rsidR="00AF4D28" w:rsidRDefault="00AF4D28"/>
    <w:sectPr w:rsidR="00AF4D28" w:rsidSect="008F1C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235399"/>
    <w:multiLevelType w:val="hybridMultilevel"/>
    <w:tmpl w:val="2F729CC4"/>
    <w:lvl w:ilvl="0" w:tplc="B838E9E2">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AB"/>
    <w:rsid w:val="00016515"/>
    <w:rsid w:val="0061671B"/>
    <w:rsid w:val="008F1CAB"/>
    <w:rsid w:val="00AF4D28"/>
    <w:rsid w:val="00B03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87F5"/>
  <w15:chartTrackingRefBased/>
  <w15:docId w15:val="{AEB63DF6-3227-4CA1-B3F9-664D4BDC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67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71B"/>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6167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671B"/>
    <w:rPr>
      <w:b/>
      <w:bCs/>
    </w:rPr>
  </w:style>
  <w:style w:type="paragraph" w:styleId="ListParagraph">
    <w:name w:val="List Paragraph"/>
    <w:basedOn w:val="Normal"/>
    <w:uiPriority w:val="34"/>
    <w:qFormat/>
    <w:rsid w:val="0061671B"/>
    <w:pPr>
      <w:ind w:left="720"/>
      <w:contextualSpacing/>
    </w:pPr>
  </w:style>
  <w:style w:type="character" w:styleId="Hyperlink">
    <w:name w:val="Hyperlink"/>
    <w:basedOn w:val="DefaultParagraphFont"/>
    <w:uiPriority w:val="99"/>
    <w:semiHidden/>
    <w:unhideWhenUsed/>
    <w:rsid w:val="00AF4D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04825">
      <w:bodyDiv w:val="1"/>
      <w:marLeft w:val="0"/>
      <w:marRight w:val="0"/>
      <w:marTop w:val="0"/>
      <w:marBottom w:val="0"/>
      <w:divBdr>
        <w:top w:val="none" w:sz="0" w:space="0" w:color="auto"/>
        <w:left w:val="none" w:sz="0" w:space="0" w:color="auto"/>
        <w:bottom w:val="none" w:sz="0" w:space="0" w:color="auto"/>
        <w:right w:val="none" w:sz="0" w:space="0" w:color="auto"/>
      </w:divBdr>
    </w:div>
    <w:div w:id="30115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91762">
          <w:marLeft w:val="0"/>
          <w:marRight w:val="0"/>
          <w:marTop w:val="0"/>
          <w:marBottom w:val="0"/>
          <w:divBdr>
            <w:top w:val="none" w:sz="0" w:space="0" w:color="auto"/>
            <w:left w:val="none" w:sz="0" w:space="0" w:color="auto"/>
            <w:bottom w:val="none" w:sz="0" w:space="0" w:color="auto"/>
            <w:right w:val="none" w:sz="0" w:space="0" w:color="auto"/>
          </w:divBdr>
        </w:div>
        <w:div w:id="738557601">
          <w:marLeft w:val="0"/>
          <w:marRight w:val="0"/>
          <w:marTop w:val="0"/>
          <w:marBottom w:val="0"/>
          <w:divBdr>
            <w:top w:val="none" w:sz="0" w:space="0" w:color="auto"/>
            <w:left w:val="none" w:sz="0" w:space="0" w:color="auto"/>
            <w:bottom w:val="none" w:sz="0" w:space="0" w:color="auto"/>
            <w:right w:val="none" w:sz="0" w:space="0" w:color="auto"/>
          </w:divBdr>
        </w:div>
        <w:div w:id="261960875">
          <w:marLeft w:val="0"/>
          <w:marRight w:val="0"/>
          <w:marTop w:val="0"/>
          <w:marBottom w:val="0"/>
          <w:divBdr>
            <w:top w:val="none" w:sz="0" w:space="0" w:color="auto"/>
            <w:left w:val="none" w:sz="0" w:space="0" w:color="auto"/>
            <w:bottom w:val="none" w:sz="0" w:space="0" w:color="auto"/>
            <w:right w:val="none" w:sz="0" w:space="0" w:color="auto"/>
          </w:divBdr>
        </w:div>
        <w:div w:id="398019845">
          <w:marLeft w:val="0"/>
          <w:marRight w:val="0"/>
          <w:marTop w:val="0"/>
          <w:marBottom w:val="0"/>
          <w:divBdr>
            <w:top w:val="none" w:sz="0" w:space="0" w:color="auto"/>
            <w:left w:val="none" w:sz="0" w:space="0" w:color="auto"/>
            <w:bottom w:val="none" w:sz="0" w:space="0" w:color="auto"/>
            <w:right w:val="none" w:sz="0" w:space="0" w:color="auto"/>
          </w:divBdr>
        </w:div>
        <w:div w:id="1324621191">
          <w:marLeft w:val="0"/>
          <w:marRight w:val="0"/>
          <w:marTop w:val="0"/>
          <w:marBottom w:val="0"/>
          <w:divBdr>
            <w:top w:val="none" w:sz="0" w:space="0" w:color="auto"/>
            <w:left w:val="none" w:sz="0" w:space="0" w:color="auto"/>
            <w:bottom w:val="none" w:sz="0" w:space="0" w:color="auto"/>
            <w:right w:val="none" w:sz="0" w:space="0" w:color="auto"/>
          </w:divBdr>
        </w:div>
        <w:div w:id="1297833024">
          <w:marLeft w:val="0"/>
          <w:marRight w:val="0"/>
          <w:marTop w:val="0"/>
          <w:marBottom w:val="0"/>
          <w:divBdr>
            <w:top w:val="none" w:sz="0" w:space="0" w:color="auto"/>
            <w:left w:val="none" w:sz="0" w:space="0" w:color="auto"/>
            <w:bottom w:val="none" w:sz="0" w:space="0" w:color="auto"/>
            <w:right w:val="none" w:sz="0" w:space="0" w:color="auto"/>
          </w:divBdr>
        </w:div>
        <w:div w:id="708844808">
          <w:marLeft w:val="0"/>
          <w:marRight w:val="0"/>
          <w:marTop w:val="0"/>
          <w:marBottom w:val="0"/>
          <w:divBdr>
            <w:top w:val="none" w:sz="0" w:space="0" w:color="auto"/>
            <w:left w:val="none" w:sz="0" w:space="0" w:color="auto"/>
            <w:bottom w:val="none" w:sz="0" w:space="0" w:color="auto"/>
            <w:right w:val="none" w:sz="0" w:space="0" w:color="auto"/>
          </w:divBdr>
        </w:div>
        <w:div w:id="1031346205">
          <w:marLeft w:val="0"/>
          <w:marRight w:val="0"/>
          <w:marTop w:val="0"/>
          <w:marBottom w:val="0"/>
          <w:divBdr>
            <w:top w:val="none" w:sz="0" w:space="0" w:color="auto"/>
            <w:left w:val="none" w:sz="0" w:space="0" w:color="auto"/>
            <w:bottom w:val="none" w:sz="0" w:space="0" w:color="auto"/>
            <w:right w:val="none" w:sz="0" w:space="0" w:color="auto"/>
          </w:divBdr>
        </w:div>
        <w:div w:id="652102099">
          <w:marLeft w:val="0"/>
          <w:marRight w:val="0"/>
          <w:marTop w:val="0"/>
          <w:marBottom w:val="0"/>
          <w:divBdr>
            <w:top w:val="none" w:sz="0" w:space="0" w:color="auto"/>
            <w:left w:val="none" w:sz="0" w:space="0" w:color="auto"/>
            <w:bottom w:val="none" w:sz="0" w:space="0" w:color="auto"/>
            <w:right w:val="none" w:sz="0" w:space="0" w:color="auto"/>
          </w:divBdr>
        </w:div>
        <w:div w:id="1196654288">
          <w:marLeft w:val="0"/>
          <w:marRight w:val="0"/>
          <w:marTop w:val="0"/>
          <w:marBottom w:val="0"/>
          <w:divBdr>
            <w:top w:val="none" w:sz="0" w:space="0" w:color="auto"/>
            <w:left w:val="none" w:sz="0" w:space="0" w:color="auto"/>
            <w:bottom w:val="none" w:sz="0" w:space="0" w:color="auto"/>
            <w:right w:val="none" w:sz="0" w:space="0" w:color="auto"/>
          </w:divBdr>
        </w:div>
      </w:divsChild>
    </w:div>
    <w:div w:id="1022318103">
      <w:bodyDiv w:val="1"/>
      <w:marLeft w:val="0"/>
      <w:marRight w:val="0"/>
      <w:marTop w:val="0"/>
      <w:marBottom w:val="0"/>
      <w:divBdr>
        <w:top w:val="none" w:sz="0" w:space="0" w:color="auto"/>
        <w:left w:val="none" w:sz="0" w:space="0" w:color="auto"/>
        <w:bottom w:val="none" w:sz="0" w:space="0" w:color="auto"/>
        <w:right w:val="none" w:sz="0" w:space="0" w:color="auto"/>
      </w:divBdr>
      <w:divsChild>
        <w:div w:id="216666235">
          <w:marLeft w:val="0"/>
          <w:marRight w:val="0"/>
          <w:marTop w:val="0"/>
          <w:marBottom w:val="0"/>
          <w:divBdr>
            <w:top w:val="none" w:sz="0" w:space="0" w:color="auto"/>
            <w:left w:val="none" w:sz="0" w:space="0" w:color="auto"/>
            <w:bottom w:val="none" w:sz="0" w:space="0" w:color="auto"/>
            <w:right w:val="none" w:sz="0" w:space="0" w:color="auto"/>
          </w:divBdr>
        </w:div>
      </w:divsChild>
    </w:div>
    <w:div w:id="1620796459">
      <w:bodyDiv w:val="1"/>
      <w:marLeft w:val="0"/>
      <w:marRight w:val="0"/>
      <w:marTop w:val="0"/>
      <w:marBottom w:val="0"/>
      <w:divBdr>
        <w:top w:val="none" w:sz="0" w:space="0" w:color="auto"/>
        <w:left w:val="none" w:sz="0" w:space="0" w:color="auto"/>
        <w:bottom w:val="none" w:sz="0" w:space="0" w:color="auto"/>
        <w:right w:val="none" w:sz="0" w:space="0" w:color="auto"/>
      </w:divBdr>
    </w:div>
    <w:div w:id="195999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mydfs/would-you-like-to-own-a-piece-of-the-future-of-fantasy-sports-a056e48950b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adspin.com/draftkings-employee-with-access-to-inside-info-wins-35-1734719747" TargetMode="External"/><Relationship Id="rId5" Type="http://schemas.openxmlformats.org/officeDocument/2006/relationships/hyperlink" Target="https://medium.com/@mydfs/the-blockchain-is-going-to-change-fantasy-sports-forever-1910987ce10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dhanani rohan</dc:creator>
  <cp:keywords/>
  <dc:description/>
  <cp:lastModifiedBy>dhanani rohan</cp:lastModifiedBy>
  <cp:revision>3</cp:revision>
  <dcterms:created xsi:type="dcterms:W3CDTF">2022-03-30T08:52:00Z</dcterms:created>
  <dcterms:modified xsi:type="dcterms:W3CDTF">2022-03-30T12:50:00Z</dcterms:modified>
</cp:coreProperties>
</file>