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Blinkit - Interview Questionnaire</w:t>
      </w:r>
    </w:p>
    <w:p w:rsidR="00000000" w:rsidDel="00000000" w:rsidP="00000000" w:rsidRDefault="00000000" w:rsidRPr="00000000" w14:paraId="00000002">
      <w:pPr>
        <w:rPr/>
      </w:pPr>
      <w:r w:rsidDel="00000000" w:rsidR="00000000" w:rsidRPr="00000000">
        <w:rPr>
          <w:rtl w:val="0"/>
        </w:rPr>
        <w:tab/>
        <w:tab/>
        <w:tab/>
        <w:tab/>
        <w:tab/>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Question 1: Data Analysis</w:t>
      </w:r>
    </w:p>
    <w:p w:rsidR="00000000" w:rsidDel="00000000" w:rsidP="00000000" w:rsidRDefault="00000000" w:rsidRPr="00000000" w14:paraId="00000004">
      <w:pPr>
        <w:spacing w:after="240" w:before="240" w:lineRule="auto"/>
        <w:jc w:val="both"/>
        <w:rPr>
          <w:sz w:val="20"/>
          <w:szCs w:val="20"/>
          <w:highlight w:val="white"/>
        </w:rPr>
      </w:pPr>
      <w:r w:rsidDel="00000000" w:rsidR="00000000" w:rsidRPr="00000000">
        <w:rPr>
          <w:sz w:val="20"/>
          <w:szCs w:val="20"/>
          <w:highlight w:val="white"/>
          <w:rtl w:val="0"/>
        </w:rPr>
        <w:t xml:space="preserve">The key aspect of ride-hailing (ex. Uber, Ola) is upfront pricing, which works in the following way:</w:t>
        <w:br w:type="textWrapping"/>
        <w:t xml:space="preserve">First, it predicts the price for a ride based on predicted distance and time. This price is what you see on the screen of the phone before ordering a ride. </w:t>
        <w:br w:type="textWrapping"/>
        <w:t xml:space="preserve">Second, if the metered price based on actual distance and time differs a lot from the predicted one, the upfront price switches to the metered price.</w:t>
      </w:r>
    </w:p>
    <w:p w:rsidR="00000000" w:rsidDel="00000000" w:rsidP="00000000" w:rsidRDefault="00000000" w:rsidRPr="00000000" w14:paraId="00000005">
      <w:pPr>
        <w:spacing w:after="240" w:before="240" w:lineRule="auto"/>
        <w:jc w:val="both"/>
        <w:rPr>
          <w:sz w:val="20"/>
          <w:szCs w:val="20"/>
          <w:highlight w:val="white"/>
        </w:rPr>
      </w:pPr>
      <w:r w:rsidDel="00000000" w:rsidR="00000000" w:rsidRPr="00000000">
        <w:rPr>
          <w:color w:val="172b4d"/>
          <w:sz w:val="20"/>
          <w:szCs w:val="20"/>
          <w:highlight w:val="white"/>
          <w:rtl w:val="0"/>
        </w:rPr>
        <w:t xml:space="preserve">'A lot' means more than 20%. For example, suppose you want to make a ride that upfront price predicts a cost of $5. If the metered price is between $4 and $6, you will end up paying $5. You will end up paying something else if the metered price is anything less than $4 or more than $6.</w:t>
      </w:r>
      <w:r w:rsidDel="00000000" w:rsidR="00000000" w:rsidRPr="00000000">
        <w:rPr>
          <w:sz w:val="20"/>
          <w:szCs w:val="20"/>
          <w:highlight w:val="white"/>
          <w:rtl w:val="0"/>
        </w:rPr>
        <w:br w:type="textWrapping"/>
        <w:t xml:space="preserve">No customer likes surprises (especially when it comes to money!), that’s why a company always strives to improve our upfront pricing precision for our customers’ smooth journeys.</w:t>
      </w:r>
    </w:p>
    <w:p w:rsidR="00000000" w:rsidDel="00000000" w:rsidP="00000000" w:rsidRDefault="00000000" w:rsidRPr="00000000" w14:paraId="00000006">
      <w:pPr>
        <w:spacing w:after="240" w:before="240" w:lineRule="auto"/>
        <w:jc w:val="both"/>
        <w:rPr>
          <w:sz w:val="20"/>
          <w:szCs w:val="20"/>
          <w:highlight w:val="white"/>
        </w:rPr>
      </w:pPr>
      <w:hyperlink r:id="rId6">
        <w:r w:rsidDel="00000000" w:rsidR="00000000" w:rsidRPr="00000000">
          <w:rPr>
            <w:color w:val="1155cc"/>
            <w:sz w:val="20"/>
            <w:szCs w:val="20"/>
            <w:highlight w:val="white"/>
            <w:u w:val="single"/>
            <w:rtl w:val="0"/>
          </w:rPr>
          <w:t xml:space="preserve">In the attached file you will find sample data</w:t>
        </w:r>
      </w:hyperlink>
      <w:r w:rsidDel="00000000" w:rsidR="00000000" w:rsidRPr="00000000">
        <w:rPr>
          <w:sz w:val="20"/>
          <w:szCs w:val="20"/>
          <w:highlight w:val="white"/>
          <w:rtl w:val="0"/>
        </w:rPr>
        <w:t xml:space="preserve">. Your task is to analyze this data and identify the top 1 to 2 opportunities that can help us improve upfront pricing precision. The expected output is a business PDF report (4 pages maximum).</w:t>
        <w:br w:type="textWrapping"/>
        <w:t xml:space="preserve">Assume that both business and technical people will read your results.</w:t>
      </w:r>
    </w:p>
    <w:p w:rsidR="00000000" w:rsidDel="00000000" w:rsidP="00000000" w:rsidRDefault="00000000" w:rsidRPr="00000000" w14:paraId="00000007">
      <w:pPr>
        <w:spacing w:after="240" w:before="240" w:lineRule="auto"/>
        <w:rPr>
          <w:b w:val="1"/>
          <w:sz w:val="20"/>
          <w:szCs w:val="20"/>
          <w:highlight w:val="white"/>
        </w:rPr>
      </w:pPr>
      <w:r w:rsidDel="00000000" w:rsidR="00000000" w:rsidRPr="00000000">
        <w:rPr>
          <w:b w:val="1"/>
          <w:sz w:val="20"/>
          <w:szCs w:val="20"/>
          <w:highlight w:val="white"/>
          <w:rtl w:val="0"/>
        </w:rPr>
        <w:t xml:space="preserve">Variables in the data:</w:t>
      </w:r>
    </w:p>
    <w:p w:rsidR="00000000" w:rsidDel="00000000" w:rsidP="00000000" w:rsidRDefault="00000000" w:rsidRPr="00000000" w14:paraId="00000008">
      <w:pPr>
        <w:spacing w:after="240" w:before="240" w:lineRule="auto"/>
        <w:ind w:left="0" w:right="-540" w:firstLine="0"/>
        <w:rPr>
          <w:sz w:val="18"/>
          <w:szCs w:val="18"/>
        </w:rPr>
      </w:pPr>
      <w:r w:rsidDel="00000000" w:rsidR="00000000" w:rsidRPr="00000000">
        <w:rPr>
          <w:b w:val="1"/>
          <w:i w:val="1"/>
          <w:sz w:val="18"/>
          <w:szCs w:val="18"/>
          <w:rtl w:val="0"/>
        </w:rPr>
        <w:t xml:space="preserve">order_id_new, order_try_id_new</w:t>
      </w:r>
      <w:r w:rsidDel="00000000" w:rsidR="00000000" w:rsidRPr="00000000">
        <w:rPr>
          <w:sz w:val="18"/>
          <w:szCs w:val="18"/>
          <w:rtl w:val="0"/>
        </w:rPr>
        <w:t xml:space="preserve">:</w:t>
        <w:tab/>
        <w:tab/>
        <w:t xml:space="preserve">id of an order</w:t>
        <w:br w:type="textWrapping"/>
      </w:r>
      <w:r w:rsidDel="00000000" w:rsidR="00000000" w:rsidRPr="00000000">
        <w:rPr>
          <w:b w:val="1"/>
          <w:i w:val="1"/>
          <w:sz w:val="18"/>
          <w:szCs w:val="18"/>
          <w:rtl w:val="0"/>
        </w:rPr>
        <w:t xml:space="preserve">calc_created</w:t>
      </w:r>
      <w:r w:rsidDel="00000000" w:rsidR="00000000" w:rsidRPr="00000000">
        <w:rPr>
          <w:sz w:val="18"/>
          <w:szCs w:val="18"/>
          <w:rtl w:val="0"/>
        </w:rPr>
        <w:t xml:space="preserve">:</w:t>
        <w:tab/>
        <w:tab/>
        <w:tab/>
        <w:tab/>
        <w:t xml:space="preserve">time when the order was created</w:t>
        <w:br w:type="textWrapping"/>
      </w:r>
      <w:r w:rsidDel="00000000" w:rsidR="00000000" w:rsidRPr="00000000">
        <w:rPr>
          <w:b w:val="1"/>
          <w:i w:val="1"/>
          <w:sz w:val="18"/>
          <w:szCs w:val="18"/>
          <w:rtl w:val="0"/>
        </w:rPr>
        <w:t xml:space="preserve">metered_price, distance, duration</w:t>
      </w:r>
      <w:r w:rsidDel="00000000" w:rsidR="00000000" w:rsidRPr="00000000">
        <w:rPr>
          <w:sz w:val="18"/>
          <w:szCs w:val="18"/>
          <w:rtl w:val="0"/>
        </w:rPr>
        <w:t xml:space="preserve">:</w:t>
        <w:tab/>
        <w:t xml:space="preserve">actual price, distance and duration of a ride</w:t>
        <w:br w:type="textWrapping"/>
      </w:r>
      <w:r w:rsidDel="00000000" w:rsidR="00000000" w:rsidRPr="00000000">
        <w:rPr>
          <w:b w:val="1"/>
          <w:i w:val="1"/>
          <w:sz w:val="18"/>
          <w:szCs w:val="18"/>
          <w:rtl w:val="0"/>
        </w:rPr>
        <w:t xml:space="preserve">upfront_price</w:t>
      </w:r>
      <w:r w:rsidDel="00000000" w:rsidR="00000000" w:rsidRPr="00000000">
        <w:rPr>
          <w:sz w:val="18"/>
          <w:szCs w:val="18"/>
          <w:rtl w:val="0"/>
        </w:rPr>
        <w:t xml:space="preserve">:</w:t>
        <w:tab/>
        <w:tab/>
        <w:tab/>
        <w:tab/>
        <w:t xml:space="preserve">promised to the rider price, based on predicted duration (predicted_duration) and</w:t>
        <w:br w:type="textWrapping"/>
        <w:tab/>
        <w:tab/>
        <w:tab/>
        <w:tab/>
        <w:tab/>
        <w:t xml:space="preserve">distance (predicted_distance)</w:t>
        <w:br w:type="textWrapping"/>
      </w:r>
      <w:r w:rsidDel="00000000" w:rsidR="00000000" w:rsidRPr="00000000">
        <w:rPr>
          <w:b w:val="1"/>
          <w:i w:val="1"/>
          <w:sz w:val="18"/>
          <w:szCs w:val="18"/>
          <w:rtl w:val="0"/>
        </w:rPr>
        <w:t xml:space="preserve">distance</w:t>
      </w:r>
      <w:r w:rsidDel="00000000" w:rsidR="00000000" w:rsidRPr="00000000">
        <w:rPr>
          <w:i w:val="1"/>
          <w:sz w:val="18"/>
          <w:szCs w:val="18"/>
          <w:rtl w:val="0"/>
        </w:rPr>
        <w:t xml:space="preserve">:</w:t>
      </w:r>
      <w:r w:rsidDel="00000000" w:rsidR="00000000" w:rsidRPr="00000000">
        <w:rPr>
          <w:sz w:val="18"/>
          <w:szCs w:val="18"/>
          <w:rtl w:val="0"/>
        </w:rPr>
        <w:tab/>
        <w:tab/>
        <w:tab/>
        <w:tab/>
        <w:t xml:space="preserve">ride distance</w:t>
        <w:br w:type="textWrapping"/>
      </w:r>
      <w:r w:rsidDel="00000000" w:rsidR="00000000" w:rsidRPr="00000000">
        <w:rPr>
          <w:b w:val="1"/>
          <w:i w:val="1"/>
          <w:sz w:val="18"/>
          <w:szCs w:val="18"/>
          <w:rtl w:val="0"/>
        </w:rPr>
        <w:t xml:space="preserve">duration</w:t>
      </w:r>
      <w:r w:rsidDel="00000000" w:rsidR="00000000" w:rsidRPr="00000000">
        <w:rPr>
          <w:sz w:val="18"/>
          <w:szCs w:val="18"/>
          <w:rtl w:val="0"/>
        </w:rPr>
        <w:t xml:space="preserve">:</w:t>
        <w:tab/>
        <w:tab/>
        <w:tab/>
        <w:tab/>
        <w:t xml:space="preserve">ride duration</w:t>
        <w:br w:type="textWrapping"/>
      </w:r>
      <w:r w:rsidDel="00000000" w:rsidR="00000000" w:rsidRPr="00000000">
        <w:rPr>
          <w:b w:val="1"/>
          <w:i w:val="1"/>
          <w:sz w:val="18"/>
          <w:szCs w:val="18"/>
          <w:rtl w:val="0"/>
        </w:rPr>
        <w:t xml:space="preserve">gps_confidence</w:t>
      </w:r>
      <w:r w:rsidDel="00000000" w:rsidR="00000000" w:rsidRPr="00000000">
        <w:rPr>
          <w:sz w:val="18"/>
          <w:szCs w:val="18"/>
          <w:rtl w:val="0"/>
        </w:rPr>
        <w:t xml:space="preserve">:</w:t>
        <w:tab/>
        <w:tab/>
        <w:tab/>
        <w:tab/>
        <w:t xml:space="preserve">indicator for good GPS connection (1 - good one, 0 - bad one)</w:t>
        <w:br w:type="textWrapping"/>
      </w:r>
      <w:r w:rsidDel="00000000" w:rsidR="00000000" w:rsidRPr="00000000">
        <w:rPr>
          <w:b w:val="1"/>
          <w:i w:val="1"/>
          <w:sz w:val="18"/>
          <w:szCs w:val="18"/>
          <w:rtl w:val="0"/>
        </w:rPr>
        <w:t xml:space="preserve">entered_by</w:t>
      </w:r>
      <w:r w:rsidDel="00000000" w:rsidR="00000000" w:rsidRPr="00000000">
        <w:rPr>
          <w:sz w:val="18"/>
          <w:szCs w:val="18"/>
          <w:rtl w:val="0"/>
        </w:rPr>
        <w:t xml:space="preserve">:</w:t>
        <w:tab/>
        <w:tab/>
        <w:tab/>
        <w:tab/>
        <w:t xml:space="preserve">who entered the address</w:t>
        <w:br w:type="textWrapping"/>
      </w:r>
      <w:r w:rsidDel="00000000" w:rsidR="00000000" w:rsidRPr="00000000">
        <w:rPr>
          <w:b w:val="1"/>
          <w:i w:val="1"/>
          <w:sz w:val="18"/>
          <w:szCs w:val="18"/>
          <w:rtl w:val="0"/>
        </w:rPr>
        <w:t xml:space="preserve">b_state:</w:t>
      </w:r>
      <w:r w:rsidDel="00000000" w:rsidR="00000000" w:rsidRPr="00000000">
        <w:rPr>
          <w:sz w:val="18"/>
          <w:szCs w:val="18"/>
          <w:rtl w:val="0"/>
        </w:rPr>
        <w:tab/>
        <w:tab/>
        <w:tab/>
        <w:tab/>
        <w:tab/>
        <w:t xml:space="preserve">state of a ride (finished implies that the ride was actually done)</w:t>
        <w:tab/>
        <w:br w:type="textWrapping"/>
      </w:r>
      <w:r w:rsidDel="00000000" w:rsidR="00000000" w:rsidRPr="00000000">
        <w:rPr>
          <w:b w:val="1"/>
          <w:i w:val="1"/>
          <w:sz w:val="18"/>
          <w:szCs w:val="18"/>
          <w:rtl w:val="0"/>
        </w:rPr>
        <w:t xml:space="preserve">dest_change_number</w:t>
      </w:r>
      <w:r w:rsidDel="00000000" w:rsidR="00000000" w:rsidRPr="00000000">
        <w:rPr>
          <w:sz w:val="18"/>
          <w:szCs w:val="18"/>
          <w:rtl w:val="0"/>
        </w:rPr>
        <w:t xml:space="preserve">:</w:t>
        <w:tab/>
        <w:tab/>
        <w:tab/>
        <w:t xml:space="preserve">number of destination changes by a rider and a driver. It includes the original input of</w:t>
        <w:br w:type="textWrapping"/>
        <w:tab/>
        <w:tab/>
        <w:tab/>
        <w:tab/>
        <w:tab/>
        <w:t xml:space="preserve">the destination by a rider. That is why the minimum value of it is 1</w:t>
        <w:br w:type="textWrapping"/>
      </w:r>
      <w:r w:rsidDel="00000000" w:rsidR="00000000" w:rsidRPr="00000000">
        <w:rPr>
          <w:b w:val="1"/>
          <w:i w:val="1"/>
          <w:sz w:val="18"/>
          <w:szCs w:val="18"/>
          <w:rtl w:val="0"/>
        </w:rPr>
        <w:t xml:space="preserve">predicted_distance</w:t>
      </w:r>
      <w:r w:rsidDel="00000000" w:rsidR="00000000" w:rsidRPr="00000000">
        <w:rPr>
          <w:sz w:val="18"/>
          <w:szCs w:val="18"/>
          <w:rtl w:val="0"/>
        </w:rPr>
        <w:t xml:space="preserve">:</w:t>
        <w:tab/>
        <w:tab/>
        <w:tab/>
        <w:t xml:space="preserve">predicted duration of a ride based on the pickup and dropoff points entered by the</w:t>
        <w:br w:type="textWrapping"/>
        <w:tab/>
        <w:tab/>
        <w:tab/>
        <w:tab/>
        <w:tab/>
        <w:t xml:space="preserve">rider requesting a car</w:t>
        <w:br w:type="textWrapping"/>
      </w:r>
      <w:r w:rsidDel="00000000" w:rsidR="00000000" w:rsidRPr="00000000">
        <w:rPr>
          <w:b w:val="1"/>
          <w:i w:val="1"/>
          <w:sz w:val="18"/>
          <w:szCs w:val="18"/>
          <w:rtl w:val="0"/>
        </w:rPr>
        <w:t xml:space="preserve">predicted duration</w:t>
      </w:r>
      <w:r w:rsidDel="00000000" w:rsidR="00000000" w:rsidRPr="00000000">
        <w:rPr>
          <w:sz w:val="18"/>
          <w:szCs w:val="18"/>
          <w:rtl w:val="0"/>
        </w:rPr>
        <w:t xml:space="preserve">:</w:t>
        <w:tab/>
        <w:tab/>
        <w:tab/>
        <w:t xml:space="preserve">predicted duration of a ride based on the pickup and dropoff points entered by the</w:t>
        <w:br w:type="textWrapping"/>
        <w:tab/>
        <w:tab/>
        <w:tab/>
        <w:tab/>
        <w:tab/>
        <w:t xml:space="preserve">rider requesting a car</w:t>
        <w:br w:type="textWrapping"/>
      </w:r>
      <w:r w:rsidDel="00000000" w:rsidR="00000000" w:rsidRPr="00000000">
        <w:rPr>
          <w:b w:val="1"/>
          <w:i w:val="1"/>
          <w:sz w:val="18"/>
          <w:szCs w:val="18"/>
          <w:rtl w:val="0"/>
        </w:rPr>
        <w:t xml:space="preserve">prediction_price_type</w:t>
      </w:r>
      <w:r w:rsidDel="00000000" w:rsidR="00000000" w:rsidRPr="00000000">
        <w:rPr>
          <w:sz w:val="18"/>
          <w:szCs w:val="18"/>
          <w:rtl w:val="0"/>
        </w:rPr>
        <w:t xml:space="preserve">:</w:t>
        <w:tab/>
        <w:tab/>
        <w:tab/>
        <w:t xml:space="preserve">internal variable for the type of prediction</w:t>
        <w:br w:type="textWrapping"/>
        <w:tab/>
      </w:r>
      <w:r w:rsidDel="00000000" w:rsidR="00000000" w:rsidRPr="00000000">
        <w:rPr>
          <w:b w:val="1"/>
          <w:sz w:val="18"/>
          <w:szCs w:val="18"/>
          <w:rtl w:val="0"/>
        </w:rPr>
        <w:t xml:space="preserve">a.</w:t>
      </w:r>
      <w:r w:rsidDel="00000000" w:rsidR="00000000" w:rsidRPr="00000000">
        <w:rPr>
          <w:sz w:val="18"/>
          <w:szCs w:val="18"/>
          <w:rtl w:val="0"/>
        </w:rPr>
        <w:t xml:space="preserve"> </w:t>
      </w:r>
      <w:r w:rsidDel="00000000" w:rsidR="00000000" w:rsidRPr="00000000">
        <w:rPr>
          <w:b w:val="1"/>
          <w:i w:val="1"/>
          <w:sz w:val="18"/>
          <w:szCs w:val="18"/>
          <w:rtl w:val="0"/>
        </w:rPr>
        <w:t xml:space="preserve">upfront, prediction</w:t>
      </w:r>
      <w:r w:rsidDel="00000000" w:rsidR="00000000" w:rsidRPr="00000000">
        <w:rPr>
          <w:sz w:val="18"/>
          <w:szCs w:val="18"/>
          <w:rtl w:val="0"/>
        </w:rPr>
        <w:t xml:space="preserve">:</w:t>
        <w:tab/>
        <w:tab/>
        <w:t xml:space="preserve">prediction happened before the ride</w:t>
        <w:br w:type="textWrapping"/>
        <w:tab/>
      </w:r>
      <w:r w:rsidDel="00000000" w:rsidR="00000000" w:rsidRPr="00000000">
        <w:rPr>
          <w:b w:val="1"/>
          <w:sz w:val="18"/>
          <w:szCs w:val="18"/>
          <w:rtl w:val="0"/>
        </w:rPr>
        <w:t xml:space="preserve">b.</w:t>
      </w:r>
      <w:r w:rsidDel="00000000" w:rsidR="00000000" w:rsidRPr="00000000">
        <w:rPr>
          <w:sz w:val="18"/>
          <w:szCs w:val="18"/>
          <w:rtl w:val="0"/>
        </w:rPr>
        <w:t xml:space="preserve"> </w:t>
      </w:r>
      <w:r w:rsidDel="00000000" w:rsidR="00000000" w:rsidRPr="00000000">
        <w:rPr>
          <w:b w:val="1"/>
          <w:i w:val="1"/>
          <w:sz w:val="18"/>
          <w:szCs w:val="18"/>
          <w:rtl w:val="0"/>
        </w:rPr>
        <w:t xml:space="preserve">upfront_destination_changed</w:t>
      </w:r>
      <w:r w:rsidDel="00000000" w:rsidR="00000000" w:rsidRPr="00000000">
        <w:rPr>
          <w:sz w:val="18"/>
          <w:szCs w:val="18"/>
          <w:rtl w:val="0"/>
        </w:rPr>
        <w:t xml:space="preserve">:</w:t>
        <w:tab/>
        <w:t xml:space="preserve">prediction happened after rider changed destination during the ride</w:t>
        <w:br w:type="textWrapping"/>
      </w:r>
      <w:r w:rsidDel="00000000" w:rsidR="00000000" w:rsidRPr="00000000">
        <w:rPr>
          <w:b w:val="1"/>
          <w:i w:val="1"/>
          <w:sz w:val="18"/>
          <w:szCs w:val="18"/>
          <w:rtl w:val="0"/>
        </w:rPr>
        <w:t xml:space="preserve">change_reason_pricing</w:t>
      </w:r>
      <w:r w:rsidDel="00000000" w:rsidR="00000000" w:rsidRPr="00000000">
        <w:rPr>
          <w:sz w:val="18"/>
          <w:szCs w:val="18"/>
          <w:rtl w:val="0"/>
        </w:rPr>
        <w:t xml:space="preserve">:</w:t>
        <w:tab/>
        <w:tab/>
        <w:tab/>
        <w:t xml:space="preserve">indicates whose action triggered a change in the price prediction. If it is empty, it</w:t>
        <w:br w:type="textWrapping"/>
        <w:tab/>
        <w:tab/>
        <w:tab/>
        <w:tab/>
        <w:tab/>
        <w:t xml:space="preserve">means that either nobody changed the destination or that the change has not affected</w:t>
        <w:br w:type="textWrapping"/>
        <w:tab/>
        <w:tab/>
        <w:tab/>
        <w:tab/>
        <w:tab/>
        <w:t xml:space="preserve">the predicted price</w:t>
        <w:br w:type="textWrapping"/>
      </w:r>
      <w:r w:rsidDel="00000000" w:rsidR="00000000" w:rsidRPr="00000000">
        <w:rPr>
          <w:b w:val="1"/>
          <w:i w:val="1"/>
          <w:sz w:val="18"/>
          <w:szCs w:val="18"/>
          <w:rtl w:val="0"/>
        </w:rPr>
        <w:t xml:space="preserve">ticket_id_new</w:t>
      </w:r>
      <w:r w:rsidDel="00000000" w:rsidR="00000000" w:rsidRPr="00000000">
        <w:rPr>
          <w:sz w:val="18"/>
          <w:szCs w:val="18"/>
          <w:rtl w:val="0"/>
        </w:rPr>
        <w:t xml:space="preserve">:</w:t>
        <w:tab/>
        <w:tab/>
        <w:tab/>
        <w:tab/>
        <w:t xml:space="preserve">id for customer support ticket</w:t>
        <w:br w:type="textWrapping"/>
      </w:r>
      <w:r w:rsidDel="00000000" w:rsidR="00000000" w:rsidRPr="00000000">
        <w:rPr>
          <w:b w:val="1"/>
          <w:i w:val="1"/>
          <w:sz w:val="18"/>
          <w:szCs w:val="18"/>
          <w:rtl w:val="0"/>
        </w:rPr>
        <w:t xml:space="preserve">device_token, device_token_new</w:t>
      </w:r>
      <w:r w:rsidDel="00000000" w:rsidR="00000000" w:rsidRPr="00000000">
        <w:rPr>
          <w:sz w:val="18"/>
          <w:szCs w:val="18"/>
          <w:rtl w:val="0"/>
        </w:rPr>
        <w:t xml:space="preserve">:</w:t>
        <w:tab/>
        <w:t xml:space="preserve">id for a device_token (empty for all the fields)</w:t>
        <w:br w:type="textWrapping"/>
      </w:r>
      <w:r w:rsidDel="00000000" w:rsidR="00000000" w:rsidRPr="00000000">
        <w:rPr>
          <w:b w:val="1"/>
          <w:i w:val="1"/>
          <w:sz w:val="18"/>
          <w:szCs w:val="18"/>
          <w:rtl w:val="0"/>
        </w:rPr>
        <w:t xml:space="preserve">rider_app_version</w:t>
      </w:r>
      <w:r w:rsidDel="00000000" w:rsidR="00000000" w:rsidRPr="00000000">
        <w:rPr>
          <w:b w:val="1"/>
          <w:sz w:val="18"/>
          <w:szCs w:val="18"/>
          <w:rtl w:val="0"/>
        </w:rPr>
        <w:t xml:space="preserve">:</w:t>
      </w:r>
      <w:r w:rsidDel="00000000" w:rsidR="00000000" w:rsidRPr="00000000">
        <w:rPr>
          <w:sz w:val="18"/>
          <w:szCs w:val="18"/>
          <w:rtl w:val="0"/>
        </w:rPr>
        <w:tab/>
        <w:tab/>
        <w:tab/>
        <w:t xml:space="preserve">app version of rider phone</w:t>
        <w:br w:type="textWrapping"/>
      </w:r>
      <w:r w:rsidDel="00000000" w:rsidR="00000000" w:rsidRPr="00000000">
        <w:rPr>
          <w:b w:val="1"/>
          <w:i w:val="1"/>
          <w:sz w:val="18"/>
          <w:szCs w:val="18"/>
          <w:rtl w:val="0"/>
        </w:rPr>
        <w:t xml:space="preserve">driver_app_version</w:t>
      </w:r>
      <w:r w:rsidDel="00000000" w:rsidR="00000000" w:rsidRPr="00000000">
        <w:rPr>
          <w:sz w:val="18"/>
          <w:szCs w:val="18"/>
          <w:rtl w:val="0"/>
        </w:rPr>
        <w:t xml:space="preserve">:</w:t>
        <w:tab/>
        <w:tab/>
        <w:tab/>
        <w:t xml:space="preserve">app version of driver phone</w:t>
        <w:br w:type="textWrapping"/>
      </w:r>
      <w:r w:rsidDel="00000000" w:rsidR="00000000" w:rsidRPr="00000000">
        <w:rPr>
          <w:b w:val="1"/>
          <w:i w:val="1"/>
          <w:sz w:val="18"/>
          <w:szCs w:val="18"/>
          <w:rtl w:val="0"/>
        </w:rPr>
        <w:t xml:space="preserve">driver_device_uid_new:</w:t>
      </w:r>
      <w:r w:rsidDel="00000000" w:rsidR="00000000" w:rsidRPr="00000000">
        <w:rPr>
          <w:sz w:val="18"/>
          <w:szCs w:val="18"/>
          <w:rtl w:val="0"/>
        </w:rPr>
        <w:tab/>
        <w:tab/>
        <w:tab/>
        <w:t xml:space="preserve">id for UID of a phone device</w:t>
        <w:br w:type="textWrapping"/>
      </w:r>
      <w:r w:rsidDel="00000000" w:rsidR="00000000" w:rsidRPr="00000000">
        <w:rPr>
          <w:b w:val="1"/>
          <w:i w:val="1"/>
          <w:sz w:val="18"/>
          <w:szCs w:val="18"/>
          <w:rtl w:val="0"/>
        </w:rPr>
        <w:t xml:space="preserve">device_name</w:t>
      </w:r>
      <w:r w:rsidDel="00000000" w:rsidR="00000000" w:rsidRPr="00000000">
        <w:rPr>
          <w:i w:val="1"/>
          <w:sz w:val="18"/>
          <w:szCs w:val="18"/>
          <w:rtl w:val="0"/>
        </w:rPr>
        <w:t xml:space="preserve">:</w:t>
      </w:r>
      <w:r w:rsidDel="00000000" w:rsidR="00000000" w:rsidRPr="00000000">
        <w:rPr>
          <w:sz w:val="18"/>
          <w:szCs w:val="18"/>
          <w:rtl w:val="0"/>
        </w:rPr>
        <w:tab/>
        <w:tab/>
        <w:tab/>
        <w:tab/>
        <w:t xml:space="preserve">the name of the phone</w:t>
        <w:br w:type="textWrapping"/>
      </w:r>
      <w:r w:rsidDel="00000000" w:rsidR="00000000" w:rsidRPr="00000000">
        <w:rPr>
          <w:b w:val="1"/>
          <w:i w:val="1"/>
          <w:sz w:val="18"/>
          <w:szCs w:val="18"/>
          <w:rtl w:val="0"/>
        </w:rPr>
        <w:t xml:space="preserve">us_indicator:</w:t>
      </w:r>
      <w:r w:rsidDel="00000000" w:rsidR="00000000" w:rsidRPr="00000000">
        <w:rPr>
          <w:sz w:val="18"/>
          <w:szCs w:val="18"/>
          <w:rtl w:val="0"/>
        </w:rPr>
        <w:tab/>
        <w:tab/>
        <w:tab/>
        <w:tab/>
        <w:t xml:space="preserve">whether a ride happens in US</w:t>
        <w:br w:type="textWrapping"/>
      </w:r>
      <w:r w:rsidDel="00000000" w:rsidR="00000000" w:rsidRPr="00000000">
        <w:rPr>
          <w:b w:val="1"/>
          <w:i w:val="1"/>
          <w:sz w:val="18"/>
          <w:szCs w:val="18"/>
          <w:rtl w:val="0"/>
        </w:rPr>
        <w:t xml:space="preserve">overpaid_ride_ticket:</w:t>
      </w:r>
      <w:r w:rsidDel="00000000" w:rsidR="00000000" w:rsidRPr="00000000">
        <w:rPr>
          <w:sz w:val="18"/>
          <w:szCs w:val="18"/>
          <w:rtl w:val="0"/>
        </w:rPr>
        <w:tab/>
        <w:tab/>
        <w:tab/>
        <w:t xml:space="preserve">indicator for a rider complaining about the overpaid ride</w:t>
        <w:br w:type="textWrapping"/>
      </w:r>
      <w:r w:rsidDel="00000000" w:rsidR="00000000" w:rsidRPr="00000000">
        <w:rPr>
          <w:b w:val="1"/>
          <w:i w:val="1"/>
          <w:sz w:val="18"/>
          <w:szCs w:val="18"/>
          <w:rtl w:val="0"/>
        </w:rPr>
        <w:t xml:space="preserve">fraud_score:</w:t>
      </w:r>
      <w:r w:rsidDel="00000000" w:rsidR="00000000" w:rsidRPr="00000000">
        <w:rPr>
          <w:sz w:val="18"/>
          <w:szCs w:val="18"/>
          <w:rtl w:val="0"/>
        </w:rPr>
        <w:tab/>
        <w:tab/>
        <w:tab/>
        <w:tab/>
        <w:t xml:space="preserve">fraud score of a rider. The higher it is the more likely the rider will cheat</w:t>
      </w:r>
    </w:p>
    <w:p w:rsidR="00000000" w:rsidDel="00000000" w:rsidP="00000000" w:rsidRDefault="00000000" w:rsidRPr="00000000" w14:paraId="00000009">
      <w:pPr>
        <w:spacing w:after="240" w:before="240" w:lineRule="auto"/>
        <w:ind w:left="0" w:right="-540" w:firstLine="0"/>
        <w:rPr>
          <w:b w:val="1"/>
        </w:rPr>
      </w:pPr>
      <w:r w:rsidDel="00000000" w:rsidR="00000000" w:rsidRPr="00000000">
        <w:rPr>
          <w:b w:val="1"/>
          <w:rtl w:val="0"/>
        </w:rPr>
        <w:t xml:space="preserve">Question 2: Case Study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highlight w:val="white"/>
        </w:rPr>
      </w:pPr>
      <w:r w:rsidDel="00000000" w:rsidR="00000000" w:rsidRPr="00000000">
        <w:rPr>
          <w:sz w:val="20"/>
          <w:szCs w:val="20"/>
          <w:highlight w:val="white"/>
          <w:rtl w:val="0"/>
        </w:rPr>
        <w:t xml:space="preserve">Blinkit is about to launch a store in a city of your choice. </w:t>
      </w:r>
      <w:r w:rsidDel="00000000" w:rsidR="00000000" w:rsidRPr="00000000">
        <w:rPr>
          <w:sz w:val="20"/>
          <w:szCs w:val="20"/>
          <w:highlight w:val="white"/>
          <w:rtl w:val="0"/>
        </w:rPr>
        <w:t xml:space="preserve">This store will be open for 18 hours every day, seven days a week, and is expected to handle 2000 orders daily. The store's size will be 2000 square feet, with specific dimensions of 50 feet by 40 feet, resembling the attached image. Some points to keep in mind:</w:t>
      </w:r>
      <w:r w:rsidDel="00000000" w:rsidR="00000000" w:rsidRPr="00000000">
        <w:rPr>
          <w:sz w:val="20"/>
          <w:szCs w:val="20"/>
          <w:highlight w:val="white"/>
          <w:rtl w:val="0"/>
        </w:rPr>
        <w:br w:type="textWrapping"/>
        <w:t xml:space="preserve">• The orders will be assigned to a delivery partner (driver) only if they are available at the store.</w:t>
        <w:br w:type="textWrapping"/>
        <w:t xml:space="preserve">• </w:t>
      </w:r>
      <w:r w:rsidDel="00000000" w:rsidR="00000000" w:rsidRPr="00000000">
        <w:rPr>
          <w:sz w:val="20"/>
          <w:szCs w:val="20"/>
          <w:highlight w:val="white"/>
          <w:rtl w:val="0"/>
        </w:rPr>
        <w:t xml:space="preserve">Given that this is a new store, the challenge at hand is to organize and manage inventory within the store.</w:t>
      </w:r>
      <w:r w:rsidDel="00000000" w:rsidR="00000000" w:rsidRPr="00000000">
        <w:rPr>
          <w:sz w:val="20"/>
          <w:szCs w:val="20"/>
          <w:highlight w:val="white"/>
          <w:rtl w:val="0"/>
        </w:rPr>
        <w:br w:type="textWrapping"/>
      </w:r>
    </w:p>
    <w:p w:rsidR="00000000" w:rsidDel="00000000" w:rsidP="00000000" w:rsidRDefault="00000000" w:rsidRPr="00000000" w14:paraId="0000000B">
      <w:pPr>
        <w:spacing w:after="240" w:before="240" w:line="240" w:lineRule="auto"/>
        <w:rPr>
          <w:sz w:val="20"/>
          <w:szCs w:val="20"/>
          <w:highlight w:val="white"/>
        </w:rPr>
      </w:pPr>
      <w:r w:rsidDel="00000000" w:rsidR="00000000" w:rsidRPr="00000000">
        <w:rPr>
          <w:sz w:val="20"/>
          <w:szCs w:val="20"/>
          <w:highlight w:val="white"/>
          <w:rtl w:val="0"/>
        </w:rPr>
        <w:t xml:space="preserve">Create an assessment report (can be a spreadsheet, doc, ppt, pdf) including the following:</w:t>
      </w:r>
    </w:p>
    <w:p w:rsidR="00000000" w:rsidDel="00000000" w:rsidP="00000000" w:rsidRDefault="00000000" w:rsidRPr="00000000" w14:paraId="0000000C">
      <w:pPr>
        <w:numPr>
          <w:ilvl w:val="0"/>
          <w:numId w:val="1"/>
        </w:numPr>
        <w:spacing w:after="0" w:afterAutospacing="0" w:before="240" w:line="240" w:lineRule="auto"/>
        <w:ind w:left="720" w:hanging="360"/>
        <w:rPr>
          <w:sz w:val="20"/>
          <w:szCs w:val="20"/>
          <w:highlight w:val="white"/>
          <w:u w:val="none"/>
        </w:rPr>
      </w:pPr>
      <w:r w:rsidDel="00000000" w:rsidR="00000000" w:rsidRPr="00000000">
        <w:rPr>
          <w:sz w:val="20"/>
          <w:szCs w:val="20"/>
          <w:highlight w:val="white"/>
          <w:rtl w:val="0"/>
        </w:rPr>
        <w:t xml:space="preserve">How many delivery partners (drivers) would be necessary to fulfill the orders without compromising Blinkit's unique selling proposition (USP) and customer experience?</w:t>
      </w:r>
    </w:p>
    <w:p w:rsidR="00000000" w:rsidDel="00000000" w:rsidP="00000000" w:rsidRDefault="00000000" w:rsidRPr="00000000" w14:paraId="0000000D">
      <w:pPr>
        <w:numPr>
          <w:ilvl w:val="0"/>
          <w:numId w:val="1"/>
        </w:numPr>
        <w:spacing w:after="240" w:before="0" w:beforeAutospacing="0" w:line="240" w:lineRule="auto"/>
        <w:ind w:left="720" w:hanging="360"/>
        <w:rPr>
          <w:sz w:val="20"/>
          <w:szCs w:val="20"/>
          <w:highlight w:val="white"/>
          <w:u w:val="none"/>
        </w:rPr>
      </w:pPr>
      <w:r w:rsidDel="00000000" w:rsidR="00000000" w:rsidRPr="00000000">
        <w:rPr>
          <w:sz w:val="20"/>
          <w:szCs w:val="20"/>
          <w:highlight w:val="white"/>
          <w:rtl w:val="0"/>
        </w:rPr>
        <w:t xml:space="preserve">How many workers would be required inside the store to pick and pack the orders, taking into account an average of 5 items per order?</w:t>
      </w:r>
    </w:p>
    <w:p w:rsidR="00000000" w:rsidDel="00000000" w:rsidP="00000000" w:rsidRDefault="00000000" w:rsidRPr="00000000" w14:paraId="0000000E">
      <w:pPr>
        <w:spacing w:after="240" w:before="240" w:line="240" w:lineRule="auto"/>
        <w:rPr>
          <w:sz w:val="20"/>
          <w:szCs w:val="20"/>
          <w:highlight w:val="white"/>
        </w:rPr>
      </w:pPr>
      <w:r w:rsidDel="00000000" w:rsidR="00000000" w:rsidRPr="00000000">
        <w:rPr>
          <w:rtl w:val="0"/>
        </w:rPr>
      </w:r>
    </w:p>
    <w:p w:rsidR="00000000" w:rsidDel="00000000" w:rsidP="00000000" w:rsidRDefault="00000000" w:rsidRPr="00000000" w14:paraId="0000000F">
      <w:pPr>
        <w:keepNext w:val="0"/>
        <w:keepLines w:val="0"/>
        <w:widowControl w:val="1"/>
        <w:spacing w:after="240" w:before="240" w:line="240" w:lineRule="auto"/>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Pr>
        <w:drawing>
          <wp:inline distB="114300" distT="114300" distL="114300" distR="114300">
            <wp:extent cx="5291138" cy="331096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91138" cy="3310969"/>
                    </a:xfrm>
                    <a:prstGeom prst="rect"/>
                    <a:ln/>
                  </pic:spPr>
                </pic:pic>
              </a:graphicData>
            </a:graphic>
          </wp:inline>
        </w:drawing>
      </w:r>
      <w:r w:rsidDel="00000000" w:rsidR="00000000" w:rsidRPr="00000000">
        <w:rPr>
          <w:rtl w:val="0"/>
        </w:rPr>
      </w:r>
    </w:p>
    <w:sectPr>
      <w:pgSz w:h="15840" w:w="12240" w:orient="portrait"/>
      <w:pgMar w:bottom="990" w:top="720" w:left="9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bPyxCKIXZ7batSKl1k91LCySrgSWcGma2g_gGzZ5Ug8/edit?usp=shar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