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6F137" w14:textId="77777777" w:rsidR="00482A65" w:rsidRDefault="00482A65" w:rsidP="00482A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076095D6" w14:textId="77777777" w:rsidR="00482A65" w:rsidRDefault="00482A65" w:rsidP="00482A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1F60F7D4" w14:textId="77777777" w:rsidR="00482A65" w:rsidRDefault="00482A65" w:rsidP="00482A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конструювання електронно-обчислювальної апаратури</w:t>
      </w:r>
    </w:p>
    <w:p w14:paraId="6610459F" w14:textId="77777777" w:rsidR="00482A65" w:rsidRDefault="00482A65" w:rsidP="00482A65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4BDB27" w14:textId="77777777" w:rsidR="00482A65" w:rsidRDefault="00482A65" w:rsidP="00482A65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231A59" w14:textId="77777777" w:rsidR="00482A65" w:rsidRDefault="00482A65" w:rsidP="00482A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B67E21" w14:textId="77777777" w:rsidR="00482A65" w:rsidRDefault="00482A65" w:rsidP="00482A65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Лабораторна робота №1</w:t>
      </w:r>
    </w:p>
    <w:p w14:paraId="3B11A1DD" w14:textId="77777777" w:rsidR="00482A65" w:rsidRDefault="00482A65" w:rsidP="00482A65">
      <w:pPr>
        <w:spacing w:after="20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 “Апаратних прискорювачів обчислень на мікросхемах програмованої логіки”</w:t>
      </w:r>
    </w:p>
    <w:p w14:paraId="2E7B6817" w14:textId="77777777" w:rsidR="00482A65" w:rsidRDefault="00482A65" w:rsidP="00482A65">
      <w:pPr>
        <w:spacing w:after="20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на тему:</w:t>
      </w:r>
    </w:p>
    <w:p w14:paraId="4F54F4CD" w14:textId="77777777" w:rsidR="00482A65" w:rsidRDefault="00482A65" w:rsidP="00482A65">
      <w:pPr>
        <w:spacing w:after="20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«Основи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Mathlab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14:paraId="09402A07" w14:textId="77777777" w:rsidR="00482A65" w:rsidRDefault="00482A65" w:rsidP="00482A65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9901F1" w14:textId="77777777" w:rsidR="00482A65" w:rsidRDefault="00482A65" w:rsidP="00482A6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EC6B9D" w14:textId="77777777" w:rsidR="00482A65" w:rsidRDefault="00482A65" w:rsidP="00482A6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E969FD" w14:textId="77777777" w:rsidR="00482A65" w:rsidRDefault="00482A65" w:rsidP="00482A6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93BD71" w14:textId="77777777" w:rsidR="00482A65" w:rsidRDefault="00482A65" w:rsidP="00482A6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D76A2C" w14:textId="77777777" w:rsidR="00482A65" w:rsidRDefault="00482A65" w:rsidP="00482A65">
      <w:pPr>
        <w:spacing w:line="36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F10F6D2" w14:textId="77777777" w:rsidR="00482A65" w:rsidRDefault="00482A65" w:rsidP="00482A65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</w:p>
    <w:p w14:paraId="58D9B226" w14:textId="6EF846C6" w:rsidR="00482A65" w:rsidRPr="00482A65" w:rsidRDefault="00482A65" w:rsidP="00482A65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Махиборода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Антон</w:t>
      </w:r>
    </w:p>
    <w:p w14:paraId="3294502B" w14:textId="77777777" w:rsidR="00482A65" w:rsidRDefault="00482A65" w:rsidP="00482A65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студент III-го курсу ФЕЛ</w:t>
      </w:r>
    </w:p>
    <w:p w14:paraId="7ED45ED4" w14:textId="77777777" w:rsidR="00482A65" w:rsidRDefault="00482A65" w:rsidP="00482A65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гр. ДК-01</w:t>
      </w:r>
    </w:p>
    <w:p w14:paraId="1F8117AE" w14:textId="7BDFBFCC" w:rsidR="00482A65" w:rsidRDefault="00D72B0C" w:rsidP="00482A65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51CDEB32" w14:textId="77777777" w:rsidR="00D72B0C" w:rsidRPr="00D72B0C" w:rsidRDefault="00D72B0C" w:rsidP="00482A65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0CF0A93" w14:textId="41D55D8D" w:rsidR="00482A65" w:rsidRDefault="00482A65" w:rsidP="00482A65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72D43F" w14:textId="1D454F8D" w:rsidR="00482A65" w:rsidRDefault="00482A65" w:rsidP="00482A65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09A5D3" w14:textId="77777777" w:rsidR="00482A65" w:rsidRDefault="00482A65" w:rsidP="00482A65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762DE7" w14:textId="77777777" w:rsidR="00482A65" w:rsidRDefault="00482A65" w:rsidP="00482A65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CBB987" w14:textId="77777777" w:rsidR="00482A65" w:rsidRDefault="00482A65" w:rsidP="00482A65">
      <w:pPr>
        <w:spacing w:line="360" w:lineRule="auto"/>
        <w:ind w:righ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Київ – 2022 р.</w:t>
      </w:r>
    </w:p>
    <w:p w14:paraId="18995C3E" w14:textId="77777777" w:rsidR="00482A65" w:rsidRDefault="00482A65" w:rsidP="00482A6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Simulink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реалізувати підсистему, що розраховує функцію:</w:t>
      </w:r>
    </w:p>
    <w:p w14:paraId="4E747517" w14:textId="77777777" w:rsidR="00482A65" w:rsidRDefault="00482A65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 = W0*X0 + W1*X1 + W2*X2 + W*X3</w:t>
      </w:r>
    </w:p>
    <w:p w14:paraId="64BCC088" w14:textId="77777777" w:rsidR="00482A65" w:rsidRDefault="00482A65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Типи даних входів: int8; Тип даних виходу: int16</w:t>
      </w:r>
    </w:p>
    <w:p w14:paraId="3832FEB1" w14:textId="77777777" w:rsidR="00482A65" w:rsidRDefault="00482A65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входах і виході поставити регістри (блок затримки на 1 такт)</w:t>
      </w:r>
    </w:p>
    <w:p w14:paraId="1761AB9D" w14:textId="1A048489" w:rsidR="00482A65" w:rsidRDefault="00482A65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якості джерела даних для кожного входу використати блоки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Random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з приведення результату до типу uint8. </w:t>
      </w:r>
    </w:p>
    <w:p w14:paraId="19015B50" w14:textId="77777777" w:rsidR="00482A65" w:rsidRDefault="00482A65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18C528" w14:textId="77777777" w:rsidR="00482A65" w:rsidRDefault="00482A65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50791B" w14:textId="77777777" w:rsidR="00482A65" w:rsidRDefault="00482A65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42D807" w14:textId="712D2F21" w:rsidR="00482A65" w:rsidRPr="00482A65" w:rsidRDefault="00FC74B3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760689" wp14:editId="39472170">
            <wp:extent cx="6120765" cy="52984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4880" w14:textId="77777777" w:rsidR="00482A65" w:rsidRDefault="00482A65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F84D09" w14:textId="77777777" w:rsidR="00482A65" w:rsidRDefault="00482A65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B039E6" w14:textId="0859A58F" w:rsidR="00482A65" w:rsidRDefault="00482A65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312168" w14:textId="61DB9767" w:rsidR="00FC74B3" w:rsidRDefault="00FC74B3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4C37BD" w14:textId="77777777" w:rsidR="00FC74B3" w:rsidRDefault="00FC74B3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A9E80D" w14:textId="77777777" w:rsidR="00482A65" w:rsidRDefault="00482A65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Налаштування URN:</w:t>
      </w:r>
    </w:p>
    <w:p w14:paraId="6C37F6BD" w14:textId="59EC75B5" w:rsidR="00482A65" w:rsidRDefault="00A10E66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6C9245" wp14:editId="63344206">
            <wp:extent cx="4429125" cy="4210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30BD" w14:textId="44C97DAF" w:rsidR="00D72B0C" w:rsidRPr="00D72B0C" w:rsidRDefault="00D72B0C" w:rsidP="00D72B0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2B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D72B0C">
        <w:rPr>
          <w:rFonts w:ascii="Times New Roman" w:eastAsia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D72B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параметра </w:t>
      </w:r>
      <w:proofErr w:type="spellStart"/>
      <w:r w:rsidRPr="00D72B0C">
        <w:rPr>
          <w:rFonts w:ascii="Times New Roman" w:eastAsia="Times New Roman" w:hAnsi="Times New Roman" w:cs="Times New Roman"/>
          <w:sz w:val="28"/>
          <w:szCs w:val="28"/>
          <w:lang w:val="ru-RU"/>
        </w:rPr>
        <w:t>seed</w:t>
      </w:r>
      <w:proofErr w:type="spellEnd"/>
      <w:r w:rsidRPr="00D72B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72B0C">
        <w:rPr>
          <w:rFonts w:ascii="Times New Roman" w:eastAsia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D72B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блоку “</w:t>
      </w:r>
      <w:proofErr w:type="spellStart"/>
      <w:r w:rsidRPr="00D72B0C">
        <w:rPr>
          <w:rFonts w:ascii="Times New Roman" w:eastAsia="Times New Roman" w:hAnsi="Times New Roman" w:cs="Times New Roman"/>
          <w:sz w:val="28"/>
          <w:szCs w:val="28"/>
          <w:lang w:val="ru-RU"/>
        </w:rPr>
        <w:t>Uniform</w:t>
      </w:r>
      <w:proofErr w:type="spellEnd"/>
      <w:r w:rsidRPr="00D72B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2B0C">
        <w:rPr>
          <w:rFonts w:ascii="Times New Roman" w:eastAsia="Times New Roman" w:hAnsi="Times New Roman" w:cs="Times New Roman"/>
          <w:sz w:val="28"/>
          <w:szCs w:val="28"/>
          <w:lang w:val="ru-RU"/>
        </w:rPr>
        <w:t>Random</w:t>
      </w:r>
      <w:proofErr w:type="spellEnd"/>
      <w:r w:rsidRPr="00D72B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2B0C">
        <w:rPr>
          <w:rFonts w:ascii="Times New Roman" w:eastAsia="Times New Roman" w:hAnsi="Times New Roman" w:cs="Times New Roman"/>
          <w:sz w:val="28"/>
          <w:szCs w:val="28"/>
          <w:lang w:val="ru-RU"/>
        </w:rPr>
        <w:t>Number</w:t>
      </w:r>
      <w:proofErr w:type="spellEnd"/>
      <w:r w:rsidRPr="00D72B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Pr="00D72B0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D72B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номер </w:t>
      </w:r>
      <w:proofErr w:type="spellStart"/>
      <w:r w:rsidRPr="00D72B0C"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D72B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8</w:t>
      </w:r>
      <w:r w:rsidRPr="00D72B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Для кожного </w:t>
      </w:r>
      <w:proofErr w:type="spellStart"/>
      <w:r w:rsidRPr="00D72B0C">
        <w:rPr>
          <w:rFonts w:ascii="Times New Roman" w:eastAsia="Times New Roman" w:hAnsi="Times New Roman" w:cs="Times New Roman"/>
          <w:sz w:val="28"/>
          <w:szCs w:val="28"/>
          <w:lang w:val="ru-RU"/>
        </w:rPr>
        <w:t>наступного</w:t>
      </w:r>
      <w:proofErr w:type="spellEnd"/>
      <w:r w:rsidRPr="00D72B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блоку “</w:t>
      </w:r>
      <w:proofErr w:type="spellStart"/>
      <w:r w:rsidRPr="00D72B0C">
        <w:rPr>
          <w:rFonts w:ascii="Times New Roman" w:eastAsia="Times New Roman" w:hAnsi="Times New Roman" w:cs="Times New Roman"/>
          <w:sz w:val="28"/>
          <w:szCs w:val="28"/>
          <w:lang w:val="ru-RU"/>
        </w:rPr>
        <w:t>Uniform</w:t>
      </w:r>
      <w:proofErr w:type="spellEnd"/>
      <w:r w:rsidRPr="00D72B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2B0C">
        <w:rPr>
          <w:rFonts w:ascii="Times New Roman" w:eastAsia="Times New Roman" w:hAnsi="Times New Roman" w:cs="Times New Roman"/>
          <w:sz w:val="28"/>
          <w:szCs w:val="28"/>
          <w:lang w:val="ru-RU"/>
        </w:rPr>
        <w:t>Random</w:t>
      </w:r>
      <w:proofErr w:type="spellEnd"/>
      <w:r w:rsidRPr="00D72B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2B0C">
        <w:rPr>
          <w:rFonts w:ascii="Times New Roman" w:eastAsia="Times New Roman" w:hAnsi="Times New Roman" w:cs="Times New Roman"/>
          <w:sz w:val="28"/>
          <w:szCs w:val="28"/>
          <w:lang w:val="ru-RU"/>
        </w:rPr>
        <w:t>Number</w:t>
      </w:r>
      <w:proofErr w:type="spellEnd"/>
      <w:r w:rsidRPr="00D72B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Pr="00D72B0C">
        <w:rPr>
          <w:rFonts w:ascii="Times New Roman" w:eastAsia="Times New Roman" w:hAnsi="Times New Roman" w:cs="Times New Roman"/>
          <w:sz w:val="28"/>
          <w:szCs w:val="28"/>
          <w:lang w:val="ru-RU"/>
        </w:rPr>
        <w:t>збільшувати</w:t>
      </w:r>
      <w:proofErr w:type="spellEnd"/>
      <w:r w:rsidRPr="00D72B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2B0C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D72B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2B0C">
        <w:rPr>
          <w:rFonts w:ascii="Times New Roman" w:eastAsia="Times New Roman" w:hAnsi="Times New Roman" w:cs="Times New Roman"/>
          <w:sz w:val="28"/>
          <w:szCs w:val="28"/>
          <w:lang w:val="ru-RU"/>
        </w:rPr>
        <w:t>seed</w:t>
      </w:r>
      <w:proofErr w:type="spellEnd"/>
      <w:r w:rsidRPr="00D72B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1.</w:t>
      </w:r>
    </w:p>
    <w:p w14:paraId="29A93B8C" w14:textId="1E67C738" w:rsidR="00D72B0C" w:rsidRDefault="00D72B0C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526033" w14:textId="52A4429B" w:rsidR="00FC74B3" w:rsidRDefault="00FC74B3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9C083B" w14:textId="36F483B2" w:rsidR="00FC74B3" w:rsidRDefault="00FC74B3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6D0959" w14:textId="3B0C8954" w:rsidR="00FC74B3" w:rsidRDefault="00FC74B3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FD27DE" w14:textId="0CEF4D03" w:rsidR="00FC74B3" w:rsidRDefault="00FC74B3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6A2C27" w14:textId="2B2CB99F" w:rsidR="00FC74B3" w:rsidRDefault="00FC74B3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D9E05A" w14:textId="5A80C37F" w:rsidR="00FC74B3" w:rsidRDefault="00FC74B3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D8C112" w14:textId="4E739286" w:rsidR="00FC74B3" w:rsidRDefault="00FC74B3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C9075B" w14:textId="352BFE62" w:rsidR="00FC74B3" w:rsidRDefault="00FC74B3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CAC4A6" w14:textId="44E70658" w:rsidR="00FC74B3" w:rsidRDefault="00FC74B3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EB497D" w14:textId="766F3359" w:rsidR="00FC74B3" w:rsidRDefault="00FC74B3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11CFC0" w14:textId="7D5BBA4F" w:rsidR="00FC74B3" w:rsidRDefault="00FC74B3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D2C198" w14:textId="77777777" w:rsidR="00FC74B3" w:rsidRDefault="00FC74B3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019D75" w14:textId="77777777" w:rsidR="00482A65" w:rsidRDefault="00482A65" w:rsidP="00482A65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Підсистема PROCESSING_UNIT:</w:t>
      </w:r>
    </w:p>
    <w:p w14:paraId="6B026173" w14:textId="5DD27B9A" w:rsidR="00482A65" w:rsidRDefault="00BB0AA3" w:rsidP="00482A65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DCA39A" wp14:editId="217D30ED">
            <wp:extent cx="5657850" cy="46196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71B6" w14:textId="77777777" w:rsidR="00482A65" w:rsidRDefault="00482A65" w:rsidP="00482A65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1654338E" w14:textId="77777777" w:rsidR="00482A65" w:rsidRDefault="00482A65" w:rsidP="00482A65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374A794C" w14:textId="77777777" w:rsidR="00482A65" w:rsidRDefault="00482A65" w:rsidP="00482A65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3F1C209E" w14:textId="77777777" w:rsidR="00482A65" w:rsidRDefault="00482A65" w:rsidP="00482A65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351C163B" w14:textId="77777777" w:rsidR="00482A65" w:rsidRDefault="00482A65" w:rsidP="00482A65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118D9E31" w14:textId="47032806" w:rsidR="00482A65" w:rsidRDefault="00482A65" w:rsidP="00482A65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5F234A44" w14:textId="67E4F59B" w:rsidR="00FC74B3" w:rsidRDefault="00FC74B3" w:rsidP="00482A65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55AF3285" w14:textId="3D31F1C8" w:rsidR="00FC74B3" w:rsidRDefault="00FC74B3" w:rsidP="00482A65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40155ADA" w14:textId="0E4B24D5" w:rsidR="00FC74B3" w:rsidRDefault="00FC74B3" w:rsidP="00482A65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73D0A55D" w14:textId="2664E483" w:rsidR="00FC74B3" w:rsidRDefault="00FC74B3" w:rsidP="00482A65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079F35A8" w14:textId="01DA2D20" w:rsidR="00FC74B3" w:rsidRDefault="00FC74B3" w:rsidP="00482A65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2A01D5DB" w14:textId="7EEAD2BD" w:rsidR="00FC74B3" w:rsidRDefault="00FC74B3" w:rsidP="00482A65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11A38CC2" w14:textId="77777777" w:rsidR="00BB0AA3" w:rsidRDefault="00BB0AA3" w:rsidP="00482A65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7EF81991" w14:textId="77777777" w:rsidR="00FC74B3" w:rsidRDefault="00FC74B3" w:rsidP="00482A65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00FA7F98" w14:textId="461915C1" w:rsidR="00482A65" w:rsidRDefault="00482A65" w:rsidP="00482A6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 логічному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анал</w:t>
      </w:r>
      <w:proofErr w:type="spellEnd"/>
      <w:r w:rsidR="00FC74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заторі переглянути дані на входах і на виході створеної підсистеми у знаковому десятковому поданні (форматі)</w:t>
      </w:r>
    </w:p>
    <w:p w14:paraId="24FD89C4" w14:textId="0BE7EDA3" w:rsidR="00482A65" w:rsidRDefault="00BB0AA3" w:rsidP="00482A65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944BD2" wp14:editId="7239367F">
            <wp:extent cx="6120765" cy="4653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E9BD" w14:textId="51020042" w:rsidR="00482A65" w:rsidRDefault="00482A65" w:rsidP="00482A65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</w:t>
      </w:r>
      <w:r w:rsidR="00FC74B3">
        <w:rPr>
          <w:rFonts w:ascii="Times New Roman" w:eastAsia="Times New Roman" w:hAnsi="Times New Roman" w:cs="Times New Roman"/>
          <w:sz w:val="28"/>
          <w:szCs w:val="28"/>
          <w:lang w:val="uk-UA"/>
        </w:rPr>
        <w:t>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74B3"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розрахунок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B05CC38" w14:textId="77777777" w:rsidR="00482A65" w:rsidRDefault="00482A65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W0*X0 + W1*X1 + W2*X2 + W*X3</w:t>
      </w:r>
    </w:p>
    <w:p w14:paraId="39E2DA60" w14:textId="6143615C" w:rsidR="00FC74B3" w:rsidRDefault="00FC74B3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="00482A65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proofErr w:type="gramStart"/>
      <w:r w:rsidR="00482A65">
        <w:rPr>
          <w:rFonts w:ascii="Times New Roman" w:eastAsia="Times New Roman" w:hAnsi="Times New Roman" w:cs="Times New Roman"/>
          <w:sz w:val="28"/>
          <w:szCs w:val="28"/>
        </w:rPr>
        <w:t xml:space="preserve">=  </w:t>
      </w:r>
      <w:r w:rsidR="00BB0AA3">
        <w:rPr>
          <w:rFonts w:ascii="Times New Roman" w:eastAsia="Times New Roman" w:hAnsi="Times New Roman" w:cs="Times New Roman"/>
          <w:sz w:val="28"/>
          <w:szCs w:val="28"/>
          <w:lang w:val="uk-UA"/>
        </w:rPr>
        <w:t>26</w:t>
      </w:r>
      <w:proofErr w:type="gramEnd"/>
      <w:r w:rsidR="00482A6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482A65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= </w:t>
      </w:r>
      <w:r w:rsidR="00BB0AA3">
        <w:rPr>
          <w:rFonts w:ascii="Times New Roman" w:eastAsia="Times New Roman" w:hAnsi="Times New Roman" w:cs="Times New Roman"/>
          <w:sz w:val="28"/>
          <w:szCs w:val="28"/>
          <w:lang w:val="uk-UA"/>
        </w:rPr>
        <w:t>-99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=  </w:t>
      </w:r>
      <w:r w:rsidR="00BB0AA3">
        <w:rPr>
          <w:rFonts w:ascii="Times New Roman" w:eastAsia="Times New Roman" w:hAnsi="Times New Roman" w:cs="Times New Roman"/>
          <w:sz w:val="28"/>
          <w:szCs w:val="28"/>
          <w:lang w:val="uk-UA"/>
        </w:rPr>
        <w:t>32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 = </w:t>
      </w:r>
      <w:r w:rsidR="00A10E66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="00BB0AA3">
        <w:rPr>
          <w:rFonts w:ascii="Times New Roman" w:eastAsia="Times New Roman" w:hAnsi="Times New Roman" w:cs="Times New Roman"/>
          <w:sz w:val="28"/>
          <w:szCs w:val="28"/>
          <w:lang w:val="uk-UA"/>
        </w:rPr>
        <w:t>96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1878464B" w14:textId="7BEB8A9F" w:rsidR="00482A65" w:rsidRPr="00FC74B3" w:rsidRDefault="00482A65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X0 =  </w:t>
      </w:r>
      <w:r w:rsidR="00BB0AA3">
        <w:rPr>
          <w:rFonts w:ascii="Times New Roman" w:eastAsia="Times New Roman" w:hAnsi="Times New Roman" w:cs="Times New Roman"/>
          <w:sz w:val="28"/>
          <w:szCs w:val="28"/>
          <w:lang w:val="uk-UA"/>
        </w:rPr>
        <w:t>39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FC74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="00FC74B3">
        <w:rPr>
          <w:rFonts w:ascii="Times New Roman" w:eastAsia="Times New Roman" w:hAnsi="Times New Roman" w:cs="Times New Roman"/>
          <w:sz w:val="28"/>
          <w:szCs w:val="28"/>
        </w:rPr>
        <w:t xml:space="preserve">X1 = </w:t>
      </w:r>
      <w:r w:rsidR="00BB0AA3">
        <w:rPr>
          <w:rFonts w:ascii="Times New Roman" w:eastAsia="Times New Roman" w:hAnsi="Times New Roman" w:cs="Times New Roman"/>
          <w:sz w:val="28"/>
          <w:szCs w:val="28"/>
          <w:lang w:val="uk-UA"/>
        </w:rPr>
        <w:t>-86</w:t>
      </w:r>
      <w:r w:rsidR="00FC74B3">
        <w:rPr>
          <w:rFonts w:ascii="Times New Roman" w:eastAsia="Times New Roman" w:hAnsi="Times New Roman" w:cs="Times New Roman"/>
          <w:sz w:val="28"/>
          <w:szCs w:val="28"/>
        </w:rPr>
        <w:t>;</w:t>
      </w:r>
      <w:r w:rsidR="00FC74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r w:rsidR="00FC74B3">
        <w:rPr>
          <w:rFonts w:ascii="Times New Roman" w:eastAsia="Times New Roman" w:hAnsi="Times New Roman" w:cs="Times New Roman"/>
          <w:sz w:val="28"/>
          <w:szCs w:val="28"/>
        </w:rPr>
        <w:t xml:space="preserve">X2 =  </w:t>
      </w:r>
      <w:r w:rsidR="00BB0AA3">
        <w:rPr>
          <w:rFonts w:ascii="Times New Roman" w:eastAsia="Times New Roman" w:hAnsi="Times New Roman" w:cs="Times New Roman"/>
          <w:sz w:val="28"/>
          <w:szCs w:val="28"/>
          <w:lang w:val="uk-UA"/>
        </w:rPr>
        <w:t>46</w:t>
      </w:r>
      <w:r w:rsidR="00FC74B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="00FC74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="00FC74B3">
        <w:rPr>
          <w:rFonts w:ascii="Times New Roman" w:eastAsia="Times New Roman" w:hAnsi="Times New Roman" w:cs="Times New Roman"/>
          <w:sz w:val="28"/>
          <w:szCs w:val="28"/>
        </w:rPr>
        <w:t xml:space="preserve">X3 = </w:t>
      </w:r>
      <w:r w:rsidR="00BB0AA3">
        <w:rPr>
          <w:rFonts w:ascii="Times New Roman" w:eastAsia="Times New Roman" w:hAnsi="Times New Roman" w:cs="Times New Roman"/>
          <w:sz w:val="28"/>
          <w:szCs w:val="28"/>
          <w:lang w:val="uk-UA"/>
        </w:rPr>
        <w:t>-80</w:t>
      </w:r>
      <w:r w:rsidR="00FC74B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C6E0BAA" w14:textId="76B90DA9" w:rsidR="00482A65" w:rsidRDefault="00BB0AA3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4DF1D9" wp14:editId="2D43E993">
            <wp:extent cx="2466975" cy="581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5DE9" w14:textId="4BF7DD1F" w:rsidR="00482A65" w:rsidRPr="00BB0AA3" w:rsidRDefault="00482A65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збігається</w:t>
      </w:r>
      <w:r w:rsidR="00BB0A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відображається через 2 </w:t>
      </w:r>
      <w:r w:rsidR="00BB0AA3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B0A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B0A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із-за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затримк</w:t>
      </w:r>
      <w:proofErr w:type="spellEnd"/>
      <w:r w:rsidR="00BB0AA3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згідно умови: На входах і виході поставити регістри </w:t>
      </w:r>
      <w:r w:rsidR="00BB0AA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F9995E0" w14:textId="77777777" w:rsidR="00482A65" w:rsidRDefault="00482A65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17913D" w14:textId="4B645B6A" w:rsidR="00482A65" w:rsidRDefault="00482A65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13C43A" w14:textId="77777777" w:rsidR="00FC74B3" w:rsidRPr="00FC74B3" w:rsidRDefault="00FC74B3" w:rsidP="00482A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2B82FC" w14:textId="77777777" w:rsidR="00482A65" w:rsidRDefault="00482A65" w:rsidP="00482A6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Створити звіт, в якому відобразити створену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Simulink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блок схему (з відображенням типів даних та з відображенням вмісту підсистеми), та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результати моделювання для перших десяти комбінацій на входах. Приклади подання наведені вище</w:t>
      </w:r>
    </w:p>
    <w:p w14:paraId="694CF5BB" w14:textId="77777777" w:rsidR="00482A65" w:rsidRDefault="00482A65" w:rsidP="00482A6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Якщо додати у звіт згенерований код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Verilog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та результат синтезу згенерованого коду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Quartus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створеної підсистеми (звіт по апаратним витратам, результат виклику RTL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Viewer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), можна отримати +2 додаткових бали</w:t>
      </w:r>
    </w:p>
    <w:p w14:paraId="0DB7A717" w14:textId="77777777" w:rsidR="00482A65" w:rsidRDefault="00482A65" w:rsidP="00482A6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Якщо створити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тестбенч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Matlab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створеної підсистеми і додати в звіт результат симуляції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тестбенча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Modelsim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Questasim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, можна отримати +2 додаткових бали</w:t>
      </w:r>
    </w:p>
    <w:p w14:paraId="354DC57F" w14:textId="77777777" w:rsidR="009E6E0C" w:rsidRDefault="009E6E0C"/>
    <w:sectPr w:rsidR="009E6E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5E9C"/>
    <w:multiLevelType w:val="multilevel"/>
    <w:tmpl w:val="85EC23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0C"/>
    <w:rsid w:val="00482A65"/>
    <w:rsid w:val="009E6E0C"/>
    <w:rsid w:val="00A10E66"/>
    <w:rsid w:val="00BB0AA3"/>
    <w:rsid w:val="00D72B0C"/>
    <w:rsid w:val="00FC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020E1"/>
  <w15:chartTrackingRefBased/>
  <w15:docId w15:val="{AFB1AF65-66A3-44BF-8CC3-D9A61CCA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A65"/>
    <w:pPr>
      <w:spacing w:after="0" w:line="276" w:lineRule="auto"/>
    </w:pPr>
    <w:rPr>
      <w:rFonts w:ascii="Arial" w:eastAsia="Arial" w:hAnsi="Arial" w:cs="Arial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0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Sonikot</dc:creator>
  <cp:keywords/>
  <dc:description/>
  <cp:lastModifiedBy>Sonikot</cp:lastModifiedBy>
  <cp:revision>3</cp:revision>
  <dcterms:created xsi:type="dcterms:W3CDTF">2023-01-21T19:02:00Z</dcterms:created>
  <dcterms:modified xsi:type="dcterms:W3CDTF">2023-01-21T20:25:00Z</dcterms:modified>
</cp:coreProperties>
</file>