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F5E1" w14:textId="77777777" w:rsidR="002B1930" w:rsidRDefault="00000000">
      <w:pPr>
        <w:pStyle w:val="Title"/>
        <w:spacing w:before="0" w:after="160"/>
        <w:ind w:left="0"/>
      </w:pPr>
      <w:bookmarkStart w:id="0" w:name="_bsij4yqm5dpl" w:colFirst="0" w:colLast="0"/>
      <w:bookmarkEnd w:id="0"/>
      <w:r>
        <w:t>Advanced Computer Networks – PCS223</w:t>
      </w:r>
    </w:p>
    <w:p w14:paraId="65AD9A98" w14:textId="77777777" w:rsidR="002B1930" w:rsidRPr="003E4B00" w:rsidRDefault="002B1930">
      <w:pPr>
        <w:pStyle w:val="Title"/>
        <w:ind w:firstLine="1"/>
        <w:rPr>
          <w:sz w:val="32"/>
          <w:szCs w:val="32"/>
        </w:rPr>
      </w:pPr>
    </w:p>
    <w:p w14:paraId="0F213DD0" w14:textId="7F7736BD" w:rsidR="002B1930" w:rsidRPr="003E4B00" w:rsidRDefault="00000000" w:rsidP="003E4B00">
      <w:pPr>
        <w:pStyle w:val="Title"/>
        <w:ind w:firstLine="1"/>
        <w:rPr>
          <w:sz w:val="32"/>
          <w:szCs w:val="32"/>
        </w:rPr>
      </w:pPr>
      <w:r w:rsidRPr="003E4B00">
        <w:rPr>
          <w:sz w:val="32"/>
          <w:szCs w:val="32"/>
        </w:rPr>
        <w:t>ASSIGNMENT 4</w:t>
      </w:r>
    </w:p>
    <w:p w14:paraId="094D1933" w14:textId="77777777" w:rsidR="002B1930" w:rsidRDefault="002B1930"/>
    <w:p w14:paraId="6DCC7BB0" w14:textId="77777777" w:rsidR="002B1930" w:rsidRDefault="002B1930"/>
    <w:p w14:paraId="58B1F7B0" w14:textId="77777777" w:rsidR="002B1930" w:rsidRDefault="002B1930"/>
    <w:p w14:paraId="3E77F261" w14:textId="77777777" w:rsidR="002B1930" w:rsidRDefault="00000000">
      <w:pPr>
        <w:pBdr>
          <w:top w:val="nil"/>
          <w:left w:val="nil"/>
          <w:bottom w:val="nil"/>
          <w:right w:val="nil"/>
          <w:between w:val="nil"/>
        </w:pBdr>
        <w:spacing w:before="210" w:line="283" w:lineRule="auto"/>
        <w:ind w:left="23" w:right="12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Ǫ.1 Create a pool on the DHCP Server router, named “</w:t>
      </w:r>
      <w:proofErr w:type="spellStart"/>
      <w:r>
        <w:rPr>
          <w:color w:val="000000"/>
          <w:sz w:val="24"/>
          <w:szCs w:val="24"/>
        </w:rPr>
        <w:t>xyz</w:t>
      </w:r>
      <w:proofErr w:type="spellEnd"/>
      <w:r>
        <w:rPr>
          <w:color w:val="000000"/>
          <w:sz w:val="24"/>
          <w:szCs w:val="24"/>
        </w:rPr>
        <w:t>” and follow all the requirements.</w:t>
      </w:r>
    </w:p>
    <w:p w14:paraId="1A9A4C1B" w14:textId="77777777" w:rsidR="002B1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157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Client should use the DNS server with the IP address: 1.2.3.4</w:t>
      </w:r>
    </w:p>
    <w:p w14:paraId="2C666B9F" w14:textId="77777777" w:rsidR="002B1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209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Client should use the network 192.168.10.0/24</w:t>
      </w:r>
    </w:p>
    <w:p w14:paraId="703B74FF" w14:textId="77777777" w:rsidR="002B1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210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Client should renew their IP address after every 3 hours</w:t>
      </w:r>
    </w:p>
    <w:p w14:paraId="34044A5B" w14:textId="77777777" w:rsidR="002B1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209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Make sure, Router does not respond to any BOOTP</w:t>
      </w:r>
    </w:p>
    <w:p w14:paraId="23A5584E" w14:textId="77777777" w:rsidR="002B1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210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Configure the Client so that it will obtain IP from DHCP server.</w:t>
      </w:r>
    </w:p>
    <w:p w14:paraId="19397A9C" w14:textId="77777777" w:rsidR="002B1930" w:rsidRDefault="002B19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217715" w14:textId="77777777" w:rsidR="002B1930" w:rsidRDefault="002B19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E23440" w14:textId="77777777" w:rsidR="002B1930" w:rsidRDefault="002B19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BFB4A00" w14:textId="77777777" w:rsidR="002B1930" w:rsidRDefault="00000000">
      <w:pPr>
        <w:pBdr>
          <w:top w:val="nil"/>
          <w:left w:val="nil"/>
          <w:bottom w:val="nil"/>
          <w:right w:val="nil"/>
          <w:between w:val="nil"/>
        </w:pBdr>
        <w:spacing w:before="233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252B82B" wp14:editId="65054863">
            <wp:simplePos x="0" y="0"/>
            <wp:positionH relativeFrom="column">
              <wp:posOffset>14605</wp:posOffset>
            </wp:positionH>
            <wp:positionV relativeFrom="paragraph">
              <wp:posOffset>607060</wp:posOffset>
            </wp:positionV>
            <wp:extent cx="5641975" cy="3048000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5"/>
                    <a:srcRect t="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75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B1930">
      <w:pgSz w:w="11910" w:h="16840"/>
      <w:pgMar w:top="1360" w:right="1417" w:bottom="280" w:left="1417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6127FD6-CB6A-4433-B859-0F9CC22D89F2}"/>
    <w:embedBold r:id="rId2" w:fontKey="{2024DC28-ED34-46D8-B6F6-EAC123BB10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C6FE35-0A61-44BC-B8E3-B64101A737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44B41EF-2316-493C-80B9-09CDE2A8DD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D241621-2ACA-46EE-BA4C-85596DA424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C3625"/>
    <w:multiLevelType w:val="multilevel"/>
    <w:tmpl w:val="B6185344"/>
    <w:lvl w:ilvl="0">
      <w:start w:val="1"/>
      <w:numFmt w:val="decimal"/>
      <w:lvlText w:val="%1."/>
      <w:lvlJc w:val="left"/>
      <w:pPr>
        <w:ind w:left="268" w:hanging="246"/>
      </w:pPr>
      <w:rPr>
        <w:rFonts w:ascii="Tahoma" w:eastAsia="Tahoma" w:hAnsi="Tahoma" w:cs="Tahoma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141" w:hanging="246"/>
      </w:pPr>
    </w:lvl>
    <w:lvl w:ilvl="2">
      <w:numFmt w:val="bullet"/>
      <w:lvlText w:val="•"/>
      <w:lvlJc w:val="left"/>
      <w:pPr>
        <w:ind w:left="2022" w:hanging="246"/>
      </w:pPr>
    </w:lvl>
    <w:lvl w:ilvl="3">
      <w:numFmt w:val="bullet"/>
      <w:lvlText w:val="•"/>
      <w:lvlJc w:val="left"/>
      <w:pPr>
        <w:ind w:left="2903" w:hanging="246"/>
      </w:pPr>
    </w:lvl>
    <w:lvl w:ilvl="4">
      <w:numFmt w:val="bullet"/>
      <w:lvlText w:val="•"/>
      <w:lvlJc w:val="left"/>
      <w:pPr>
        <w:ind w:left="3784" w:hanging="246"/>
      </w:pPr>
    </w:lvl>
    <w:lvl w:ilvl="5">
      <w:numFmt w:val="bullet"/>
      <w:lvlText w:val="•"/>
      <w:lvlJc w:val="left"/>
      <w:pPr>
        <w:ind w:left="4665" w:hanging="246"/>
      </w:pPr>
    </w:lvl>
    <w:lvl w:ilvl="6">
      <w:numFmt w:val="bullet"/>
      <w:lvlText w:val="•"/>
      <w:lvlJc w:val="left"/>
      <w:pPr>
        <w:ind w:left="5546" w:hanging="246"/>
      </w:pPr>
    </w:lvl>
    <w:lvl w:ilvl="7">
      <w:numFmt w:val="bullet"/>
      <w:lvlText w:val="•"/>
      <w:lvlJc w:val="left"/>
      <w:pPr>
        <w:ind w:left="6427" w:hanging="246"/>
      </w:pPr>
    </w:lvl>
    <w:lvl w:ilvl="8">
      <w:numFmt w:val="bullet"/>
      <w:lvlText w:val="•"/>
      <w:lvlJc w:val="left"/>
      <w:pPr>
        <w:ind w:left="7308" w:hanging="246"/>
      </w:pPr>
    </w:lvl>
  </w:abstractNum>
  <w:num w:numId="1" w16cid:durableId="162303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930"/>
    <w:rsid w:val="002B1930"/>
    <w:rsid w:val="0036089B"/>
    <w:rsid w:val="003E4B00"/>
    <w:rsid w:val="004E3D04"/>
    <w:rsid w:val="00C6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F0A2"/>
  <w15:docId w15:val="{1A6C758B-757B-467D-AABB-C1778A41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1"/>
      <w:ind w:left="1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sukhpreet kaur</cp:lastModifiedBy>
  <cp:revision>5</cp:revision>
  <dcterms:created xsi:type="dcterms:W3CDTF">2026-04-29T06:01:00Z</dcterms:created>
  <dcterms:modified xsi:type="dcterms:W3CDTF">2026-04-29T06:12:00Z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macOS Version 26.4.1 (Build 25E253) Quartz PDFContext</vt:lpwstr>
  </property>
</Properties>
</file>