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75" w:rsidRPr="004A2909" w:rsidRDefault="009C7447" w:rsidP="009C7447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t>Layer 2</w:t>
      </w:r>
    </w:p>
    <w:p w:rsidR="002C2BA0" w:rsidRPr="004A2909" w:rsidRDefault="002C2BA0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 [number]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name [Name]</w:t>
      </w:r>
    </w:p>
    <w:p w:rsidR="002C2BA0" w:rsidRPr="004A2909" w:rsidRDefault="002C2BA0" w:rsidP="002C2BA0">
      <w:pPr>
        <w:pStyle w:val="a5"/>
        <w:ind w:leftChars="0" w:left="960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vlan</w:t>
      </w:r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放入</w:t>
      </w:r>
      <w:r w:rsidRPr="004A2909">
        <w:rPr>
          <w:rFonts w:cstheme="minorHAnsi"/>
          <w:sz w:val="32"/>
          <w:szCs w:val="28"/>
        </w:rPr>
        <w:t>vlan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int [interfaces]</w:t>
      </w:r>
    </w:p>
    <w:p w:rsidR="002C2BA0" w:rsidRPr="004A2909" w:rsidRDefault="002C2BA0" w:rsidP="002C2BA0">
      <w:pPr>
        <w:pStyle w:val="a5"/>
        <w:ind w:leftChars="40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access vlan [number]</w:t>
      </w:r>
      <w:bookmarkStart w:id="0" w:name="_GoBack"/>
      <w:bookmarkEnd w:id="0"/>
    </w:p>
    <w:p w:rsidR="002C2BA0" w:rsidRPr="004A2909" w:rsidRDefault="002C2BA0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起</w:t>
      </w:r>
      <w:r w:rsidRPr="004A2909">
        <w:rPr>
          <w:rFonts w:cstheme="minorHAnsi"/>
          <w:sz w:val="32"/>
          <w:szCs w:val="28"/>
        </w:rPr>
        <w:t>Trunk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i</w:t>
      </w:r>
      <w:r w:rsidR="002C2BA0" w:rsidRPr="004A2909">
        <w:rPr>
          <w:rFonts w:cstheme="minorHAnsi"/>
          <w:sz w:val="28"/>
          <w:szCs w:val="28"/>
        </w:rPr>
        <w:t>nt [interfaces]</w:t>
      </w:r>
    </w:p>
    <w:p w:rsidR="002C2BA0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2C2BA0" w:rsidRPr="004A2909">
        <w:rPr>
          <w:rFonts w:cstheme="minorHAnsi"/>
          <w:sz w:val="28"/>
          <w:szCs w:val="28"/>
        </w:rPr>
        <w:t xml:space="preserve">witchport trunk </w:t>
      </w:r>
      <w:r w:rsidRPr="004A2909">
        <w:rPr>
          <w:rFonts w:cstheme="minorHAnsi"/>
          <w:sz w:val="28"/>
          <w:szCs w:val="28"/>
        </w:rPr>
        <w:t>encapsulation dot1q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mode trunk</w:t>
      </w:r>
    </w:p>
    <w:p w:rsidR="00AE5441" w:rsidRPr="004A2909" w:rsidRDefault="00AE5441" w:rsidP="002C2BA0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show interfaces </w:t>
      </w:r>
      <w:r w:rsidR="00D81230" w:rsidRPr="004A2909">
        <w:rPr>
          <w:rFonts w:cstheme="minorHAnsi"/>
          <w:sz w:val="28"/>
          <w:szCs w:val="28"/>
        </w:rPr>
        <w:t xml:space="preserve">[interface] </w:t>
      </w:r>
      <w:r w:rsidRPr="004A2909">
        <w:rPr>
          <w:rFonts w:cstheme="minorHAnsi"/>
          <w:sz w:val="28"/>
          <w:szCs w:val="28"/>
        </w:rPr>
        <w:t>trunk</w:t>
      </w:r>
    </w:p>
    <w:p w:rsidR="00AE5441" w:rsidRPr="004A2909" w:rsidRDefault="00AE544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Allowed VLAN</w:t>
      </w:r>
    </w:p>
    <w:p w:rsidR="00AE5441" w:rsidRPr="004A2909" w:rsidRDefault="005B4D4E" w:rsidP="00AE544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AE5441" w:rsidRPr="004A2909">
        <w:rPr>
          <w:rFonts w:cstheme="minorHAnsi"/>
          <w:sz w:val="28"/>
          <w:szCs w:val="28"/>
        </w:rPr>
        <w:t>witchport trunk allowed vlan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add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all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except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remove [number]</w:t>
      </w:r>
    </w:p>
    <w:p w:rsidR="009451D3" w:rsidRPr="004A2909" w:rsidRDefault="009451D3" w:rsidP="009451D3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switchport trunk allowed vlan none</w:t>
      </w:r>
    </w:p>
    <w:p w:rsidR="00BF53C6" w:rsidRPr="004A2909" w:rsidRDefault="00BF53C6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VLAN1</w:t>
      </w:r>
    </w:p>
    <w:p w:rsidR="00BF53C6" w:rsidRPr="004A2909" w:rsidRDefault="00BF53C6" w:rsidP="00BF53C6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是默認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，除了擁有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的功能以外，還負責傳送</w:t>
      </w:r>
      <w:r w:rsidRPr="004A2909">
        <w:rPr>
          <w:rFonts w:cstheme="minorHAnsi"/>
          <w:sz w:val="28"/>
          <w:szCs w:val="28"/>
        </w:rPr>
        <w:t>Control Plane Traffic</w:t>
      </w:r>
      <w:r w:rsidRPr="004A2909">
        <w:rPr>
          <w:rFonts w:cstheme="minorHAnsi"/>
          <w:sz w:val="28"/>
          <w:szCs w:val="28"/>
        </w:rPr>
        <w:t>，基於資安考量，應避免給</w:t>
      </w:r>
      <w:r w:rsidRPr="004A2909">
        <w:rPr>
          <w:rFonts w:cstheme="minorHAnsi"/>
          <w:sz w:val="28"/>
          <w:szCs w:val="28"/>
        </w:rPr>
        <w:t>Host</w:t>
      </w:r>
      <w:r w:rsidRPr="004A2909">
        <w:rPr>
          <w:rFonts w:cstheme="minorHAnsi"/>
          <w:sz w:val="28"/>
          <w:szCs w:val="28"/>
        </w:rPr>
        <w:t>使用</w:t>
      </w:r>
      <w:r w:rsidRPr="004A2909">
        <w:rPr>
          <w:rFonts w:cstheme="minorHAnsi"/>
          <w:sz w:val="28"/>
          <w:szCs w:val="28"/>
        </w:rPr>
        <w:t>Vlan1</w:t>
      </w:r>
      <w:r w:rsidRPr="004A2909">
        <w:rPr>
          <w:rFonts w:cstheme="minorHAnsi"/>
          <w:sz w:val="28"/>
          <w:szCs w:val="28"/>
        </w:rPr>
        <w:t>。</w:t>
      </w:r>
    </w:p>
    <w:p w:rsidR="003C4209" w:rsidRPr="004A2909" w:rsidRDefault="003C4209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N</w:t>
      </w:r>
      <w:r w:rsidR="00BF53C6" w:rsidRPr="004A2909">
        <w:rPr>
          <w:rFonts w:cstheme="minorHAnsi"/>
          <w:sz w:val="32"/>
          <w:szCs w:val="28"/>
        </w:rPr>
        <w:t>ative VLAN</w:t>
      </w:r>
    </w:p>
    <w:p w:rsidR="003C4209" w:rsidRPr="004A2909" w:rsidRDefault="003C4209" w:rsidP="003C4209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若收到沒有</w:t>
      </w:r>
      <w:r w:rsidRPr="004A2909">
        <w:rPr>
          <w:rFonts w:cstheme="minorHAnsi"/>
          <w:sz w:val="28"/>
          <w:szCs w:val="28"/>
        </w:rPr>
        <w:t>Vlan tag</w:t>
      </w:r>
      <w:r w:rsidRPr="004A2909">
        <w:rPr>
          <w:rFonts w:cstheme="minorHAnsi"/>
          <w:sz w:val="28"/>
          <w:szCs w:val="28"/>
        </w:rPr>
        <w:t>的封包，則都會往</w:t>
      </w:r>
      <w:r w:rsidRPr="004A2909">
        <w:rPr>
          <w:rFonts w:cstheme="minorHAnsi"/>
          <w:sz w:val="28"/>
          <w:szCs w:val="28"/>
        </w:rPr>
        <w:t>native vlan</w:t>
      </w:r>
      <w:r w:rsidRPr="004A2909">
        <w:rPr>
          <w:rFonts w:cstheme="minorHAnsi"/>
          <w:sz w:val="28"/>
          <w:szCs w:val="28"/>
        </w:rPr>
        <w:t>送。</w:t>
      </w:r>
      <w:r w:rsidR="00BF53C6" w:rsidRPr="004A2909">
        <w:rPr>
          <w:rFonts w:cstheme="minorHAnsi"/>
          <w:sz w:val="28"/>
          <w:szCs w:val="28"/>
        </w:rPr>
        <w:t>Switch</w:t>
      </w:r>
      <w:r w:rsidR="00BF53C6" w:rsidRPr="004A2909">
        <w:rPr>
          <w:rFonts w:cstheme="minorHAnsi"/>
          <w:sz w:val="28"/>
          <w:szCs w:val="28"/>
        </w:rPr>
        <w:t>默認</w:t>
      </w:r>
      <w:r w:rsidR="00BF53C6" w:rsidRPr="004A2909">
        <w:rPr>
          <w:rFonts w:cstheme="minorHAnsi"/>
          <w:sz w:val="28"/>
          <w:szCs w:val="28"/>
        </w:rPr>
        <w:t>native vlan</w:t>
      </w:r>
      <w:r w:rsidR="00BF53C6" w:rsidRPr="004A2909">
        <w:rPr>
          <w:rFonts w:cstheme="minorHAnsi"/>
          <w:sz w:val="28"/>
          <w:szCs w:val="28"/>
        </w:rPr>
        <w:t>為</w:t>
      </w:r>
      <w:r w:rsidR="00BF53C6" w:rsidRPr="004A2909">
        <w:rPr>
          <w:rFonts w:cstheme="minorHAnsi"/>
          <w:sz w:val="28"/>
          <w:szCs w:val="28"/>
        </w:rPr>
        <w:t>vlan1</w:t>
      </w:r>
      <w:r w:rsidR="0008427D" w:rsidRPr="004A2909">
        <w:rPr>
          <w:rFonts w:cstheme="minorHAnsi"/>
          <w:sz w:val="28"/>
          <w:szCs w:val="28"/>
        </w:rPr>
        <w:t>。</w:t>
      </w:r>
    </w:p>
    <w:p w:rsidR="00B20F3B" w:rsidRPr="004A2909" w:rsidRDefault="0008427D" w:rsidP="00B20F3B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</w:t>
      </w:r>
      <w:r w:rsidRPr="004A2909">
        <w:rPr>
          <w:rFonts w:cstheme="minorHAnsi"/>
          <w:sz w:val="28"/>
          <w:szCs w:val="28"/>
        </w:rPr>
        <w:t>native vlan: switchport trunk native vlan [</w:t>
      </w:r>
      <w:r w:rsidR="00F80C86" w:rsidRPr="004A2909">
        <w:rPr>
          <w:rFonts w:cstheme="minorHAnsi"/>
          <w:sz w:val="28"/>
          <w:szCs w:val="28"/>
        </w:rPr>
        <w:t xml:space="preserve">vlan </w:t>
      </w:r>
      <w:r w:rsidRPr="004A2909">
        <w:rPr>
          <w:rFonts w:cstheme="minorHAnsi"/>
          <w:sz w:val="28"/>
          <w:szCs w:val="28"/>
        </w:rPr>
        <w:t>id]</w:t>
      </w:r>
      <w:r w:rsidR="00F502A3" w:rsidRPr="004A2909">
        <w:rPr>
          <w:rFonts w:cstheme="minorHAnsi"/>
          <w:sz w:val="28"/>
          <w:szCs w:val="28"/>
        </w:rPr>
        <w:t>(</w:t>
      </w:r>
      <w:r w:rsidR="00F502A3" w:rsidRPr="004A2909">
        <w:rPr>
          <w:rFonts w:cstheme="minorHAnsi"/>
          <w:sz w:val="28"/>
          <w:szCs w:val="28"/>
        </w:rPr>
        <w:t>兩邊</w:t>
      </w:r>
      <w:r w:rsidR="00F502A3" w:rsidRPr="004A2909">
        <w:rPr>
          <w:rFonts w:cstheme="minorHAnsi"/>
          <w:sz w:val="28"/>
          <w:szCs w:val="28"/>
        </w:rPr>
        <w:t>Interface</w:t>
      </w:r>
      <w:r w:rsidR="00F502A3" w:rsidRPr="004A2909">
        <w:rPr>
          <w:rFonts w:cstheme="minorHAnsi"/>
          <w:sz w:val="28"/>
          <w:szCs w:val="28"/>
        </w:rPr>
        <w:t>的</w:t>
      </w:r>
      <w:r w:rsidR="00F502A3" w:rsidRPr="004A2909">
        <w:rPr>
          <w:rFonts w:cstheme="minorHAnsi"/>
          <w:sz w:val="28"/>
          <w:szCs w:val="28"/>
        </w:rPr>
        <w:t>Native Vlan</w:t>
      </w:r>
      <w:r w:rsidR="00F502A3" w:rsidRPr="004A2909">
        <w:rPr>
          <w:rFonts w:cstheme="minorHAnsi"/>
          <w:sz w:val="28"/>
          <w:szCs w:val="28"/>
        </w:rPr>
        <w:t>必須相同</w:t>
      </w:r>
      <w:r w:rsidR="00F502A3" w:rsidRPr="004A2909">
        <w:rPr>
          <w:rFonts w:cstheme="minorHAnsi"/>
          <w:sz w:val="28"/>
          <w:szCs w:val="28"/>
        </w:rPr>
        <w:t>)</w:t>
      </w:r>
    </w:p>
    <w:p w:rsidR="00B20F3B" w:rsidRPr="004A2909" w:rsidRDefault="00B20F3B" w:rsidP="00B20F3B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若兩台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switch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互連，兩邊的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 access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不同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vlan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，也會造成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Native vlan mismatch error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。</w:t>
      </w:r>
    </w:p>
    <w:p w:rsidR="00345B21" w:rsidRPr="004A2909" w:rsidRDefault="00345B21" w:rsidP="00176376">
      <w:pPr>
        <w:pStyle w:val="a5"/>
        <w:numPr>
          <w:ilvl w:val="0"/>
          <w:numId w:val="6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Vlan internal Usage</w:t>
      </w:r>
    </w:p>
    <w:p w:rsidR="00345B21" w:rsidRPr="004A2909" w:rsidRDefault="00345B21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>Multilayer Switch</w:t>
      </w:r>
      <w:r w:rsidR="00495833" w:rsidRPr="004A2909">
        <w:rPr>
          <w:rFonts w:cstheme="minorHAnsi"/>
          <w:sz w:val="28"/>
          <w:szCs w:val="28"/>
        </w:rPr>
        <w:t>使用</w:t>
      </w:r>
      <w:r w:rsidR="00495833" w:rsidRPr="004A2909">
        <w:rPr>
          <w:rFonts w:cstheme="minorHAnsi"/>
          <w:sz w:val="28"/>
          <w:szCs w:val="28"/>
        </w:rPr>
        <w:t>Layer 3 port</w:t>
      </w:r>
      <w:r w:rsidR="00495833" w:rsidRPr="004A2909">
        <w:rPr>
          <w:rFonts w:cstheme="minorHAnsi"/>
          <w:sz w:val="28"/>
          <w:szCs w:val="28"/>
        </w:rPr>
        <w:t>的時候，會私自使用</w:t>
      </w:r>
      <w:r w:rsidR="00495833" w:rsidRPr="004A2909">
        <w:rPr>
          <w:rFonts w:cstheme="minorHAnsi"/>
          <w:sz w:val="28"/>
          <w:szCs w:val="28"/>
        </w:rPr>
        <w:t>vlan</w:t>
      </w:r>
      <w:r w:rsidR="00495833" w:rsidRPr="004A2909">
        <w:rPr>
          <w:rFonts w:cstheme="minorHAnsi"/>
          <w:sz w:val="28"/>
          <w:szCs w:val="28"/>
        </w:rPr>
        <w:t>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vlan internal usage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系統默認由</w:t>
      </w:r>
      <w:r w:rsidRPr="004A2909">
        <w:rPr>
          <w:rFonts w:cstheme="minorHAnsi"/>
          <w:sz w:val="28"/>
          <w:szCs w:val="28"/>
        </w:rPr>
        <w:t>vlan 1006</w:t>
      </w:r>
      <w:r w:rsidRPr="004A2909">
        <w:rPr>
          <w:rFonts w:cstheme="minorHAnsi"/>
          <w:sz w:val="28"/>
          <w:szCs w:val="28"/>
        </w:rPr>
        <w:t>開始遞增私自使用。</w:t>
      </w:r>
    </w:p>
    <w:p w:rsidR="00495833" w:rsidRPr="004A2909" w:rsidRDefault="00495833" w:rsidP="00345B21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更改成由</w:t>
      </w:r>
      <w:r w:rsidRPr="004A2909">
        <w:rPr>
          <w:rFonts w:cstheme="minorHAnsi"/>
          <w:sz w:val="28"/>
          <w:szCs w:val="28"/>
        </w:rPr>
        <w:t>vlan 4</w:t>
      </w:r>
      <w:r w:rsidR="00E32989" w:rsidRPr="004A2909">
        <w:rPr>
          <w:rFonts w:cstheme="minorHAnsi"/>
          <w:sz w:val="28"/>
          <w:szCs w:val="28"/>
        </w:rPr>
        <w:t>094</w:t>
      </w:r>
      <w:r w:rsidRPr="004A2909">
        <w:rPr>
          <w:rFonts w:cstheme="minorHAnsi"/>
          <w:sz w:val="28"/>
          <w:szCs w:val="28"/>
        </w:rPr>
        <w:t>遞減</w:t>
      </w:r>
      <w:r w:rsidR="00E32989" w:rsidRPr="004A2909">
        <w:rPr>
          <w:rFonts w:cstheme="minorHAnsi"/>
          <w:sz w:val="28"/>
          <w:szCs w:val="28"/>
        </w:rPr>
        <w:t>:</w:t>
      </w:r>
      <w:r w:rsidR="00B2329C" w:rsidRPr="004A2909">
        <w:rPr>
          <w:rFonts w:cstheme="minorHAnsi"/>
          <w:sz w:val="28"/>
          <w:szCs w:val="28"/>
        </w:rPr>
        <w:t xml:space="preserve"> vlan interenal allocation policy descending</w:t>
      </w:r>
    </w:p>
    <w:p w:rsidR="0040641A" w:rsidRPr="004A2909" w:rsidRDefault="004064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Dynamic Trunking Protocol (DTP)</w:t>
      </w:r>
    </w:p>
    <w:p w:rsidR="00AF6B8D" w:rsidRPr="004A2909" w:rsidRDefault="00015CC3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設定</w:t>
      </w:r>
      <w:r w:rsidRPr="004A2909">
        <w:rPr>
          <w:rFonts w:cstheme="minorHAnsi"/>
          <w:sz w:val="32"/>
          <w:szCs w:val="28"/>
        </w:rPr>
        <w:t>DTP</w:t>
      </w:r>
    </w:p>
    <w:p w:rsidR="00163344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</w:t>
      </w:r>
      <w:r w:rsidR="00163344" w:rsidRPr="004A2909">
        <w:rPr>
          <w:rFonts w:cstheme="minorHAnsi"/>
          <w:sz w:val="28"/>
          <w:szCs w:val="28"/>
        </w:rPr>
        <w:t>witchport mode dynamic [mode] (mode: auto/desirable)</w:t>
      </w:r>
    </w:p>
    <w:p w:rsidR="008029AE" w:rsidRPr="004A2909" w:rsidRDefault="008029AE" w:rsidP="00B33052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dtp</w:t>
      </w:r>
    </w:p>
    <w:p w:rsidR="00B33052" w:rsidRPr="004A2909" w:rsidRDefault="00892466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color w:val="BF8F00" w:themeColor="accent4" w:themeShade="BF"/>
          <w:sz w:val="32"/>
          <w:szCs w:val="28"/>
        </w:rPr>
        <w:t xml:space="preserve">Static </w:t>
      </w:r>
      <w:r w:rsidR="000A61A9" w:rsidRPr="004A2909">
        <w:rPr>
          <w:rFonts w:cstheme="minorHAnsi"/>
          <w:sz w:val="32"/>
          <w:szCs w:val="28"/>
        </w:rPr>
        <w:t xml:space="preserve">and </w:t>
      </w:r>
      <w:r w:rsidRPr="004A2909">
        <w:rPr>
          <w:rFonts w:cstheme="minorHAnsi"/>
          <w:color w:val="00B0F0"/>
          <w:sz w:val="32"/>
          <w:szCs w:val="28"/>
        </w:rPr>
        <w:t xml:space="preserve">Dynamic </w:t>
      </w:r>
      <w:r w:rsidR="00B33052" w:rsidRPr="004A2909">
        <w:rPr>
          <w:rFonts w:cstheme="minorHAnsi"/>
          <w:sz w:val="32"/>
          <w:szCs w:val="28"/>
        </w:rPr>
        <w:t>mode</w:t>
      </w:r>
    </w:p>
    <w:tbl>
      <w:tblPr>
        <w:tblStyle w:val="a6"/>
        <w:tblW w:w="8760" w:type="dxa"/>
        <w:tblInd w:w="960" w:type="dxa"/>
        <w:tblLook w:val="04A0" w:firstRow="1" w:lastRow="0" w:firstColumn="1" w:lastColumn="0" w:noHBand="0" w:noVBand="1"/>
      </w:tblPr>
      <w:tblGrid>
        <w:gridCol w:w="1992"/>
        <w:gridCol w:w="1816"/>
        <w:gridCol w:w="1899"/>
        <w:gridCol w:w="1587"/>
        <w:gridCol w:w="1466"/>
      </w:tblGrid>
      <w:tr w:rsidR="00776BD6" w:rsidRPr="004A2909" w:rsidTr="00A35808">
        <w:trPr>
          <w:trHeight w:val="403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C64DDD" w:rsidP="00C64DDD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Static</w:t>
            </w:r>
            <w:r w:rsidR="00BD6131" w:rsidRPr="004A2909">
              <w:rPr>
                <w:rFonts w:cstheme="minorHAnsi"/>
                <w:sz w:val="28"/>
                <w:szCs w:val="28"/>
              </w:rPr>
              <w:t>/</w:t>
            </w:r>
            <w:r w:rsidRPr="004A2909">
              <w:rPr>
                <w:rFonts w:cstheme="minorHAnsi"/>
                <w:color w:val="00B0F0"/>
                <w:sz w:val="28"/>
                <w:szCs w:val="28"/>
              </w:rPr>
              <w:t>Dynamic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</w:tr>
      <w:tr w:rsidR="00BD6131" w:rsidRPr="004A2909" w:rsidTr="002618A8">
        <w:trPr>
          <w:trHeight w:val="501"/>
        </w:trPr>
        <w:tc>
          <w:tcPr>
            <w:tcW w:w="1992" w:type="dxa"/>
            <w:shd w:val="clear" w:color="auto" w:fill="D9D9D9" w:themeFill="background1" w:themeFillShade="D9"/>
          </w:tcPr>
          <w:p w:rsidR="00B33052" w:rsidRPr="004A2909" w:rsidRDefault="00B33052" w:rsidP="00B33052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Access</w:t>
            </w:r>
          </w:p>
        </w:tc>
        <w:tc>
          <w:tcPr>
            <w:tcW w:w="181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B33052" w:rsidRPr="004A2909" w:rsidRDefault="006C2A9D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587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466" w:type="dxa"/>
          </w:tcPr>
          <w:p w:rsidR="00B33052" w:rsidRPr="004A2909" w:rsidRDefault="00E556D0" w:rsidP="00B33052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BF8F00" w:themeColor="accent4" w:themeShade="BF"/>
                <w:sz w:val="28"/>
                <w:szCs w:val="28"/>
              </w:rPr>
            </w:pPr>
            <w:r w:rsidRPr="004A2909">
              <w:rPr>
                <w:rFonts w:cstheme="minorHAnsi"/>
                <w:color w:val="BF8F00" w:themeColor="accent4" w:themeShade="BF"/>
                <w:sz w:val="28"/>
                <w:szCs w:val="28"/>
              </w:rPr>
              <w:t>Trunk</w:t>
            </w:r>
          </w:p>
        </w:tc>
        <w:tc>
          <w:tcPr>
            <w:tcW w:w="1816" w:type="dxa"/>
          </w:tcPr>
          <w:p w:rsidR="00E556D0" w:rsidRPr="004A2909" w:rsidRDefault="006C2A9D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unreasonable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512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Desirable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</w:tr>
      <w:tr w:rsidR="00776BD6" w:rsidRPr="004A2909" w:rsidTr="002618A8">
        <w:trPr>
          <w:trHeight w:val="48"/>
        </w:trPr>
        <w:tc>
          <w:tcPr>
            <w:tcW w:w="1992" w:type="dxa"/>
            <w:shd w:val="clear" w:color="auto" w:fill="D9D9D9" w:themeFill="background1" w:themeFillShade="D9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color w:val="00B0F0"/>
                <w:sz w:val="28"/>
                <w:szCs w:val="28"/>
              </w:rPr>
            </w:pPr>
            <w:r w:rsidRPr="004A2909">
              <w:rPr>
                <w:rFonts w:cstheme="minorHAnsi"/>
                <w:color w:val="00B0F0"/>
                <w:sz w:val="28"/>
                <w:szCs w:val="28"/>
              </w:rPr>
              <w:t>Auto</w:t>
            </w:r>
          </w:p>
        </w:tc>
        <w:tc>
          <w:tcPr>
            <w:tcW w:w="181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  <w:tc>
          <w:tcPr>
            <w:tcW w:w="1899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587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Trunk</w:t>
            </w:r>
          </w:p>
        </w:tc>
        <w:tc>
          <w:tcPr>
            <w:tcW w:w="1466" w:type="dxa"/>
          </w:tcPr>
          <w:p w:rsidR="00E556D0" w:rsidRPr="004A2909" w:rsidRDefault="00E556D0" w:rsidP="00E556D0">
            <w:pPr>
              <w:pStyle w:val="a5"/>
              <w:ind w:leftChars="0" w:left="0"/>
              <w:jc w:val="center"/>
              <w:outlineLvl w:val="1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Access</w:t>
            </w:r>
          </w:p>
        </w:tc>
      </w:tr>
    </w:tbl>
    <w:p w:rsidR="007F1CE9" w:rsidRPr="004A2909" w:rsidRDefault="007F1CE9" w:rsidP="00C64DDD">
      <w:pPr>
        <w:pStyle w:val="a5"/>
        <w:numPr>
          <w:ilvl w:val="0"/>
          <w:numId w:val="21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lastRenderedPageBreak/>
        <w:t>D</w:t>
      </w:r>
      <w:r w:rsidR="002B412E" w:rsidRPr="004A2909">
        <w:rPr>
          <w:rFonts w:cstheme="minorHAnsi"/>
          <w:sz w:val="32"/>
          <w:szCs w:val="28"/>
        </w:rPr>
        <w:t>ynamic Desirable vs S</w:t>
      </w:r>
      <w:r w:rsidRPr="004A2909">
        <w:rPr>
          <w:rFonts w:cstheme="minorHAnsi"/>
          <w:sz w:val="32"/>
          <w:szCs w:val="28"/>
        </w:rPr>
        <w:t>tatic</w:t>
      </w:r>
      <w:r w:rsidR="002B412E" w:rsidRPr="004A2909">
        <w:rPr>
          <w:rFonts w:cstheme="minorHAnsi"/>
          <w:sz w:val="32"/>
          <w:szCs w:val="28"/>
        </w:rPr>
        <w:t xml:space="preserve"> T</w:t>
      </w:r>
      <w:r w:rsidRPr="004A2909">
        <w:rPr>
          <w:rFonts w:cstheme="minorHAnsi"/>
          <w:sz w:val="32"/>
          <w:szCs w:val="28"/>
        </w:rPr>
        <w:t>runk</w:t>
      </w:r>
    </w:p>
    <w:p w:rsidR="00CA7A3E" w:rsidRPr="004A2909" w:rsidRDefault="00CA7A3E" w:rsidP="00E121FC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預設都會發放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Static Trunk</w:t>
      </w:r>
      <w:r w:rsidRPr="004A2909">
        <w:rPr>
          <w:rFonts w:cstheme="minorHAnsi"/>
          <w:sz w:val="28"/>
          <w:szCs w:val="28"/>
        </w:rPr>
        <w:t>可使用</w:t>
      </w:r>
      <w:r w:rsidRPr="004A2909">
        <w:rPr>
          <w:rFonts w:cstheme="minorHAnsi"/>
          <w:sz w:val="28"/>
          <w:szCs w:val="28"/>
        </w:rPr>
        <w:t>switchport nonegotiate</w:t>
      </w:r>
      <w:r w:rsidRPr="004A2909">
        <w:rPr>
          <w:rFonts w:cstheme="minorHAnsi"/>
          <w:sz w:val="28"/>
          <w:szCs w:val="28"/>
        </w:rPr>
        <w:t>關掉</w:t>
      </w:r>
      <w:r w:rsidRPr="004A2909">
        <w:rPr>
          <w:rFonts w:cstheme="minorHAnsi"/>
          <w:sz w:val="28"/>
          <w:szCs w:val="28"/>
        </w:rPr>
        <w:t>DTP message</w:t>
      </w:r>
      <w:r w:rsidRPr="004A2909">
        <w:rPr>
          <w:rFonts w:cstheme="minorHAnsi"/>
          <w:sz w:val="28"/>
          <w:szCs w:val="28"/>
        </w:rPr>
        <w:t>，</w:t>
      </w:r>
      <w:r w:rsidRPr="004A2909">
        <w:rPr>
          <w:rFonts w:cstheme="minorHAnsi"/>
          <w:sz w:val="28"/>
          <w:szCs w:val="28"/>
        </w:rPr>
        <w:t>Dynamic Desirable</w:t>
      </w:r>
      <w:r w:rsidRPr="004A2909">
        <w:rPr>
          <w:rFonts w:cstheme="minorHAnsi"/>
          <w:sz w:val="28"/>
          <w:szCs w:val="28"/>
        </w:rPr>
        <w:t>則不行。</w:t>
      </w:r>
    </w:p>
    <w:p w:rsidR="00D36C97" w:rsidRPr="004A2909" w:rsidRDefault="00D36C97" w:rsidP="00D36C97">
      <w:pPr>
        <w:pStyle w:val="a5"/>
        <w:numPr>
          <w:ilvl w:val="0"/>
          <w:numId w:val="21"/>
        </w:numPr>
        <w:ind w:leftChars="0"/>
        <w:outlineLvl w:val="2"/>
        <w:rPr>
          <w:rFonts w:cstheme="minorHAnsi"/>
          <w:sz w:val="28"/>
          <w:szCs w:val="28"/>
        </w:rPr>
      </w:pPr>
      <w:r w:rsidRPr="004A2909">
        <w:rPr>
          <w:rFonts w:cstheme="minorHAnsi"/>
          <w:sz w:val="32"/>
          <w:szCs w:val="28"/>
        </w:rPr>
        <w:t>VTP Domain</w:t>
      </w:r>
    </w:p>
    <w:p w:rsidR="00D36C97" w:rsidRPr="004A2909" w:rsidRDefault="00D36C97" w:rsidP="00E121FC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不論</w:t>
      </w:r>
      <w:r w:rsidRPr="004A2909">
        <w:rPr>
          <w:rFonts w:cstheme="minorHAnsi"/>
          <w:sz w:val="28"/>
          <w:szCs w:val="28"/>
        </w:rPr>
        <w:t>Static or Dynamic</w:t>
      </w:r>
      <w:r w:rsidRPr="004A2909">
        <w:rPr>
          <w:rFonts w:cstheme="minorHAnsi"/>
          <w:sz w:val="28"/>
          <w:szCs w:val="28"/>
        </w:rPr>
        <w:t>，兩台</w:t>
      </w:r>
      <w:r w:rsidRPr="004A2909">
        <w:rPr>
          <w:rFonts w:cstheme="minorHAnsi"/>
          <w:sz w:val="28"/>
          <w:szCs w:val="28"/>
        </w:rPr>
        <w:t>switches</w:t>
      </w:r>
      <w:r w:rsidRPr="004A2909">
        <w:rPr>
          <w:rFonts w:cstheme="minorHAnsi"/>
          <w:sz w:val="28"/>
          <w:szCs w:val="28"/>
        </w:rPr>
        <w:t>必須有相同的</w:t>
      </w:r>
      <w:r w:rsidRPr="004A2909">
        <w:rPr>
          <w:rFonts w:cstheme="minorHAnsi"/>
          <w:sz w:val="28"/>
          <w:szCs w:val="28"/>
        </w:rPr>
        <w:t>VTP Domain</w:t>
      </w:r>
      <w:r w:rsidRPr="004A2909">
        <w:rPr>
          <w:rFonts w:cstheme="minorHAnsi"/>
          <w:sz w:val="28"/>
          <w:szCs w:val="28"/>
        </w:rPr>
        <w:t>才能</w:t>
      </w:r>
      <w:r w:rsidRPr="004A2909">
        <w:rPr>
          <w:rFonts w:cstheme="minorHAnsi"/>
          <w:sz w:val="28"/>
          <w:szCs w:val="28"/>
        </w:rPr>
        <w:t>Trunk link</w:t>
      </w:r>
      <w:r w:rsidRPr="004A2909">
        <w:rPr>
          <w:rFonts w:cstheme="minorHAnsi"/>
          <w:sz w:val="28"/>
          <w:szCs w:val="28"/>
        </w:rPr>
        <w:t>。</w:t>
      </w:r>
    </w:p>
    <w:p w:rsidR="0045661A" w:rsidRPr="004A2909" w:rsidRDefault="0045661A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VLAN Trunking Protocol (VTP)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VTP</w:t>
      </w:r>
    </w:p>
    <w:p w:rsidR="00657DBE" w:rsidRPr="004A2909" w:rsidRDefault="00657DBE" w:rsidP="00C408E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domain [domain name]</w:t>
      </w:r>
    </w:p>
    <w:p w:rsidR="00D81230" w:rsidRPr="004A2909" w:rsidRDefault="00657DBE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password [password]</w:t>
      </w:r>
    </w:p>
    <w:p w:rsidR="00C408EA" w:rsidRPr="004A2909" w:rsidRDefault="00C408EA" w:rsidP="00D81230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show vtp password</w:t>
      </w:r>
    </w:p>
    <w:p w:rsidR="00C408EA" w:rsidRPr="004A2909" w:rsidRDefault="00D81230" w:rsidP="00C408EA">
      <w:pPr>
        <w:pStyle w:val="a5"/>
        <w:ind w:leftChars="0" w:left="964"/>
        <w:rPr>
          <w:rFonts w:cstheme="minorHAnsi"/>
          <w:sz w:val="32"/>
          <w:szCs w:val="28"/>
        </w:rPr>
      </w:pPr>
      <w:r w:rsidRPr="004A2909">
        <w:rPr>
          <w:rFonts w:cstheme="minorHAnsi"/>
          <w:sz w:val="28"/>
          <w:szCs w:val="28"/>
        </w:rPr>
        <w:t>show vtp status</w:t>
      </w:r>
    </w:p>
    <w:p w:rsidR="00657DBE" w:rsidRPr="004A2909" w:rsidRDefault="00657DBE" w:rsidP="00C64DDD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mode</w:t>
      </w:r>
    </w:p>
    <w:p w:rsidR="00C005BF" w:rsidRPr="004A2909" w:rsidRDefault="00C005BF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vtp mode [mode]</w:t>
      </w:r>
    </w:p>
    <w:p w:rsidR="00C005BF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mode: Server, Client, </w:t>
      </w:r>
      <w:r w:rsidRPr="004A2909">
        <w:rPr>
          <w:rFonts w:cstheme="minorHAnsi"/>
          <w:color w:val="00B0F0"/>
          <w:sz w:val="28"/>
          <w:szCs w:val="28"/>
        </w:rPr>
        <w:t>Transparent</w:t>
      </w:r>
    </w:p>
    <w:p w:rsidR="009B2292" w:rsidRPr="004A2909" w:rsidRDefault="009B2292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00B0F0"/>
          <w:sz w:val="28"/>
          <w:szCs w:val="28"/>
        </w:rPr>
        <w:t>Transparent</w:t>
      </w:r>
      <w:r w:rsidRPr="004A2909">
        <w:rPr>
          <w:rFonts w:cstheme="minorHAnsi"/>
          <w:sz w:val="28"/>
          <w:szCs w:val="28"/>
        </w:rPr>
        <w:t xml:space="preserve">: </w:t>
      </w:r>
      <w:r w:rsidRPr="004A2909">
        <w:rPr>
          <w:rFonts w:cstheme="minorHAnsi"/>
          <w:sz w:val="28"/>
          <w:szCs w:val="28"/>
        </w:rPr>
        <w:t>負責傳送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資訊</w:t>
      </w:r>
      <w:r w:rsidR="006D382E" w:rsidRPr="004A2909">
        <w:rPr>
          <w:rFonts w:cstheme="minorHAnsi"/>
          <w:sz w:val="28"/>
          <w:szCs w:val="28"/>
        </w:rPr>
        <w:t>，</w:t>
      </w:r>
      <w:r w:rsidR="006D382E" w:rsidRPr="004A2909">
        <w:rPr>
          <w:rFonts w:cstheme="minorHAnsi"/>
          <w:color w:val="FF0000"/>
          <w:sz w:val="28"/>
          <w:szCs w:val="28"/>
        </w:rPr>
        <w:t>Configuration Revision</w:t>
      </w:r>
      <w:r w:rsidR="006D382E" w:rsidRPr="004A2909">
        <w:rPr>
          <w:rFonts w:cstheme="minorHAnsi"/>
          <w:sz w:val="28"/>
          <w:szCs w:val="28"/>
        </w:rPr>
        <w:t>永遠是</w:t>
      </w:r>
      <w:r w:rsidR="006D382E" w:rsidRPr="004A2909">
        <w:rPr>
          <w:rFonts w:cstheme="minorHAnsi"/>
          <w:sz w:val="28"/>
          <w:szCs w:val="28"/>
        </w:rPr>
        <w:t>0</w:t>
      </w:r>
      <w:r w:rsidRPr="004A2909">
        <w:rPr>
          <w:rFonts w:cstheme="minorHAnsi"/>
          <w:sz w:val="28"/>
          <w:szCs w:val="28"/>
        </w:rPr>
        <w:t>，可增加</w:t>
      </w:r>
      <w:r w:rsidRPr="004A2909">
        <w:rPr>
          <w:rFonts w:cstheme="minorHAnsi"/>
          <w:sz w:val="28"/>
          <w:szCs w:val="28"/>
        </w:rPr>
        <w:t>vlan</w:t>
      </w:r>
      <w:r w:rsidRPr="004A2909">
        <w:rPr>
          <w:rFonts w:cstheme="minorHAnsi"/>
          <w:sz w:val="28"/>
          <w:szCs w:val="28"/>
        </w:rPr>
        <w:t>至</w:t>
      </w:r>
      <w:r w:rsidRPr="004A2909">
        <w:rPr>
          <w:rFonts w:cstheme="minorHAnsi"/>
          <w:sz w:val="28"/>
          <w:szCs w:val="28"/>
        </w:rPr>
        <w:t>4094</w:t>
      </w:r>
      <w:r w:rsidR="00220334" w:rsidRPr="004A2909">
        <w:rPr>
          <w:rFonts w:cstheme="minorHAnsi"/>
          <w:sz w:val="28"/>
          <w:szCs w:val="28"/>
        </w:rPr>
        <w:t>。</w:t>
      </w:r>
    </w:p>
    <w:p w:rsidR="00DC012A" w:rsidRPr="004A2909" w:rsidRDefault="00DC012A" w:rsidP="00DC012A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</w:rPr>
        <w:t>Configuration Revision</w:t>
      </w:r>
      <w:r w:rsidRPr="004A2909">
        <w:rPr>
          <w:rFonts w:cstheme="minorHAnsi"/>
          <w:sz w:val="28"/>
          <w:szCs w:val="28"/>
        </w:rPr>
        <w:t>:</w:t>
      </w:r>
      <w:r w:rsidR="00220334" w:rsidRPr="004A2909">
        <w:rPr>
          <w:rFonts w:cstheme="minorHAnsi"/>
          <w:sz w:val="28"/>
          <w:szCs w:val="28"/>
        </w:rPr>
        <w:t xml:space="preserve"> vlan</w:t>
      </w:r>
      <w:r w:rsidR="00220334" w:rsidRPr="004A2909">
        <w:rPr>
          <w:rFonts w:cstheme="minorHAnsi"/>
          <w:sz w:val="28"/>
          <w:szCs w:val="28"/>
        </w:rPr>
        <w:t>版本流水號，</w:t>
      </w:r>
      <w:r w:rsidR="00220334" w:rsidRPr="004A2909">
        <w:rPr>
          <w:rFonts w:cstheme="minorHAnsi"/>
          <w:sz w:val="28"/>
          <w:szCs w:val="28"/>
        </w:rPr>
        <w:t>vlan</w:t>
      </w:r>
      <w:r w:rsidR="00220334" w:rsidRPr="004A2909">
        <w:rPr>
          <w:rFonts w:cstheme="minorHAnsi"/>
          <w:sz w:val="28"/>
          <w:szCs w:val="28"/>
        </w:rPr>
        <w:t>的</w:t>
      </w:r>
      <w:r w:rsidR="00220334" w:rsidRPr="004A2909">
        <w:rPr>
          <w:rFonts w:cstheme="minorHAnsi"/>
          <w:sz w:val="28"/>
          <w:szCs w:val="28"/>
        </w:rPr>
        <w:t>database</w:t>
      </w:r>
      <w:r w:rsidR="00220334" w:rsidRPr="004A2909">
        <w:rPr>
          <w:rFonts w:cstheme="minorHAnsi"/>
          <w:sz w:val="28"/>
          <w:szCs w:val="28"/>
        </w:rPr>
        <w:t>被更改，則流水號就</w:t>
      </w:r>
      <w:r w:rsidR="00220334" w:rsidRPr="004A2909">
        <w:rPr>
          <w:rFonts w:cstheme="minorHAnsi"/>
          <w:sz w:val="28"/>
          <w:szCs w:val="28"/>
        </w:rPr>
        <w:t>+1</w:t>
      </w:r>
      <w:r w:rsidR="00220334" w:rsidRPr="004A2909">
        <w:rPr>
          <w:rFonts w:cstheme="minorHAnsi"/>
          <w:sz w:val="28"/>
          <w:szCs w:val="28"/>
        </w:rPr>
        <w:t>。如果兩台</w:t>
      </w:r>
      <w:r w:rsidR="00220334" w:rsidRPr="004A2909">
        <w:rPr>
          <w:rFonts w:cstheme="minorHAnsi"/>
          <w:sz w:val="28"/>
          <w:szCs w:val="28"/>
        </w:rPr>
        <w:t>switch</w:t>
      </w:r>
      <w:r w:rsidR="00220334" w:rsidRPr="004A2909">
        <w:rPr>
          <w:rFonts w:cstheme="minorHAnsi"/>
          <w:sz w:val="28"/>
          <w:szCs w:val="28"/>
        </w:rPr>
        <w:t>起</w:t>
      </w:r>
      <w:r w:rsidR="00220334" w:rsidRPr="004A2909">
        <w:rPr>
          <w:rFonts w:cstheme="minorHAnsi"/>
          <w:sz w:val="28"/>
          <w:szCs w:val="28"/>
        </w:rPr>
        <w:t>trunk</w:t>
      </w:r>
      <w:r w:rsidR="00220334" w:rsidRPr="004A2909">
        <w:rPr>
          <w:rFonts w:cstheme="minorHAnsi"/>
          <w:sz w:val="28"/>
          <w:szCs w:val="28"/>
        </w:rPr>
        <w:t>並在同一個</w:t>
      </w:r>
      <w:r w:rsidR="00220334" w:rsidRPr="004A2909">
        <w:rPr>
          <w:rFonts w:cstheme="minorHAnsi"/>
          <w:sz w:val="28"/>
          <w:szCs w:val="28"/>
        </w:rPr>
        <w:t>vtp domain</w:t>
      </w:r>
      <w:r w:rsidR="00220334" w:rsidRPr="004A2909">
        <w:rPr>
          <w:rFonts w:cstheme="minorHAnsi"/>
          <w:sz w:val="28"/>
          <w:szCs w:val="28"/>
        </w:rPr>
        <w:t>，會先比較</w:t>
      </w:r>
      <w:r w:rsidR="00220334" w:rsidRPr="004A2909">
        <w:rPr>
          <w:rFonts w:cstheme="minorHAnsi"/>
          <w:sz w:val="28"/>
          <w:szCs w:val="28"/>
        </w:rPr>
        <w:t>流水號</w:t>
      </w:r>
      <w:r w:rsidR="00220334" w:rsidRPr="004A2909">
        <w:rPr>
          <w:rFonts w:cstheme="minorHAnsi"/>
          <w:sz w:val="28"/>
          <w:szCs w:val="28"/>
        </w:rPr>
        <w:t>，流水號小的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會被流水號大的</w:t>
      </w:r>
      <w:r w:rsidR="00220334" w:rsidRPr="004A2909">
        <w:rPr>
          <w:rFonts w:cstheme="minorHAnsi"/>
          <w:sz w:val="28"/>
          <w:szCs w:val="28"/>
        </w:rPr>
        <w:t>vlan database</w:t>
      </w:r>
      <w:r w:rsidR="00220334" w:rsidRPr="004A2909">
        <w:rPr>
          <w:rFonts w:cstheme="minorHAnsi"/>
          <w:sz w:val="28"/>
          <w:szCs w:val="28"/>
        </w:rPr>
        <w:t>覆蓋</w:t>
      </w:r>
      <w:r w:rsidR="006D382E" w:rsidRPr="004A2909">
        <w:rPr>
          <w:rFonts w:cstheme="minorHAnsi"/>
          <w:sz w:val="28"/>
          <w:szCs w:val="28"/>
        </w:rPr>
        <w:t>（</w:t>
      </w:r>
      <w:r w:rsidR="0034072F" w:rsidRPr="004A2909">
        <w:rPr>
          <w:rFonts w:cstheme="minorHAnsi"/>
          <w:sz w:val="28"/>
          <w:szCs w:val="28"/>
        </w:rPr>
        <w:t xml:space="preserve">Ignore </w:t>
      </w:r>
      <w:r w:rsidR="006D382E" w:rsidRPr="004A2909">
        <w:rPr>
          <w:rFonts w:cstheme="minorHAnsi"/>
          <w:sz w:val="28"/>
          <w:szCs w:val="28"/>
        </w:rPr>
        <w:t>mode</w:t>
      </w:r>
      <w:r w:rsidR="006D382E" w:rsidRPr="004A2909">
        <w:rPr>
          <w:rFonts w:cstheme="minorHAnsi"/>
          <w:sz w:val="28"/>
          <w:szCs w:val="28"/>
        </w:rPr>
        <w:t>）</w:t>
      </w:r>
      <w:r w:rsidR="00220334" w:rsidRPr="004A2909">
        <w:rPr>
          <w:rFonts w:cstheme="minorHAnsi"/>
          <w:sz w:val="28"/>
          <w:szCs w:val="28"/>
        </w:rPr>
        <w:t>。</w:t>
      </w:r>
    </w:p>
    <w:p w:rsidR="009C4E4D" w:rsidRPr="004A2909" w:rsidRDefault="009C4E4D" w:rsidP="0099639B">
      <w:pPr>
        <w:pStyle w:val="a5"/>
        <w:numPr>
          <w:ilvl w:val="0"/>
          <w:numId w:val="19"/>
        </w:numPr>
        <w:ind w:leftChars="0" w:left="964" w:hanging="482"/>
        <w:outlineLvl w:val="2"/>
        <w:rPr>
          <w:rFonts w:cstheme="minorHAnsi"/>
          <w:sz w:val="36"/>
          <w:szCs w:val="28"/>
        </w:rPr>
      </w:pPr>
      <w:r w:rsidRPr="004A2909">
        <w:rPr>
          <w:rFonts w:cstheme="minorHAnsi"/>
          <w:sz w:val="36"/>
          <w:szCs w:val="28"/>
        </w:rPr>
        <w:t>VTP Version</w:t>
      </w:r>
    </w:p>
    <w:p w:rsidR="00A83677" w:rsidRPr="004A2909" w:rsidRDefault="00A83677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lastRenderedPageBreak/>
        <w:t>vtp version [version]</w:t>
      </w:r>
    </w:p>
    <w:p w:rsidR="0099639B" w:rsidRPr="004A2909" w:rsidRDefault="0080111D" w:rsidP="00A83677">
      <w:pPr>
        <w:pStyle w:val="a5"/>
        <w:ind w:leftChars="0" w:left="964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Version: </w:t>
      </w:r>
      <w:r w:rsidR="0099639B" w:rsidRPr="004A2909">
        <w:rPr>
          <w:rFonts w:cstheme="minorHAnsi"/>
          <w:sz w:val="28"/>
          <w:szCs w:val="28"/>
        </w:rPr>
        <w:t>1, 2, 3</w:t>
      </w:r>
    </w:p>
    <w:p w:rsidR="00F90745" w:rsidRPr="004A2909" w:rsidRDefault="00F90745" w:rsidP="00F90745">
      <w:pPr>
        <w:pStyle w:val="a5"/>
        <w:numPr>
          <w:ilvl w:val="0"/>
          <w:numId w:val="19"/>
        </w:numPr>
        <w:ind w:leftChars="0"/>
        <w:rPr>
          <w:rFonts w:cstheme="minorHAnsi"/>
          <w:sz w:val="28"/>
          <w:szCs w:val="28"/>
        </w:rPr>
      </w:pPr>
      <w:r w:rsidRPr="004A2909">
        <w:rPr>
          <w:rFonts w:cstheme="minorHAnsi"/>
          <w:sz w:val="36"/>
          <w:szCs w:val="28"/>
        </w:rPr>
        <w:t>VTP Pruning</w:t>
      </w:r>
    </w:p>
    <w:p w:rsidR="00F90745" w:rsidRPr="004A2909" w:rsidRDefault="00C00478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在</w:t>
      </w:r>
      <w:r w:rsidRPr="004A2909">
        <w:rPr>
          <w:rFonts w:cstheme="minorHAnsi"/>
          <w:sz w:val="28"/>
          <w:szCs w:val="28"/>
        </w:rPr>
        <w:t xml:space="preserve">Server switch enable: </w:t>
      </w:r>
      <w:r w:rsidR="00F90745" w:rsidRPr="004A2909">
        <w:rPr>
          <w:rFonts w:cstheme="minorHAnsi"/>
          <w:sz w:val="28"/>
          <w:szCs w:val="28"/>
        </w:rPr>
        <w:t xml:space="preserve">vtp </w:t>
      </w:r>
      <w:r w:rsidR="00777BFA" w:rsidRPr="004A2909">
        <w:rPr>
          <w:rFonts w:cstheme="minorHAnsi"/>
          <w:sz w:val="28"/>
          <w:szCs w:val="28"/>
        </w:rPr>
        <w:t>pruning</w:t>
      </w:r>
    </w:p>
    <w:p w:rsidR="00777BFA" w:rsidRPr="004A2909" w:rsidRDefault="00777BFA" w:rsidP="00F90745">
      <w:pPr>
        <w:pStyle w:val="a5"/>
        <w:ind w:leftChars="0" w:left="962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將沒用到的</w:t>
      </w:r>
      <w:r w:rsidRPr="004A2909">
        <w:rPr>
          <w:rFonts w:cstheme="minorHAnsi"/>
          <w:sz w:val="28"/>
          <w:szCs w:val="28"/>
        </w:rPr>
        <w:t>vlan traffic</w:t>
      </w:r>
      <w:r w:rsidRPr="004A2909">
        <w:rPr>
          <w:rFonts w:cstheme="minorHAnsi"/>
          <w:sz w:val="28"/>
          <w:szCs w:val="28"/>
        </w:rPr>
        <w:t>擋下來，節省</w:t>
      </w:r>
      <w:r w:rsidRPr="004A2909">
        <w:rPr>
          <w:rFonts w:cstheme="minorHAnsi"/>
          <w:sz w:val="28"/>
          <w:szCs w:val="28"/>
        </w:rPr>
        <w:t>bandwidth</w:t>
      </w:r>
      <w:r w:rsidRPr="004A2909">
        <w:rPr>
          <w:rFonts w:cstheme="minorHAnsi"/>
          <w:sz w:val="28"/>
          <w:szCs w:val="28"/>
        </w:rPr>
        <w:t>。</w:t>
      </w:r>
    </w:p>
    <w:p w:rsidR="009B6515" w:rsidRPr="004A2909" w:rsidRDefault="009C7447" w:rsidP="00C450FD">
      <w:pPr>
        <w:pStyle w:val="a5"/>
        <w:numPr>
          <w:ilvl w:val="0"/>
          <w:numId w:val="5"/>
        </w:numPr>
        <w:ind w:leftChars="0" w:left="482" w:hanging="482"/>
        <w:outlineLvl w:val="1"/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="008F1317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therC</w:t>
      </w:r>
      <w:r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hannel</w:t>
      </w:r>
      <w:r w:rsidR="00465D76" w:rsidRPr="004A2909">
        <w:rPr>
          <w:rFonts w:cstheme="minorHAnsi"/>
          <w:b/>
          <w:sz w:val="36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(Port channel)</w:t>
      </w:r>
    </w:p>
    <w:p w:rsidR="009B6515" w:rsidRPr="004A2909" w:rsidRDefault="009B6515" w:rsidP="00176376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32"/>
          <w:szCs w:val="28"/>
        </w:rPr>
      </w:pPr>
      <w:r w:rsidRPr="004A2909">
        <w:rPr>
          <w:rFonts w:cstheme="minorHAnsi"/>
          <w:sz w:val="32"/>
          <w:szCs w:val="28"/>
        </w:rPr>
        <w:t>建立</w:t>
      </w:r>
      <w:r w:rsidRPr="004A2909">
        <w:rPr>
          <w:rFonts w:cstheme="minorHAnsi"/>
          <w:sz w:val="32"/>
          <w:szCs w:val="28"/>
        </w:rPr>
        <w:t>e</w:t>
      </w:r>
      <w:r w:rsidR="0047026B" w:rsidRPr="004A2909">
        <w:rPr>
          <w:rFonts w:cstheme="minorHAnsi"/>
          <w:sz w:val="32"/>
          <w:szCs w:val="28"/>
        </w:rPr>
        <w:t>ther</w:t>
      </w:r>
      <w:r w:rsidR="00C13589" w:rsidRPr="004A2909">
        <w:rPr>
          <w:rFonts w:cstheme="minorHAnsi"/>
          <w:sz w:val="32"/>
          <w:szCs w:val="28"/>
        </w:rPr>
        <w:t>channel</w:t>
      </w:r>
    </w:p>
    <w:p w:rsidR="00957010" w:rsidRPr="004A2909" w:rsidRDefault="00957010" w:rsidP="00A24B1E">
      <w:pPr>
        <w:pStyle w:val="a5"/>
        <w:ind w:leftChars="0" w:left="960"/>
        <w:rPr>
          <w:rFonts w:cstheme="minorHAnsi"/>
          <w:color w:val="FF0000"/>
          <w:sz w:val="28"/>
          <w:szCs w:val="28"/>
        </w:rPr>
      </w:pPr>
      <w:r w:rsidRPr="004A2909">
        <w:rPr>
          <w:rFonts w:cstheme="minorHAnsi"/>
          <w:color w:val="FF0000"/>
          <w:sz w:val="28"/>
          <w:szCs w:val="28"/>
          <w:highlight w:val="yellow"/>
        </w:rPr>
        <w:t>設定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etherchannel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之後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bandwidth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會改變，所以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STP cost</w:t>
      </w:r>
      <w:r w:rsidRPr="004A2909">
        <w:rPr>
          <w:rFonts w:cstheme="minorHAnsi"/>
          <w:color w:val="FF0000"/>
          <w:sz w:val="28"/>
          <w:szCs w:val="28"/>
          <w:highlight w:val="yellow"/>
        </w:rPr>
        <w:t>也會改變。</w:t>
      </w:r>
    </w:p>
    <w:p w:rsidR="008F1317" w:rsidRPr="004A2909" w:rsidRDefault="008F1317" w:rsidP="00A24B1E">
      <w:pPr>
        <w:pStyle w:val="a5"/>
        <w:ind w:leftChars="0" w:left="96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>不同的</w:t>
      </w:r>
      <w:r w:rsidRPr="004A2909">
        <w:rPr>
          <w:rFonts w:cstheme="minorHAnsi"/>
          <w:sz w:val="28"/>
          <w:szCs w:val="28"/>
        </w:rPr>
        <w:t>port</w:t>
      </w:r>
      <w:r w:rsidR="00C13589" w:rsidRPr="004A2909">
        <w:rPr>
          <w:rFonts w:cstheme="minorHAnsi"/>
          <w:sz w:val="28"/>
          <w:szCs w:val="28"/>
        </w:rPr>
        <w:t>要設成</w:t>
      </w:r>
      <w:r w:rsidR="00C13589" w:rsidRPr="004A2909">
        <w:rPr>
          <w:rFonts w:cstheme="minorHAnsi"/>
          <w:sz w:val="28"/>
          <w:szCs w:val="28"/>
        </w:rPr>
        <w:t>etherchannel</w:t>
      </w:r>
      <w:r w:rsidR="00A24B1E" w:rsidRPr="004A2909">
        <w:rPr>
          <w:rFonts w:cstheme="minorHAnsi"/>
          <w:sz w:val="28"/>
          <w:szCs w:val="28"/>
        </w:rPr>
        <w:t>，設定都要一樣。</w:t>
      </w:r>
      <w:r w:rsidR="00A24B1E" w:rsidRPr="004A2909">
        <w:rPr>
          <w:rFonts w:cstheme="minorHAnsi"/>
          <w:sz w:val="28"/>
          <w:szCs w:val="28"/>
        </w:rPr>
        <w:t>(ex: Protocol, Allowed vlan, rate, STP…)</w:t>
      </w:r>
    </w:p>
    <w:p w:rsidR="009C7447" w:rsidRPr="004A2909" w:rsidRDefault="009C7447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channel-group [1-256(channel group number)] mode </w:t>
      </w:r>
      <w:r w:rsidR="00C55E33" w:rsidRPr="004A2909">
        <w:rPr>
          <w:rFonts w:cstheme="minorHAnsi"/>
          <w:sz w:val="28"/>
          <w:szCs w:val="28"/>
        </w:rPr>
        <w:t>[mode]</w:t>
      </w:r>
    </w:p>
    <w:p w:rsidR="00E05C01" w:rsidRPr="004A2909" w:rsidRDefault="00E05C01" w:rsidP="009B6515">
      <w:pPr>
        <w:pStyle w:val="a5"/>
        <w:ind w:leftChars="0" w:firstLine="480"/>
        <w:rPr>
          <w:rFonts w:cstheme="minorHAnsi"/>
          <w:sz w:val="28"/>
          <w:szCs w:val="28"/>
        </w:rPr>
      </w:pPr>
      <w:r w:rsidRPr="004A2909">
        <w:rPr>
          <w:rFonts w:cstheme="minorHAnsi"/>
          <w:sz w:val="28"/>
          <w:szCs w:val="28"/>
        </w:rPr>
        <w:t xml:space="preserve">no </w:t>
      </w:r>
      <w:r w:rsidR="008C2554" w:rsidRPr="004A2909">
        <w:rPr>
          <w:rFonts w:cstheme="minorHAnsi"/>
          <w:sz w:val="28"/>
          <w:szCs w:val="28"/>
        </w:rPr>
        <w:t xml:space="preserve">interface </w:t>
      </w:r>
      <w:r w:rsidRPr="004A2909">
        <w:rPr>
          <w:rFonts w:cstheme="minorHAnsi"/>
          <w:sz w:val="28"/>
          <w:szCs w:val="28"/>
        </w:rPr>
        <w:t>port-channel [Group ID]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RPr="004A2909" w:rsidTr="009B6515">
        <w:tc>
          <w:tcPr>
            <w:tcW w:w="2606" w:type="dxa"/>
          </w:tcPr>
          <w:p w:rsidR="00D15124" w:rsidRPr="004A2909" w:rsidRDefault="00E50E7C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 w:val="28"/>
                <w:szCs w:val="28"/>
              </w:rPr>
              <w:t>Protocol</w:t>
            </w:r>
          </w:p>
        </w:tc>
        <w:tc>
          <w:tcPr>
            <w:tcW w:w="261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主動</w:t>
            </w:r>
          </w:p>
        </w:tc>
        <w:tc>
          <w:tcPr>
            <w:tcW w:w="2595" w:type="dxa"/>
          </w:tcPr>
          <w:p w:rsidR="00D15124" w:rsidRPr="004A2909" w:rsidRDefault="00D35EB6" w:rsidP="00D15124">
            <w:pPr>
              <w:pStyle w:val="a5"/>
              <w:ind w:leftChars="0" w:left="0"/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4A2909">
              <w:rPr>
                <w:rFonts w:cstheme="minorHAnsi"/>
                <w:color w:val="FF0000"/>
                <w:szCs w:val="28"/>
              </w:rPr>
              <w:t>被動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Pr="004A2909" w:rsidRDefault="00D74D10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</w:t>
            </w:r>
            <w:r w:rsidR="00D15124" w:rsidRPr="004A2909">
              <w:rPr>
                <w:rFonts w:cstheme="minorHAnsi"/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on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PAGP</w:t>
            </w:r>
            <w:r w:rsidR="000042F4" w:rsidRPr="004A2909">
              <w:rPr>
                <w:rFonts w:cstheme="minorHAnsi"/>
                <w:sz w:val="28"/>
                <w:szCs w:val="28"/>
              </w:rPr>
              <w:t>(Cisco)</w:t>
            </w:r>
          </w:p>
        </w:tc>
        <w:tc>
          <w:tcPr>
            <w:tcW w:w="261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DF6794" w:rsidRPr="004A2909" w:rsidTr="009B6515">
        <w:tc>
          <w:tcPr>
            <w:tcW w:w="2606" w:type="dxa"/>
          </w:tcPr>
          <w:p w:rsidR="00D15124" w:rsidRPr="004A2909" w:rsidRDefault="00D1512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LACP</w:t>
            </w:r>
          </w:p>
        </w:tc>
        <w:tc>
          <w:tcPr>
            <w:tcW w:w="261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595" w:type="dxa"/>
          </w:tcPr>
          <w:p w:rsidR="00D15124" w:rsidRPr="004A2909" w:rsidRDefault="00DF6794" w:rsidP="00D15124">
            <w:pPr>
              <w:pStyle w:val="a5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</w:tbl>
    <w:p w:rsidR="001C3004" w:rsidRPr="004A2909" w:rsidRDefault="001C3004" w:rsidP="001C3004">
      <w:pPr>
        <w:ind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Static on mode: </w:t>
      </w:r>
      <w:r w:rsidRPr="004A2909">
        <w:rPr>
          <w:rFonts w:cstheme="minorHAnsi"/>
          <w:sz w:val="28"/>
        </w:rPr>
        <w:t>會假設對方也是</w:t>
      </w:r>
      <w:r w:rsidRPr="004A2909">
        <w:rPr>
          <w:rFonts w:cstheme="minorHAnsi"/>
          <w:sz w:val="28"/>
        </w:rPr>
        <w:t>on</w:t>
      </w:r>
      <w:r w:rsidRPr="004A2909">
        <w:rPr>
          <w:rFonts w:cstheme="minorHAnsi"/>
          <w:sz w:val="28"/>
        </w:rPr>
        <w:t>，中間沒有</w:t>
      </w:r>
      <w:r w:rsidRPr="004A2909">
        <w:rPr>
          <w:rFonts w:cstheme="minorHAnsi"/>
          <w:sz w:val="28"/>
        </w:rPr>
        <w:t>Protocol</w:t>
      </w:r>
      <w:r w:rsidRPr="004A2909">
        <w:rPr>
          <w:rFonts w:cstheme="minorHAnsi"/>
          <w:sz w:val="28"/>
        </w:rPr>
        <w:t>溝通，所以</w:t>
      </w:r>
      <w:r w:rsidR="00570B97" w:rsidRPr="004A2909">
        <w:rPr>
          <w:rFonts w:cstheme="minorHAnsi"/>
          <w:sz w:val="28"/>
        </w:rPr>
        <w:t>會</w:t>
      </w:r>
      <w:r w:rsidRPr="004A2909">
        <w:rPr>
          <w:rFonts w:cstheme="minorHAnsi"/>
          <w:sz w:val="28"/>
        </w:rPr>
        <w:t>有</w:t>
      </w:r>
      <w:r w:rsidRPr="004A2909">
        <w:rPr>
          <w:rFonts w:cstheme="minorHAnsi"/>
          <w:sz w:val="28"/>
        </w:rPr>
        <w:t>Loop</w:t>
      </w:r>
      <w:r w:rsidRPr="004A2909">
        <w:rPr>
          <w:rFonts w:cstheme="minorHAnsi"/>
          <w:sz w:val="28"/>
        </w:rPr>
        <w:t>的風險</w:t>
      </w:r>
      <w:r w:rsidR="00570B97" w:rsidRPr="004A2909">
        <w:rPr>
          <w:rFonts w:cstheme="minorHAnsi"/>
          <w:sz w:val="28"/>
        </w:rPr>
        <w:t>(STP)</w:t>
      </w:r>
      <w:r w:rsidRPr="004A2909">
        <w:rPr>
          <w:rFonts w:cstheme="minorHAnsi"/>
          <w:sz w:val="28"/>
        </w:rPr>
        <w:t>。</w:t>
      </w:r>
    </w:p>
    <w:p w:rsidR="00DF6794" w:rsidRPr="004A2909" w:rsidRDefault="00DF6794" w:rsidP="009B6515">
      <w:pPr>
        <w:ind w:left="48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etherchannel summary</w:t>
      </w:r>
    </w:p>
    <w:p w:rsidR="00C55E33" w:rsidRPr="004A2909" w:rsidRDefault="00E50E7C" w:rsidP="00DE6F7E">
      <w:pPr>
        <w:rPr>
          <w:rFonts w:cstheme="minorHAnsi"/>
          <w:sz w:val="28"/>
        </w:rPr>
      </w:pPr>
      <w:r w:rsidRPr="004A2909">
        <w:rPr>
          <w:rFonts w:cstheme="minorHAnsi"/>
          <w:sz w:val="28"/>
        </w:rPr>
        <w:tab/>
      </w:r>
      <w:r w:rsidR="009B6515" w:rsidRPr="004A2909">
        <w:rPr>
          <w:rFonts w:cstheme="minorHAnsi"/>
          <w:sz w:val="28"/>
        </w:rPr>
        <w:tab/>
      </w:r>
      <w:r w:rsidRPr="004A2909">
        <w:rPr>
          <w:rFonts w:cstheme="minorHAnsi"/>
          <w:sz w:val="28"/>
        </w:rPr>
        <w:t>show interfaces port-channel [group number]</w:t>
      </w:r>
    </w:p>
    <w:p w:rsidR="002E56B1" w:rsidRPr="004A2909" w:rsidRDefault="002E56B1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PAGP vs LACP</w:t>
      </w: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PAGP: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57"/>
        <w:gridCol w:w="2456"/>
        <w:gridCol w:w="2423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desirable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  <w:szCs w:val="28"/>
              </w:rPr>
              <w:t>auto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  <w:sz w:val="28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</w:p>
    <w:p w:rsidR="001073E1" w:rsidRPr="004A2909" w:rsidRDefault="001073E1" w:rsidP="001073E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LACP: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2439"/>
        <w:gridCol w:w="2448"/>
        <w:gridCol w:w="2449"/>
      </w:tblGrid>
      <w:tr w:rsidR="001073E1" w:rsidRPr="004A2909" w:rsidTr="00706A40">
        <w:tc>
          <w:tcPr>
            <w:tcW w:w="2765" w:type="dxa"/>
            <w:shd w:val="clear" w:color="auto" w:fill="FFFFFF" w:themeFill="background1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mode</w:t>
            </w:r>
          </w:p>
        </w:tc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6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active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</w:tr>
      <w:tr w:rsidR="001073E1" w:rsidRPr="004A2909" w:rsidTr="005C6881">
        <w:tc>
          <w:tcPr>
            <w:tcW w:w="2765" w:type="dxa"/>
            <w:shd w:val="clear" w:color="auto" w:fill="8496B0" w:themeFill="text2" w:themeFillTint="99"/>
          </w:tcPr>
          <w:p w:rsidR="001073E1" w:rsidRPr="004A2909" w:rsidRDefault="001073E1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  <w:szCs w:val="28"/>
              </w:rPr>
              <w:t>passive</w:t>
            </w:r>
          </w:p>
        </w:tc>
        <w:tc>
          <w:tcPr>
            <w:tcW w:w="2765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Success</w:t>
            </w:r>
          </w:p>
        </w:tc>
        <w:tc>
          <w:tcPr>
            <w:tcW w:w="2766" w:type="dxa"/>
            <w:shd w:val="clear" w:color="auto" w:fill="FFFF00"/>
          </w:tcPr>
          <w:p w:rsidR="001073E1" w:rsidRPr="004A2909" w:rsidRDefault="009243AB" w:rsidP="001073E1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4A2909">
              <w:rPr>
                <w:rFonts w:cstheme="minorHAnsi"/>
                <w:sz w:val="28"/>
              </w:rPr>
              <w:t>Fail</w:t>
            </w:r>
          </w:p>
        </w:tc>
      </w:tr>
    </w:tbl>
    <w:p w:rsidR="001073E1" w:rsidRPr="004A2909" w:rsidRDefault="00F60397" w:rsidP="001073E1">
      <w:pPr>
        <w:pStyle w:val="a5"/>
        <w:ind w:leftChars="0" w:left="960"/>
        <w:rPr>
          <w:rFonts w:cstheme="minorHAnsi"/>
          <w:color w:val="FF0000"/>
          <w:sz w:val="28"/>
        </w:rPr>
      </w:pPr>
      <w:r w:rsidRPr="004A2909">
        <w:rPr>
          <w:rFonts w:cstheme="minorHAnsi"/>
          <w:sz w:val="28"/>
        </w:rPr>
        <w:t xml:space="preserve">Hot standby: </w:t>
      </w:r>
      <w:r w:rsidRPr="004A2909">
        <w:rPr>
          <w:rFonts w:cstheme="minorHAnsi"/>
          <w:sz w:val="28"/>
        </w:rPr>
        <w:t>當有</w:t>
      </w:r>
      <w:r w:rsidRPr="004A2909">
        <w:rPr>
          <w:rFonts w:cstheme="minorHAnsi"/>
          <w:sz w:val="28"/>
        </w:rPr>
        <w:t>active port down</w:t>
      </w:r>
      <w:r w:rsidRPr="004A2909">
        <w:rPr>
          <w:rFonts w:cstheme="minorHAnsi"/>
          <w:sz w:val="28"/>
        </w:rPr>
        <w:t>時，</w:t>
      </w:r>
      <w:r w:rsidRPr="004A2909">
        <w:rPr>
          <w:rFonts w:cstheme="minorHAnsi"/>
          <w:sz w:val="28"/>
        </w:rPr>
        <w:t>Hot standby port</w:t>
      </w:r>
      <w:r w:rsidRPr="004A2909">
        <w:rPr>
          <w:rFonts w:cstheme="minorHAnsi"/>
          <w:sz w:val="28"/>
        </w:rPr>
        <w:t>可以即時補上</w:t>
      </w:r>
      <w:r w:rsidRPr="004A2909">
        <w:rPr>
          <w:rFonts w:cstheme="minorHAnsi"/>
          <w:sz w:val="28"/>
        </w:rPr>
        <w:t>(Redunda</w:t>
      </w:r>
      <w:r w:rsidR="003C33F0" w:rsidRPr="004A2909">
        <w:rPr>
          <w:rFonts w:cstheme="minorHAnsi"/>
          <w:sz w:val="28"/>
        </w:rPr>
        <w:t>n</w:t>
      </w:r>
      <w:r w:rsidRPr="004A2909">
        <w:rPr>
          <w:rFonts w:cstheme="minorHAnsi"/>
          <w:sz w:val="28"/>
        </w:rPr>
        <w:t>cy)</w:t>
      </w:r>
      <w:r w:rsidRPr="004A2909">
        <w:rPr>
          <w:rFonts w:cstheme="minorHAnsi"/>
          <w:sz w:val="28"/>
        </w:rPr>
        <w:t>，</w:t>
      </w:r>
      <w:r w:rsidR="005841C7" w:rsidRPr="004A2909">
        <w:rPr>
          <w:rFonts w:cstheme="minorHAnsi"/>
          <w:sz w:val="28"/>
        </w:rPr>
        <w:t>選擇哪個</w:t>
      </w:r>
      <w:r w:rsidR="005841C7" w:rsidRPr="004A2909">
        <w:rPr>
          <w:rFonts w:cstheme="minorHAnsi"/>
          <w:sz w:val="28"/>
        </w:rPr>
        <w:t>port</w:t>
      </w:r>
      <w:r w:rsidR="005841C7" w:rsidRPr="004A2909">
        <w:rPr>
          <w:rFonts w:cstheme="minorHAnsi"/>
          <w:sz w:val="28"/>
        </w:rPr>
        <w:t>成為</w:t>
      </w:r>
      <w:r w:rsidR="005841C7" w:rsidRPr="004A2909">
        <w:rPr>
          <w:rFonts w:cstheme="minorHAnsi"/>
          <w:sz w:val="28"/>
        </w:rPr>
        <w:t>active</w:t>
      </w:r>
      <w:r w:rsidR="005841C7" w:rsidRPr="004A2909">
        <w:rPr>
          <w:rFonts w:cstheme="minorHAnsi"/>
          <w:sz w:val="28"/>
        </w:rPr>
        <w:t>則是看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大的，</w:t>
      </w:r>
      <w:r w:rsidR="005841C7" w:rsidRPr="004A2909">
        <w:rPr>
          <w:rFonts w:cstheme="minorHAnsi"/>
          <w:sz w:val="28"/>
        </w:rPr>
        <w:t>priority</w:t>
      </w:r>
      <w:r w:rsidR="005841C7" w:rsidRPr="004A2909">
        <w:rPr>
          <w:rFonts w:cstheme="minorHAnsi"/>
          <w:sz w:val="28"/>
        </w:rPr>
        <w:t>相同再看</w:t>
      </w:r>
      <w:r w:rsidR="005841C7" w:rsidRPr="004A2909">
        <w:rPr>
          <w:rFonts w:cstheme="minorHAnsi"/>
          <w:sz w:val="28"/>
        </w:rPr>
        <w:t>port ID</w:t>
      </w:r>
      <w:r w:rsidR="005841C7" w:rsidRPr="004A2909">
        <w:rPr>
          <w:rFonts w:cstheme="minorHAnsi"/>
          <w:sz w:val="28"/>
        </w:rPr>
        <w:t>小的。</w:t>
      </w:r>
    </w:p>
    <w:p w:rsidR="00722DF2" w:rsidRPr="004A2909" w:rsidRDefault="00722DF2" w:rsidP="004A2909">
      <w:pPr>
        <w:pStyle w:val="a5"/>
        <w:numPr>
          <w:ilvl w:val="0"/>
          <w:numId w:val="8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Load Balance</w:t>
      </w:r>
    </w:p>
    <w:p w:rsidR="00E87ABC" w:rsidRPr="004A2909" w:rsidRDefault="00DE6F7E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</w:t>
      </w:r>
      <w:r w:rsidR="00C55E33" w:rsidRPr="004A2909">
        <w:rPr>
          <w:rFonts w:cstheme="minorHAnsi"/>
          <w:sz w:val="28"/>
        </w:rPr>
        <w:t>ort-channel load-balance [method]</w:t>
      </w:r>
    </w:p>
    <w:p w:rsidR="000663D1" w:rsidRPr="004A2909" w:rsidRDefault="000663D1" w:rsidP="009B6515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method: </w:t>
      </w:r>
      <w:r w:rsidRPr="004A2909">
        <w:rPr>
          <w:rFonts w:cstheme="minorHAnsi"/>
          <w:sz w:val="28"/>
        </w:rPr>
        <w:t>負載平衡的方法。</w:t>
      </w:r>
    </w:p>
    <w:p w:rsidR="00E87ABC" w:rsidRPr="004A2909" w:rsidRDefault="00E87ABC" w:rsidP="00E87ABC">
      <w:pPr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C55E33" w:rsidRPr="004A2909" w:rsidRDefault="00E87ABC" w:rsidP="00E87AB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Layer 3</w:t>
      </w:r>
    </w:p>
    <w:p w:rsidR="000E3711" w:rsidRPr="004A2909" w:rsidRDefault="000E3711" w:rsidP="00C450FD">
      <w:pPr>
        <w:pStyle w:val="a5"/>
        <w:numPr>
          <w:ilvl w:val="0"/>
          <w:numId w:val="9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="00C7215B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oute Table</w:t>
      </w:r>
    </w:p>
    <w:p w:rsidR="00C65F68" w:rsidRPr="004A2909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ip route</w:t>
      </w:r>
    </w:p>
    <w:p w:rsidR="00C65F68" w:rsidRPr="004A2909" w:rsidRDefault="00C65F68" w:rsidP="00C65F68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run | include ip route</w:t>
      </w:r>
    </w:p>
    <w:p w:rsidR="00E121FC" w:rsidRPr="004A2909" w:rsidRDefault="00E121FC" w:rsidP="00E121FC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b/>
          <w:sz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Static route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[destination ad] [mask] [next hop interface ip]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下個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ip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[destination ad] [mask] [origin hop interface name] //</w:t>
      </w:r>
      <w:r w:rsidRPr="004A2909">
        <w:rPr>
          <w:rFonts w:cstheme="minorHAnsi"/>
          <w:sz w:val="28"/>
        </w:rPr>
        <w:t>本身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interface</w:t>
      </w:r>
      <w:r w:rsidRPr="004A2909">
        <w:rPr>
          <w:rFonts w:cstheme="minorHAnsi"/>
          <w:sz w:val="28"/>
        </w:rPr>
        <w:t>名字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預設：</w:t>
      </w:r>
    </w:p>
    <w:p w:rsidR="00E121FC" w:rsidRPr="004A2909" w:rsidRDefault="00E121FC" w:rsidP="00E121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route 0.0.0.0 0.0.0.0 [next hop interface ip]</w:t>
      </w:r>
    </w:p>
    <w:p w:rsidR="00E121FC" w:rsidRPr="004A2909" w:rsidRDefault="00E121FC" w:rsidP="004327EA">
      <w:pPr>
        <w:pStyle w:val="a5"/>
        <w:ind w:leftChars="0" w:left="482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ip route 0.0.0.0 0.0.0.0 [origin </w:t>
      </w:r>
      <w:r w:rsidR="004327EA"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 xml:space="preserve"> interface name]</w:t>
      </w:r>
    </w:p>
    <w:p w:rsidR="00373E56" w:rsidRPr="004A2909" w:rsidRDefault="00CC3AD6" w:rsidP="00CC3AD6">
      <w:pPr>
        <w:pStyle w:val="a5"/>
        <w:numPr>
          <w:ilvl w:val="0"/>
          <w:numId w:val="9"/>
        </w:numPr>
        <w:ind w:leftChars="0"/>
        <w:outlineLvl w:val="1"/>
        <w:rPr>
          <w:rFonts w:cstheme="minorHAnsi"/>
          <w:sz w:val="28"/>
        </w:rPr>
      </w:pPr>
      <w:r w:rsidRPr="004A2909">
        <w:rPr>
          <w:rFonts w:cstheme="minorHAnsi"/>
          <w:sz w:val="36"/>
        </w:rPr>
        <w:t>Dynamic route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RIP(Routing Information Protocol)</w:t>
      </w:r>
      <w:r w:rsidR="0005336F" w:rsidRPr="004A2909">
        <w:rPr>
          <w:rFonts w:cstheme="minorHAnsi"/>
          <w:sz w:val="32"/>
        </w:rPr>
        <w:t xml:space="preserve"> Version2</w:t>
      </w:r>
    </w:p>
    <w:p w:rsidR="00660B02" w:rsidRPr="004A2909" w:rsidRDefault="00B64A2A" w:rsidP="00660B02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告訴其他有參與</w:t>
      </w:r>
      <w:r w:rsidRPr="004A2909">
        <w:rPr>
          <w:rFonts w:cstheme="minorHAnsi"/>
          <w:sz w:val="28"/>
        </w:rPr>
        <w:t>RIP</w:t>
      </w:r>
      <w:r w:rsidRPr="004A2909">
        <w:rPr>
          <w:rFonts w:cstheme="minorHAnsi"/>
          <w:sz w:val="28"/>
        </w:rPr>
        <w:t>的</w:t>
      </w:r>
      <w:r w:rsidRPr="004A2909">
        <w:rPr>
          <w:rFonts w:cstheme="minorHAnsi"/>
          <w:sz w:val="28"/>
        </w:rPr>
        <w:t>router</w:t>
      </w:r>
      <w:r w:rsidRPr="004A2909">
        <w:rPr>
          <w:rFonts w:cstheme="minorHAnsi"/>
          <w:sz w:val="28"/>
        </w:rPr>
        <w:t>自己可以抵達哪些網段。</w:t>
      </w:r>
    </w:p>
    <w:p w:rsidR="00B64A2A" w:rsidRPr="004A2909" w:rsidRDefault="00B64A2A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Network cmd</w:t>
      </w:r>
    </w:p>
    <w:p w:rsidR="00B64A2A" w:rsidRPr="004A2909" w:rsidRDefault="00B64A2A" w:rsidP="00B64A2A">
      <w:pPr>
        <w:pStyle w:val="a5"/>
        <w:ind w:leftChars="0" w:left="144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router rip</w:t>
      </w:r>
    </w:p>
    <w:p w:rsidR="00B64A2A" w:rsidRPr="004A2909" w:rsidRDefault="00BF3033" w:rsidP="007A3751">
      <w:pPr>
        <w:pStyle w:val="a5"/>
        <w:ind w:leftChars="0" w:left="1444" w:firstLine="476"/>
        <w:rPr>
          <w:rFonts w:cstheme="minorHAnsi"/>
          <w:sz w:val="28"/>
        </w:rPr>
      </w:pPr>
      <w:r w:rsidRPr="004A2909">
        <w:rPr>
          <w:rFonts w:cstheme="minorHAnsi"/>
          <w:sz w:val="28"/>
        </w:rPr>
        <w:t>version 2</w:t>
      </w:r>
      <w:r w:rsidR="00245890" w:rsidRPr="004A2909">
        <w:rPr>
          <w:rFonts w:cstheme="minorHAnsi"/>
          <w:sz w:val="28"/>
        </w:rPr>
        <w:t xml:space="preserve"> (default version 1)</w:t>
      </w:r>
    </w:p>
    <w:p w:rsidR="00BF3033" w:rsidRPr="004A2909" w:rsidRDefault="00BF3033" w:rsidP="007A3751">
      <w:pPr>
        <w:pStyle w:val="a5"/>
        <w:ind w:leftChars="0" w:left="1444" w:firstLine="476"/>
        <w:rPr>
          <w:rFonts w:cstheme="minorHAnsi"/>
          <w:sz w:val="28"/>
        </w:rPr>
      </w:pPr>
      <w:r w:rsidRPr="004A2909">
        <w:rPr>
          <w:rFonts w:cstheme="minorHAnsi"/>
          <w:sz w:val="28"/>
        </w:rPr>
        <w:t>network [network ID]</w:t>
      </w:r>
    </w:p>
    <w:p w:rsidR="00B64A2A" w:rsidRPr="004A2909" w:rsidRDefault="00560275" w:rsidP="00B64A2A">
      <w:pPr>
        <w:pStyle w:val="a5"/>
        <w:numPr>
          <w:ilvl w:val="0"/>
          <w:numId w:val="18"/>
        </w:numPr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Passive Interface</w:t>
      </w:r>
    </w:p>
    <w:p w:rsidR="00660B02" w:rsidRPr="004A2909" w:rsidRDefault="00660B02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EIGRP(Enhanced Interior Gateway Routing Protocol)</w:t>
      </w:r>
    </w:p>
    <w:p w:rsidR="003D1ABF" w:rsidRPr="004A2909" w:rsidRDefault="003D1ABF" w:rsidP="005E1B88">
      <w:pPr>
        <w:pStyle w:val="a5"/>
        <w:ind w:leftChars="201" w:left="482" w:firstLine="480"/>
        <w:rPr>
          <w:rFonts w:cstheme="minorHAnsi"/>
        </w:rPr>
      </w:pPr>
    </w:p>
    <w:p w:rsidR="003D1ABF" w:rsidRPr="004A2909" w:rsidRDefault="003D1ABF" w:rsidP="00660B02">
      <w:pPr>
        <w:pStyle w:val="a5"/>
        <w:numPr>
          <w:ilvl w:val="0"/>
          <w:numId w:val="17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OSPF(Open Shortest Path First)</w:t>
      </w:r>
    </w:p>
    <w:p w:rsidR="005441C6" w:rsidRPr="004A2909" w:rsidRDefault="005441C6">
      <w:pPr>
        <w:widowControl/>
        <w:rPr>
          <w:rFonts w:cstheme="minorHAnsi"/>
        </w:rPr>
      </w:pPr>
      <w:r w:rsidRPr="004A2909">
        <w:rPr>
          <w:rFonts w:cstheme="minorHAnsi"/>
        </w:rPr>
        <w:br w:type="page"/>
      </w:r>
    </w:p>
    <w:p w:rsidR="00E22DFC" w:rsidRPr="004A2909" w:rsidRDefault="005441C6" w:rsidP="00E22DFC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FHRP(First Hop Redundancy Protocol)</w:t>
      </w:r>
    </w:p>
    <w:p w:rsidR="00A76674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HSRP</w:t>
      </w:r>
    </w:p>
    <w:p w:rsidR="00E22DFC" w:rsidRPr="004A2909" w:rsidRDefault="00E22DFC" w:rsidP="00E22DFC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只有</w:t>
      </w:r>
      <w:r w:rsidRPr="004A2909">
        <w:rPr>
          <w:rFonts w:cstheme="minorHAnsi"/>
          <w:sz w:val="28"/>
        </w:rPr>
        <w:t>Cisco</w:t>
      </w:r>
      <w:r w:rsidRPr="004A2909">
        <w:rPr>
          <w:rFonts w:cstheme="minorHAnsi"/>
          <w:sz w:val="28"/>
        </w:rPr>
        <w:t>設備可用，先設定</w:t>
      </w:r>
      <w:r w:rsidRPr="004A2909">
        <w:rPr>
          <w:rFonts w:cstheme="minorHAnsi"/>
          <w:sz w:val="28"/>
        </w:rPr>
        <w:t>Group ID</w:t>
      </w:r>
      <w:r w:rsidRPr="004A2909">
        <w:rPr>
          <w:rFonts w:cstheme="minorHAnsi"/>
          <w:sz w:val="28"/>
        </w:rPr>
        <w:t>、</w:t>
      </w:r>
      <w:r w:rsidRPr="004A2909">
        <w:rPr>
          <w:rFonts w:cstheme="minorHAnsi"/>
          <w:sz w:val="28"/>
        </w:rPr>
        <w:t>VIP(Virtual IP)</w:t>
      </w:r>
      <w:r w:rsidR="00E5386D" w:rsidRPr="004A2909">
        <w:rPr>
          <w:rFonts w:cstheme="minorHAnsi"/>
          <w:sz w:val="28"/>
        </w:rPr>
        <w:t>，參與</w:t>
      </w:r>
      <w:r w:rsidR="00E5386D" w:rsidRPr="004A2909">
        <w:rPr>
          <w:rFonts w:cstheme="minorHAnsi"/>
          <w:sz w:val="28"/>
        </w:rPr>
        <w:t>HSRP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Group ID</w:t>
      </w:r>
      <w:r w:rsidR="00E5386D" w:rsidRPr="004A2909">
        <w:rPr>
          <w:rFonts w:cstheme="minorHAnsi"/>
          <w:sz w:val="28"/>
        </w:rPr>
        <w:t>要相同，</w:t>
      </w:r>
      <w:r w:rsidR="00E5386D" w:rsidRPr="004A2909">
        <w:rPr>
          <w:rFonts w:cstheme="minorHAnsi"/>
          <w:sz w:val="28"/>
        </w:rPr>
        <w:t>VIP</w:t>
      </w:r>
      <w:r w:rsidR="00E5386D" w:rsidRPr="004A2909">
        <w:rPr>
          <w:rFonts w:cstheme="minorHAnsi"/>
          <w:sz w:val="28"/>
        </w:rPr>
        <w:t>需與</w:t>
      </w:r>
      <w:r w:rsidR="00E5386D" w:rsidRPr="004A2909">
        <w:rPr>
          <w:rFonts w:cstheme="minorHAnsi"/>
          <w:sz w:val="28"/>
        </w:rPr>
        <w:t>Interface</w:t>
      </w:r>
      <w:r w:rsidR="00E5386D" w:rsidRPr="004A2909">
        <w:rPr>
          <w:rFonts w:cstheme="minorHAnsi"/>
          <w:sz w:val="28"/>
        </w:rPr>
        <w:t>的</w:t>
      </w:r>
      <w:r w:rsidR="00E5386D" w:rsidRPr="004A2909">
        <w:rPr>
          <w:rFonts w:cstheme="minorHAnsi"/>
          <w:sz w:val="28"/>
        </w:rPr>
        <w:t>IP</w:t>
      </w:r>
      <w:r w:rsidR="00E5386D" w:rsidRPr="004A2909">
        <w:rPr>
          <w:rFonts w:cstheme="minorHAnsi"/>
          <w:sz w:val="28"/>
        </w:rPr>
        <w:t>處於同一個</w:t>
      </w:r>
      <w:r w:rsidR="00E5386D" w:rsidRPr="004A2909">
        <w:rPr>
          <w:rFonts w:cstheme="minorHAnsi"/>
          <w:sz w:val="28"/>
        </w:rPr>
        <w:t>Subnet</w:t>
      </w:r>
      <w:r w:rsidR="00E5386D" w:rsidRPr="004A2909">
        <w:rPr>
          <w:rFonts w:cstheme="minorHAnsi"/>
          <w:sz w:val="28"/>
        </w:rPr>
        <w:t>中。</w:t>
      </w:r>
    </w:p>
    <w:p w:rsidR="00A81A12" w:rsidRPr="004A2909" w:rsidRDefault="00A7667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建立</w:t>
      </w:r>
      <w:r w:rsidRPr="004A2909">
        <w:rPr>
          <w:rFonts w:cstheme="minorHAnsi"/>
          <w:sz w:val="32"/>
        </w:rPr>
        <w:t>HSRP</w:t>
      </w:r>
    </w:p>
    <w:p w:rsidR="00A76674" w:rsidRPr="004A2909" w:rsidRDefault="00A76674" w:rsidP="00A76674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ip [VIP]</w:t>
      </w:r>
    </w:p>
    <w:p w:rsidR="00EE5324" w:rsidRPr="004A2909" w:rsidRDefault="00EE5324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查看</w:t>
      </w:r>
      <w:r w:rsidRPr="004A2909">
        <w:rPr>
          <w:rFonts w:cstheme="minorHAnsi"/>
          <w:sz w:val="32"/>
        </w:rPr>
        <w:t>HSRP</w:t>
      </w:r>
    </w:p>
    <w:p w:rsidR="00A81A12" w:rsidRPr="004A2909" w:rsidRDefault="00A81A12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show standby</w:t>
      </w:r>
      <w:r w:rsidRPr="004A2909">
        <w:rPr>
          <w:rFonts w:cstheme="minorHAnsi"/>
          <w:sz w:val="28"/>
        </w:rPr>
        <w:t>可查看</w:t>
      </w:r>
      <w:r w:rsidRPr="004A2909">
        <w:rPr>
          <w:rFonts w:cstheme="minorHAnsi"/>
          <w:sz w:val="28"/>
        </w:rPr>
        <w:t>HSRP</w:t>
      </w:r>
      <w:r w:rsidRPr="004A2909">
        <w:rPr>
          <w:rFonts w:cstheme="minorHAnsi"/>
          <w:sz w:val="28"/>
        </w:rPr>
        <w:t>狀態</w:t>
      </w:r>
    </w:p>
    <w:p w:rsidR="00D61AEC" w:rsidRPr="004A2909" w:rsidRDefault="00D61AEC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noProof/>
          <w:sz w:val="28"/>
        </w:rPr>
        <w:drawing>
          <wp:inline distT="0" distB="0" distL="0" distR="0" wp14:anchorId="5C61DA5F" wp14:editId="7C15735D">
            <wp:extent cx="5274310" cy="1278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4" w:rsidRPr="004A2909" w:rsidRDefault="001944E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除了</w:t>
      </w:r>
      <w:r w:rsidRPr="004A2909">
        <w:rPr>
          <w:rFonts w:cstheme="minorHAnsi"/>
          <w:sz w:val="28"/>
        </w:rPr>
        <w:t>VIP</w:t>
      </w:r>
      <w:r w:rsidRPr="004A2909">
        <w:rPr>
          <w:rFonts w:cstheme="minorHAnsi"/>
          <w:sz w:val="28"/>
        </w:rPr>
        <w:t>外</w:t>
      </w:r>
      <w:r w:rsidR="00F429BF" w:rsidRPr="004A2909">
        <w:rPr>
          <w:rFonts w:cstheme="minorHAnsi"/>
          <w:sz w:val="28"/>
        </w:rPr>
        <w:t>，還可以看到</w:t>
      </w:r>
      <w:r w:rsidR="00F429BF" w:rsidRPr="004A2909">
        <w:rPr>
          <w:rFonts w:cstheme="minorHAnsi"/>
          <w:sz w:val="28"/>
        </w:rPr>
        <w:t>Virtual MAC</w:t>
      </w:r>
      <w:r w:rsidR="00F429BF" w:rsidRPr="004A2909">
        <w:rPr>
          <w:rFonts w:cstheme="minorHAnsi"/>
          <w:sz w:val="28"/>
        </w:rPr>
        <w:t>，</w:t>
      </w:r>
      <w:r w:rsidR="00F429BF" w:rsidRPr="004A2909">
        <w:rPr>
          <w:rFonts w:cstheme="minorHAnsi"/>
          <w:sz w:val="28"/>
        </w:rPr>
        <w:t>VMAC</w:t>
      </w:r>
      <w:r w:rsidR="00F429BF" w:rsidRPr="004A2909">
        <w:rPr>
          <w:rFonts w:cstheme="minorHAnsi"/>
          <w:sz w:val="28"/>
        </w:rPr>
        <w:t>是自動產生的</w:t>
      </w:r>
    </w:p>
    <w:p w:rsidR="00F429BF" w:rsidRPr="004A2909" w:rsidRDefault="00F429BF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</w:t>
      </w:r>
      <w:r w:rsidRPr="004A2909">
        <w:rPr>
          <w:rFonts w:cstheme="minorHAnsi"/>
          <w:sz w:val="28"/>
        </w:rPr>
        <w:t>VMAC : standby [Group ID] mac-address [VMAC]</w:t>
      </w:r>
    </w:p>
    <w:p w:rsidR="00A76674" w:rsidRPr="004A2909" w:rsidRDefault="00A76674" w:rsidP="00EE5324">
      <w:pPr>
        <w:pStyle w:val="a5"/>
        <w:ind w:leftChars="0"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通常不會更改</w:t>
      </w:r>
      <w:r w:rsidRPr="004A2909">
        <w:rPr>
          <w:rFonts w:cstheme="minorHAnsi"/>
          <w:sz w:val="28"/>
        </w:rPr>
        <w:t>VMAC</w:t>
      </w:r>
    </w:p>
    <w:p w:rsidR="00D61AEC" w:rsidRPr="004A2909" w:rsidRDefault="00B223C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Priority</w:t>
      </w:r>
    </w:p>
    <w:p w:rsidR="0017367E" w:rsidRPr="004A2909" w:rsidRDefault="0017367E" w:rsidP="0017367E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Priority</w:t>
      </w:r>
      <w:r w:rsidRPr="004A2909">
        <w:rPr>
          <w:rFonts w:cstheme="minorHAnsi"/>
          <w:sz w:val="28"/>
        </w:rPr>
        <w:t>最高的會成為</w:t>
      </w:r>
      <w:r w:rsidRPr="004A2909">
        <w:rPr>
          <w:rFonts w:cstheme="minorHAnsi"/>
          <w:sz w:val="28"/>
        </w:rPr>
        <w:t>Active(default: 100)</w:t>
      </w:r>
    </w:p>
    <w:p w:rsidR="0017367E" w:rsidRPr="004A2909" w:rsidRDefault="0017367E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priority [Value]</w:t>
      </w:r>
    </w:p>
    <w:p w:rsidR="008929AF" w:rsidRPr="004A2909" w:rsidRDefault="008929AF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更改之後</w:t>
      </w:r>
      <w:r w:rsidR="007D025B" w:rsidRPr="004A2909">
        <w:rPr>
          <w:rFonts w:cstheme="minorHAnsi"/>
          <w:sz w:val="28"/>
        </w:rPr>
        <w:t>state</w:t>
      </w:r>
      <w:r w:rsidRPr="004A2909">
        <w:rPr>
          <w:rFonts w:cstheme="minorHAnsi"/>
          <w:sz w:val="28"/>
        </w:rPr>
        <w:t>不會立即更換</w:t>
      </w:r>
      <w:r w:rsidR="0071414B" w:rsidRPr="004A2909">
        <w:rPr>
          <w:rFonts w:cstheme="minorHAnsi"/>
          <w:sz w:val="28"/>
        </w:rPr>
        <w:t>，為了保持穩定性，</w:t>
      </w:r>
      <w:r w:rsidR="000A1E4D" w:rsidRPr="004A2909">
        <w:rPr>
          <w:rFonts w:cstheme="minorHAnsi"/>
          <w:sz w:val="28"/>
        </w:rPr>
        <w:t>若</w:t>
      </w:r>
      <w:r w:rsidR="0071414B" w:rsidRPr="004A2909">
        <w:rPr>
          <w:rFonts w:cstheme="minorHAnsi"/>
          <w:sz w:val="28"/>
        </w:rPr>
        <w:t>突然有更高的</w:t>
      </w:r>
      <w:r w:rsidR="0071414B" w:rsidRPr="004A2909">
        <w:rPr>
          <w:rFonts w:cstheme="minorHAnsi"/>
          <w:sz w:val="28"/>
        </w:rPr>
        <w:t>Priority</w:t>
      </w:r>
      <w:r w:rsidR="0071414B" w:rsidRPr="004A2909">
        <w:rPr>
          <w:rFonts w:cstheme="minorHAnsi"/>
          <w:sz w:val="28"/>
        </w:rPr>
        <w:t>出現，不會立即把其升格成</w:t>
      </w:r>
      <w:r w:rsidR="0071414B" w:rsidRPr="004A2909">
        <w:rPr>
          <w:rFonts w:cstheme="minorHAnsi"/>
          <w:sz w:val="28"/>
        </w:rPr>
        <w:t>Active</w:t>
      </w:r>
      <w:r w:rsidR="0071414B" w:rsidRPr="004A2909">
        <w:rPr>
          <w:rFonts w:cstheme="minorHAnsi"/>
          <w:sz w:val="28"/>
        </w:rPr>
        <w:t>。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若要立即升格成</w:t>
      </w:r>
      <w:r w:rsidRPr="004A2909">
        <w:rPr>
          <w:rFonts w:cstheme="minorHAnsi"/>
          <w:sz w:val="28"/>
        </w:rPr>
        <w:t>Active</w:t>
      </w:r>
      <w:r w:rsidRPr="004A2909">
        <w:rPr>
          <w:rFonts w:cstheme="minorHAnsi"/>
          <w:sz w:val="28"/>
        </w:rPr>
        <w:t>，就要設定</w:t>
      </w:r>
      <w:r w:rsidRPr="004A2909">
        <w:rPr>
          <w:rFonts w:cstheme="minorHAnsi"/>
          <w:sz w:val="28"/>
        </w:rPr>
        <w:t>preempt</w:t>
      </w:r>
      <w:r w:rsidR="00B64A2A" w:rsidRPr="004A2909">
        <w:rPr>
          <w:rFonts w:cstheme="minorHAnsi"/>
          <w:sz w:val="28"/>
        </w:rPr>
        <w:t>(Group</w:t>
      </w:r>
      <w:r w:rsidR="00B64A2A" w:rsidRPr="004A2909">
        <w:rPr>
          <w:rFonts w:cstheme="minorHAnsi"/>
          <w:sz w:val="28"/>
        </w:rPr>
        <w:t>裡的</w:t>
      </w:r>
      <w:r w:rsidR="00B64A2A" w:rsidRPr="004A2909">
        <w:rPr>
          <w:rFonts w:cstheme="minorHAnsi"/>
          <w:sz w:val="28"/>
        </w:rPr>
        <w:t>interfaces</w:t>
      </w:r>
      <w:r w:rsidR="00B64A2A" w:rsidRPr="004A2909">
        <w:rPr>
          <w:rFonts w:cstheme="minorHAnsi"/>
          <w:sz w:val="28"/>
        </w:rPr>
        <w:t>都要設</w:t>
      </w:r>
      <w:r w:rsidR="00B64A2A" w:rsidRPr="004A2909">
        <w:rPr>
          <w:rFonts w:cstheme="minorHAnsi"/>
          <w:sz w:val="28"/>
        </w:rPr>
        <w:t>)</w:t>
      </w:r>
    </w:p>
    <w:p w:rsidR="0071414B" w:rsidRPr="004A2909" w:rsidRDefault="0071414B" w:rsidP="00686E3B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standby [Group ID] preempt</w:t>
      </w:r>
    </w:p>
    <w:p w:rsidR="000A1E4D" w:rsidRPr="004A2909" w:rsidRDefault="000A1E4D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 xml:space="preserve">Track </w:t>
      </w:r>
      <w:r w:rsidRPr="004A2909">
        <w:rPr>
          <w:rFonts w:cstheme="minorHAnsi"/>
          <w:sz w:val="32"/>
        </w:rPr>
        <w:t>偵測</w:t>
      </w:r>
    </w:p>
    <w:p w:rsidR="00F10A30" w:rsidRPr="004A2909" w:rsidRDefault="000A1E4D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track [self interface] </w:t>
      </w:r>
      <w:r w:rsidR="004A19C6" w:rsidRPr="004A2909">
        <w:rPr>
          <w:rFonts w:cstheme="minorHAnsi"/>
          <w:sz w:val="28"/>
        </w:rPr>
        <w:t>[minus priority]</w:t>
      </w:r>
    </w:p>
    <w:p w:rsidR="00F10A30" w:rsidRPr="004A2909" w:rsidRDefault="00F10A30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ex: standby 1 track GigabitEthernet</w:t>
      </w:r>
      <w:r w:rsidR="001F05F9" w:rsidRPr="004A2909">
        <w:rPr>
          <w:rFonts w:cstheme="minorHAnsi"/>
          <w:sz w:val="28"/>
        </w:rPr>
        <w:t xml:space="preserve"> 0/2</w:t>
      </w:r>
      <w:r w:rsidR="00C342E3" w:rsidRPr="004A2909">
        <w:rPr>
          <w:rFonts w:cstheme="minorHAnsi"/>
          <w:sz w:val="28"/>
        </w:rPr>
        <w:t xml:space="preserve"> 20</w:t>
      </w:r>
    </w:p>
    <w:p w:rsidR="00C342E3" w:rsidRPr="004A2909" w:rsidRDefault="00C342E3" w:rsidP="00F10A30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//</w:t>
      </w:r>
      <w:r w:rsidRPr="004A2909">
        <w:rPr>
          <w:rFonts w:cstheme="minorHAnsi"/>
          <w:sz w:val="28"/>
        </w:rPr>
        <w:t>當</w:t>
      </w:r>
      <w:r w:rsidRPr="004A2909">
        <w:rPr>
          <w:rFonts w:cstheme="minorHAnsi"/>
          <w:sz w:val="28"/>
        </w:rPr>
        <w:t>G</w:t>
      </w:r>
      <w:r w:rsidR="001F05F9" w:rsidRPr="004A2909">
        <w:rPr>
          <w:rFonts w:cstheme="minorHAnsi"/>
          <w:sz w:val="28"/>
        </w:rPr>
        <w:t>i0/2 down</w:t>
      </w:r>
      <w:r w:rsidR="001F05F9" w:rsidRPr="004A2909">
        <w:rPr>
          <w:rFonts w:cstheme="minorHAnsi"/>
          <w:sz w:val="28"/>
        </w:rPr>
        <w:t>，將</w:t>
      </w:r>
      <w:r w:rsidR="001F05F9" w:rsidRPr="004A2909">
        <w:rPr>
          <w:rFonts w:cstheme="minorHAnsi"/>
          <w:sz w:val="28"/>
        </w:rPr>
        <w:t>priority -20</w:t>
      </w:r>
    </w:p>
    <w:p w:rsidR="0017367E" w:rsidRPr="004A2909" w:rsidRDefault="0017367E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  <w:sz w:val="28"/>
        </w:rPr>
      </w:pPr>
      <w:r w:rsidRPr="004A2909">
        <w:rPr>
          <w:rFonts w:cstheme="minorHAnsi"/>
          <w:sz w:val="32"/>
        </w:rPr>
        <w:t>更改</w:t>
      </w:r>
      <w:r w:rsidRPr="004A2909">
        <w:rPr>
          <w:rFonts w:cstheme="minorHAnsi"/>
          <w:sz w:val="32"/>
        </w:rPr>
        <w:t>Timer</w:t>
      </w:r>
    </w:p>
    <w:p w:rsidR="0038407A" w:rsidRPr="004A2909" w:rsidRDefault="0038407A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Default: Hello time 3 sec, hold time 10 sec</w:t>
      </w:r>
    </w:p>
    <w:p w:rsidR="00EE1D53" w:rsidRPr="004A2909" w:rsidRDefault="00EE1D53" w:rsidP="00EE1D53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>每</w:t>
      </w:r>
      <w:r w:rsidRPr="004A2909">
        <w:rPr>
          <w:rFonts w:cstheme="minorHAnsi"/>
          <w:sz w:val="28"/>
        </w:rPr>
        <w:t>3</w:t>
      </w:r>
      <w:r w:rsidRPr="004A2909">
        <w:rPr>
          <w:rFonts w:cstheme="minorHAnsi"/>
          <w:sz w:val="28"/>
        </w:rPr>
        <w:t>秒聯絡一下</w:t>
      </w:r>
      <w:r w:rsidRPr="004A2909">
        <w:rPr>
          <w:rFonts w:cstheme="minorHAnsi"/>
          <w:sz w:val="28"/>
        </w:rPr>
        <w:t>Group</w:t>
      </w:r>
      <w:r w:rsidRPr="004A2909">
        <w:rPr>
          <w:rFonts w:cstheme="minorHAnsi"/>
          <w:sz w:val="28"/>
        </w:rPr>
        <w:t>裡其他的</w:t>
      </w:r>
      <w:r w:rsidRPr="004A2909">
        <w:rPr>
          <w:rFonts w:cstheme="minorHAnsi"/>
          <w:sz w:val="28"/>
        </w:rPr>
        <w:t>I</w:t>
      </w:r>
      <w:r w:rsidR="002E2C0C" w:rsidRPr="004A2909">
        <w:rPr>
          <w:rFonts w:cstheme="minorHAnsi"/>
          <w:sz w:val="28"/>
        </w:rPr>
        <w:t>nterface</w:t>
      </w:r>
      <w:r w:rsidR="002E2C0C" w:rsidRPr="004A2909">
        <w:rPr>
          <w:rFonts w:cstheme="minorHAnsi"/>
          <w:sz w:val="28"/>
        </w:rPr>
        <w:t>，過</w:t>
      </w:r>
      <w:r w:rsidR="002E2C0C" w:rsidRPr="004A2909">
        <w:rPr>
          <w:rFonts w:cstheme="minorHAnsi"/>
          <w:sz w:val="28"/>
        </w:rPr>
        <w:t>10</w:t>
      </w:r>
      <w:r w:rsidR="002E2C0C" w:rsidRPr="004A2909">
        <w:rPr>
          <w:rFonts w:cstheme="minorHAnsi"/>
          <w:sz w:val="28"/>
        </w:rPr>
        <w:t>秒之後沒收到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報平安，則判斷對方掛掉，自己升格成</w:t>
      </w:r>
      <w:r w:rsidR="002E2C0C" w:rsidRPr="004A2909">
        <w:rPr>
          <w:rFonts w:cstheme="minorHAnsi"/>
          <w:sz w:val="28"/>
        </w:rPr>
        <w:t>Active</w:t>
      </w:r>
      <w:r w:rsidR="002E2C0C" w:rsidRPr="004A2909">
        <w:rPr>
          <w:rFonts w:cstheme="minorHAnsi"/>
          <w:sz w:val="28"/>
        </w:rPr>
        <w:t>。</w:t>
      </w:r>
    </w:p>
    <w:p w:rsidR="00B72AA5" w:rsidRPr="004A2909" w:rsidRDefault="00B72AA5" w:rsidP="00EE1D53">
      <w:pPr>
        <w:pStyle w:val="a5"/>
        <w:ind w:leftChars="0" w:left="964"/>
        <w:rPr>
          <w:rFonts w:cstheme="minorHAnsi"/>
        </w:rPr>
      </w:pPr>
      <w:r w:rsidRPr="004A2909">
        <w:rPr>
          <w:rFonts w:cstheme="minorHAnsi"/>
          <w:sz w:val="28"/>
        </w:rPr>
        <w:t>standby [Group ID] timers [Hello time] [Hold time]</w:t>
      </w:r>
    </w:p>
    <w:p w:rsidR="0038407A" w:rsidRPr="004A2909" w:rsidRDefault="009C675C" w:rsidP="0038407A">
      <w:pPr>
        <w:pStyle w:val="a5"/>
        <w:numPr>
          <w:ilvl w:val="0"/>
          <w:numId w:val="11"/>
        </w:numPr>
        <w:ind w:leftChars="0" w:left="964" w:hanging="482"/>
        <w:outlineLvl w:val="2"/>
        <w:rPr>
          <w:rFonts w:cstheme="minorHAnsi"/>
        </w:rPr>
      </w:pPr>
      <w:r w:rsidRPr="004A2909">
        <w:rPr>
          <w:rFonts w:cstheme="minorHAnsi"/>
          <w:sz w:val="32"/>
        </w:rPr>
        <w:t>密碼驗證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standby [Group ID] authentication </w:t>
      </w:r>
    </w:p>
    <w:p w:rsidR="009C675C" w:rsidRPr="004A2909" w:rsidRDefault="009C675C" w:rsidP="009C675C">
      <w:pPr>
        <w:pStyle w:val="a5"/>
        <w:ind w:leftChars="0" w:left="964"/>
        <w:rPr>
          <w:rFonts w:cstheme="minorHAnsi"/>
          <w:sz w:val="28"/>
        </w:rPr>
      </w:pPr>
      <w:r w:rsidRPr="004A2909">
        <w:rPr>
          <w:rFonts w:cstheme="minorHAnsi"/>
          <w:noProof/>
          <w:sz w:val="28"/>
        </w:rPr>
        <w:drawing>
          <wp:inline distT="0" distB="0" distL="0" distR="0" wp14:anchorId="65F90B85" wp14:editId="018D85DB">
            <wp:extent cx="6988146" cy="1973751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814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VRRP</w:t>
      </w:r>
    </w:p>
    <w:p w:rsidR="005441C6" w:rsidRPr="004A2909" w:rsidRDefault="005441C6" w:rsidP="00741643">
      <w:pPr>
        <w:pStyle w:val="a5"/>
        <w:numPr>
          <w:ilvl w:val="0"/>
          <w:numId w:val="10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GLBP</w:t>
      </w:r>
    </w:p>
    <w:p w:rsidR="00E54C59" w:rsidRPr="004A2909" w:rsidRDefault="00E54C59">
      <w:pPr>
        <w:widowControl/>
        <w:rPr>
          <w:rFonts w:cstheme="minorHAnsi"/>
          <w:sz w:val="36"/>
        </w:rPr>
      </w:pPr>
      <w:r w:rsidRPr="004A2909">
        <w:rPr>
          <w:rFonts w:cstheme="minorHAnsi"/>
          <w:sz w:val="36"/>
        </w:rPr>
        <w:br w:type="page"/>
      </w:r>
    </w:p>
    <w:p w:rsidR="00E54C59" w:rsidRPr="004A2909" w:rsidRDefault="00E54C59" w:rsidP="00E54C59">
      <w:pPr>
        <w:pStyle w:val="a3"/>
        <w:rPr>
          <w:rFonts w:asciiTheme="minorHAnsi" w:hAnsiTheme="minorHAnsi" w:cstheme="minorHAnsi"/>
          <w:sz w:val="40"/>
        </w:rPr>
      </w:pPr>
      <w:r w:rsidRPr="004A2909">
        <w:rPr>
          <w:rFonts w:asciiTheme="minorHAnsi" w:hAnsiTheme="minorHAnsi" w:cstheme="minorHAnsi"/>
          <w:sz w:val="40"/>
        </w:rPr>
        <w:lastRenderedPageBreak/>
        <w:t>SSH(Secure Shell)</w:t>
      </w:r>
    </w:p>
    <w:p w:rsidR="00E85EDE" w:rsidRPr="004A2909" w:rsidRDefault="00E85EDE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Introduction</w:t>
      </w:r>
    </w:p>
    <w:p w:rsidR="00EA507E" w:rsidRPr="004A2909" w:rsidRDefault="00D0770A" w:rsidP="00EA507E">
      <w:pPr>
        <w:pStyle w:val="a5"/>
        <w:ind w:leftChars="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4A2909">
        <w:rPr>
          <w:rFonts w:cstheme="minorHAnsi"/>
          <w:sz w:val="28"/>
          <w:szCs w:val="28"/>
        </w:rPr>
        <w:t xml:space="preserve">Secure Shell (SSH) </w:t>
      </w:r>
      <w:r w:rsidRPr="004A2909">
        <w:rPr>
          <w:rFonts w:cstheme="minorHAnsi"/>
          <w:sz w:val="28"/>
          <w:szCs w:val="28"/>
          <w:shd w:val="clear" w:color="auto" w:fill="FFFFFF"/>
        </w:rPr>
        <w:t>which provides a feature of secured remote access to network devices. Connection between the client and server is encrypted in both SSH version 1 and 2. Secure Shell (SSH) improves network security by providing a means of establishing secure connection to networking devices for management using Digital Certificates in a Public and Private Key Cryptography. </w:t>
      </w:r>
      <w:r w:rsidRPr="004A2909">
        <w:rPr>
          <w:rFonts w:cstheme="minorHAnsi"/>
          <w:sz w:val="28"/>
          <w:szCs w:val="28"/>
          <w:bdr w:val="none" w:sz="0" w:space="0" w:color="auto" w:frame="1"/>
        </w:rPr>
        <w:t>Telnet</w:t>
      </w:r>
      <w:r w:rsidRPr="004A2909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4A2909">
        <w:rPr>
          <w:rFonts w:cstheme="minorHAnsi"/>
          <w:sz w:val="28"/>
          <w:szCs w:val="28"/>
          <w:shd w:val="clear" w:color="auto" w:fill="FFFFFF"/>
        </w:rPr>
        <w:t>is used to connect device but the main disadvantage of using Telnet is that it does not encrypt its connections. SSH overcomes this shortcoming</w:t>
      </w:r>
      <w:r w:rsidRPr="004A2909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1</w:t>
      </w:r>
    </w:p>
    <w:p w:rsidR="00D36716" w:rsidRPr="004A2909" w:rsidRDefault="005A3020" w:rsidP="00D36716">
      <w:pPr>
        <w:pStyle w:val="a5"/>
        <w:ind w:leftChars="0" w:left="960"/>
        <w:rPr>
          <w:rFonts w:cstheme="minorHAnsi"/>
          <w:color w:val="000000"/>
          <w:sz w:val="36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3"/>
          <w:shd w:val="clear" w:color="auto" w:fill="FFFFFF"/>
        </w:rPr>
        <w:t xml:space="preserve">SSH v1 </w:t>
      </w:r>
      <w:r w:rsidR="00627F26" w:rsidRPr="004A2909">
        <w:rPr>
          <w:rFonts w:cstheme="minorHAnsi"/>
          <w:color w:val="000000"/>
          <w:sz w:val="28"/>
          <w:szCs w:val="23"/>
          <w:shd w:val="clear" w:color="auto" w:fill="FFFFFF"/>
        </w:rPr>
        <w:t>provides an encrypted channel to users for logging into remote device. It provides strong host-to-host and user authentication. It also provides secure encrypted communications over the Internet.</w:t>
      </w:r>
    </w:p>
    <w:p w:rsidR="00EA507E" w:rsidRPr="004A2909" w:rsidRDefault="00EA507E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3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3"/>
          <w:shd w:val="clear" w:color="auto" w:fill="FFFFFF"/>
        </w:rPr>
        <w:t>SSH Version 2</w:t>
      </w:r>
    </w:p>
    <w:p w:rsidR="00627F26" w:rsidRPr="004A2909" w:rsidRDefault="00627F26" w:rsidP="00627F26">
      <w:pPr>
        <w:pStyle w:val="a5"/>
        <w:ind w:leftChars="0" w:left="9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SSH2 is a much more secured, an efficient version of SSH that includes SFTP, which is functionally similar to FTP with addition of SSH2 encryption.</w:t>
      </w:r>
    </w:p>
    <w:p w:rsidR="003B5A62" w:rsidRPr="004A2909" w:rsidRDefault="003B5A62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Advantages that SSH2 provides over SSH1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Eavesdropping</w:t>
      </w:r>
    </w:p>
    <w:p w:rsidR="003B5A62" w:rsidRPr="004A2909" w:rsidRDefault="003B5A62" w:rsidP="003B5A62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encrypts all the data which protects against eavesdropping, making it unreadable to potential eavesdroppers.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DNS and IP Spoofing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>SSH2 avoids such attacks by cryptographically authenticating the identity of the server. In session establishment, the SSH client validates the server’s host key against a local list of available keys that are associated with server names and addresses. If the keys mismatch, then an immediate warning is issued.</w:t>
      </w:r>
    </w:p>
    <w:p w:rsidR="003B5A62" w:rsidRPr="004A2909" w:rsidRDefault="003B5A62" w:rsidP="003B5A62">
      <w:pPr>
        <w:pStyle w:val="a5"/>
        <w:numPr>
          <w:ilvl w:val="0"/>
          <w:numId w:val="15"/>
        </w:numPr>
        <w:ind w:leftChars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28"/>
          <w:szCs w:val="28"/>
          <w:shd w:val="clear" w:color="auto" w:fill="FFFFFF"/>
        </w:rPr>
        <w:t>Man in the middle</w:t>
      </w:r>
    </w:p>
    <w:p w:rsidR="001C3FBC" w:rsidRPr="004A2909" w:rsidRDefault="001C3FBC" w:rsidP="001C3FBC">
      <w:pPr>
        <w:pStyle w:val="a5"/>
        <w:ind w:leftChars="0" w:left="1440"/>
        <w:rPr>
          <w:rFonts w:cstheme="minorHAnsi"/>
          <w:color w:val="000000"/>
          <w:szCs w:val="23"/>
          <w:shd w:val="clear" w:color="auto" w:fill="FFFFFF"/>
        </w:rPr>
      </w:pPr>
      <w:r w:rsidRPr="004A2909">
        <w:rPr>
          <w:rFonts w:cstheme="minorHAnsi"/>
          <w:color w:val="000000"/>
          <w:szCs w:val="23"/>
          <w:shd w:val="clear" w:color="auto" w:fill="FFFFFF"/>
        </w:rPr>
        <w:t xml:space="preserve">SSH2 can protect against man-in-the middle attacks by server-host authentication. Because the attacker does not have the server’s </w:t>
      </w:r>
      <w:r w:rsidRPr="004A2909">
        <w:rPr>
          <w:rFonts w:cstheme="minorHAnsi"/>
          <w:color w:val="000000"/>
          <w:szCs w:val="23"/>
          <w:shd w:val="clear" w:color="auto" w:fill="FFFFFF"/>
        </w:rPr>
        <w:lastRenderedPageBreak/>
        <w:t>private host key, SSH2 provide stronger authentication for the client. Passwords are vulnerable but public keys and certificates are essentially immune to these types of attacks.</w:t>
      </w:r>
    </w:p>
    <w:p w:rsidR="00F30077" w:rsidRPr="004A2909" w:rsidRDefault="00F30077" w:rsidP="000E418E">
      <w:pPr>
        <w:pStyle w:val="a5"/>
        <w:numPr>
          <w:ilvl w:val="0"/>
          <w:numId w:val="14"/>
        </w:numPr>
        <w:ind w:leftChars="0" w:left="964" w:hanging="482"/>
        <w:outlineLvl w:val="2"/>
        <w:rPr>
          <w:rFonts w:cstheme="minorHAnsi"/>
          <w:color w:val="000000"/>
          <w:sz w:val="32"/>
          <w:szCs w:val="28"/>
          <w:shd w:val="clear" w:color="auto" w:fill="FFFFFF"/>
        </w:rPr>
      </w:pPr>
      <w:r w:rsidRPr="004A2909">
        <w:rPr>
          <w:rFonts w:cstheme="minorHAnsi"/>
          <w:color w:val="000000"/>
          <w:sz w:val="32"/>
          <w:szCs w:val="28"/>
          <w:shd w:val="clear" w:color="auto" w:fill="FFFFFF"/>
        </w:rPr>
        <w:t>Difference between SSH Version 1 and 2</w:t>
      </w:r>
    </w:p>
    <w:p w:rsidR="00731F24" w:rsidRPr="004A2909" w:rsidRDefault="00D0770A" w:rsidP="00731F24">
      <w:pPr>
        <w:pStyle w:val="a5"/>
        <w:ind w:leftChars="0" w:firstLine="480"/>
        <w:rPr>
          <w:rFonts w:cstheme="minorHAnsi"/>
          <w:sz w:val="36"/>
        </w:rPr>
      </w:pPr>
      <w:r w:rsidRPr="004A2909">
        <w:rPr>
          <w:rFonts w:cstheme="minorHAnsi"/>
          <w:noProof/>
        </w:rPr>
        <w:drawing>
          <wp:inline distT="0" distB="0" distL="0" distR="0">
            <wp:extent cx="5274310" cy="3853925"/>
            <wp:effectExtent l="0" t="0" r="2540" b="0"/>
            <wp:docPr id="1" name="圖片 1" descr="https://ipwithease.com/wp-content/uploads/2020/08/cisco-ssh-config-and-versions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pwithease.com/wp-content/uploads/2020/08/cisco-ssh-config-and-versions-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Flow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</w:t>
      </w:r>
    </w:p>
    <w:p w:rsidR="001053C9" w:rsidRPr="004A2909" w:rsidRDefault="001053C9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 Name</w:t>
      </w:r>
    </w:p>
    <w:p w:rsidR="008F5EEA" w:rsidRPr="004A2909" w:rsidRDefault="008F5EEA" w:rsidP="008F5EEA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SSH Key</w:t>
      </w:r>
    </w:p>
    <w:p w:rsidR="001053C9" w:rsidRPr="004A2909" w:rsidRDefault="001053C9" w:rsidP="008F5EEA">
      <w:pPr>
        <w:ind w:firstLine="48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Enable SSH</w:t>
      </w:r>
    </w:p>
    <w:p w:rsidR="008F5EEA" w:rsidRPr="004A2909" w:rsidRDefault="008F5EEA" w:rsidP="001053C9">
      <w:pPr>
        <w:pStyle w:val="a5"/>
        <w:ind w:leftChars="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Create a User</w:t>
      </w:r>
    </w:p>
    <w:p w:rsidR="001053C9" w:rsidRPr="004A2909" w:rsidRDefault="001053C9" w:rsidP="000E418E">
      <w:pPr>
        <w:pStyle w:val="a5"/>
        <w:numPr>
          <w:ilvl w:val="0"/>
          <w:numId w:val="12"/>
        </w:numPr>
        <w:ind w:leftChars="0" w:left="482" w:hanging="482"/>
        <w:outlineLvl w:val="1"/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r w:rsidR="002400D7" w:rsidRPr="004A2909">
        <w:rPr>
          <w:rFonts w:cstheme="minorHAnsi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ommand Line Interface</w:t>
      </w:r>
    </w:p>
    <w:p w:rsidR="009D4960" w:rsidRPr="004A2909" w:rsidRDefault="009D4960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Hostname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hostname [hostname]</w:t>
      </w:r>
    </w:p>
    <w:p w:rsidR="009D4960" w:rsidRPr="004A2909" w:rsidRDefault="001053C9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IP Domain Name</w:t>
      </w:r>
    </w:p>
    <w:p w:rsidR="001053C9" w:rsidRPr="004A2909" w:rsidRDefault="001053C9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ip domain-name [domain-name]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S</w:t>
      </w:r>
      <w:r w:rsidR="009D4960" w:rsidRPr="004A2909">
        <w:rPr>
          <w:rFonts w:cstheme="minorHAnsi"/>
          <w:sz w:val="32"/>
        </w:rPr>
        <w:t>SH Key</w:t>
      </w:r>
    </w:p>
    <w:p w:rsidR="001053C9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lastRenderedPageBreak/>
        <w:t>crypto key generate rsa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Enabl</w:t>
      </w:r>
      <w:r w:rsidR="009D4960" w:rsidRPr="004A2909">
        <w:rPr>
          <w:rFonts w:cstheme="minorHAnsi"/>
          <w:sz w:val="32"/>
        </w:rPr>
        <w:t>e SSH</w:t>
      </w:r>
    </w:p>
    <w:p w:rsidR="00463C61" w:rsidRPr="004A2909" w:rsidRDefault="00463C61" w:rsidP="00463C61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line vty [range </w:t>
      </w:r>
      <w:r w:rsidR="006C575D" w:rsidRPr="004A2909">
        <w:rPr>
          <w:rFonts w:cstheme="minorHAnsi"/>
          <w:sz w:val="28"/>
        </w:rPr>
        <w:t xml:space="preserve">of </w:t>
      </w:r>
      <w:r w:rsidRPr="004A2909">
        <w:rPr>
          <w:rFonts w:cstheme="minorHAnsi"/>
          <w:sz w:val="28"/>
        </w:rPr>
        <w:t>line number]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transport input ssh</w:t>
      </w:r>
    </w:p>
    <w:p w:rsidR="00AD70C7" w:rsidRPr="004A2909" w:rsidRDefault="00AD70C7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login local</w:t>
      </w:r>
    </w:p>
    <w:p w:rsidR="009D4960" w:rsidRPr="004A2909" w:rsidRDefault="00D044B6" w:rsidP="000E418E">
      <w:pPr>
        <w:pStyle w:val="a5"/>
        <w:numPr>
          <w:ilvl w:val="0"/>
          <w:numId w:val="13"/>
        </w:numPr>
        <w:ind w:leftChars="0" w:left="964" w:hanging="482"/>
        <w:outlineLvl w:val="2"/>
        <w:rPr>
          <w:rFonts w:cstheme="minorHAnsi"/>
          <w:sz w:val="32"/>
        </w:rPr>
      </w:pPr>
      <w:r w:rsidRPr="004A2909">
        <w:rPr>
          <w:rFonts w:cstheme="minorHAnsi"/>
          <w:sz w:val="32"/>
        </w:rPr>
        <w:t>Create a User</w:t>
      </w:r>
    </w:p>
    <w:p w:rsidR="00D044B6" w:rsidRPr="004A2909" w:rsidRDefault="00D044B6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 xml:space="preserve">username [username] </w:t>
      </w:r>
      <w:r w:rsidR="00463C61" w:rsidRPr="004A2909">
        <w:rPr>
          <w:rFonts w:cstheme="minorHAnsi"/>
          <w:sz w:val="28"/>
        </w:rPr>
        <w:t>privilege [level] (</w:t>
      </w:r>
      <w:r w:rsidRPr="004A2909">
        <w:rPr>
          <w:rFonts w:cstheme="minorHAnsi"/>
          <w:sz w:val="28"/>
        </w:rPr>
        <w:t>password</w:t>
      </w:r>
      <w:r w:rsidR="00463C61" w:rsidRPr="004A2909">
        <w:rPr>
          <w:rFonts w:cstheme="minorHAnsi"/>
          <w:sz w:val="28"/>
        </w:rPr>
        <w:t xml:space="preserve"> or secret)</w:t>
      </w:r>
      <w:r w:rsidRPr="004A2909">
        <w:rPr>
          <w:rFonts w:cstheme="minorHAnsi"/>
          <w:sz w:val="28"/>
        </w:rPr>
        <w:t xml:space="preserve"> [password]</w:t>
      </w:r>
    </w:p>
    <w:p w:rsidR="00F569EC" w:rsidRPr="004A2909" w:rsidRDefault="00F569EC" w:rsidP="009D4960">
      <w:pPr>
        <w:pStyle w:val="a5"/>
        <w:ind w:leftChars="0" w:left="960"/>
        <w:rPr>
          <w:rFonts w:cstheme="minorHAnsi"/>
          <w:sz w:val="28"/>
        </w:rPr>
      </w:pP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password:</w:t>
      </w:r>
      <w:r w:rsidR="00D45EF9" w:rsidRPr="004A2909">
        <w:rPr>
          <w:rFonts w:cstheme="minorHAnsi"/>
          <w:sz w:val="28"/>
        </w:rPr>
        <w:t xml:space="preserve"> clear text</w:t>
      </w:r>
    </w:p>
    <w:p w:rsidR="00B16F81" w:rsidRPr="004A2909" w:rsidRDefault="00B16F81" w:rsidP="009D4960">
      <w:pPr>
        <w:pStyle w:val="a5"/>
        <w:ind w:leftChars="0" w:left="960"/>
        <w:rPr>
          <w:rFonts w:cstheme="minorHAnsi"/>
          <w:sz w:val="28"/>
        </w:rPr>
      </w:pPr>
      <w:r w:rsidRPr="004A2909">
        <w:rPr>
          <w:rFonts w:cstheme="minorHAnsi"/>
          <w:sz w:val="28"/>
        </w:rPr>
        <w:t>secret:</w:t>
      </w:r>
      <w:r w:rsidR="00750998" w:rsidRPr="004A2909">
        <w:rPr>
          <w:rFonts w:cstheme="minorHAnsi"/>
          <w:sz w:val="28"/>
        </w:rPr>
        <w:t xml:space="preserve"> password encryption</w:t>
      </w:r>
    </w:p>
    <w:sectPr w:rsidR="00B16F81" w:rsidRPr="004A2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8B2" w:rsidRDefault="000E28B2" w:rsidP="003F54D6">
      <w:r>
        <w:separator/>
      </w:r>
    </w:p>
  </w:endnote>
  <w:endnote w:type="continuationSeparator" w:id="0">
    <w:p w:rsidR="000E28B2" w:rsidRDefault="000E28B2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8B2" w:rsidRDefault="000E28B2" w:rsidP="003F54D6">
      <w:r>
        <w:separator/>
      </w:r>
    </w:p>
  </w:footnote>
  <w:footnote w:type="continuationSeparator" w:id="0">
    <w:p w:rsidR="000E28B2" w:rsidRDefault="000E28B2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471"/>
    <w:multiLevelType w:val="hybridMultilevel"/>
    <w:tmpl w:val="7908BFE4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D2BE39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56356"/>
    <w:multiLevelType w:val="hybridMultilevel"/>
    <w:tmpl w:val="2C2E33FC"/>
    <w:lvl w:ilvl="0" w:tplc="B29EE1C8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2E8F687D"/>
    <w:multiLevelType w:val="hybridMultilevel"/>
    <w:tmpl w:val="C03C319A"/>
    <w:lvl w:ilvl="0" w:tplc="27D8E202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6872FF"/>
    <w:multiLevelType w:val="hybridMultilevel"/>
    <w:tmpl w:val="E83CE7CC"/>
    <w:lvl w:ilvl="0" w:tplc="9956F30A">
      <w:start w:val="3"/>
      <w:numFmt w:val="ideographLegalTraditional"/>
      <w:lvlText w:val="%1、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4C702BA"/>
    <w:multiLevelType w:val="hybridMultilevel"/>
    <w:tmpl w:val="06485662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6A5C78"/>
    <w:multiLevelType w:val="hybridMultilevel"/>
    <w:tmpl w:val="79B6B76A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 w15:restartNumberingAfterBreak="0">
    <w:nsid w:val="39ED7517"/>
    <w:multiLevelType w:val="hybridMultilevel"/>
    <w:tmpl w:val="AD8426C6"/>
    <w:lvl w:ilvl="0" w:tplc="A18292C6">
      <w:start w:val="1"/>
      <w:numFmt w:val="decimal"/>
      <w:lvlText w:val="%1."/>
      <w:lvlJc w:val="left"/>
      <w:pPr>
        <w:ind w:left="144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E06306"/>
    <w:multiLevelType w:val="hybridMultilevel"/>
    <w:tmpl w:val="6C2089C8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D76AC3"/>
    <w:multiLevelType w:val="hybridMultilevel"/>
    <w:tmpl w:val="530EAA1C"/>
    <w:lvl w:ilvl="0" w:tplc="A18292C6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0FA1385"/>
    <w:multiLevelType w:val="hybridMultilevel"/>
    <w:tmpl w:val="B0D68C00"/>
    <w:lvl w:ilvl="0" w:tplc="4BF0B094">
      <w:start w:val="1"/>
      <w:numFmt w:val="decimal"/>
      <w:lvlText w:val="%1."/>
      <w:lvlJc w:val="left"/>
      <w:pPr>
        <w:ind w:left="960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2CA1FC2"/>
    <w:multiLevelType w:val="hybridMultilevel"/>
    <w:tmpl w:val="9BB63C1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F60281"/>
    <w:multiLevelType w:val="hybridMultilevel"/>
    <w:tmpl w:val="CBDC3D5C"/>
    <w:lvl w:ilvl="0" w:tplc="A18292C6">
      <w:start w:val="1"/>
      <w:numFmt w:val="decimal"/>
      <w:lvlText w:val="%1."/>
      <w:lvlJc w:val="left"/>
      <w:pPr>
        <w:ind w:left="962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9" w15:restartNumberingAfterBreak="0">
    <w:nsid w:val="702F1DE3"/>
    <w:multiLevelType w:val="hybridMultilevel"/>
    <w:tmpl w:val="DCDC84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25C0774"/>
    <w:multiLevelType w:val="hybridMultilevel"/>
    <w:tmpl w:val="848202D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75BA34E3"/>
    <w:multiLevelType w:val="hybridMultilevel"/>
    <w:tmpl w:val="33303ABE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19"/>
  </w:num>
  <w:num w:numId="14">
    <w:abstractNumId w:val="12"/>
  </w:num>
  <w:num w:numId="15">
    <w:abstractNumId w:val="20"/>
  </w:num>
  <w:num w:numId="16">
    <w:abstractNumId w:val="3"/>
  </w:num>
  <w:num w:numId="17">
    <w:abstractNumId w:val="10"/>
  </w:num>
  <w:num w:numId="18">
    <w:abstractNumId w:val="21"/>
  </w:num>
  <w:num w:numId="19">
    <w:abstractNumId w:val="18"/>
  </w:num>
  <w:num w:numId="20">
    <w:abstractNumId w:val="11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042F4"/>
    <w:rsid w:val="00015CC3"/>
    <w:rsid w:val="0005336F"/>
    <w:rsid w:val="000663D1"/>
    <w:rsid w:val="0008427D"/>
    <w:rsid w:val="000A1E4D"/>
    <w:rsid w:val="000A61A9"/>
    <w:rsid w:val="000B3F32"/>
    <w:rsid w:val="000E1D2B"/>
    <w:rsid w:val="000E28B2"/>
    <w:rsid w:val="000E3711"/>
    <w:rsid w:val="000E418E"/>
    <w:rsid w:val="001053C9"/>
    <w:rsid w:val="001073E1"/>
    <w:rsid w:val="00142878"/>
    <w:rsid w:val="001628A0"/>
    <w:rsid w:val="00163344"/>
    <w:rsid w:val="0017367E"/>
    <w:rsid w:val="00176376"/>
    <w:rsid w:val="001944E4"/>
    <w:rsid w:val="001C3004"/>
    <w:rsid w:val="001C3FBC"/>
    <w:rsid w:val="001D3EEC"/>
    <w:rsid w:val="001F05F9"/>
    <w:rsid w:val="001F46BC"/>
    <w:rsid w:val="00220334"/>
    <w:rsid w:val="002400D7"/>
    <w:rsid w:val="00245890"/>
    <w:rsid w:val="002618A8"/>
    <w:rsid w:val="002B412E"/>
    <w:rsid w:val="002C2BA0"/>
    <w:rsid w:val="002C5398"/>
    <w:rsid w:val="002E2C0C"/>
    <w:rsid w:val="002E56B1"/>
    <w:rsid w:val="0034072F"/>
    <w:rsid w:val="00345B21"/>
    <w:rsid w:val="00372240"/>
    <w:rsid w:val="00373E56"/>
    <w:rsid w:val="0038407A"/>
    <w:rsid w:val="003B5A62"/>
    <w:rsid w:val="003C33F0"/>
    <w:rsid w:val="003C4209"/>
    <w:rsid w:val="003D1ABF"/>
    <w:rsid w:val="003F54D6"/>
    <w:rsid w:val="0040641A"/>
    <w:rsid w:val="004327EA"/>
    <w:rsid w:val="0045661A"/>
    <w:rsid w:val="00463C61"/>
    <w:rsid w:val="00465D76"/>
    <w:rsid w:val="0047026B"/>
    <w:rsid w:val="00495833"/>
    <w:rsid w:val="004A0AA0"/>
    <w:rsid w:val="004A19C6"/>
    <w:rsid w:val="004A2909"/>
    <w:rsid w:val="004B567C"/>
    <w:rsid w:val="00512A2F"/>
    <w:rsid w:val="005441C6"/>
    <w:rsid w:val="00560275"/>
    <w:rsid w:val="005647FC"/>
    <w:rsid w:val="00564C06"/>
    <w:rsid w:val="00570B97"/>
    <w:rsid w:val="005841C7"/>
    <w:rsid w:val="005A3020"/>
    <w:rsid w:val="005B4D4E"/>
    <w:rsid w:val="005C6881"/>
    <w:rsid w:val="005D4303"/>
    <w:rsid w:val="005E1B88"/>
    <w:rsid w:val="00627F26"/>
    <w:rsid w:val="00657DBE"/>
    <w:rsid w:val="00660B02"/>
    <w:rsid w:val="00686E3B"/>
    <w:rsid w:val="006A1026"/>
    <w:rsid w:val="006B6A3F"/>
    <w:rsid w:val="006C2A9D"/>
    <w:rsid w:val="006C575D"/>
    <w:rsid w:val="006D382E"/>
    <w:rsid w:val="00706A40"/>
    <w:rsid w:val="0071414B"/>
    <w:rsid w:val="00722DF2"/>
    <w:rsid w:val="00731F24"/>
    <w:rsid w:val="00741643"/>
    <w:rsid w:val="00750998"/>
    <w:rsid w:val="00776BD6"/>
    <w:rsid w:val="00777BFA"/>
    <w:rsid w:val="007A3751"/>
    <w:rsid w:val="007D025B"/>
    <w:rsid w:val="007F1CE9"/>
    <w:rsid w:val="0080111D"/>
    <w:rsid w:val="008029AE"/>
    <w:rsid w:val="00804945"/>
    <w:rsid w:val="00820AB6"/>
    <w:rsid w:val="00892466"/>
    <w:rsid w:val="008929AF"/>
    <w:rsid w:val="008A289D"/>
    <w:rsid w:val="008A5B8E"/>
    <w:rsid w:val="008C2554"/>
    <w:rsid w:val="008C3A4E"/>
    <w:rsid w:val="008D5639"/>
    <w:rsid w:val="008F1317"/>
    <w:rsid w:val="008F5EEA"/>
    <w:rsid w:val="008F76EB"/>
    <w:rsid w:val="009243AB"/>
    <w:rsid w:val="00935FEC"/>
    <w:rsid w:val="009451D3"/>
    <w:rsid w:val="00955A19"/>
    <w:rsid w:val="00957010"/>
    <w:rsid w:val="009773A3"/>
    <w:rsid w:val="0099639B"/>
    <w:rsid w:val="009B2292"/>
    <w:rsid w:val="009B6515"/>
    <w:rsid w:val="009C4E4D"/>
    <w:rsid w:val="009C675C"/>
    <w:rsid w:val="009C7447"/>
    <w:rsid w:val="009D4960"/>
    <w:rsid w:val="00A24B1E"/>
    <w:rsid w:val="00A35808"/>
    <w:rsid w:val="00A72175"/>
    <w:rsid w:val="00A76674"/>
    <w:rsid w:val="00A81A12"/>
    <w:rsid w:val="00A83677"/>
    <w:rsid w:val="00AD70C7"/>
    <w:rsid w:val="00AE5441"/>
    <w:rsid w:val="00AE5F84"/>
    <w:rsid w:val="00AF6B8D"/>
    <w:rsid w:val="00B149ED"/>
    <w:rsid w:val="00B16F81"/>
    <w:rsid w:val="00B20F3B"/>
    <w:rsid w:val="00B223CC"/>
    <w:rsid w:val="00B2329C"/>
    <w:rsid w:val="00B26E4D"/>
    <w:rsid w:val="00B33052"/>
    <w:rsid w:val="00B64A2A"/>
    <w:rsid w:val="00B72AA5"/>
    <w:rsid w:val="00B87C0C"/>
    <w:rsid w:val="00BC02AD"/>
    <w:rsid w:val="00BD6131"/>
    <w:rsid w:val="00BF3033"/>
    <w:rsid w:val="00BF53C6"/>
    <w:rsid w:val="00C000C3"/>
    <w:rsid w:val="00C00478"/>
    <w:rsid w:val="00C005BF"/>
    <w:rsid w:val="00C021E1"/>
    <w:rsid w:val="00C03E34"/>
    <w:rsid w:val="00C13589"/>
    <w:rsid w:val="00C342E3"/>
    <w:rsid w:val="00C408EA"/>
    <w:rsid w:val="00C450FD"/>
    <w:rsid w:val="00C55E33"/>
    <w:rsid w:val="00C64DDD"/>
    <w:rsid w:val="00C65F68"/>
    <w:rsid w:val="00C7215B"/>
    <w:rsid w:val="00CA7A3E"/>
    <w:rsid w:val="00CB0DFC"/>
    <w:rsid w:val="00CC3AD6"/>
    <w:rsid w:val="00D044B6"/>
    <w:rsid w:val="00D0770A"/>
    <w:rsid w:val="00D15124"/>
    <w:rsid w:val="00D35EB6"/>
    <w:rsid w:val="00D36716"/>
    <w:rsid w:val="00D36C97"/>
    <w:rsid w:val="00D45EF9"/>
    <w:rsid w:val="00D5145E"/>
    <w:rsid w:val="00D61AEC"/>
    <w:rsid w:val="00D7263A"/>
    <w:rsid w:val="00D74D10"/>
    <w:rsid w:val="00D81230"/>
    <w:rsid w:val="00DA74A1"/>
    <w:rsid w:val="00DC012A"/>
    <w:rsid w:val="00DE6F7E"/>
    <w:rsid w:val="00DF340F"/>
    <w:rsid w:val="00DF6794"/>
    <w:rsid w:val="00E05C01"/>
    <w:rsid w:val="00E121FC"/>
    <w:rsid w:val="00E22DFC"/>
    <w:rsid w:val="00E32989"/>
    <w:rsid w:val="00E50E7C"/>
    <w:rsid w:val="00E5386D"/>
    <w:rsid w:val="00E54C59"/>
    <w:rsid w:val="00E556D0"/>
    <w:rsid w:val="00E76C29"/>
    <w:rsid w:val="00E85EDE"/>
    <w:rsid w:val="00E87ABC"/>
    <w:rsid w:val="00EA507E"/>
    <w:rsid w:val="00EA5980"/>
    <w:rsid w:val="00EE1D53"/>
    <w:rsid w:val="00EE5324"/>
    <w:rsid w:val="00EF248B"/>
    <w:rsid w:val="00F10A30"/>
    <w:rsid w:val="00F30077"/>
    <w:rsid w:val="00F3524C"/>
    <w:rsid w:val="00F429BF"/>
    <w:rsid w:val="00F502A3"/>
    <w:rsid w:val="00F569EC"/>
    <w:rsid w:val="00F60397"/>
    <w:rsid w:val="00F80C86"/>
    <w:rsid w:val="00F90745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D0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凱傑 張</cp:lastModifiedBy>
  <cp:revision>172</cp:revision>
  <dcterms:created xsi:type="dcterms:W3CDTF">2021-12-03T03:38:00Z</dcterms:created>
  <dcterms:modified xsi:type="dcterms:W3CDTF">2021-12-22T16:04:00Z</dcterms:modified>
</cp:coreProperties>
</file>