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4"/>
          <w:highlight w:val="yellow"/>
        </w:rPr>
      </w:pPr>
      <w:r>
        <w:rPr>
          <w:sz w:val="28"/>
          <w:szCs w:val="24"/>
          <w:highlight w:val="yellow"/>
        </w:rPr>
      </w:r>
    </w:p>
    <w:p>
      <w:pPr>
        <w:pStyle w:val="Normal"/>
        <w:jc w:val="center"/>
        <w:rPr>
          <w:sz w:val="28"/>
          <w:szCs w:val="24"/>
          <w:highlight w:val="yellow"/>
        </w:rPr>
      </w:pPr>
      <w:r>
        <w:rPr>
          <w:sz w:val="28"/>
          <w:szCs w:val="24"/>
          <w:highlight w:val="yellow"/>
        </w:rPr>
      </w:r>
    </w:p>
    <w:p>
      <w:pPr>
        <w:pStyle w:val="Normal"/>
        <w:jc w:val="center"/>
        <w:rPr>
          <w:sz w:val="28"/>
          <w:szCs w:val="24"/>
          <w:highlight w:val="yellow"/>
        </w:rPr>
      </w:pPr>
      <w:r>
        <w:rPr>
          <w:sz w:val="28"/>
          <w:szCs w:val="24"/>
          <w:highlight w:val="yellow"/>
        </w:rPr>
      </w:r>
    </w:p>
    <w:p>
      <w:pPr>
        <w:pStyle w:val="Normal"/>
        <w:jc w:val="center"/>
        <w:rPr>
          <w:sz w:val="28"/>
          <w:szCs w:val="24"/>
          <w:highlight w:val="yellow"/>
        </w:rPr>
      </w:pPr>
      <w:r>
        <w:rPr>
          <w:sz w:val="28"/>
          <w:szCs w:val="24"/>
          <w:highlight w:val="yellow"/>
        </w:rPr>
      </w:r>
    </w:p>
    <w:p>
      <w:pPr>
        <w:pStyle w:val="Normal"/>
        <w:jc w:val="center"/>
        <w:rPr>
          <w:sz w:val="28"/>
          <w:szCs w:val="24"/>
          <w:highlight w:val="yellow"/>
        </w:rPr>
      </w:pPr>
      <w:r>
        <w:rPr>
          <w:sz w:val="28"/>
          <w:szCs w:val="24"/>
          <w:highlight w:val="yellow"/>
        </w:rPr>
      </w:r>
    </w:p>
    <w:p>
      <w:pPr>
        <w:pStyle w:val="Normal"/>
        <w:jc w:val="center"/>
        <w:rPr>
          <w:sz w:val="28"/>
          <w:szCs w:val="24"/>
          <w:highlight w:val="yellow"/>
        </w:rPr>
      </w:pPr>
      <w:r>
        <w:rPr>
          <w:sz w:val="28"/>
          <w:szCs w:val="24"/>
          <w:highlight w:val="yellow"/>
        </w:rPr>
      </w:r>
    </w:p>
    <w:p>
      <w:pPr>
        <w:pStyle w:val="Normal"/>
        <w:jc w:val="center"/>
        <w:rPr>
          <w:sz w:val="36"/>
          <w:szCs w:val="24"/>
        </w:rPr>
      </w:pPr>
      <w:r>
        <w:rPr>
          <w:sz w:val="36"/>
          <w:szCs w:val="24"/>
        </w:rPr>
        <w:t>Gayrard Loan</w:t>
      </w:r>
    </w:p>
    <w:p>
      <w:pPr>
        <w:pStyle w:val="Normal"/>
        <w:jc w:val="center"/>
        <w:rPr>
          <w:sz w:val="36"/>
          <w:szCs w:val="24"/>
        </w:rPr>
      </w:pPr>
      <w:r>
        <w:rPr>
          <w:sz w:val="36"/>
          <w:szCs w:val="24"/>
        </w:rPr>
        <w:t>Groupe 1B</w:t>
      </w:r>
    </w:p>
    <w:p>
      <w:pPr>
        <w:pStyle w:val="Normal"/>
        <w:rPr>
          <w:b/>
          <w:b/>
          <w:sz w:val="24"/>
          <w:szCs w:val="24"/>
        </w:rPr>
      </w:pPr>
      <w:r>
        <w:rPr>
          <w:b/>
          <w:sz w:val="24"/>
          <w:szCs w:val="24"/>
        </w:rPr>
      </w:r>
    </w:p>
    <w:p>
      <w:pPr>
        <w:pStyle w:val="Normal"/>
        <w:rPr>
          <w:b/>
          <w:b/>
          <w:sz w:val="24"/>
          <w:szCs w:val="24"/>
        </w:rPr>
      </w:pPr>
      <w:r>
        <w:rPr>
          <w:b/>
          <w:sz w:val="24"/>
          <w:szCs w:val="24"/>
        </w:rPr>
      </w:r>
    </w:p>
    <w:p>
      <w:pPr>
        <w:pStyle w:val="Normal"/>
        <w:jc w:val="center"/>
        <w:rPr>
          <w:b/>
          <w:b/>
          <w:sz w:val="24"/>
          <w:szCs w:val="24"/>
        </w:rPr>
      </w:pPr>
      <w:r>
        <w:rPr>
          <w:b/>
          <w:sz w:val="24"/>
          <w:szCs w:val="24"/>
        </w:rPr>
      </w:r>
    </w:p>
    <w:p>
      <w:pPr>
        <w:pStyle w:val="Normal"/>
        <w:jc w:val="center"/>
        <w:rPr>
          <w:b/>
          <w:b/>
          <w:sz w:val="40"/>
          <w:szCs w:val="40"/>
        </w:rPr>
      </w:pPr>
      <w:r>
        <w:rPr>
          <w:b/>
          <w:sz w:val="40"/>
          <w:szCs w:val="40"/>
        </w:rPr>
      </w:r>
    </w:p>
    <w:p>
      <w:pPr>
        <w:pStyle w:val="Normal"/>
        <w:jc w:val="center"/>
        <w:rPr>
          <w:b/>
          <w:b/>
          <w:sz w:val="40"/>
          <w:szCs w:val="40"/>
        </w:rPr>
      </w:pPr>
      <w:r>
        <w:rPr>
          <w:b/>
          <w:sz w:val="40"/>
          <w:szCs w:val="40"/>
        </w:rPr>
      </w:r>
    </w:p>
    <w:p>
      <w:pPr>
        <w:pStyle w:val="Normal"/>
        <w:jc w:val="center"/>
        <w:rPr>
          <w:b/>
          <w:b/>
          <w:sz w:val="40"/>
          <w:szCs w:val="40"/>
        </w:rPr>
      </w:pPr>
      <w:r>
        <w:rPr>
          <w:b/>
          <w:sz w:val="40"/>
          <w:szCs w:val="40"/>
        </w:rPr>
      </w:r>
    </w:p>
    <w:p>
      <w:pPr>
        <w:pStyle w:val="Normal"/>
        <w:jc w:val="center"/>
        <w:rPr>
          <w:b/>
          <w:b/>
          <w:sz w:val="40"/>
          <w:szCs w:val="40"/>
        </w:rPr>
      </w:pPr>
      <w:r>
        <w:rPr>
          <w:b/>
          <w:sz w:val="40"/>
          <w:szCs w:val="40"/>
        </w:rPr>
      </w:r>
    </w:p>
    <w:p>
      <w:pPr>
        <w:pStyle w:val="Normal"/>
        <w:pBdr>
          <w:top w:val="single" w:sz="12" w:space="1" w:color="31849B"/>
          <w:left w:val="single" w:sz="12" w:space="4" w:color="31849B"/>
          <w:bottom w:val="single" w:sz="12" w:space="1" w:color="31849B"/>
          <w:right w:val="single" w:sz="12" w:space="4" w:color="31849B"/>
        </w:pBdr>
        <w:jc w:val="center"/>
        <w:rPr>
          <w:b/>
          <w:b/>
          <w:sz w:val="72"/>
          <w:szCs w:val="40"/>
        </w:rPr>
      </w:pPr>
      <w:r>
        <w:rPr>
          <w:b/>
          <w:sz w:val="72"/>
          <w:szCs w:val="40"/>
        </w:rPr>
        <w:t>Dossier de</w:t>
      </w:r>
    </w:p>
    <w:p>
      <w:pPr>
        <w:pStyle w:val="Normal"/>
        <w:pBdr>
          <w:top w:val="single" w:sz="12" w:space="1" w:color="31849B"/>
          <w:left w:val="single" w:sz="12" w:space="4" w:color="31849B"/>
          <w:bottom w:val="single" w:sz="12" w:space="1" w:color="31849B"/>
          <w:right w:val="single" w:sz="12" w:space="4" w:color="31849B"/>
        </w:pBdr>
        <w:jc w:val="center"/>
        <w:rPr>
          <w:b/>
          <w:b/>
          <w:sz w:val="72"/>
          <w:szCs w:val="72"/>
        </w:rPr>
      </w:pPr>
      <w:r>
        <w:rPr>
          <w:b/>
          <w:sz w:val="72"/>
          <w:szCs w:val="72"/>
        </w:rPr>
        <w:t>conception d’un site personnel</w:t>
      </w:r>
    </w:p>
    <w:p>
      <w:pPr>
        <w:pStyle w:val="Normal"/>
        <w:jc w:val="center"/>
        <w:rPr>
          <w:b/>
          <w:b/>
          <w:sz w:val="72"/>
          <w:szCs w:val="72"/>
        </w:rPr>
      </w:pPr>
      <w:r>
        <w:rPr>
          <w:b/>
          <w:sz w:val="72"/>
          <w:szCs w:val="72"/>
        </w:rPr>
      </w:r>
    </w:p>
    <w:p>
      <w:pPr>
        <w:pStyle w:val="Normal"/>
        <w:jc w:val="left"/>
        <w:rPr>
          <w:b/>
          <w:b/>
          <w:sz w:val="28"/>
          <w:szCs w:val="28"/>
        </w:rPr>
      </w:pPr>
      <w:r>
        <w:rPr>
          <w:b/>
          <w:sz w:val="28"/>
          <w:szCs w:val="28"/>
        </w:rPr>
      </w:r>
    </w:p>
    <w:p>
      <w:pPr>
        <w:pStyle w:val="Normal"/>
        <w:jc w:val="left"/>
        <w:rPr>
          <w:b/>
          <w:b/>
          <w:sz w:val="28"/>
          <w:szCs w:val="28"/>
        </w:rPr>
      </w:pPr>
      <w:r>
        <w:rPr>
          <w:b/>
          <w:sz w:val="28"/>
          <w:szCs w:val="28"/>
        </w:rPr>
      </w:r>
    </w:p>
    <w:p>
      <w:pPr>
        <w:pStyle w:val="Normal"/>
        <w:jc w:val="left"/>
        <w:rPr>
          <w:b/>
          <w:b/>
          <w:sz w:val="28"/>
          <w:szCs w:val="28"/>
        </w:rPr>
      </w:pPr>
      <w:r>
        <w:rPr>
          <w:b/>
          <w:sz w:val="28"/>
          <w:szCs w:val="28"/>
        </w:rPr>
      </w:r>
    </w:p>
    <w:p>
      <w:pPr>
        <w:pStyle w:val="Normal"/>
        <w:jc w:val="left"/>
        <w:rPr>
          <w:b/>
          <w:b/>
          <w:sz w:val="28"/>
          <w:szCs w:val="28"/>
        </w:rPr>
      </w:pPr>
      <w:r>
        <w:rPr>
          <w:b/>
          <w:sz w:val="28"/>
          <w:szCs w:val="28"/>
        </w:rPr>
      </w:r>
    </w:p>
    <w:p>
      <w:pPr>
        <w:pStyle w:val="Normal"/>
        <w:jc w:val="left"/>
        <w:rPr>
          <w:b/>
          <w:b/>
          <w:sz w:val="28"/>
          <w:szCs w:val="28"/>
        </w:rPr>
      </w:pPr>
      <w:r>
        <w:rPr>
          <w:b/>
          <w:sz w:val="28"/>
          <w:szCs w:val="28"/>
        </w:rPr>
      </w:r>
    </w:p>
    <w:p>
      <w:pPr>
        <w:pStyle w:val="Normal"/>
        <w:jc w:val="left"/>
        <w:rPr>
          <w:b/>
          <w:b/>
          <w:sz w:val="28"/>
          <w:szCs w:val="28"/>
        </w:rPr>
      </w:pPr>
      <w:r>
        <w:rPr>
          <w:b/>
          <w:sz w:val="28"/>
          <w:szCs w:val="28"/>
        </w:rPr>
      </w:r>
    </w:p>
    <w:p>
      <w:pPr>
        <w:pStyle w:val="Normal"/>
        <w:jc w:val="left"/>
        <w:rPr>
          <w:b/>
          <w:b/>
          <w:sz w:val="28"/>
          <w:szCs w:val="28"/>
        </w:rPr>
      </w:pPr>
      <w:r>
        <w:rPr>
          <w:b/>
          <w:sz w:val="28"/>
          <w:szCs w:val="28"/>
        </w:rPr>
      </w:r>
    </w:p>
    <w:p>
      <w:pPr>
        <w:pStyle w:val="Normal"/>
        <w:jc w:val="left"/>
        <w:rPr>
          <w:b/>
          <w:b/>
          <w:sz w:val="28"/>
          <w:szCs w:val="28"/>
        </w:rPr>
      </w:pPr>
      <w:r>
        <w:rPr>
          <w:b/>
          <w:sz w:val="28"/>
          <w:szCs w:val="28"/>
        </w:rPr>
      </w:r>
    </w:p>
    <w:p>
      <w:pPr>
        <w:pStyle w:val="Normal"/>
        <w:jc w:val="left"/>
        <w:rPr>
          <w:b/>
          <w:b/>
          <w:sz w:val="28"/>
          <w:szCs w:val="28"/>
        </w:rPr>
      </w:pPr>
      <w:r>
        <w:rPr>
          <w:b/>
          <w:sz w:val="28"/>
          <w:szCs w:val="28"/>
        </w:rPr>
        <w:t>Année universitaire 2021-2022</w:t>
      </w:r>
    </w:p>
    <w:p>
      <w:pPr>
        <w:pStyle w:val="Normal"/>
        <w:jc w:val="center"/>
        <w:rPr>
          <w:b/>
          <w:b/>
          <w:sz w:val="40"/>
          <w:szCs w:val="40"/>
        </w:rPr>
      </w:pPr>
      <w:r>
        <w:rPr>
          <w:b/>
          <w:sz w:val="40"/>
          <w:szCs w:val="40"/>
        </w:rPr>
      </w:r>
    </w:p>
    <w:p>
      <w:pPr>
        <w:pStyle w:val="Normal"/>
        <w:jc w:val="center"/>
        <w:rPr>
          <w:b/>
          <w:b/>
          <w:sz w:val="40"/>
          <w:szCs w:val="40"/>
        </w:rPr>
      </w:pPr>
      <w:r>
        <w:rPr>
          <w:b/>
          <w:sz w:val="40"/>
          <w:szCs w:val="40"/>
        </w:rPr>
      </w:r>
    </w:p>
    <w:p>
      <w:pPr>
        <w:pStyle w:val="Normal"/>
        <w:jc w:val="center"/>
        <w:rPr>
          <w:b/>
          <w:b/>
          <w:sz w:val="40"/>
          <w:szCs w:val="40"/>
        </w:rPr>
      </w:pPr>
      <w:r>
        <w:rPr>
          <w:b/>
          <w:sz w:val="40"/>
          <w:szCs w:val="40"/>
        </w:rPr>
      </w:r>
    </w:p>
    <w:p>
      <w:pPr>
        <w:pStyle w:val="Normal"/>
        <w:jc w:val="center"/>
        <w:rPr>
          <w:b/>
          <w:b/>
          <w:sz w:val="40"/>
          <w:szCs w:val="40"/>
        </w:rPr>
      </w:pPr>
      <w:r>
        <w:rPr>
          <w:b/>
          <w:sz w:val="40"/>
          <w:szCs w:val="40"/>
        </w:rPr>
      </w:r>
    </w:p>
    <w:p>
      <w:pPr>
        <w:pStyle w:val="Normal"/>
        <w:jc w:val="center"/>
        <w:rPr>
          <w:b/>
          <w:b/>
          <w:sz w:val="40"/>
          <w:szCs w:val="40"/>
        </w:rPr>
      </w:pPr>
      <w:r>
        <w:rPr>
          <w:b/>
          <w:sz w:val="40"/>
          <w:szCs w:val="40"/>
        </w:rPr>
      </w:r>
    </w:p>
    <w:sdt>
      <w:sdtPr>
        <w:docPartObj>
          <w:docPartGallery w:val="Table of Contents"/>
          <w:docPartUnique w:val="true"/>
        </w:docPartObj>
      </w:sdtPr>
      <w:sdtContent>
        <w:p>
          <w:pPr>
            <w:pStyle w:val="TOCHeading"/>
            <w:rPr>
              <w:sz w:val="48"/>
              <w:szCs w:val="48"/>
            </w:rPr>
          </w:pPr>
          <w:r>
            <w:rPr>
              <w:sz w:val="48"/>
              <w:szCs w:val="48"/>
            </w:rPr>
            <w:t>Sommaire</w:t>
          </w:r>
        </w:p>
        <w:p>
          <w:pPr>
            <w:pStyle w:val="Normal"/>
            <w:rPr/>
          </w:pPr>
          <w:r>
            <w:rPr/>
          </w:r>
        </w:p>
        <w:p>
          <w:pPr>
            <w:pStyle w:val="Tabledesmatiresniveau1"/>
            <w:tabs>
              <w:tab w:val="clear" w:pos="708"/>
              <w:tab w:val="right" w:pos="9062" w:leader="dot"/>
            </w:tabs>
            <w:rPr>
              <w:rFonts w:eastAsia="" w:eastAsiaTheme="minorEastAsia"/>
              <w:sz w:val="24"/>
              <w:szCs w:val="24"/>
              <w:lang w:val="en-GB" w:eastAsia="fr-FR"/>
            </w:rPr>
          </w:pPr>
          <w:r>
            <w:fldChar w:fldCharType="begin"/>
          </w:r>
          <w:r>
            <w:rPr/>
            <w:instrText> TOC \z \o "1-3" \u \h</w:instrText>
          </w:r>
          <w:r>
            <w:rPr/>
            <w:fldChar w:fldCharType="separate"/>
          </w:r>
          <w:r>
            <w:rPr/>
            <w:t>I Objectif du site</w:t>
            <w:tab/>
            <w:t>4</w:t>
          </w:r>
        </w:p>
        <w:p>
          <w:pPr>
            <w:pStyle w:val="Tabledesmatiresniveau1"/>
            <w:tabs>
              <w:tab w:val="clear" w:pos="708"/>
              <w:tab w:val="right" w:pos="9062" w:leader="dot"/>
            </w:tabs>
            <w:rPr>
              <w:rFonts w:eastAsia="" w:eastAsiaTheme="minorEastAsia"/>
              <w:sz w:val="24"/>
              <w:szCs w:val="24"/>
              <w:lang w:val="en-GB" w:eastAsia="fr-FR"/>
            </w:rPr>
          </w:pPr>
          <w:r>
            <w:rPr/>
            <w:t>II Cibles et profil des utilisateurs</w:t>
            <w:tab/>
            <w:t>4</w:t>
          </w:r>
        </w:p>
        <w:p>
          <w:pPr>
            <w:pStyle w:val="Tabledesmatiresniveau1"/>
            <w:tabs>
              <w:tab w:val="clear" w:pos="708"/>
              <w:tab w:val="right" w:pos="9062" w:leader="dot"/>
            </w:tabs>
            <w:rPr>
              <w:rFonts w:eastAsia="" w:eastAsiaTheme="minorEastAsia"/>
              <w:sz w:val="24"/>
              <w:szCs w:val="24"/>
              <w:lang w:val="en-GB" w:eastAsia="fr-FR"/>
            </w:rPr>
          </w:pPr>
          <w:r>
            <w:rPr/>
            <w:t>III Rubriques et arborescence</w:t>
            <w:tab/>
            <w:t>4</w:t>
          </w:r>
        </w:p>
        <w:p>
          <w:pPr>
            <w:pStyle w:val="Tabledesmatiresniveau1"/>
            <w:tabs>
              <w:tab w:val="clear" w:pos="708"/>
              <w:tab w:val="right" w:pos="9062" w:leader="dot"/>
            </w:tabs>
            <w:rPr>
              <w:rFonts w:eastAsia="" w:eastAsiaTheme="minorEastAsia"/>
              <w:sz w:val="24"/>
              <w:szCs w:val="24"/>
              <w:lang w:val="en-GB" w:eastAsia="fr-FR"/>
            </w:rPr>
          </w:pPr>
          <w:r>
            <w:rPr/>
            <w:t>IV Les principales recommandations ergonomiques</w:t>
            <w:tab/>
            <w:t>4</w:t>
          </w:r>
        </w:p>
        <w:p>
          <w:pPr>
            <w:pStyle w:val="Tabledesmatiresniveau1"/>
            <w:tabs>
              <w:tab w:val="clear" w:pos="708"/>
              <w:tab w:val="right" w:pos="9062" w:leader="dot"/>
            </w:tabs>
            <w:rPr>
              <w:rFonts w:eastAsia="" w:eastAsiaTheme="minorEastAsia"/>
              <w:sz w:val="24"/>
              <w:szCs w:val="24"/>
              <w:lang w:val="en-GB" w:eastAsia="fr-FR"/>
            </w:rPr>
          </w:pPr>
          <w:r>
            <w:rPr/>
            <w:t>V Charte graphique</w:t>
            <w:tab/>
            <w:t>4</w:t>
          </w:r>
        </w:p>
        <w:p>
          <w:pPr>
            <w:pStyle w:val="Normal"/>
            <w:rPr>
              <w:sz w:val="48"/>
              <w:szCs w:val="48"/>
            </w:rPr>
          </w:pPr>
          <w:r>
            <w:rPr>
              <w:sz w:val="48"/>
              <w:szCs w:val="48"/>
            </w:rPr>
          </w:r>
          <w:r>
            <w:rPr>
              <w:sz w:val="48"/>
              <w:szCs w:val="48"/>
            </w:rPr>
            <w:fldChar w:fldCharType="end"/>
          </w:r>
        </w:p>
      </w:sdtContent>
    </w:sdt>
    <w:p>
      <w:pPr>
        <w:pStyle w:val="Normal"/>
        <w:jc w:val="left"/>
        <w:rPr>
          <w:b/>
          <w:b/>
          <w:sz w:val="48"/>
          <w:szCs w:val="48"/>
        </w:rPr>
      </w:pPr>
      <w:r>
        <w:rPr>
          <w:b/>
          <w:sz w:val="48"/>
          <w:szCs w:val="48"/>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rPr>
          <w:rFonts w:ascii="Cambria" w:hAnsi="Cambria" w:eastAsia="" w:cs="" w:asciiTheme="majorHAnsi" w:cstheme="majorBidi" w:eastAsiaTheme="majorEastAsia" w:hAnsiTheme="majorHAnsi"/>
          <w:b/>
          <w:b/>
          <w:bCs/>
          <w:color w:val="365F91" w:themeColor="accent1" w:themeShade="bf"/>
          <w:sz w:val="32"/>
          <w:szCs w:val="32"/>
        </w:rPr>
      </w:pPr>
      <w:r>
        <w:rPr>
          <w:rFonts w:eastAsia="" w:cs="" w:cstheme="majorBidi" w:eastAsiaTheme="majorEastAsia" w:ascii="Cambria" w:hAnsi="Cambria"/>
          <w:b/>
          <w:bCs/>
          <w:color w:val="365F91" w:themeColor="accent1" w:themeShade="bf"/>
          <w:sz w:val="32"/>
          <w:szCs w:val="32"/>
        </w:rPr>
      </w:r>
      <w:r>
        <w:br w:type="page"/>
      </w:r>
    </w:p>
    <w:p>
      <w:pPr>
        <w:pStyle w:val="Titre1"/>
        <w:rPr>
          <w:sz w:val="32"/>
          <w:szCs w:val="32"/>
        </w:rPr>
      </w:pPr>
      <w:bookmarkStart w:id="0" w:name="_Toc377025685"/>
      <w:r>
        <w:rPr>
          <w:sz w:val="32"/>
          <w:szCs w:val="32"/>
        </w:rPr>
        <w:t>I Objectif du site</w:t>
      </w:r>
      <w:bookmarkEnd w:id="0"/>
    </w:p>
    <w:p>
      <w:pPr>
        <w:pStyle w:val="Normal"/>
        <w:rPr/>
      </w:pPr>
      <w:r>
        <w:rPr/>
        <w:t>Le site que je vais créer aura pour but de me présenter rapidement et efficacement à mes futurs employeurs. Il décrira mes compétences, mes qualités et mes motivations avec un lien vers mon CV pour des renseignements plus détaillés comme mes études, mes centres d’intêrets ect...</w:t>
      </w:r>
    </w:p>
    <w:p>
      <w:pPr>
        <w:pStyle w:val="Titre1"/>
        <w:rPr>
          <w:sz w:val="32"/>
          <w:szCs w:val="32"/>
        </w:rPr>
      </w:pPr>
      <w:bookmarkStart w:id="1" w:name="_Toc377025686"/>
      <w:r>
        <w:rPr>
          <w:sz w:val="32"/>
          <w:szCs w:val="32"/>
        </w:rPr>
        <w:t>II Cibles et profil des utilisateurs</w:t>
      </w:r>
      <w:bookmarkEnd w:id="1"/>
    </w:p>
    <w:p>
      <w:pPr>
        <w:pStyle w:val="Normal"/>
        <w:rPr/>
      </w:pPr>
      <w:r>
        <w:rPr/>
      </w:r>
    </w:p>
    <w:p>
      <w:pPr>
        <w:pStyle w:val="Normal"/>
        <w:rPr/>
      </w:pPr>
      <w:r>
        <w:rPr/>
        <w:t>Mon site va s’adresser aux futurs recruteurs qui auront besoins d’informations sur moi. Le site sera un petit plus pour moi car il montrera que je sais créer et héberger un site web à mon futur recruteur.</w:t>
      </w:r>
    </w:p>
    <w:p>
      <w:pPr>
        <w:pStyle w:val="Titre1"/>
        <w:rPr>
          <w:sz w:val="32"/>
          <w:szCs w:val="32"/>
        </w:rPr>
      </w:pPr>
      <w:bookmarkStart w:id="2" w:name="_Toc377025687"/>
      <w:r>
        <w:rPr>
          <w:sz w:val="32"/>
          <w:szCs w:val="32"/>
        </w:rPr>
        <w:t>III Rubriques et arborescence</w:t>
      </w:r>
      <w:bookmarkEnd w:id="2"/>
    </w:p>
    <w:p>
      <w:pPr>
        <w:pStyle w:val="Normal"/>
        <w:rPr/>
      </w:pPr>
      <w:r>
        <w:rPr/>
        <w:t>Le site sera composé d’une seule page index.html qui sera une longue page verticale divisée en plusieurs catégories.</w:t>
      </w:r>
    </w:p>
    <w:p>
      <w:pPr>
        <w:pStyle w:val="Normal"/>
        <w:rPr/>
      </w:pPr>
      <w:r>
        <w:rPr/>
        <w:t>Une barre de navigation sera disponible en haut de l’écran pour se balader sur les différentes rubriques.</w:t>
      </w:r>
    </w:p>
    <w:p>
      <w:pPr>
        <w:pStyle w:val="Normal"/>
        <w:rPr/>
      </w:pPr>
      <w:r>
        <w:rPr/>
        <w:t>Il sera également possible de scroller avec la molette pour voir les différentes rubriques et un bouton pour télécharger mon CV au format pdf sera disponible en haut à droite de l’écran.</w:t>
      </w:r>
    </w:p>
    <w:p>
      <w:pPr>
        <w:pStyle w:val="Normal"/>
        <w:rPr/>
      </w:pPr>
      <w:r>
        <w:rPr/>
      </w:r>
    </w:p>
    <w:p>
      <w:pPr>
        <w:pStyle w:val="Normal"/>
        <w:rPr/>
      </w:pPr>
      <w:r>
        <w:rPr/>
        <w:t>Voici le lien vers ma maquette du site, avec les boutons fonctionnels pour la navigation</w:t>
      </w:r>
    </w:p>
    <w:p>
      <w:pPr>
        <w:pStyle w:val="Normal"/>
        <w:rPr/>
      </w:pPr>
      <w:hyperlink r:id="rId2">
        <w:r>
          <w:rPr>
            <w:rStyle w:val="LienInternet"/>
          </w:rPr>
          <w:t>Lien de la maquette</w:t>
        </w:r>
      </w:hyperlink>
    </w:p>
    <w:p>
      <w:pPr>
        <w:pStyle w:val="Titre1"/>
        <w:rPr>
          <w:sz w:val="32"/>
          <w:szCs w:val="32"/>
        </w:rPr>
      </w:pPr>
      <w:bookmarkStart w:id="3" w:name="_Toc377025688"/>
      <w:r>
        <w:rPr>
          <w:sz w:val="32"/>
          <w:szCs w:val="32"/>
        </w:rPr>
        <w:t>IV Les principales recommandations ergonomiques</w:t>
      </w:r>
      <w:bookmarkEnd w:id="3"/>
    </w:p>
    <w:p>
      <w:pPr>
        <w:pStyle w:val="Normal"/>
        <w:rPr>
          <w:sz w:val="32"/>
          <w:szCs w:val="32"/>
        </w:rPr>
      </w:pPr>
      <w:r>
        <w:rPr>
          <w:sz w:val="32"/>
          <w:szCs w:val="32"/>
        </w:rPr>
      </w:r>
    </w:p>
    <w:p>
      <w:pPr>
        <w:pStyle w:val="Normal"/>
        <w:rPr/>
      </w:pPr>
      <w:r>
        <w:rPr>
          <w:sz w:val="24"/>
          <w:szCs w:val="24"/>
        </w:rPr>
        <w:t>Le site ne devra pas être surchargé et rester sobre. Les couleurs utilisées ne devront pas être trop différentes et bien se fondre l’une avec l’autre. Le texte ne devra pas être trop gros ni trop petit afin d’offrir une expérience de lecture agréable pour le lecteur du site. Enfin, les différentes catégories ne seront pas séparées par des indicateurs visibles (comme des lignes par exemple) ; cela créera une sensation d’unicité de la page web.</w:t>
      </w:r>
    </w:p>
    <w:p>
      <w:pPr>
        <w:pStyle w:val="Titre1"/>
        <w:rPr>
          <w:sz w:val="32"/>
          <w:szCs w:val="32"/>
        </w:rPr>
      </w:pPr>
      <w:bookmarkStart w:id="4" w:name="_Toc377025689"/>
      <w:r>
        <w:rPr>
          <w:sz w:val="32"/>
          <w:szCs w:val="32"/>
        </w:rPr>
        <w:t>V Charte graphique</w:t>
      </w:r>
      <w:bookmarkEnd w:id="4"/>
    </w:p>
    <w:p>
      <w:pPr>
        <w:pStyle w:val="Normal"/>
        <w:rPr/>
      </w:pPr>
      <w:r>
        <w:rPr/>
      </w:r>
    </w:p>
    <w:p>
      <w:pPr>
        <w:pStyle w:val="Normal"/>
        <w:rPr/>
      </w:pPr>
      <w:r>
        <w:rPr/>
        <w:t>Les principales couleurs du sites seront le bleu et le violet (background bleu violet dégradé). Les textes seront en blanc et quelques logos en gris plutôt clair. Des logos simples (comme par exemple les logos de langage de programmation) seront également implantés, mais ils seront plutôt discrets et sobres. Les textes de la page web seront tous centrés à l’exception des boutons de navigations qui seront alignés à gauche. Le bouton pour télécharger le CV sera quant à lui à droite sur le header pour se démarquer et afin de le repérer facilement. Le header sera très légèrement transparent afin que le texte qui se superposera avec lui ne soit pas brutalement coupé.</w:t>
      </w:r>
    </w:p>
    <w:p>
      <w:pPr>
        <w:pStyle w:val="Normal"/>
        <w:rPr/>
      </w:pPr>
      <w:r>
        <w:rPr/>
        <w:t xml:space="preserve">Les polices utilisées </w:t>
      </w:r>
      <w:r>
        <w:rPr>
          <w:rFonts w:eastAsia="Calibri" w:cs="" w:cstheme="minorBidi" w:eastAsiaTheme="minorHAnsi"/>
          <w:color w:val="auto"/>
          <w:kern w:val="0"/>
          <w:sz w:val="22"/>
          <w:szCs w:val="22"/>
          <w:lang w:val="fr-FR" w:eastAsia="en-US" w:bidi="ar-SA"/>
        </w:rPr>
        <w:t xml:space="preserve">seront </w:t>
      </w:r>
      <w:r>
        <w:rPr/>
        <w:t xml:space="preserve">: </w:t>
      </w:r>
    </w:p>
    <w:p>
      <w:pPr>
        <w:pStyle w:val="Normal"/>
        <w:rPr/>
      </w:pPr>
      <w:r>
        <w:rPr>
          <w:rFonts w:ascii="Montserrat" w:hAnsi="Montserrat"/>
        </w:rPr>
        <w:t>Montserrat</w:t>
      </w:r>
      <w:r>
        <w:rPr/>
        <w:t xml:space="preserve"> pour le texte dans le header</w:t>
      </w:r>
    </w:p>
    <w:p>
      <w:pPr>
        <w:pStyle w:val="Normal"/>
        <w:rPr>
          <w:rFonts w:ascii="Roboto" w:hAnsi="Roboto"/>
        </w:rPr>
      </w:pPr>
      <w:r>
        <w:rPr>
          <w:rFonts w:ascii="Roboto" w:hAnsi="Roboto"/>
        </w:rPr>
        <w:t xml:space="preserve">Roboto </w:t>
      </w:r>
      <w:r>
        <w:rPr/>
        <w:t>pour tous les autres textes de la page</w:t>
      </w:r>
    </w:p>
    <w:p>
      <w:pPr>
        <w:pStyle w:val="Normal"/>
        <w:rPr/>
      </w:pPr>
      <w:r>
        <w:rPr/>
        <w:t>Les textes seront quant à eux tous en blanc, couleur FFFFFF</w:t>
      </w:r>
    </w:p>
    <w:sectPr>
      <w:headerReference w:type="default" r:id="rId3"/>
      <w:headerReference w:type="first" r:id="rId4"/>
      <w:footerReference w:type="default" r:id="rId5"/>
      <w:footerReference w:type="first" r:id="rId6"/>
      <w:type w:val="nextPage"/>
      <w:pgSz w:w="11906" w:h="16838"/>
      <w:pgMar w:left="1417" w:right="1417" w:header="708" w:top="1417" w:footer="420"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 w:name="Montserrat">
    <w:charset w:val="00"/>
    <w:family w:val="roman"/>
    <w:pitch w:val="variable"/>
  </w:font>
  <w:font w:name="Roboto">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0030280"/>
    </w:sdtPr>
    <w:sdtContent>
      <w:p>
        <w:pPr>
          <w:pStyle w:val="Pieddepage"/>
          <w:jc w:val="right"/>
          <w:rPr/>
        </w:pPr>
        <w:r>
          <w:rPr/>
          <w:fldChar w:fldCharType="begin"/>
        </w:r>
        <w:r>
          <w:rPr/>
          <w:instrText> PAGE </w:instrText>
        </w:r>
        <w:r>
          <w:rPr/>
          <w:fldChar w:fldCharType="separate"/>
        </w:r>
        <w:r>
          <w:rPr/>
          <w:t>3</w:t>
        </w:r>
        <w:r>
          <w:rPr/>
          <w:fldChar w:fldCharType="end"/>
        </w:r>
        <w:r>
          <w:rPr/>
          <w:t>/</w:t>
        </w:r>
        <w:r>
          <w:rPr/>
          <w:fldChar w:fldCharType="begin"/>
        </w:r>
        <w:r>
          <w:rPr/>
          <w:instrText> NUMPAGES </w:instrText>
        </w:r>
        <w:r>
          <w:rPr/>
          <w:fldChar w:fldCharType="separate"/>
        </w:r>
        <w:r>
          <w:rPr/>
          <w:t>3</w:t>
        </w:r>
        <w:r>
          <w:rPr/>
          <w:fldChar w:fldCharType="end"/>
        </w:r>
      </w:p>
    </w:sdtContent>
  </w:sdt>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w:t>
    </w:r>
    <w:r>
      <w:rPr/>
      <w:fldChar w:fldCharType="end"/>
    </w:r>
    <w:r>
      <w:rPr/>
      <w:t>/</w:t>
    </w:r>
    <w:r>
      <w:rPr/>
      <w:fldChar w:fldCharType="begin"/>
    </w:r>
    <w:r>
      <w:rPr/>
      <w:instrText> NUMPAGES </w:instrText>
    </w:r>
    <w:r>
      <w:rPr/>
      <w:fldChar w:fldCharType="separate"/>
    </w:r>
    <w:r>
      <w:rPr/>
      <w:t>3</w:t>
    </w:r>
    <w:r>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pBdr>
        <w:bottom w:val="single" w:sz="12" w:space="1" w:color="31849B"/>
      </w:pBdr>
      <w:jc w:val="center"/>
      <w:rPr/>
    </w:pPr>
    <w:r>
      <w:rPr/>
      <w:t>R1.02 Développement d’interface web  -  Dossier de conception d’un site web personnel</w:t>
    </w:r>
  </w:p>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0" allowOverlap="1" relativeHeight="2">
              <wp:simplePos x="0" y="0"/>
              <wp:positionH relativeFrom="column">
                <wp:posOffset>-31115</wp:posOffset>
              </wp:positionH>
              <wp:positionV relativeFrom="paragraph">
                <wp:posOffset>-167640</wp:posOffset>
              </wp:positionV>
              <wp:extent cx="832485" cy="451485"/>
              <wp:effectExtent l="11430" t="15240" r="15240" b="30480"/>
              <wp:wrapNone/>
              <wp:docPr id="1" name="AutoShape 1"/>
              <a:graphic xmlns:a="http://schemas.openxmlformats.org/drawingml/2006/main">
                <a:graphicData uri="http://schemas.microsoft.com/office/word/2010/wordprocessingShape">
                  <wps:wsp>
                    <wps:cNvSpPr/>
                    <wps:spPr>
                      <a:xfrm>
                        <a:off x="0" y="0"/>
                        <a:ext cx="831960" cy="450720"/>
                      </a:xfrm>
                      <a:prstGeom prst="foldedCorner">
                        <a:avLst>
                          <a:gd name="adj" fmla="val 12500"/>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a:gradFill>
                      <a:ln w="12700">
                        <a:solidFill>
                          <a:srgbClr val="0070c0"/>
                        </a:solidFill>
                        <a:round/>
                      </a:ln>
                      <a:effectLst>
                        <a:outerShdw algn="ctr" dir="3864689" dist="28339" rotWithShape="0">
                          <a:schemeClr val="accent1">
                            <a:lumMod val="50000"/>
                            <a:lumOff val="0"/>
                            <a:alpha val="50000"/>
                          </a:schemeClr>
                        </a:outerShdw>
                      </a:effectLst>
                    </wps:spPr>
                    <wps:style>
                      <a:lnRef idx="0"/>
                      <a:fillRef idx="0"/>
                      <a:effectRef idx="0"/>
                      <a:fontRef idx="minor"/>
                    </wps:style>
                    <wps:txbx>
                      <w:txbxContent>
                        <w:p>
                          <w:pPr>
                            <w:pStyle w:val="Contenudecadre"/>
                            <w:rPr>
                              <w:color w:val="000000"/>
                            </w:rPr>
                          </w:pPr>
                          <w:r>
                            <w:rPr>
                              <w:color w:val="000000"/>
                            </w:rPr>
                            <w:t>R1-02</w:t>
                          </w:r>
                        </w:p>
                        <w:p>
                          <w:pPr>
                            <w:pStyle w:val="Contenudecadre"/>
                            <w:rPr>
                              <w:color w:val="000000"/>
                            </w:rPr>
                          </w:pPr>
                          <w:r>
                            <w:rPr>
                              <w:color w:val="000000"/>
                            </w:rPr>
                            <w:t>Dev Web</w:t>
                          </w:r>
                        </w:p>
                      </w:txbxContent>
                    </wps:txbx>
                    <wps:bodyPr>
                      <a:noAutofit/>
                    </wps:bodyPr>
                  </wps:wsp>
                </a:graphicData>
              </a:graphic>
            </wp:anchor>
          </w:drawing>
        </mc:Choice>
        <mc:Fallback>
          <w:pict>
            <v:shapetype id="shapetype_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ID="AutoShape 1" fillcolor="#95b3d7" stroked="t" style="position:absolute;margin-left:-2.45pt;margin-top:-13.2pt;width:65.45pt;height:35.45pt;v-text-anchor:top" type="shapetype_65">
              <w10:wrap type="none"/>
              <v:fill o:detectmouseclick="t" color2="#dce6f2"/>
              <v:stroke color="#0070c0" weight="12600" joinstyle="round" endcap="flat"/>
              <v:shadow on="t" obscured="f" color="#254061"/>
              <v:textbox>
                <w:txbxContent>
                  <w:p>
                    <w:pPr>
                      <w:pStyle w:val="Contenudecadre"/>
                      <w:rPr>
                        <w:color w:val="000000"/>
                      </w:rPr>
                    </w:pPr>
                    <w:r>
                      <w:rPr>
                        <w:color w:val="000000"/>
                      </w:rPr>
                      <w:t>R1-02</w:t>
                    </w:r>
                  </w:p>
                  <w:p>
                    <w:pPr>
                      <w:pStyle w:val="Contenudecadre"/>
                      <w:rPr>
                        <w:color w:val="000000"/>
                      </w:rPr>
                    </w:pPr>
                    <w:r>
                      <w:rPr>
                        <w:color w:val="000000"/>
                      </w:rPr>
                      <w:t>Dev Web</w:t>
                    </w:r>
                  </w:p>
                </w:txbxContent>
              </v:textbox>
            </v:shape>
          </w:pict>
        </mc:Fallback>
      </mc:AlternateConten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b2c64"/>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autoRedefine/>
    <w:uiPriority w:val="9"/>
    <w:qFormat/>
    <w:rsid w:val="008e6bfc"/>
    <w:pPr>
      <w:keepNext w:val="true"/>
      <w:keepLines/>
      <w:spacing w:before="480" w:after="0"/>
      <w:outlineLvl w:val="0"/>
    </w:pPr>
    <w:rPr>
      <w:rFonts w:ascii="Calibri" w:hAnsi="Calibri" w:eastAsia="" w:cs="" w:cstheme="majorBidi" w:eastAsiaTheme="majorEastAsia"/>
      <w:b/>
      <w:bCs/>
      <w:color w:val="0070C0"/>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4a4019"/>
    <w:rPr/>
  </w:style>
  <w:style w:type="character" w:styleId="PieddepageCar" w:customStyle="1">
    <w:name w:val="Pied de page Car"/>
    <w:basedOn w:val="DefaultParagraphFont"/>
    <w:link w:val="Pieddepage"/>
    <w:uiPriority w:val="99"/>
    <w:qFormat/>
    <w:rsid w:val="004a4019"/>
    <w:rPr/>
  </w:style>
  <w:style w:type="character" w:styleId="Titre1Car" w:customStyle="1">
    <w:name w:val="Titre 1 Car"/>
    <w:basedOn w:val="DefaultParagraphFont"/>
    <w:link w:val="Titre1"/>
    <w:uiPriority w:val="9"/>
    <w:qFormat/>
    <w:rsid w:val="008e6bfc"/>
    <w:rPr>
      <w:rFonts w:ascii="Calibri" w:hAnsi="Calibri" w:eastAsia="" w:cs="" w:cstheme="majorBidi" w:eastAsiaTheme="majorEastAsia"/>
      <w:b/>
      <w:bCs/>
      <w:color w:val="0070C0"/>
      <w:sz w:val="28"/>
      <w:szCs w:val="28"/>
    </w:rPr>
  </w:style>
  <w:style w:type="character" w:styleId="TextedebullesCar" w:customStyle="1">
    <w:name w:val="Texte de bulles Car"/>
    <w:basedOn w:val="DefaultParagraphFont"/>
    <w:link w:val="Textedebulles"/>
    <w:uiPriority w:val="99"/>
    <w:semiHidden/>
    <w:qFormat/>
    <w:rsid w:val="004a4019"/>
    <w:rPr>
      <w:rFonts w:ascii="Tahoma" w:hAnsi="Tahoma" w:cs="Tahoma"/>
      <w:sz w:val="16"/>
      <w:szCs w:val="16"/>
    </w:rPr>
  </w:style>
  <w:style w:type="character" w:styleId="LienInternet">
    <w:name w:val="Lien Internet"/>
    <w:basedOn w:val="DefaultParagraphFont"/>
    <w:uiPriority w:val="99"/>
    <w:unhideWhenUsed/>
    <w:rsid w:val="004a4019"/>
    <w:rPr>
      <w:color w:val="0000FF" w:themeColor="hyperlink"/>
      <w:u w:val="single"/>
    </w:rPr>
  </w:style>
  <w:style w:type="character" w:styleId="LienInternetvisit">
    <w:name w:val="Lien Internet visité"/>
    <w:basedOn w:val="DefaultParagraphFont"/>
    <w:uiPriority w:val="99"/>
    <w:semiHidden/>
    <w:unhideWhenUsed/>
    <w:rsid w:val="00fa4884"/>
    <w:rPr>
      <w:color w:val="800080"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4a4019"/>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4a4019"/>
    <w:pPr>
      <w:tabs>
        <w:tab w:val="clear" w:pos="708"/>
        <w:tab w:val="center" w:pos="4536" w:leader="none"/>
        <w:tab w:val="right" w:pos="9072" w:leader="none"/>
      </w:tabs>
    </w:pPr>
    <w:rPr/>
  </w:style>
  <w:style w:type="paragraph" w:styleId="TOCHeading">
    <w:name w:val="TOC Heading"/>
    <w:basedOn w:val="Titre1"/>
    <w:next w:val="Normal"/>
    <w:uiPriority w:val="39"/>
    <w:unhideWhenUsed/>
    <w:qFormat/>
    <w:rsid w:val="004a4019"/>
    <w:pPr>
      <w:spacing w:lineRule="auto" w:line="276"/>
      <w:jc w:val="left"/>
    </w:pPr>
    <w:rPr/>
  </w:style>
  <w:style w:type="paragraph" w:styleId="BalloonText">
    <w:name w:val="Balloon Text"/>
    <w:basedOn w:val="Normal"/>
    <w:link w:val="TextedebullesCar"/>
    <w:uiPriority w:val="99"/>
    <w:semiHidden/>
    <w:unhideWhenUsed/>
    <w:qFormat/>
    <w:rsid w:val="004a4019"/>
    <w:pPr/>
    <w:rPr>
      <w:rFonts w:ascii="Tahoma" w:hAnsi="Tahoma" w:cs="Tahoma"/>
      <w:sz w:val="16"/>
      <w:szCs w:val="16"/>
    </w:rPr>
  </w:style>
  <w:style w:type="paragraph" w:styleId="Tabledesmatiresniveau1">
    <w:name w:val="TOC 1"/>
    <w:basedOn w:val="Normal"/>
    <w:next w:val="Normal"/>
    <w:autoRedefine/>
    <w:uiPriority w:val="39"/>
    <w:unhideWhenUsed/>
    <w:rsid w:val="004a4019"/>
    <w:pPr>
      <w:spacing w:before="0" w:after="100"/>
    </w:pPr>
    <w:rPr/>
  </w:style>
  <w:style w:type="paragraph" w:styleId="NoSpacing">
    <w:name w:val="No Spacing"/>
    <w:uiPriority w:val="1"/>
    <w:qFormat/>
    <w:rsid w:val="004a4019"/>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ListParagraph">
    <w:name w:val="List Paragraph"/>
    <w:basedOn w:val="Normal"/>
    <w:uiPriority w:val="34"/>
    <w:qFormat/>
    <w:rsid w:val="005d7aaa"/>
    <w:pPr>
      <w:spacing w:before="0" w:after="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gma.com/file/ZExWnYVmZjr7UXxAhQUiUK/Maquette2?node-id=0%3A1"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8CA274-8C79-41AF-8E6E-492D82762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Application>LibreOffice/7.0.2.2$Windows_X86_64 LibreOffice_project/8349ace3c3162073abd90d81fd06dcfb6b36b994</Application>
  <Pages>3</Pages>
  <Words>470</Words>
  <Characters>2355</Characters>
  <CharactersWithSpaces>2794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2021-11-24T08:20:00Z</dcterms:created>
  <dc:creator>Etudiant</dc:creator>
  <dc:description/>
  <dc:language>es-ES</dc:language>
  <cp:lastModifiedBy/>
  <dcterms:modified xsi:type="dcterms:W3CDTF">2021-11-28T18:20:24Z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