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05C00449" w14:paraId="05C00449" w14:noSpellErr="1" w14:textId="05C00449">
      <w:pPr>
        <w:jc w:val="center"/>
      </w:pPr>
      <w:bookmarkStart w:name="_GoBack" w:id="0"/>
      <w:bookmarkEnd w:id="0"/>
      <w:r w:rsidRPr="05C00449" w:rsidR="05C00449">
        <w:rPr>
          <w:rFonts w:ascii="Calibri" w:hAnsi="Calibri" w:eastAsia="Calibri" w:cs="Calibri"/>
          <w:b w:val="1"/>
          <w:bCs w:val="1"/>
          <w:sz w:val="40"/>
          <w:szCs w:val="40"/>
        </w:rPr>
        <w:t>Installationsanleitung Modul Management System</w:t>
      </w:r>
    </w:p>
    <w:p w:rsidP="05C00449" w14:paraId="4C236530" w14:noSpellErr="1" w14:textId="4C236530">
      <w:pPr>
        <w:pStyle w:val="Normal"/>
        <w:jc w:val="left"/>
      </w:pPr>
    </w:p>
    <w:p w14:paraId="77552D69" w14:textId="77552D69">
      <w:r w:rsidRPr="05C00449" w:rsidR="05C00449">
        <w:rPr>
          <w:rFonts w:ascii="Calibri" w:hAnsi="Calibri" w:eastAsia="Calibri" w:cs="Calibri"/>
          <w:sz w:val="22"/>
          <w:szCs w:val="22"/>
        </w:rPr>
        <w:t>Readme für das Modulmanagementsystem</w:t>
      </w:r>
      <w:r>
        <w:br/>
      </w:r>
      <w:r w:rsidRPr="05C00449" w:rsidR="05C00449">
        <w:rPr>
          <w:rFonts w:ascii="Calibri" w:hAnsi="Calibri" w:eastAsia="Calibri" w:cs="Calibri"/>
          <w:sz w:val="22"/>
          <w:szCs w:val="22"/>
        </w:rPr>
        <w:t>================================================</w:t>
      </w:r>
      <w:r>
        <w:br/>
      </w:r>
      <w:r>
        <w:br/>
      </w:r>
      <w:r w:rsidRPr="05C00449" w:rsidR="05C00449">
        <w:rPr>
          <w:rFonts w:ascii="Calibri" w:hAnsi="Calibri" w:eastAsia="Calibri" w:cs="Calibri"/>
          <w:sz w:val="22"/>
          <w:szCs w:val="22"/>
        </w:rPr>
        <w:t>Author: Team 16/31  (s0pra@uni-ulm.de)</w:t>
      </w:r>
      <w:r>
        <w:br/>
      </w:r>
      <w:r w:rsidRPr="05C00449" w:rsidR="05C00449">
        <w:rPr>
          <w:rFonts w:ascii="Calibri" w:hAnsi="Calibri" w:eastAsia="Calibri" w:cs="Calibri"/>
          <w:sz w:val="22"/>
          <w:szCs w:val="22"/>
        </w:rPr>
        <w:t>Copyright: (C) 2012-2013 by Team 16/31</w:t>
      </w:r>
      <w:r>
        <w:br/>
      </w:r>
      <w:r w:rsidRPr="05C00449" w:rsidR="05C00449">
        <w:rPr>
          <w:rFonts w:ascii="Calibri" w:hAnsi="Calibri" w:eastAsia="Calibri" w:cs="Calibri"/>
          <w:sz w:val="22"/>
          <w:szCs w:val="22"/>
        </w:rPr>
        <w:t>MMS-Version: 1.0.00</w:t>
      </w:r>
      <w:r>
        <w:br/>
      </w:r>
      <w:r>
        <w:br/>
      </w:r>
      <w:r>
        <w:br/>
      </w:r>
      <w:r w:rsidRPr="05C00449" w:rsidR="05C00449">
        <w:rPr>
          <w:rFonts w:ascii="Calibri" w:hAnsi="Calibri" w:eastAsia="Calibri" w:cs="Calibri"/>
          <w:sz w:val="22"/>
          <w:szCs w:val="22"/>
        </w:rPr>
        <w:t>MMS ist ein Programm, dass</w:t>
      </w:r>
      <w:r>
        <w:br/>
      </w:r>
      <w:r w:rsidRPr="05C00449" w:rsidR="05C00449">
        <w:rPr>
          <w:rFonts w:ascii="Calibri" w:hAnsi="Calibri" w:eastAsia="Calibri" w:cs="Calibri"/>
          <w:sz w:val="22"/>
          <w:szCs w:val="22"/>
        </w:rPr>
        <w:t>-  ein Modul bzw. ein komplettes Modulhandbuch erstellt</w:t>
      </w:r>
      <w:r>
        <w:br/>
      </w:r>
      <w:r w:rsidRPr="05C00449" w:rsidR="05C00449">
        <w:rPr>
          <w:rFonts w:ascii="Calibri" w:hAnsi="Calibri" w:eastAsia="Calibri" w:cs="Calibri"/>
          <w:sz w:val="22"/>
          <w:szCs w:val="22"/>
        </w:rPr>
        <w:t>- zwei Module vergleicht und den Unterschied ausgibt</w:t>
      </w:r>
      <w:r>
        <w:br/>
      </w:r>
      <w:r w:rsidRPr="05C00449" w:rsidR="05C00449">
        <w:rPr>
          <w:rFonts w:ascii="Calibri" w:hAnsi="Calibri" w:eastAsia="Calibri" w:cs="Calibri"/>
          <w:sz w:val="22"/>
          <w:szCs w:val="22"/>
        </w:rPr>
        <w:t>-eine intuitive Benutzeroberfläche hat</w:t>
      </w:r>
      <w:r>
        <w:br/>
      </w:r>
      <w:r>
        <w:br/>
      </w:r>
      <w:r w:rsidRPr="05C00449" w:rsidR="05C00449">
        <w:rPr>
          <w:rFonts w:ascii="Calibri" w:hAnsi="Calibri" w:eastAsia="Calibri" w:cs="Calibri"/>
          <w:sz w:val="22"/>
          <w:szCs w:val="22"/>
        </w:rPr>
        <w:t>=================================================</w:t>
      </w:r>
    </w:p>
    <w:p w14:paraId="2D8DB467" w14:noSpellErr="1" w14:textId="2D8DB467">
      <w:r w:rsidRPr="05C00449" w:rsidR="05C00449">
        <w:rPr>
          <w:rFonts w:ascii="Calibri" w:hAnsi="Calibri" w:eastAsia="Calibri" w:cs="Calibri"/>
          <w:sz w:val="22"/>
          <w:szCs w:val="22"/>
        </w:rPr>
        <w:t xml:space="preserve">Voraussetzungen: </w:t>
      </w:r>
    </w:p>
    <w:p w:rsidP="05C00449" w14:paraId="18BB00EC" w14:noSpellErr="1" w14:textId="18BB00EC">
      <w:pPr>
        <w:pStyle w:val="ListParagraph"/>
        <w:numPr>
          <w:ilvl w:val="0"/>
          <w:numId w:val="1"/>
        </w:numPr>
      </w:pPr>
      <w:r w:rsidRPr="05C00449" w:rsidR="05C00449">
        <w:rPr>
          <w:rFonts w:ascii="Calibri" w:hAnsi="Calibri" w:eastAsia="Calibri" w:cs="Calibri"/>
          <w:sz w:val="22"/>
          <w:szCs w:val="22"/>
        </w:rPr>
        <w:t xml:space="preserve"> Microsoft SQL Server 2012 (mind. Standard Edition)</w:t>
      </w:r>
    </w:p>
    <w:p w:rsidP="05C00449" w14:paraId="293A6191" w14:noSpellErr="1" w14:textId="293A6191">
      <w:pPr>
        <w:pStyle w:val="ListParagraph"/>
        <w:numPr>
          <w:ilvl w:val="0"/>
          <w:numId w:val="1"/>
        </w:numPr>
      </w:pPr>
      <w:r w:rsidRPr="05C00449" w:rsidR="05C00449">
        <w:rPr>
          <w:rFonts w:ascii="Calibri" w:hAnsi="Calibri" w:eastAsia="Calibri" w:cs="Calibri"/>
          <w:sz w:val="22"/>
          <w:szCs w:val="22"/>
        </w:rPr>
        <w:t xml:space="preserve"> SMTP Server </w:t>
      </w:r>
    </w:p>
    <w:p w14:paraId="1D4E8A6D" w14:noSpellErr="1" w14:textId="1D4E8A6D">
      <w:r w:rsidRPr="05C00449" w:rsidR="05C00449">
        <w:rPr>
          <w:rFonts w:ascii="Calibri" w:hAnsi="Calibri" w:eastAsia="Calibri" w:cs="Calibri"/>
          <w:sz w:val="22"/>
          <w:szCs w:val="22"/>
        </w:rPr>
        <w:t xml:space="preserve">Dateien: </w:t>
      </w:r>
    </w:p>
    <w:p w:rsidP="05C00449" w14:paraId="704FFE5C" w14:textId="704FFE5C">
      <w:pPr>
        <w:pStyle w:val="ListParagraph"/>
        <w:numPr>
          <w:ilvl w:val="0"/>
          <w:numId w:val="1"/>
        </w:numPr>
      </w:pPr>
      <w:r w:rsidRPr="05C00449" w:rsidR="05C00449">
        <w:rPr>
          <w:rFonts w:ascii="Calibri" w:hAnsi="Calibri" w:eastAsia="Calibri" w:cs="Calibri"/>
          <w:sz w:val="22"/>
          <w:szCs w:val="22"/>
        </w:rPr>
        <w:t xml:space="preserve"> </w:t>
      </w:r>
      <w:r w:rsidRPr="05C00449" w:rsidR="05C00449">
        <w:rPr>
          <w:rFonts w:ascii="Calibri" w:hAnsi="Calibri" w:eastAsia="Calibri" w:cs="Calibri"/>
          <w:sz w:val="22"/>
          <w:szCs w:val="22"/>
        </w:rPr>
        <w:t>ModulManagementSystem</w:t>
      </w:r>
    </w:p>
    <w:p w:rsidP="05C00449" w14:paraId="522C38A2" w14:noSpellErr="1" w14:textId="522C38A2">
      <w:pPr>
        <w:ind w:left="708" w:firstLine="708"/>
      </w:pPr>
      <w:r w:rsidRPr="05C00449" w:rsidR="05C00449">
        <w:rPr>
          <w:rFonts w:ascii="consolas" w:hAnsi="consolas" w:eastAsia="consolas" w:cs="consolas"/>
          <w:sz w:val="22"/>
          <w:szCs w:val="22"/>
        </w:rPr>
        <w:t xml:space="preserve">o </w:t>
      </w:r>
      <w:r w:rsidRPr="05C00449" w:rsidR="05C00449">
        <w:rPr>
          <w:rFonts w:ascii="Calibri" w:hAnsi="Calibri" w:eastAsia="Calibri" w:cs="Calibri"/>
          <w:sz w:val="22"/>
          <w:szCs w:val="22"/>
        </w:rPr>
        <w:t xml:space="preserve">Enthält das System </w:t>
      </w:r>
    </w:p>
    <w:p w:rsidP="05C00449" w14:paraId="53552EAF" w14:textId="53552EAF">
      <w:pPr>
        <w:pStyle w:val="ListParagraph"/>
        <w:numPr>
          <w:ilvl w:val="0"/>
          <w:numId w:val="1"/>
        </w:numPr>
      </w:pPr>
      <w:r w:rsidRPr="05C00449" w:rsidR="05C00449">
        <w:rPr>
          <w:rFonts w:ascii="Calibri" w:hAnsi="Calibri" w:eastAsia="Calibri" w:cs="Calibri"/>
          <w:sz w:val="22"/>
          <w:szCs w:val="22"/>
        </w:rPr>
        <w:t></w:t>
      </w:r>
      <w:r w:rsidRPr="05C00449" w:rsidR="05C00449">
        <w:rPr>
          <w:rFonts w:ascii="Calibri" w:hAnsi="Calibri" w:eastAsia="Calibri" w:cs="Calibri"/>
          <w:sz w:val="22"/>
          <w:szCs w:val="22"/>
        </w:rPr>
        <w:t xml:space="preserve"> HiwiBoerse/readme.pdf </w:t>
      </w:r>
    </w:p>
    <w:p w:rsidP="05C00449" w14:paraId="54E12F89" w14:noSpellErr="1" w14:textId="54E12F89">
      <w:pPr>
        <w:ind w:left="708" w:firstLine="708"/>
      </w:pPr>
      <w:r w:rsidRPr="05C00449" w:rsidR="05C00449">
        <w:rPr>
          <w:rFonts w:ascii="consolas" w:hAnsi="consolas" w:eastAsia="consolas" w:cs="consolas"/>
          <w:sz w:val="22"/>
          <w:szCs w:val="22"/>
        </w:rPr>
        <w:t xml:space="preserve">o </w:t>
      </w:r>
      <w:r w:rsidRPr="05C00449" w:rsidR="05C00449">
        <w:rPr>
          <w:rFonts w:ascii="Calibri" w:hAnsi="Calibri" w:eastAsia="Calibri" w:cs="Calibri"/>
          <w:sz w:val="22"/>
          <w:szCs w:val="22"/>
        </w:rPr>
        <w:t xml:space="preserve">Dieses Dokument. </w:t>
      </w:r>
    </w:p>
    <w:p w14:paraId="4C919BD1" w14:noSpellErr="1" w14:textId="4C919BD1">
      <w:r w:rsidRPr="05C00449" w:rsidR="05C00449">
        <w:rPr>
          <w:rFonts w:ascii="Calibri" w:hAnsi="Calibri" w:eastAsia="Calibri" w:cs="Calibri"/>
          <w:sz w:val="22"/>
          <w:szCs w:val="22"/>
        </w:rPr>
        <w:t xml:space="preserve">Installation: </w:t>
      </w:r>
    </w:p>
    <w:p w:rsidP="05C00449" w14:paraId="69655258" w14:textId="69655258">
      <w:pPr>
        <w:pStyle w:val="ListParagraph"/>
        <w:numPr>
          <w:ilvl w:val="0"/>
          <w:numId w:val="1"/>
        </w:numPr>
      </w:pPr>
      <w:r w:rsidRPr="05C00449" w:rsidR="05C00449">
        <w:rPr>
          <w:rFonts w:ascii="consolas" w:hAnsi="consolas" w:eastAsia="consolas" w:cs="consolas"/>
          <w:sz w:val="22"/>
          <w:szCs w:val="22"/>
        </w:rPr>
        <w:t xml:space="preserve"> </w:t>
      </w:r>
      <w:r w:rsidRPr="05C00449" w:rsidR="05C00449">
        <w:rPr>
          <w:rFonts w:ascii="Calibri" w:hAnsi="Calibri" w:eastAsia="Calibri" w:cs="Calibri"/>
          <w:sz w:val="22"/>
          <w:szCs w:val="22"/>
        </w:rPr>
        <w:t xml:space="preserve">Passen Sie die Daten an Ihre Serverumgebung an: </w:t>
      </w:r>
    </w:p>
    <w:p w:rsidP="05C00449" w14:paraId="0DEDBA82" w14:textId="0DEDBA82">
      <w:pPr>
        <w:pStyle w:val="ListParagraph"/>
        <w:numPr>
          <w:ilvl w:val="0"/>
          <w:numId w:val="1"/>
        </w:numPr>
      </w:pPr>
      <w:r w:rsidRPr="05C00449" w:rsidR="05C00449">
        <w:rPr>
          <w:rFonts w:ascii="Calibri" w:hAnsi="Calibri" w:eastAsia="Calibri" w:cs="Calibri"/>
          <w:sz w:val="22"/>
          <w:szCs w:val="22"/>
        </w:rPr>
        <w:t>Starten Sie mit einem Browser die Seite Default.aspx an</w:t>
      </w:r>
    </w:p>
    <w:p w:rsidP="05C00449" w14:paraId="19B594CE" w14:textId="19B594CE">
      <w:pPr>
        <w:pStyle w:val="ListParagraph"/>
        <w:numPr>
          <w:ilvl w:val="0"/>
          <w:numId w:val="1"/>
        </w:numPr>
      </w:pPr>
      <w:r w:rsidRPr="05C00449" w:rsidR="05C004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Das System wurde vollständig installiert</w:t>
      </w:r>
    </w:p>
    <w:p w:rsidR="05C00449" w:rsidRDefault="05C00449" w14:paraId="6F838C9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f4110-7241-4c4f-b80b-5b1d151bb9ac}"/>
  <w14:docId w14:val="02863AD4"/>
  <w:rsids>
    <w:rsidRoot w:val="05C00449"/>
    <w:rsid w:val="05C004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a2bf843520545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2013-06-10T15:26:29.2559445Z</dcterms:modified>
  <lastModifiedBy>Gast</lastModifiedBy>
</coreProperties>
</file>