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64DAC" w:rsidRDefault="004112A2">
      <w:pPr>
        <w:pStyle w:val="Heading2"/>
      </w:pPr>
      <w:bookmarkStart w:id="0" w:name="_6a1thfstlonn" w:colFirst="0" w:colLast="0"/>
      <w:bookmarkEnd w:id="0"/>
      <w:r>
        <w:t>Navigation</w:t>
      </w:r>
    </w:p>
    <w:p w:rsidR="00764DAC" w:rsidRDefault="00764DAC"/>
    <w:p w:rsidR="00764DAC" w:rsidRDefault="004112A2">
      <w:pPr>
        <w:numPr>
          <w:ilvl w:val="0"/>
          <w:numId w:val="2"/>
        </w:numPr>
      </w:pPr>
      <w:r>
        <w:t>Home</w:t>
      </w:r>
    </w:p>
    <w:p w:rsidR="00764DAC" w:rsidRDefault="004112A2">
      <w:pPr>
        <w:numPr>
          <w:ilvl w:val="0"/>
          <w:numId w:val="2"/>
        </w:numPr>
      </w:pPr>
      <w:r>
        <w:t>Prequel Trilogy</w:t>
      </w:r>
    </w:p>
    <w:p w:rsidR="00764DAC" w:rsidRDefault="004112A2">
      <w:pPr>
        <w:numPr>
          <w:ilvl w:val="0"/>
          <w:numId w:val="2"/>
        </w:numPr>
      </w:pPr>
      <w:r>
        <w:t>Original Trilogy</w:t>
      </w:r>
    </w:p>
    <w:p w:rsidR="00764DAC" w:rsidRDefault="004112A2">
      <w:pPr>
        <w:numPr>
          <w:ilvl w:val="0"/>
          <w:numId w:val="2"/>
        </w:numPr>
      </w:pPr>
      <w:r>
        <w:t>Sequel Trilogy</w:t>
      </w:r>
    </w:p>
    <w:p w:rsidR="00764DAC" w:rsidRDefault="004112A2">
      <w:pPr>
        <w:numPr>
          <w:ilvl w:val="0"/>
          <w:numId w:val="2"/>
        </w:numPr>
      </w:pPr>
      <w:r>
        <w:t>The Holiday Special</w:t>
      </w:r>
    </w:p>
    <w:p w:rsidR="00764DAC" w:rsidRDefault="00764DAC"/>
    <w:p w:rsidR="00764DAC" w:rsidRDefault="004112A2">
      <w:pPr>
        <w:pStyle w:val="Heading1"/>
      </w:pPr>
      <w:bookmarkStart w:id="1" w:name="_3homj4yhq9si" w:colFirst="0" w:colLast="0"/>
      <w:bookmarkEnd w:id="1"/>
      <w:r>
        <w:t>The Star Wars Saga</w:t>
      </w:r>
    </w:p>
    <w:p w:rsidR="00764DAC" w:rsidRDefault="00764DAC"/>
    <w:p w:rsidR="00764DAC" w:rsidRDefault="004112A2">
      <w:pPr>
        <w:pStyle w:val="Heading2"/>
      </w:pPr>
      <w:bookmarkStart w:id="2" w:name="_g54owsuelrl" w:colFirst="0" w:colLast="0"/>
      <w:bookmarkEnd w:id="2"/>
      <w:r>
        <w:t>A long time ago in a galaxy far, far away...</w:t>
      </w:r>
    </w:p>
    <w:p w:rsidR="00764DAC" w:rsidRDefault="00764DAC"/>
    <w:p w:rsidR="00764DAC" w:rsidRDefault="004112A2">
      <w:r>
        <w:t>[ image ]</w:t>
      </w:r>
    </w:p>
    <w:p w:rsidR="00764DAC" w:rsidRDefault="00764DAC"/>
    <w:p w:rsidR="00764DAC" w:rsidRDefault="004112A2">
      <w:r>
        <w:t xml:space="preserve">Everything in Star Wars has a story. Every character, every weapon, every planet, and every ship helps form one of the most involved taxonomies of any cinematic universe. </w:t>
      </w:r>
    </w:p>
    <w:p w:rsidR="00764DAC" w:rsidRDefault="00764DAC"/>
    <w:p w:rsidR="00764DAC" w:rsidRDefault="004112A2">
      <w:r>
        <w:t>However, for someone unfamiliar with the series, this can make enjoying the franchi</w:t>
      </w:r>
      <w:r>
        <w:t xml:space="preserve">se feel like an intimidating or impossible task. This website is a brief primer for anyone who would like to enjoy the films, but isn’t sure where or how to start. </w:t>
      </w:r>
    </w:p>
    <w:p w:rsidR="00764DAC" w:rsidRDefault="00764DAC"/>
    <w:p w:rsidR="00764DAC" w:rsidRDefault="00764DAC">
      <w:pPr>
        <w:pStyle w:val="Heading2"/>
      </w:pPr>
      <w:bookmarkStart w:id="3" w:name="_rmc8qy9kvzm1" w:colFirst="0" w:colLast="0"/>
      <w:bookmarkEnd w:id="3"/>
    </w:p>
    <w:p w:rsidR="00764DAC" w:rsidRDefault="004112A2">
      <w:pPr>
        <w:pStyle w:val="Heading2"/>
      </w:pPr>
      <w:bookmarkStart w:id="4" w:name="_rhrq7crwqmvo" w:colFirst="0" w:colLast="0"/>
      <w:bookmarkEnd w:id="4"/>
      <w:r>
        <w:t>The Three Trilogies</w:t>
      </w:r>
    </w:p>
    <w:p w:rsidR="00764DAC" w:rsidRDefault="00764DAC"/>
    <w:p w:rsidR="00764DAC" w:rsidRDefault="004112A2">
      <w:r>
        <w:t>Over the past 40 years, Star Wars has spawned countless comic books,</w:t>
      </w:r>
      <w:r>
        <w:t xml:space="preserve"> audio dramas, television series, novelisations, video games, and more. Instead of cataloguing all of these titles here, we will focus on nine of the major films.</w:t>
      </w:r>
    </w:p>
    <w:p w:rsidR="00764DAC" w:rsidRDefault="00764DAC"/>
    <w:p w:rsidR="00764DAC" w:rsidRDefault="00764DAC"/>
    <w:p w:rsidR="00764DAC" w:rsidRDefault="004112A2">
      <w:pPr>
        <w:pStyle w:val="Heading3"/>
      </w:pPr>
      <w:bookmarkStart w:id="5" w:name="_1oddqne9qyo8" w:colFirst="0" w:colLast="0"/>
      <w:bookmarkEnd w:id="5"/>
      <w:r>
        <w:t>Prequel Trilogy</w:t>
      </w:r>
    </w:p>
    <w:p w:rsidR="00764DAC" w:rsidRDefault="00764DAC"/>
    <w:p w:rsidR="00764DAC" w:rsidRDefault="004112A2">
      <w:r>
        <w:t>[ image ]</w:t>
      </w:r>
    </w:p>
    <w:p w:rsidR="00764DAC" w:rsidRDefault="00764DAC"/>
    <w:p w:rsidR="00764DAC" w:rsidRDefault="004112A2">
      <w:r>
        <w:t>The Prequel Trilogy is the second trilogy of the saga to be released.</w:t>
      </w:r>
    </w:p>
    <w:p w:rsidR="00764DAC" w:rsidRDefault="00764DAC"/>
    <w:p w:rsidR="00764DAC" w:rsidRDefault="004112A2">
      <w:pPr>
        <w:numPr>
          <w:ilvl w:val="0"/>
          <w:numId w:val="5"/>
        </w:numPr>
      </w:pPr>
      <w:r>
        <w:t>Episode I: The Phantom Menace (1999)</w:t>
      </w:r>
    </w:p>
    <w:p w:rsidR="00764DAC" w:rsidRDefault="004112A2">
      <w:pPr>
        <w:numPr>
          <w:ilvl w:val="0"/>
          <w:numId w:val="5"/>
        </w:numPr>
      </w:pPr>
      <w:r>
        <w:t>Episode II: Attack of the Clones (2002)</w:t>
      </w:r>
    </w:p>
    <w:p w:rsidR="00764DAC" w:rsidRDefault="004112A2">
      <w:pPr>
        <w:numPr>
          <w:ilvl w:val="0"/>
          <w:numId w:val="5"/>
        </w:numPr>
      </w:pPr>
      <w:r>
        <w:t>Episode III: Revenge of the Sith (2005)</w:t>
      </w:r>
    </w:p>
    <w:p w:rsidR="00764DAC" w:rsidRDefault="00764DAC"/>
    <w:p w:rsidR="00764DAC" w:rsidRDefault="004112A2">
      <w:r>
        <w:lastRenderedPageBreak/>
        <w:t xml:space="preserve">Read more on the </w:t>
      </w:r>
      <w:r>
        <w:rPr>
          <w:color w:val="1155CC"/>
          <w:u w:val="single"/>
        </w:rPr>
        <w:t>Prequel Trilogy page</w:t>
      </w:r>
      <w:r>
        <w:t>.</w:t>
      </w:r>
    </w:p>
    <w:p w:rsidR="00764DAC" w:rsidRDefault="00764DAC"/>
    <w:p w:rsidR="00764DAC" w:rsidRDefault="00764DAC"/>
    <w:p w:rsidR="00764DAC" w:rsidRDefault="004112A2">
      <w:pPr>
        <w:pStyle w:val="Heading3"/>
      </w:pPr>
      <w:bookmarkStart w:id="6" w:name="_prxpe2yprvc2" w:colFirst="0" w:colLast="0"/>
      <w:bookmarkEnd w:id="6"/>
      <w:r>
        <w:t>Original Trilogy</w:t>
      </w:r>
    </w:p>
    <w:p w:rsidR="00764DAC" w:rsidRDefault="00764DAC"/>
    <w:p w:rsidR="00764DAC" w:rsidRDefault="004112A2">
      <w:r>
        <w:t xml:space="preserve">[ image </w:t>
      </w:r>
      <w:r>
        <w:t>]</w:t>
      </w:r>
    </w:p>
    <w:p w:rsidR="00764DAC" w:rsidRDefault="00764DAC"/>
    <w:p w:rsidR="00764DAC" w:rsidRDefault="004112A2">
      <w:r>
        <w:t>The Original Trilogy is the first trilogy of the saga to be released.</w:t>
      </w:r>
    </w:p>
    <w:p w:rsidR="00764DAC" w:rsidRDefault="00764DAC"/>
    <w:p w:rsidR="00764DAC" w:rsidRDefault="004112A2">
      <w:pPr>
        <w:numPr>
          <w:ilvl w:val="0"/>
          <w:numId w:val="1"/>
        </w:numPr>
      </w:pPr>
      <w:r>
        <w:t>Episode IV: A New Hope (1977)</w:t>
      </w:r>
    </w:p>
    <w:p w:rsidR="00764DAC" w:rsidRDefault="004112A2">
      <w:pPr>
        <w:numPr>
          <w:ilvl w:val="0"/>
          <w:numId w:val="1"/>
        </w:numPr>
      </w:pPr>
      <w:r>
        <w:t>Episode V: The Empire Strikes Back (1980)</w:t>
      </w:r>
    </w:p>
    <w:p w:rsidR="00764DAC" w:rsidRDefault="004112A2">
      <w:pPr>
        <w:numPr>
          <w:ilvl w:val="0"/>
          <w:numId w:val="1"/>
        </w:numPr>
      </w:pPr>
      <w:r>
        <w:t>Episode VI: Return of the Jedi (1983)</w:t>
      </w:r>
    </w:p>
    <w:p w:rsidR="00764DAC" w:rsidRDefault="00764DAC"/>
    <w:p w:rsidR="00764DAC" w:rsidRDefault="004112A2">
      <w:r>
        <w:t>Read more on the Original Trilogy page.</w:t>
      </w:r>
    </w:p>
    <w:p w:rsidR="00764DAC" w:rsidRDefault="00764DAC"/>
    <w:p w:rsidR="00764DAC" w:rsidRDefault="00764DAC"/>
    <w:p w:rsidR="00764DAC" w:rsidRDefault="004112A2">
      <w:pPr>
        <w:pStyle w:val="Heading3"/>
      </w:pPr>
      <w:bookmarkStart w:id="7" w:name="_gyngv4rtkk0f" w:colFirst="0" w:colLast="0"/>
      <w:bookmarkEnd w:id="7"/>
      <w:r>
        <w:t>Sequel Trilogy</w:t>
      </w:r>
    </w:p>
    <w:p w:rsidR="00764DAC" w:rsidRDefault="00764DAC"/>
    <w:p w:rsidR="00764DAC" w:rsidRDefault="004112A2">
      <w:r>
        <w:t>[ image ]</w:t>
      </w:r>
    </w:p>
    <w:p w:rsidR="00764DAC" w:rsidRDefault="00764DAC"/>
    <w:p w:rsidR="00764DAC" w:rsidRDefault="004112A2">
      <w:r>
        <w:t>Th</w:t>
      </w:r>
      <w:r>
        <w:t>e Sequel Trilogy is the third trilogy of the saga to be released. It is also the first trilogy to be produced after Walt Disney’s acquisition of Lucasfilm Ltd.</w:t>
      </w:r>
    </w:p>
    <w:p w:rsidR="00764DAC" w:rsidRDefault="00764DAC"/>
    <w:p w:rsidR="00764DAC" w:rsidRDefault="004112A2">
      <w:pPr>
        <w:numPr>
          <w:ilvl w:val="0"/>
          <w:numId w:val="3"/>
        </w:numPr>
      </w:pPr>
      <w:r>
        <w:t>Episode VII: The Force Awakens (2015)</w:t>
      </w:r>
    </w:p>
    <w:p w:rsidR="00764DAC" w:rsidRDefault="004112A2">
      <w:pPr>
        <w:numPr>
          <w:ilvl w:val="0"/>
          <w:numId w:val="3"/>
        </w:numPr>
      </w:pPr>
      <w:r>
        <w:t>Episode VIII: The Last Jedi (2017)</w:t>
      </w:r>
    </w:p>
    <w:p w:rsidR="00764DAC" w:rsidRDefault="004112A2">
      <w:pPr>
        <w:numPr>
          <w:ilvl w:val="0"/>
          <w:numId w:val="3"/>
        </w:numPr>
      </w:pPr>
      <w:r>
        <w:t>Episode IX: The Rise of Skywalker (2019)</w:t>
      </w:r>
    </w:p>
    <w:p w:rsidR="00764DAC" w:rsidRDefault="00764DAC"/>
    <w:p w:rsidR="00764DAC" w:rsidRDefault="004112A2">
      <w:r>
        <w:t xml:space="preserve">Read more on the </w:t>
      </w:r>
      <w:r>
        <w:rPr>
          <w:color w:val="1155CC"/>
          <w:u w:val="single"/>
        </w:rPr>
        <w:t>Sequel Trilogy page</w:t>
      </w:r>
      <w:r>
        <w:t>.</w:t>
      </w:r>
    </w:p>
    <w:p w:rsidR="00764DAC" w:rsidRDefault="00764DAC"/>
    <w:p w:rsidR="00764DAC" w:rsidRDefault="004112A2">
      <w:pPr>
        <w:pStyle w:val="Heading3"/>
      </w:pPr>
      <w:bookmarkStart w:id="8" w:name="_vpdx1r3l2vlu" w:colFirst="0" w:colLast="0"/>
      <w:bookmarkEnd w:id="8"/>
      <w:r>
        <w:t>Episode Viewing Order</w:t>
      </w:r>
    </w:p>
    <w:p w:rsidR="00764DAC" w:rsidRDefault="00764DAC"/>
    <w:p w:rsidR="00764DAC" w:rsidRDefault="004112A2">
      <w:r>
        <w:t>There is a lot of debate surrounding what the best viewing order is. This is due to the fact that the series was thea</w:t>
      </w:r>
      <w:r>
        <w:t xml:space="preserve">trically released in media res, or ‘in the middle’ of the story. </w:t>
      </w:r>
    </w:p>
    <w:p w:rsidR="00764DAC" w:rsidRDefault="00764DAC"/>
    <w:p w:rsidR="00764DAC" w:rsidRDefault="004112A2">
      <w:r>
        <w:t>We suggest starting with Episode IV: A New Hope as a litmus test for whether or not you will enjoy Star Wars. This is because it closely follows the monomyth, or Joseph Campbell’s the hero’</w:t>
      </w:r>
      <w:r>
        <w:t>s journey, and woks as a self-contained story.</w:t>
      </w:r>
    </w:p>
    <w:p w:rsidR="00764DAC" w:rsidRDefault="00764DAC"/>
    <w:p w:rsidR="00764DAC" w:rsidRDefault="00764DAC"/>
    <w:p w:rsidR="00764DAC" w:rsidRDefault="004112A2">
      <w:pPr>
        <w:pStyle w:val="Heading2"/>
      </w:pPr>
      <w:bookmarkStart w:id="9" w:name="_1vqzaolwfrxw" w:colFirst="0" w:colLast="0"/>
      <w:bookmarkEnd w:id="9"/>
      <w:r>
        <w:t>The Holiday Special</w:t>
      </w:r>
    </w:p>
    <w:p w:rsidR="00764DAC" w:rsidRDefault="00764DAC"/>
    <w:p w:rsidR="00764DAC" w:rsidRDefault="004112A2">
      <w:r>
        <w:t xml:space="preserve">The Star Wars Holiday Special is a 97 minute television variety show that has achieved a certain cult status with fans. While the special was never officially released on video, bootleg </w:t>
      </w:r>
      <w:r>
        <w:t xml:space="preserve">version have been in circulation for years. </w:t>
      </w:r>
    </w:p>
    <w:p w:rsidR="00764DAC" w:rsidRDefault="00764DAC"/>
    <w:p w:rsidR="00764DAC" w:rsidRDefault="004112A2">
      <w:r>
        <w:t>George Lucas, the original creator and director for the series, famously tried (and failed) to buy all of the master copies in an attempt to make sure that the special was never broadcast again. Speaking at a c</w:t>
      </w:r>
      <w:r>
        <w:t>onvention, Lucas famously remarked, “If I had the time and a sledgehammer, I would track down every bootlegged copy of that programme and smash it.”</w:t>
      </w:r>
    </w:p>
    <w:p w:rsidR="00764DAC" w:rsidRDefault="00764DAC"/>
    <w:p w:rsidR="00764DAC" w:rsidRDefault="004112A2">
      <w:pPr>
        <w:rPr>
          <w:color w:val="000000"/>
        </w:rPr>
      </w:pPr>
      <w:r>
        <w:rPr>
          <w:color w:val="000000"/>
        </w:rPr>
        <w:t xml:space="preserve">Read more about the special on our </w:t>
      </w:r>
      <w:r>
        <w:rPr>
          <w:color w:val="1155CC"/>
          <w:u w:val="single"/>
        </w:rPr>
        <w:t>Star Wars Holiday Special page</w:t>
      </w:r>
      <w:r>
        <w:rPr>
          <w:color w:val="000000"/>
        </w:rPr>
        <w:t>.</w:t>
      </w:r>
    </w:p>
    <w:p w:rsidR="00764DAC" w:rsidRDefault="00764DAC"/>
    <w:p w:rsidR="00764DAC" w:rsidRDefault="004112A2">
      <w:r>
        <w:pict w14:anchorId="069495A2">
          <v:rect id="_x0000_i1025" style="width:0;height:1.5pt" o:hralign="center" o:hrstd="t" o:hr="t" fillcolor="#a0a0a0" stroked="f"/>
        </w:pict>
      </w:r>
    </w:p>
    <w:p w:rsidR="00764DAC" w:rsidRDefault="00764DAC"/>
    <w:p w:rsidR="00764DAC" w:rsidRDefault="004112A2">
      <w:pPr>
        <w:pStyle w:val="Heading2"/>
      </w:pPr>
      <w:bookmarkStart w:id="10" w:name="_d60sebneezua" w:colFirst="0" w:colLast="0"/>
      <w:bookmarkEnd w:id="10"/>
      <w:r>
        <w:t>More Star Wars</w:t>
      </w:r>
    </w:p>
    <w:p w:rsidR="00764DAC" w:rsidRDefault="00764DAC"/>
    <w:p w:rsidR="00764DAC" w:rsidRDefault="004112A2">
      <w:r>
        <w:t>[ Footer Icons &amp; Links ]</w:t>
      </w:r>
    </w:p>
    <w:p w:rsidR="00764DAC" w:rsidRDefault="00764DAC"/>
    <w:p w:rsidR="00764DAC" w:rsidRDefault="004112A2">
      <w:r>
        <w:t>Star Wars © Lucasfilm Ltd. LLC</w:t>
      </w:r>
    </w:p>
    <w:p w:rsidR="00764DAC" w:rsidRDefault="00764DAC"/>
    <w:p w:rsidR="00764DAC" w:rsidRDefault="004112A2">
      <w:r>
        <w:t>This website was created for academic purposes only. Any resemblance to other websites or businesses, real or fictional, is purely coincidental.</w:t>
      </w:r>
    </w:p>
    <w:p w:rsidR="00764DAC" w:rsidRDefault="004112A2">
      <w:r>
        <w:br w:type="page"/>
      </w:r>
    </w:p>
    <w:p w:rsidR="00764DAC" w:rsidRDefault="004112A2">
      <w:pPr>
        <w:pStyle w:val="Heading2"/>
      </w:pPr>
      <w:bookmarkStart w:id="11" w:name="_huhctnovf9bu" w:colFirst="0" w:colLast="0"/>
      <w:bookmarkEnd w:id="11"/>
      <w:r>
        <w:lastRenderedPageBreak/>
        <w:t>Navigation</w:t>
      </w:r>
    </w:p>
    <w:p w:rsidR="00764DAC" w:rsidRDefault="00764DAC"/>
    <w:p w:rsidR="00764DAC" w:rsidRDefault="004112A2">
      <w:pPr>
        <w:numPr>
          <w:ilvl w:val="0"/>
          <w:numId w:val="2"/>
        </w:numPr>
      </w:pPr>
      <w:r>
        <w:t>Home</w:t>
      </w:r>
    </w:p>
    <w:p w:rsidR="00764DAC" w:rsidRDefault="004112A2">
      <w:pPr>
        <w:numPr>
          <w:ilvl w:val="0"/>
          <w:numId w:val="2"/>
        </w:numPr>
      </w:pPr>
      <w:r>
        <w:t>Prequel Trilogy</w:t>
      </w:r>
    </w:p>
    <w:p w:rsidR="00764DAC" w:rsidRDefault="004112A2">
      <w:pPr>
        <w:numPr>
          <w:ilvl w:val="0"/>
          <w:numId w:val="2"/>
        </w:numPr>
      </w:pPr>
      <w:r>
        <w:t>Original Trilogy</w:t>
      </w:r>
    </w:p>
    <w:p w:rsidR="00764DAC" w:rsidRDefault="004112A2">
      <w:pPr>
        <w:numPr>
          <w:ilvl w:val="0"/>
          <w:numId w:val="2"/>
        </w:numPr>
      </w:pPr>
      <w:r>
        <w:t>Sequel Trilogy</w:t>
      </w:r>
    </w:p>
    <w:p w:rsidR="00764DAC" w:rsidRDefault="004112A2">
      <w:pPr>
        <w:numPr>
          <w:ilvl w:val="0"/>
          <w:numId w:val="2"/>
        </w:numPr>
      </w:pPr>
      <w:r>
        <w:t>The Holiday Special</w:t>
      </w:r>
    </w:p>
    <w:p w:rsidR="00764DAC" w:rsidRDefault="00764DAC"/>
    <w:p w:rsidR="00764DAC" w:rsidRDefault="00764DAC"/>
    <w:p w:rsidR="00764DAC" w:rsidRDefault="004112A2">
      <w:pPr>
        <w:pStyle w:val="Heading1"/>
      </w:pPr>
      <w:bookmarkStart w:id="12" w:name="_h7chue41g73n" w:colFirst="0" w:colLast="0"/>
      <w:bookmarkEnd w:id="12"/>
      <w:r>
        <w:t>The Prequel Trilogy</w:t>
      </w:r>
    </w:p>
    <w:p w:rsidR="00764DAC" w:rsidRDefault="00764DAC"/>
    <w:p w:rsidR="00764DAC" w:rsidRDefault="004112A2">
      <w:pPr>
        <w:pStyle w:val="Heading2"/>
      </w:pPr>
      <w:bookmarkStart w:id="13" w:name="_n8t13jrzd6ok" w:colFirst="0" w:colLast="0"/>
      <w:bookmarkEnd w:id="13"/>
      <w:r>
        <w:t>E</w:t>
      </w:r>
      <w:r>
        <w:t>pisode I: The Phantom Menace</w:t>
      </w:r>
    </w:p>
    <w:p w:rsidR="00764DAC" w:rsidRDefault="00764DAC"/>
    <w:p w:rsidR="00764DAC" w:rsidRDefault="004112A2">
      <w:r>
        <w:t>[ image ]</w:t>
      </w:r>
    </w:p>
    <w:p w:rsidR="00764DAC" w:rsidRDefault="004112A2">
      <w:r>
        <w:t>Theatrical release poster for Star Wars Episode I: The Phantom Menace.</w:t>
      </w:r>
    </w:p>
    <w:p w:rsidR="00764DAC" w:rsidRDefault="00764DAC"/>
    <w:p w:rsidR="00764DAC" w:rsidRDefault="004112A2">
      <w:r>
        <w:t>Two Jedi escape a hostile blockade to find allies and come across a young boy who may bring balance to the Force, but the long dormant Sith resu</w:t>
      </w:r>
      <w:r>
        <w:t>rface to claim their old glory.</w:t>
      </w:r>
    </w:p>
    <w:p w:rsidR="00764DAC" w:rsidRDefault="00764DAC"/>
    <w:p w:rsidR="00764DAC" w:rsidRDefault="00764DAC"/>
    <w:p w:rsidR="00764DAC" w:rsidRDefault="004112A2">
      <w:pPr>
        <w:pStyle w:val="Heading2"/>
      </w:pPr>
      <w:bookmarkStart w:id="14" w:name="_40w4ul2dabp3" w:colFirst="0" w:colLast="0"/>
      <w:bookmarkEnd w:id="14"/>
      <w:r>
        <w:t>Episode II: Attack of the Clones</w:t>
      </w:r>
    </w:p>
    <w:p w:rsidR="00764DAC" w:rsidRDefault="00764DAC"/>
    <w:p w:rsidR="00764DAC" w:rsidRDefault="004112A2">
      <w:r>
        <w:t>[ image ]</w:t>
      </w:r>
    </w:p>
    <w:p w:rsidR="00764DAC" w:rsidRDefault="004112A2">
      <w:r>
        <w:t>Theatrical release poster for Star Wars Episode II: Attack of the Clones.</w:t>
      </w:r>
    </w:p>
    <w:p w:rsidR="00764DAC" w:rsidRDefault="00764DAC"/>
    <w:p w:rsidR="00764DAC" w:rsidRDefault="004112A2">
      <w:r>
        <w:t>Ten years after initially meeting, Anakin Skywalker shares a forbidden romance with Padmé Amidala, whil</w:t>
      </w:r>
      <w:r>
        <w:t>e Obi-Wan Kenobi investigates an assassination attempt on the senator and discovers a secret clone army crafted for the Jedi.</w:t>
      </w:r>
    </w:p>
    <w:p w:rsidR="00764DAC" w:rsidRDefault="00764DAC"/>
    <w:p w:rsidR="00764DAC" w:rsidRDefault="00764DAC"/>
    <w:p w:rsidR="00764DAC" w:rsidRDefault="004112A2">
      <w:pPr>
        <w:pStyle w:val="Heading2"/>
      </w:pPr>
      <w:bookmarkStart w:id="15" w:name="_flaee17f818m" w:colFirst="0" w:colLast="0"/>
      <w:bookmarkEnd w:id="15"/>
      <w:r>
        <w:t xml:space="preserve">Episode III: Revenge of the Sith </w:t>
      </w:r>
    </w:p>
    <w:p w:rsidR="00764DAC" w:rsidRDefault="00764DAC"/>
    <w:p w:rsidR="00764DAC" w:rsidRDefault="004112A2">
      <w:r>
        <w:t>[ image ]</w:t>
      </w:r>
    </w:p>
    <w:p w:rsidR="00764DAC" w:rsidRDefault="004112A2">
      <w:r>
        <w:t>Theatrical release poster for Star Wars Episode III: Revenge of the Sith.</w:t>
      </w:r>
    </w:p>
    <w:p w:rsidR="00764DAC" w:rsidRDefault="00764DAC"/>
    <w:p w:rsidR="00764DAC" w:rsidRDefault="004112A2">
      <w:r>
        <w:t>Three years into the Clone Wars, the Jedi rescue Palpatine from Count Dooku. As Obi-Wan pursues a new threat, Anakin acts as a double agent between the Jedi Council and Palpatine an</w:t>
      </w:r>
      <w:r>
        <w:t>d is lured into a sinister plan to rule the galaxy.</w:t>
      </w:r>
    </w:p>
    <w:p w:rsidR="00764DAC" w:rsidRDefault="00764DAC"/>
    <w:p w:rsidR="00764DAC" w:rsidRDefault="00764DAC"/>
    <w:p w:rsidR="00764DAC" w:rsidRDefault="004112A2">
      <w:pPr>
        <w:pStyle w:val="Heading2"/>
      </w:pPr>
      <w:bookmarkStart w:id="16" w:name="_yryeivt666ir" w:colFirst="0" w:colLast="0"/>
      <w:bookmarkEnd w:id="16"/>
      <w:r>
        <w:t>Facts at a Glance</w:t>
      </w:r>
    </w:p>
    <w:p w:rsidR="00764DAC" w:rsidRDefault="00764DA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75"/>
        <w:gridCol w:w="2535"/>
        <w:gridCol w:w="2340"/>
      </w:tblGrid>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Film</w:t>
            </w:r>
          </w:p>
        </w:tc>
        <w:tc>
          <w:tcPr>
            <w:tcW w:w="2475" w:type="dxa"/>
            <w:shd w:val="clear" w:color="auto" w:fill="auto"/>
            <w:tcMar>
              <w:top w:w="100" w:type="dxa"/>
              <w:left w:w="100" w:type="dxa"/>
              <w:bottom w:w="100" w:type="dxa"/>
              <w:right w:w="100" w:type="dxa"/>
            </w:tcMar>
          </w:tcPr>
          <w:p w:rsidR="00764DAC" w:rsidRDefault="004112A2">
            <w:pPr>
              <w:widowControl w:val="0"/>
              <w:spacing w:line="240" w:lineRule="auto"/>
            </w:pPr>
            <w:r>
              <w:t>The Phantom Menace</w:t>
            </w:r>
          </w:p>
        </w:tc>
        <w:tc>
          <w:tcPr>
            <w:tcW w:w="2535" w:type="dxa"/>
            <w:shd w:val="clear" w:color="auto" w:fill="auto"/>
            <w:tcMar>
              <w:top w:w="100" w:type="dxa"/>
              <w:left w:w="100" w:type="dxa"/>
              <w:bottom w:w="100" w:type="dxa"/>
              <w:right w:w="100" w:type="dxa"/>
            </w:tcMar>
          </w:tcPr>
          <w:p w:rsidR="00764DAC" w:rsidRDefault="004112A2">
            <w:pPr>
              <w:widowControl w:val="0"/>
              <w:spacing w:line="240" w:lineRule="auto"/>
            </w:pPr>
            <w:r>
              <w:t>Attack of the Clones</w:t>
            </w:r>
          </w:p>
        </w:tc>
        <w:tc>
          <w:tcPr>
            <w:tcW w:w="2340" w:type="dxa"/>
            <w:shd w:val="clear" w:color="auto" w:fill="auto"/>
            <w:tcMar>
              <w:top w:w="100" w:type="dxa"/>
              <w:left w:w="100" w:type="dxa"/>
              <w:bottom w:w="100" w:type="dxa"/>
              <w:right w:w="100" w:type="dxa"/>
            </w:tcMar>
          </w:tcPr>
          <w:p w:rsidR="00764DAC" w:rsidRDefault="004112A2">
            <w:pPr>
              <w:widowControl w:val="0"/>
              <w:spacing w:line="240" w:lineRule="auto"/>
            </w:pPr>
            <w:r>
              <w:t>Revenge of the Sith</w:t>
            </w:r>
          </w:p>
        </w:tc>
      </w:tr>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Release Date</w:t>
            </w:r>
          </w:p>
        </w:tc>
        <w:tc>
          <w:tcPr>
            <w:tcW w:w="2475" w:type="dxa"/>
            <w:shd w:val="clear" w:color="auto" w:fill="auto"/>
            <w:tcMar>
              <w:top w:w="100" w:type="dxa"/>
              <w:left w:w="100" w:type="dxa"/>
              <w:bottom w:w="100" w:type="dxa"/>
              <w:right w:w="100" w:type="dxa"/>
            </w:tcMar>
          </w:tcPr>
          <w:p w:rsidR="00764DAC" w:rsidRDefault="004112A2">
            <w:pPr>
              <w:widowControl w:val="0"/>
              <w:spacing w:line="240" w:lineRule="auto"/>
            </w:pPr>
            <w:r>
              <w:t>15 July 1999</w:t>
            </w:r>
          </w:p>
        </w:tc>
        <w:tc>
          <w:tcPr>
            <w:tcW w:w="2535" w:type="dxa"/>
            <w:shd w:val="clear" w:color="auto" w:fill="auto"/>
            <w:tcMar>
              <w:top w:w="100" w:type="dxa"/>
              <w:left w:w="100" w:type="dxa"/>
              <w:bottom w:w="100" w:type="dxa"/>
              <w:right w:w="100" w:type="dxa"/>
            </w:tcMar>
          </w:tcPr>
          <w:p w:rsidR="00764DAC" w:rsidRDefault="004112A2">
            <w:pPr>
              <w:widowControl w:val="0"/>
              <w:spacing w:line="240" w:lineRule="auto"/>
            </w:pPr>
            <w:r>
              <w:t>16 May 2002</w:t>
            </w:r>
          </w:p>
        </w:tc>
        <w:tc>
          <w:tcPr>
            <w:tcW w:w="2340" w:type="dxa"/>
            <w:shd w:val="clear" w:color="auto" w:fill="auto"/>
            <w:tcMar>
              <w:top w:w="100" w:type="dxa"/>
              <w:left w:w="100" w:type="dxa"/>
              <w:bottom w:w="100" w:type="dxa"/>
              <w:right w:w="100" w:type="dxa"/>
            </w:tcMar>
          </w:tcPr>
          <w:p w:rsidR="00764DAC" w:rsidRDefault="004112A2">
            <w:pPr>
              <w:widowControl w:val="0"/>
              <w:spacing w:line="240" w:lineRule="auto"/>
            </w:pPr>
            <w:r>
              <w:t>19 May 2005</w:t>
            </w:r>
          </w:p>
        </w:tc>
      </w:tr>
      <w:tr w:rsidR="004112A2">
        <w:tc>
          <w:tcPr>
            <w:tcW w:w="2010" w:type="dxa"/>
            <w:shd w:val="clear" w:color="auto" w:fill="auto"/>
            <w:tcMar>
              <w:top w:w="100" w:type="dxa"/>
              <w:left w:w="100" w:type="dxa"/>
              <w:bottom w:w="100" w:type="dxa"/>
              <w:right w:w="100" w:type="dxa"/>
            </w:tcMar>
          </w:tcPr>
          <w:p w:rsidR="004112A2" w:rsidRDefault="004112A2" w:rsidP="004112A2">
            <w:pPr>
              <w:widowControl w:val="0"/>
              <w:spacing w:line="240" w:lineRule="auto"/>
              <w:jc w:val="center"/>
              <w:rPr>
                <w:b/>
              </w:rPr>
            </w:pPr>
            <w:r>
              <w:rPr>
                <w:b/>
              </w:rPr>
              <w:t>IMDB Rating</w:t>
            </w:r>
          </w:p>
        </w:tc>
        <w:tc>
          <w:tcPr>
            <w:tcW w:w="2475" w:type="dxa"/>
            <w:shd w:val="clear" w:color="auto" w:fill="auto"/>
            <w:tcMar>
              <w:top w:w="100" w:type="dxa"/>
              <w:left w:w="100" w:type="dxa"/>
              <w:bottom w:w="100" w:type="dxa"/>
              <w:right w:w="100" w:type="dxa"/>
            </w:tcMar>
          </w:tcPr>
          <w:p w:rsidR="004112A2" w:rsidRDefault="004112A2" w:rsidP="004112A2">
            <w:pPr>
              <w:widowControl w:val="0"/>
              <w:spacing w:line="240" w:lineRule="auto"/>
            </w:pPr>
            <w:r>
              <w:t>6.5</w:t>
            </w:r>
          </w:p>
        </w:tc>
        <w:tc>
          <w:tcPr>
            <w:tcW w:w="2535" w:type="dxa"/>
            <w:shd w:val="clear" w:color="auto" w:fill="auto"/>
            <w:tcMar>
              <w:top w:w="100" w:type="dxa"/>
              <w:left w:w="100" w:type="dxa"/>
              <w:bottom w:w="100" w:type="dxa"/>
              <w:right w:w="100" w:type="dxa"/>
            </w:tcMar>
          </w:tcPr>
          <w:p w:rsidR="004112A2" w:rsidRDefault="004112A2" w:rsidP="004112A2">
            <w:pPr>
              <w:widowControl w:val="0"/>
              <w:spacing w:line="240" w:lineRule="auto"/>
            </w:pPr>
            <w:r>
              <w:t>6.5</w:t>
            </w:r>
          </w:p>
        </w:tc>
        <w:tc>
          <w:tcPr>
            <w:tcW w:w="2340" w:type="dxa"/>
            <w:shd w:val="clear" w:color="auto" w:fill="auto"/>
            <w:tcMar>
              <w:top w:w="100" w:type="dxa"/>
              <w:left w:w="100" w:type="dxa"/>
              <w:bottom w:w="100" w:type="dxa"/>
              <w:right w:w="100" w:type="dxa"/>
            </w:tcMar>
          </w:tcPr>
          <w:p w:rsidR="004112A2" w:rsidRDefault="004112A2" w:rsidP="004112A2">
            <w:pPr>
              <w:widowControl w:val="0"/>
              <w:spacing w:line="240" w:lineRule="auto"/>
            </w:pPr>
            <w:r>
              <w:t>7.5</w:t>
            </w:r>
          </w:p>
        </w:tc>
      </w:tr>
      <w:tr w:rsidR="004112A2">
        <w:tc>
          <w:tcPr>
            <w:tcW w:w="2010" w:type="dxa"/>
            <w:shd w:val="clear" w:color="auto" w:fill="auto"/>
            <w:tcMar>
              <w:top w:w="100" w:type="dxa"/>
              <w:left w:w="100" w:type="dxa"/>
              <w:bottom w:w="100" w:type="dxa"/>
              <w:right w:w="100" w:type="dxa"/>
            </w:tcMar>
          </w:tcPr>
          <w:p w:rsidR="004112A2" w:rsidRDefault="004112A2" w:rsidP="004112A2">
            <w:pPr>
              <w:widowControl w:val="0"/>
              <w:spacing w:line="240" w:lineRule="auto"/>
              <w:jc w:val="center"/>
              <w:rPr>
                <w:b/>
              </w:rPr>
            </w:pPr>
            <w:r>
              <w:rPr>
                <w:b/>
              </w:rPr>
              <w:t>Budget</w:t>
            </w:r>
          </w:p>
        </w:tc>
        <w:tc>
          <w:tcPr>
            <w:tcW w:w="2475" w:type="dxa"/>
            <w:shd w:val="clear" w:color="auto" w:fill="auto"/>
            <w:tcMar>
              <w:top w:w="100" w:type="dxa"/>
              <w:left w:w="100" w:type="dxa"/>
              <w:bottom w:w="100" w:type="dxa"/>
              <w:right w:w="100" w:type="dxa"/>
            </w:tcMar>
          </w:tcPr>
          <w:p w:rsidR="004112A2" w:rsidRDefault="004112A2" w:rsidP="004112A2">
            <w:pPr>
              <w:widowControl w:val="0"/>
              <w:spacing w:line="240" w:lineRule="auto"/>
            </w:pPr>
            <w:r>
              <w:t>$155M</w:t>
            </w:r>
          </w:p>
        </w:tc>
        <w:tc>
          <w:tcPr>
            <w:tcW w:w="2535" w:type="dxa"/>
            <w:shd w:val="clear" w:color="auto" w:fill="auto"/>
            <w:tcMar>
              <w:top w:w="100" w:type="dxa"/>
              <w:left w:w="100" w:type="dxa"/>
              <w:bottom w:w="100" w:type="dxa"/>
              <w:right w:w="100" w:type="dxa"/>
            </w:tcMar>
          </w:tcPr>
          <w:p w:rsidR="004112A2" w:rsidRDefault="004112A2" w:rsidP="004112A2">
            <w:pPr>
              <w:widowControl w:val="0"/>
              <w:spacing w:line="240" w:lineRule="auto"/>
            </w:pPr>
            <w:r>
              <w:t>$115M</w:t>
            </w:r>
          </w:p>
        </w:tc>
        <w:tc>
          <w:tcPr>
            <w:tcW w:w="2340" w:type="dxa"/>
            <w:shd w:val="clear" w:color="auto" w:fill="auto"/>
            <w:tcMar>
              <w:top w:w="100" w:type="dxa"/>
              <w:left w:w="100" w:type="dxa"/>
              <w:bottom w:w="100" w:type="dxa"/>
              <w:right w:w="100" w:type="dxa"/>
            </w:tcMar>
          </w:tcPr>
          <w:p w:rsidR="004112A2" w:rsidRDefault="004112A2" w:rsidP="004112A2">
            <w:pPr>
              <w:widowControl w:val="0"/>
              <w:spacing w:line="240" w:lineRule="auto"/>
            </w:pPr>
            <w:r>
              <w:t>$113M</w:t>
            </w:r>
          </w:p>
        </w:tc>
      </w:tr>
      <w:tr w:rsidR="004112A2">
        <w:tc>
          <w:tcPr>
            <w:tcW w:w="2010" w:type="dxa"/>
            <w:shd w:val="clear" w:color="auto" w:fill="auto"/>
            <w:tcMar>
              <w:top w:w="100" w:type="dxa"/>
              <w:left w:w="100" w:type="dxa"/>
              <w:bottom w:w="100" w:type="dxa"/>
              <w:right w:w="100" w:type="dxa"/>
            </w:tcMar>
          </w:tcPr>
          <w:p w:rsidR="004112A2" w:rsidRDefault="004112A2" w:rsidP="004112A2">
            <w:pPr>
              <w:widowControl w:val="0"/>
              <w:spacing w:line="240" w:lineRule="auto"/>
              <w:jc w:val="center"/>
              <w:rPr>
                <w:b/>
              </w:rPr>
            </w:pPr>
            <w:r>
              <w:rPr>
                <w:b/>
              </w:rPr>
              <w:t>Box Office Gross</w:t>
            </w:r>
          </w:p>
        </w:tc>
        <w:tc>
          <w:tcPr>
            <w:tcW w:w="2475" w:type="dxa"/>
            <w:shd w:val="clear" w:color="auto" w:fill="auto"/>
            <w:tcMar>
              <w:top w:w="100" w:type="dxa"/>
              <w:left w:w="100" w:type="dxa"/>
              <w:bottom w:w="100" w:type="dxa"/>
              <w:right w:w="100" w:type="dxa"/>
            </w:tcMar>
          </w:tcPr>
          <w:p w:rsidR="004112A2" w:rsidRDefault="004112A2" w:rsidP="004112A2">
            <w:pPr>
              <w:widowControl w:val="0"/>
              <w:spacing w:line="240" w:lineRule="auto"/>
            </w:pPr>
            <w:r>
              <w:t>$1,027,082,707</w:t>
            </w:r>
          </w:p>
        </w:tc>
        <w:tc>
          <w:tcPr>
            <w:tcW w:w="2535" w:type="dxa"/>
            <w:shd w:val="clear" w:color="auto" w:fill="auto"/>
            <w:tcMar>
              <w:top w:w="100" w:type="dxa"/>
              <w:left w:w="100" w:type="dxa"/>
              <w:bottom w:w="100" w:type="dxa"/>
              <w:right w:w="100" w:type="dxa"/>
            </w:tcMar>
          </w:tcPr>
          <w:p w:rsidR="004112A2" w:rsidRDefault="004112A2" w:rsidP="004112A2">
            <w:pPr>
              <w:widowControl w:val="0"/>
              <w:spacing w:line="240" w:lineRule="auto"/>
            </w:pPr>
            <w:r>
              <w:t>$653,779,970</w:t>
            </w:r>
          </w:p>
        </w:tc>
        <w:tc>
          <w:tcPr>
            <w:tcW w:w="2340" w:type="dxa"/>
            <w:shd w:val="clear" w:color="auto" w:fill="auto"/>
            <w:tcMar>
              <w:top w:w="100" w:type="dxa"/>
              <w:left w:w="100" w:type="dxa"/>
              <w:bottom w:w="100" w:type="dxa"/>
              <w:right w:w="100" w:type="dxa"/>
            </w:tcMar>
          </w:tcPr>
          <w:p w:rsidR="004112A2" w:rsidRDefault="004112A2" w:rsidP="004112A2">
            <w:pPr>
              <w:widowControl w:val="0"/>
              <w:spacing w:line="240" w:lineRule="auto"/>
            </w:pPr>
            <w:r>
              <w:t>$868,390,560</w:t>
            </w:r>
          </w:p>
        </w:tc>
      </w:tr>
    </w:tbl>
    <w:p w:rsidR="00764DAC" w:rsidRDefault="00764DAC"/>
    <w:p w:rsidR="00764DAC" w:rsidRDefault="00764DAC"/>
    <w:p w:rsidR="00764DAC" w:rsidRDefault="004112A2">
      <w:r>
        <w:pict>
          <v:rect id="_x0000_i1026" style="width:0;height:1.5pt" o:hralign="center" o:hrstd="t" o:hr="t" fillcolor="#a0a0a0" stroked="f"/>
        </w:pict>
      </w:r>
    </w:p>
    <w:p w:rsidR="00764DAC" w:rsidRDefault="00764DAC"/>
    <w:p w:rsidR="00764DAC" w:rsidRDefault="004112A2">
      <w:pPr>
        <w:pStyle w:val="Heading2"/>
      </w:pPr>
      <w:bookmarkStart w:id="17" w:name="_gfsx68wu7m99" w:colFirst="0" w:colLast="0"/>
      <w:bookmarkEnd w:id="17"/>
      <w:r>
        <w:t>More Star Wars</w:t>
      </w:r>
    </w:p>
    <w:p w:rsidR="00764DAC" w:rsidRDefault="00764DAC"/>
    <w:p w:rsidR="00764DAC" w:rsidRDefault="004112A2">
      <w:r>
        <w:t>[ Footer Icons &amp; Links ]</w:t>
      </w:r>
    </w:p>
    <w:p w:rsidR="00764DAC" w:rsidRDefault="00764DAC"/>
    <w:p w:rsidR="00764DAC" w:rsidRDefault="004112A2">
      <w:r>
        <w:t>Star Wars © Lucasfilm Ltd. LLC</w:t>
      </w:r>
    </w:p>
    <w:p w:rsidR="00764DAC" w:rsidRDefault="00764DAC"/>
    <w:p w:rsidR="00764DAC" w:rsidRDefault="004112A2">
      <w:r>
        <w:t>This website was created for academic purposes only. Any resemblance to other websites or businesses, real or fictional, is purely coincidental.</w:t>
      </w:r>
    </w:p>
    <w:p w:rsidR="00764DAC" w:rsidRDefault="00764DAC"/>
    <w:p w:rsidR="00764DAC" w:rsidRDefault="004112A2">
      <w:r>
        <w:br w:type="page"/>
      </w:r>
    </w:p>
    <w:p w:rsidR="00764DAC" w:rsidRDefault="004112A2">
      <w:pPr>
        <w:pStyle w:val="Heading2"/>
      </w:pPr>
      <w:bookmarkStart w:id="18" w:name="_p4vf3sbgq70x" w:colFirst="0" w:colLast="0"/>
      <w:bookmarkEnd w:id="18"/>
      <w:r>
        <w:lastRenderedPageBreak/>
        <w:t>Navigation</w:t>
      </w:r>
    </w:p>
    <w:p w:rsidR="00764DAC" w:rsidRDefault="00764DAC"/>
    <w:p w:rsidR="00764DAC" w:rsidRDefault="004112A2">
      <w:pPr>
        <w:numPr>
          <w:ilvl w:val="0"/>
          <w:numId w:val="2"/>
        </w:numPr>
      </w:pPr>
      <w:r>
        <w:t>Home</w:t>
      </w:r>
    </w:p>
    <w:p w:rsidR="00764DAC" w:rsidRDefault="004112A2">
      <w:pPr>
        <w:numPr>
          <w:ilvl w:val="0"/>
          <w:numId w:val="2"/>
        </w:numPr>
      </w:pPr>
      <w:r>
        <w:t>Prequel Trilogy</w:t>
      </w:r>
    </w:p>
    <w:p w:rsidR="00764DAC" w:rsidRDefault="004112A2">
      <w:pPr>
        <w:numPr>
          <w:ilvl w:val="0"/>
          <w:numId w:val="2"/>
        </w:numPr>
      </w:pPr>
      <w:r>
        <w:t>Original Trilogy</w:t>
      </w:r>
    </w:p>
    <w:p w:rsidR="00764DAC" w:rsidRDefault="004112A2">
      <w:pPr>
        <w:numPr>
          <w:ilvl w:val="0"/>
          <w:numId w:val="2"/>
        </w:numPr>
      </w:pPr>
      <w:r>
        <w:t>Sequel Trilogy</w:t>
      </w:r>
    </w:p>
    <w:p w:rsidR="00764DAC" w:rsidRDefault="004112A2">
      <w:pPr>
        <w:numPr>
          <w:ilvl w:val="0"/>
          <w:numId w:val="2"/>
        </w:numPr>
      </w:pPr>
      <w:r>
        <w:t>The Holiday Special</w:t>
      </w:r>
    </w:p>
    <w:p w:rsidR="00764DAC" w:rsidRDefault="00764DAC"/>
    <w:p w:rsidR="00764DAC" w:rsidRDefault="00764DAC"/>
    <w:p w:rsidR="00764DAC" w:rsidRDefault="004112A2">
      <w:pPr>
        <w:pStyle w:val="Heading1"/>
      </w:pPr>
      <w:bookmarkStart w:id="19" w:name="_ctbd0i1lsjk8" w:colFirst="0" w:colLast="0"/>
      <w:bookmarkEnd w:id="19"/>
      <w:r>
        <w:t>The Original Trilogy</w:t>
      </w:r>
    </w:p>
    <w:p w:rsidR="00764DAC" w:rsidRDefault="00764DAC"/>
    <w:p w:rsidR="00764DAC" w:rsidRDefault="004112A2">
      <w:pPr>
        <w:pStyle w:val="Heading2"/>
      </w:pPr>
      <w:bookmarkStart w:id="20" w:name="_a77of8bd3ld" w:colFirst="0" w:colLast="0"/>
      <w:bookmarkEnd w:id="20"/>
      <w:r>
        <w:t>Episode IV: A New Hope</w:t>
      </w:r>
    </w:p>
    <w:p w:rsidR="00764DAC" w:rsidRDefault="00764DAC"/>
    <w:p w:rsidR="00764DAC" w:rsidRDefault="004112A2">
      <w:r>
        <w:t>[ image ]</w:t>
      </w:r>
    </w:p>
    <w:p w:rsidR="00764DAC" w:rsidRDefault="004112A2">
      <w:r>
        <w:t>Theatrical release poster for Star Wars Episode IV: A New Hope.</w:t>
      </w:r>
    </w:p>
    <w:p w:rsidR="00764DAC" w:rsidRDefault="00764DAC"/>
    <w:p w:rsidR="00764DAC" w:rsidRDefault="004112A2">
      <w:r>
        <w:t>Luke Skywalker joins forces with a Jedi Knight, a cocky pilot, a Wookiee and two droids to save the galaxy from the Empire's world-destroying battle station</w:t>
      </w:r>
      <w:r>
        <w:t>, while also attempting to rescue Princess Leia from the mysterious Darth Vader.</w:t>
      </w:r>
    </w:p>
    <w:p w:rsidR="00764DAC" w:rsidRDefault="00764DAC"/>
    <w:p w:rsidR="00764DAC" w:rsidRDefault="00764DAC"/>
    <w:p w:rsidR="00764DAC" w:rsidRDefault="004112A2">
      <w:pPr>
        <w:pStyle w:val="Heading2"/>
      </w:pPr>
      <w:bookmarkStart w:id="21" w:name="_6jwchck91vfs" w:colFirst="0" w:colLast="0"/>
      <w:bookmarkEnd w:id="21"/>
      <w:r>
        <w:t>Episode V: The Empire Strikes Back</w:t>
      </w:r>
    </w:p>
    <w:p w:rsidR="00764DAC" w:rsidRDefault="00764DAC"/>
    <w:p w:rsidR="00764DAC" w:rsidRDefault="004112A2">
      <w:r>
        <w:t>[ image ]</w:t>
      </w:r>
    </w:p>
    <w:p w:rsidR="00764DAC" w:rsidRDefault="004112A2">
      <w:r>
        <w:t>Theatrical release poster for Star Wars Episode V: The Empire Strikes Back.</w:t>
      </w:r>
    </w:p>
    <w:p w:rsidR="00764DAC" w:rsidRDefault="00764DAC"/>
    <w:p w:rsidR="00764DAC" w:rsidRDefault="004112A2">
      <w:r>
        <w:t>After the Rebels are brutally overpowered by the Empire on the ice planet Hoth, Luke Skywalker begins Jedi training with Yoda, while his friends are pursued by Darth Vader and a b</w:t>
      </w:r>
      <w:r>
        <w:t>ounty hunter named Boba Fett all over the galaxy.</w:t>
      </w:r>
    </w:p>
    <w:p w:rsidR="00764DAC" w:rsidRDefault="00764DAC"/>
    <w:p w:rsidR="00764DAC" w:rsidRDefault="00764DAC"/>
    <w:p w:rsidR="00764DAC" w:rsidRDefault="004112A2">
      <w:pPr>
        <w:pStyle w:val="Heading2"/>
      </w:pPr>
      <w:bookmarkStart w:id="22" w:name="_xj9g155o2abb" w:colFirst="0" w:colLast="0"/>
      <w:bookmarkEnd w:id="22"/>
      <w:r>
        <w:t>Episode VI: Return of the Jedi</w:t>
      </w:r>
    </w:p>
    <w:p w:rsidR="00764DAC" w:rsidRDefault="00764DAC"/>
    <w:p w:rsidR="00764DAC" w:rsidRDefault="004112A2">
      <w:r>
        <w:t>[ image ]</w:t>
      </w:r>
    </w:p>
    <w:p w:rsidR="00764DAC" w:rsidRDefault="004112A2">
      <w:r>
        <w:t>Theatrical release poster for Star Wars Episode VI: Return of the Jedi.</w:t>
      </w:r>
    </w:p>
    <w:p w:rsidR="00764DAC" w:rsidRDefault="00764DAC"/>
    <w:p w:rsidR="00764DAC" w:rsidRDefault="004112A2">
      <w:r>
        <w:t>After a daring mission to rescue Han Solo from Jabba the Hutt, the Rebels dispatch to End</w:t>
      </w:r>
      <w:r>
        <w:t>or to destroy the second Death Star. Meanwhile, Luke struggles to help Darth Vader back from the dark side without falling into the Emperor's trap.</w:t>
      </w:r>
    </w:p>
    <w:p w:rsidR="00764DAC" w:rsidRDefault="00764DAC"/>
    <w:p w:rsidR="00764DAC" w:rsidRDefault="00764DAC"/>
    <w:p w:rsidR="00764DAC" w:rsidRDefault="004112A2">
      <w:pPr>
        <w:pStyle w:val="Heading2"/>
      </w:pPr>
      <w:bookmarkStart w:id="23" w:name="_wbo1loe5o2yj" w:colFirst="0" w:colLast="0"/>
      <w:bookmarkEnd w:id="23"/>
      <w:r>
        <w:t>Facts at a Glance</w:t>
      </w:r>
    </w:p>
    <w:p w:rsidR="00764DAC" w:rsidRDefault="00764DAC"/>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265"/>
        <w:gridCol w:w="2745"/>
        <w:gridCol w:w="2340"/>
      </w:tblGrid>
      <w:tr w:rsidR="00764DAC">
        <w:tc>
          <w:tcPr>
            <w:tcW w:w="201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jc w:val="center"/>
              <w:rPr>
                <w:b/>
              </w:rPr>
            </w:pPr>
            <w:r>
              <w:rPr>
                <w:b/>
              </w:rPr>
              <w:t>Film</w:t>
            </w:r>
          </w:p>
        </w:tc>
        <w:tc>
          <w:tcPr>
            <w:tcW w:w="226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A New Hope</w:t>
            </w:r>
          </w:p>
        </w:tc>
        <w:tc>
          <w:tcPr>
            <w:tcW w:w="274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The Empire Strikes Back</w:t>
            </w:r>
          </w:p>
        </w:tc>
        <w:tc>
          <w:tcPr>
            <w:tcW w:w="234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Return of the Jedi</w:t>
            </w:r>
          </w:p>
        </w:tc>
      </w:tr>
      <w:tr w:rsidR="00764DAC">
        <w:tc>
          <w:tcPr>
            <w:tcW w:w="201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jc w:val="center"/>
              <w:rPr>
                <w:b/>
              </w:rPr>
            </w:pPr>
            <w:r>
              <w:rPr>
                <w:b/>
              </w:rPr>
              <w:t>Release Date</w:t>
            </w:r>
          </w:p>
        </w:tc>
        <w:tc>
          <w:tcPr>
            <w:tcW w:w="226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29 January 1978</w:t>
            </w:r>
          </w:p>
        </w:tc>
        <w:tc>
          <w:tcPr>
            <w:tcW w:w="274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21 May 1980</w:t>
            </w:r>
          </w:p>
        </w:tc>
        <w:tc>
          <w:tcPr>
            <w:tcW w:w="234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2 June 1983</w:t>
            </w:r>
          </w:p>
        </w:tc>
      </w:tr>
      <w:tr w:rsidR="004112A2">
        <w:tc>
          <w:tcPr>
            <w:tcW w:w="2010" w:type="dxa"/>
            <w:shd w:val="clear" w:color="auto" w:fill="auto"/>
            <w:tcMar>
              <w:top w:w="100" w:type="dxa"/>
              <w:left w:w="100" w:type="dxa"/>
              <w:bottom w:w="100" w:type="dxa"/>
              <w:right w:w="100" w:type="dxa"/>
            </w:tcMar>
          </w:tcPr>
          <w:p w:rsidR="004112A2" w:rsidRDefault="004112A2" w:rsidP="004112A2">
            <w:pPr>
              <w:widowControl w:val="0"/>
              <w:pBdr>
                <w:top w:val="nil"/>
                <w:left w:val="nil"/>
                <w:bottom w:val="nil"/>
                <w:right w:val="nil"/>
                <w:between w:val="nil"/>
              </w:pBdr>
              <w:spacing w:line="240" w:lineRule="auto"/>
              <w:jc w:val="center"/>
              <w:rPr>
                <w:b/>
              </w:rPr>
            </w:pPr>
            <w:r>
              <w:rPr>
                <w:b/>
              </w:rPr>
              <w:t>IMDB Rating</w:t>
            </w:r>
          </w:p>
        </w:tc>
        <w:tc>
          <w:tcPr>
            <w:tcW w:w="2265" w:type="dxa"/>
            <w:shd w:val="clear" w:color="auto" w:fill="auto"/>
            <w:tcMar>
              <w:top w:w="100" w:type="dxa"/>
              <w:left w:w="100" w:type="dxa"/>
              <w:bottom w:w="100" w:type="dxa"/>
              <w:right w:w="100" w:type="dxa"/>
            </w:tcMar>
          </w:tcPr>
          <w:p w:rsidR="004112A2" w:rsidRDefault="004112A2" w:rsidP="004112A2">
            <w:pPr>
              <w:widowControl w:val="0"/>
              <w:pBdr>
                <w:top w:val="nil"/>
                <w:left w:val="nil"/>
                <w:bottom w:val="nil"/>
                <w:right w:val="nil"/>
                <w:between w:val="nil"/>
              </w:pBdr>
              <w:spacing w:line="240" w:lineRule="auto"/>
            </w:pPr>
            <w:r>
              <w:t>8.6</w:t>
            </w:r>
          </w:p>
        </w:tc>
        <w:tc>
          <w:tcPr>
            <w:tcW w:w="2745" w:type="dxa"/>
            <w:shd w:val="clear" w:color="auto" w:fill="auto"/>
            <w:tcMar>
              <w:top w:w="100" w:type="dxa"/>
              <w:left w:w="100" w:type="dxa"/>
              <w:bottom w:w="100" w:type="dxa"/>
              <w:right w:w="100" w:type="dxa"/>
            </w:tcMar>
          </w:tcPr>
          <w:p w:rsidR="004112A2" w:rsidRDefault="004112A2" w:rsidP="004112A2">
            <w:pPr>
              <w:widowControl w:val="0"/>
              <w:pBdr>
                <w:top w:val="nil"/>
                <w:left w:val="nil"/>
                <w:bottom w:val="nil"/>
                <w:right w:val="nil"/>
                <w:between w:val="nil"/>
              </w:pBdr>
              <w:spacing w:line="240" w:lineRule="auto"/>
            </w:pPr>
            <w:r>
              <w:t>8.7</w:t>
            </w:r>
          </w:p>
        </w:tc>
        <w:tc>
          <w:tcPr>
            <w:tcW w:w="2340" w:type="dxa"/>
            <w:shd w:val="clear" w:color="auto" w:fill="auto"/>
            <w:tcMar>
              <w:top w:w="100" w:type="dxa"/>
              <w:left w:w="100" w:type="dxa"/>
              <w:bottom w:w="100" w:type="dxa"/>
              <w:right w:w="100" w:type="dxa"/>
            </w:tcMar>
          </w:tcPr>
          <w:p w:rsidR="004112A2" w:rsidRDefault="004112A2" w:rsidP="004112A2">
            <w:pPr>
              <w:widowControl w:val="0"/>
              <w:pBdr>
                <w:top w:val="nil"/>
                <w:left w:val="nil"/>
                <w:bottom w:val="nil"/>
                <w:right w:val="nil"/>
                <w:between w:val="nil"/>
              </w:pBdr>
              <w:spacing w:line="240" w:lineRule="auto"/>
            </w:pPr>
            <w:r>
              <w:t>8.3</w:t>
            </w:r>
          </w:p>
        </w:tc>
      </w:tr>
      <w:tr w:rsidR="00764DAC">
        <w:tc>
          <w:tcPr>
            <w:tcW w:w="201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jc w:val="center"/>
              <w:rPr>
                <w:b/>
              </w:rPr>
            </w:pPr>
            <w:r>
              <w:rPr>
                <w:b/>
              </w:rPr>
              <w:t>Budget</w:t>
            </w:r>
          </w:p>
        </w:tc>
        <w:tc>
          <w:tcPr>
            <w:tcW w:w="226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$11M</w:t>
            </w:r>
          </w:p>
        </w:tc>
        <w:tc>
          <w:tcPr>
            <w:tcW w:w="274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$18M</w:t>
            </w:r>
          </w:p>
        </w:tc>
        <w:tc>
          <w:tcPr>
            <w:tcW w:w="234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$32.5M</w:t>
            </w:r>
          </w:p>
        </w:tc>
      </w:tr>
      <w:tr w:rsidR="00764DAC">
        <w:tc>
          <w:tcPr>
            <w:tcW w:w="201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jc w:val="center"/>
              <w:rPr>
                <w:b/>
              </w:rPr>
            </w:pPr>
            <w:r>
              <w:rPr>
                <w:b/>
              </w:rPr>
              <w:t>Box Office Gross</w:t>
            </w:r>
          </w:p>
        </w:tc>
        <w:tc>
          <w:tcPr>
            <w:tcW w:w="226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$775,512,064</w:t>
            </w:r>
          </w:p>
        </w:tc>
        <w:tc>
          <w:tcPr>
            <w:tcW w:w="2745"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$547,897,454</w:t>
            </w:r>
          </w:p>
        </w:tc>
        <w:tc>
          <w:tcPr>
            <w:tcW w:w="2340" w:type="dxa"/>
            <w:shd w:val="clear" w:color="auto" w:fill="auto"/>
            <w:tcMar>
              <w:top w:w="100" w:type="dxa"/>
              <w:left w:w="100" w:type="dxa"/>
              <w:bottom w:w="100" w:type="dxa"/>
              <w:right w:w="100" w:type="dxa"/>
            </w:tcMar>
          </w:tcPr>
          <w:p w:rsidR="00764DAC" w:rsidRDefault="004112A2">
            <w:pPr>
              <w:widowControl w:val="0"/>
              <w:pBdr>
                <w:top w:val="nil"/>
                <w:left w:val="nil"/>
                <w:bottom w:val="nil"/>
                <w:right w:val="nil"/>
                <w:between w:val="nil"/>
              </w:pBdr>
              <w:spacing w:line="240" w:lineRule="auto"/>
            </w:pPr>
            <w:r>
              <w:t>$475,347,111</w:t>
            </w:r>
          </w:p>
        </w:tc>
      </w:tr>
    </w:tbl>
    <w:p w:rsidR="00764DAC" w:rsidRDefault="00764DAC"/>
    <w:p w:rsidR="00764DAC" w:rsidRDefault="00764DAC"/>
    <w:p w:rsidR="00764DAC" w:rsidRDefault="004112A2">
      <w:r>
        <w:pict>
          <v:rect id="_x0000_i1027" style="width:0;height:1.5pt" o:hralign="center" o:hrstd="t" o:hr="t" fillcolor="#a0a0a0" stroked="f"/>
        </w:pict>
      </w:r>
    </w:p>
    <w:p w:rsidR="00764DAC" w:rsidRDefault="00764DAC"/>
    <w:p w:rsidR="00764DAC" w:rsidRDefault="004112A2">
      <w:pPr>
        <w:pStyle w:val="Heading2"/>
      </w:pPr>
      <w:bookmarkStart w:id="24" w:name="_3at1f837zn2" w:colFirst="0" w:colLast="0"/>
      <w:bookmarkEnd w:id="24"/>
      <w:r>
        <w:t>More Star Wars</w:t>
      </w:r>
    </w:p>
    <w:p w:rsidR="00764DAC" w:rsidRDefault="00764DAC"/>
    <w:p w:rsidR="00764DAC" w:rsidRDefault="004112A2">
      <w:r>
        <w:t>[ Footer Icons &amp; Links ]</w:t>
      </w:r>
    </w:p>
    <w:p w:rsidR="00764DAC" w:rsidRDefault="00764DAC"/>
    <w:p w:rsidR="00764DAC" w:rsidRDefault="004112A2">
      <w:r>
        <w:t>Star Wars © Lucasfilm Ltd. LLC</w:t>
      </w:r>
    </w:p>
    <w:p w:rsidR="00764DAC" w:rsidRDefault="00764DAC"/>
    <w:p w:rsidR="00764DAC" w:rsidRDefault="004112A2">
      <w:r>
        <w:t>This website was created for academic purposes only. Any resemblance to other websites or businesses, real or fictional, is purely coincidental.</w:t>
      </w:r>
    </w:p>
    <w:p w:rsidR="00764DAC" w:rsidRDefault="00764DAC"/>
    <w:p w:rsidR="00764DAC" w:rsidRDefault="00764DAC"/>
    <w:p w:rsidR="00764DAC" w:rsidRDefault="004112A2">
      <w:r>
        <w:br w:type="page"/>
      </w:r>
    </w:p>
    <w:p w:rsidR="00764DAC" w:rsidRDefault="004112A2">
      <w:pPr>
        <w:pStyle w:val="Heading2"/>
      </w:pPr>
      <w:bookmarkStart w:id="25" w:name="_3q7gujzotv" w:colFirst="0" w:colLast="0"/>
      <w:bookmarkEnd w:id="25"/>
      <w:r>
        <w:lastRenderedPageBreak/>
        <w:t>Navigation</w:t>
      </w:r>
    </w:p>
    <w:p w:rsidR="00764DAC" w:rsidRDefault="00764DAC"/>
    <w:p w:rsidR="00764DAC" w:rsidRDefault="004112A2">
      <w:pPr>
        <w:numPr>
          <w:ilvl w:val="0"/>
          <w:numId w:val="2"/>
        </w:numPr>
      </w:pPr>
      <w:r>
        <w:t>Home</w:t>
      </w:r>
    </w:p>
    <w:p w:rsidR="00764DAC" w:rsidRDefault="004112A2">
      <w:pPr>
        <w:numPr>
          <w:ilvl w:val="0"/>
          <w:numId w:val="2"/>
        </w:numPr>
      </w:pPr>
      <w:r>
        <w:t>Prequel Trilogy</w:t>
      </w:r>
    </w:p>
    <w:p w:rsidR="00764DAC" w:rsidRDefault="004112A2">
      <w:pPr>
        <w:numPr>
          <w:ilvl w:val="0"/>
          <w:numId w:val="2"/>
        </w:numPr>
      </w:pPr>
      <w:r>
        <w:t>Original Trilogy</w:t>
      </w:r>
    </w:p>
    <w:p w:rsidR="00764DAC" w:rsidRDefault="004112A2">
      <w:pPr>
        <w:numPr>
          <w:ilvl w:val="0"/>
          <w:numId w:val="2"/>
        </w:numPr>
      </w:pPr>
      <w:r>
        <w:t>Sequel Trilogy</w:t>
      </w:r>
    </w:p>
    <w:p w:rsidR="00764DAC" w:rsidRDefault="004112A2">
      <w:pPr>
        <w:numPr>
          <w:ilvl w:val="0"/>
          <w:numId w:val="2"/>
        </w:numPr>
      </w:pPr>
      <w:r>
        <w:t>The Holiday Special</w:t>
      </w:r>
    </w:p>
    <w:p w:rsidR="00764DAC" w:rsidRDefault="00764DAC"/>
    <w:p w:rsidR="00764DAC" w:rsidRDefault="00764DAC"/>
    <w:p w:rsidR="00764DAC" w:rsidRDefault="004112A2">
      <w:pPr>
        <w:pStyle w:val="Heading1"/>
      </w:pPr>
      <w:bookmarkStart w:id="26" w:name="_1lgt1yv3w9sj" w:colFirst="0" w:colLast="0"/>
      <w:bookmarkEnd w:id="26"/>
      <w:r>
        <w:t>The Sequel Trilogy</w:t>
      </w:r>
    </w:p>
    <w:p w:rsidR="00764DAC" w:rsidRDefault="00764DAC"/>
    <w:p w:rsidR="00764DAC" w:rsidRDefault="004112A2">
      <w:pPr>
        <w:pStyle w:val="Heading2"/>
      </w:pPr>
      <w:bookmarkStart w:id="27" w:name="_8ojquyx1l6e4" w:colFirst="0" w:colLast="0"/>
      <w:bookmarkEnd w:id="27"/>
      <w:r>
        <w:t>Episode VII: The Force Awakens</w:t>
      </w:r>
    </w:p>
    <w:p w:rsidR="00764DAC" w:rsidRDefault="00764DAC"/>
    <w:p w:rsidR="00764DAC" w:rsidRDefault="004112A2">
      <w:r>
        <w:t>[ image ]</w:t>
      </w:r>
    </w:p>
    <w:p w:rsidR="00764DAC" w:rsidRDefault="004112A2">
      <w:r>
        <w:t>Theatrical release poster for Star Wars Episode VII: The Force Awakens.</w:t>
      </w:r>
    </w:p>
    <w:p w:rsidR="00764DAC" w:rsidRDefault="00764DAC"/>
    <w:p w:rsidR="00764DAC" w:rsidRDefault="004112A2">
      <w:r>
        <w:t>Three decades after the Empire's defeat, a new threat arises in the militant First Order. Defected stormtrooper Finn and the scavenger Rey ar</w:t>
      </w:r>
      <w:r>
        <w:t>e caught up in the Resistance's search for the missing Luke Skywalker.</w:t>
      </w:r>
    </w:p>
    <w:p w:rsidR="00764DAC" w:rsidRDefault="00764DAC"/>
    <w:p w:rsidR="00764DAC" w:rsidRDefault="00764DAC"/>
    <w:p w:rsidR="00764DAC" w:rsidRDefault="004112A2">
      <w:r>
        <w:t>Episode VIII: The Last Jedi</w:t>
      </w:r>
    </w:p>
    <w:p w:rsidR="00764DAC" w:rsidRDefault="00764DAC"/>
    <w:p w:rsidR="00764DAC" w:rsidRDefault="004112A2">
      <w:r>
        <w:t>[ image ]</w:t>
      </w:r>
    </w:p>
    <w:p w:rsidR="00764DAC" w:rsidRDefault="004112A2">
      <w:r>
        <w:t>Theatrical release poster for Star Wars Episode VIII: The Last Jedi.</w:t>
      </w:r>
    </w:p>
    <w:p w:rsidR="00764DAC" w:rsidRDefault="00764DAC"/>
    <w:p w:rsidR="00764DAC" w:rsidRDefault="004112A2">
      <w:r>
        <w:t>Rey develops her newly discovered abilities with the guidance of Luke Skywalker, who is unsettled by the strength of her powers. Meanwhile, the Resistance prepares for battle with the First Order.</w:t>
      </w:r>
    </w:p>
    <w:p w:rsidR="00764DAC" w:rsidRDefault="00764DAC"/>
    <w:p w:rsidR="00764DAC" w:rsidRDefault="00764DAC"/>
    <w:p w:rsidR="00764DAC" w:rsidRDefault="004112A2">
      <w:r>
        <w:t>Episode IX: The Rise of Skywalker</w:t>
      </w:r>
    </w:p>
    <w:p w:rsidR="00764DAC" w:rsidRDefault="00764DAC"/>
    <w:p w:rsidR="00764DAC" w:rsidRDefault="004112A2">
      <w:r>
        <w:t>[ image ]</w:t>
      </w:r>
    </w:p>
    <w:p w:rsidR="00764DAC" w:rsidRDefault="004112A2">
      <w:r>
        <w:t>Theatrical r</w:t>
      </w:r>
      <w:r>
        <w:t>elease poster for Star Wars Episode IX: The Rise of Skywalker.</w:t>
      </w:r>
    </w:p>
    <w:p w:rsidR="00764DAC" w:rsidRDefault="00764DAC"/>
    <w:p w:rsidR="00764DAC" w:rsidRDefault="004112A2">
      <w:r>
        <w:t>The surviving members of the resistance face the First Order once again, and the legendary conflict between the Jedi and the Sith reaches its peak, bringing the Skywalker saga to its end.</w:t>
      </w:r>
    </w:p>
    <w:p w:rsidR="00764DAC" w:rsidRDefault="00764DAC"/>
    <w:p w:rsidR="00764DAC" w:rsidRDefault="00764DAC"/>
    <w:p w:rsidR="00764DAC" w:rsidRDefault="004112A2">
      <w:pPr>
        <w:pStyle w:val="Heading2"/>
      </w:pPr>
      <w:bookmarkStart w:id="28" w:name="_4k3hgnr7e2gc" w:colFirst="0" w:colLast="0"/>
      <w:bookmarkEnd w:id="28"/>
      <w:r>
        <w:t>Fa</w:t>
      </w:r>
      <w:r>
        <w:t>cts at a Glance</w:t>
      </w:r>
    </w:p>
    <w:p w:rsidR="00764DAC" w:rsidRDefault="00764D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265"/>
        <w:gridCol w:w="2310"/>
        <w:gridCol w:w="2775"/>
      </w:tblGrid>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Film</w:t>
            </w:r>
          </w:p>
        </w:tc>
        <w:tc>
          <w:tcPr>
            <w:tcW w:w="2265" w:type="dxa"/>
            <w:shd w:val="clear" w:color="auto" w:fill="auto"/>
            <w:tcMar>
              <w:top w:w="100" w:type="dxa"/>
              <w:left w:w="100" w:type="dxa"/>
              <w:bottom w:w="100" w:type="dxa"/>
              <w:right w:w="100" w:type="dxa"/>
            </w:tcMar>
          </w:tcPr>
          <w:p w:rsidR="00764DAC" w:rsidRDefault="004112A2">
            <w:pPr>
              <w:widowControl w:val="0"/>
              <w:spacing w:line="240" w:lineRule="auto"/>
            </w:pPr>
            <w:r>
              <w:t>The Force Awakens</w:t>
            </w:r>
          </w:p>
        </w:tc>
        <w:tc>
          <w:tcPr>
            <w:tcW w:w="2310" w:type="dxa"/>
            <w:shd w:val="clear" w:color="auto" w:fill="auto"/>
            <w:tcMar>
              <w:top w:w="100" w:type="dxa"/>
              <w:left w:w="100" w:type="dxa"/>
              <w:bottom w:w="100" w:type="dxa"/>
              <w:right w:w="100" w:type="dxa"/>
            </w:tcMar>
          </w:tcPr>
          <w:p w:rsidR="00764DAC" w:rsidRDefault="004112A2">
            <w:pPr>
              <w:widowControl w:val="0"/>
              <w:spacing w:line="240" w:lineRule="auto"/>
            </w:pPr>
            <w:r>
              <w:t>The Last Jedi</w:t>
            </w:r>
          </w:p>
        </w:tc>
        <w:tc>
          <w:tcPr>
            <w:tcW w:w="2775" w:type="dxa"/>
            <w:shd w:val="clear" w:color="auto" w:fill="auto"/>
            <w:tcMar>
              <w:top w:w="100" w:type="dxa"/>
              <w:left w:w="100" w:type="dxa"/>
              <w:bottom w:w="100" w:type="dxa"/>
              <w:right w:w="100" w:type="dxa"/>
            </w:tcMar>
          </w:tcPr>
          <w:p w:rsidR="00764DAC" w:rsidRDefault="004112A2">
            <w:pPr>
              <w:widowControl w:val="0"/>
              <w:spacing w:line="240" w:lineRule="auto"/>
            </w:pPr>
            <w:r>
              <w:t>The Rise of Skywalker</w:t>
            </w:r>
          </w:p>
        </w:tc>
      </w:tr>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Release Date</w:t>
            </w:r>
          </w:p>
        </w:tc>
        <w:tc>
          <w:tcPr>
            <w:tcW w:w="2265" w:type="dxa"/>
            <w:shd w:val="clear" w:color="auto" w:fill="auto"/>
            <w:tcMar>
              <w:top w:w="100" w:type="dxa"/>
              <w:left w:w="100" w:type="dxa"/>
              <w:bottom w:w="100" w:type="dxa"/>
              <w:right w:w="100" w:type="dxa"/>
            </w:tcMar>
          </w:tcPr>
          <w:p w:rsidR="00764DAC" w:rsidRDefault="004112A2">
            <w:pPr>
              <w:widowControl w:val="0"/>
              <w:spacing w:line="240" w:lineRule="auto"/>
            </w:pPr>
            <w:r>
              <w:t>17 December 2015</w:t>
            </w:r>
          </w:p>
        </w:tc>
        <w:tc>
          <w:tcPr>
            <w:tcW w:w="2310" w:type="dxa"/>
            <w:shd w:val="clear" w:color="auto" w:fill="auto"/>
            <w:tcMar>
              <w:top w:w="100" w:type="dxa"/>
              <w:left w:w="100" w:type="dxa"/>
              <w:bottom w:w="100" w:type="dxa"/>
              <w:right w:w="100" w:type="dxa"/>
            </w:tcMar>
          </w:tcPr>
          <w:p w:rsidR="00764DAC" w:rsidRDefault="004112A2">
            <w:pPr>
              <w:widowControl w:val="0"/>
              <w:spacing w:line="240" w:lineRule="auto"/>
            </w:pPr>
            <w:r>
              <w:t>14 December 2017</w:t>
            </w:r>
          </w:p>
        </w:tc>
        <w:tc>
          <w:tcPr>
            <w:tcW w:w="2775" w:type="dxa"/>
            <w:shd w:val="clear" w:color="auto" w:fill="auto"/>
            <w:tcMar>
              <w:top w:w="100" w:type="dxa"/>
              <w:left w:w="100" w:type="dxa"/>
              <w:bottom w:w="100" w:type="dxa"/>
              <w:right w:w="100" w:type="dxa"/>
            </w:tcMar>
          </w:tcPr>
          <w:p w:rsidR="00764DAC" w:rsidRDefault="004112A2">
            <w:pPr>
              <w:widowControl w:val="0"/>
              <w:spacing w:line="240" w:lineRule="auto"/>
            </w:pPr>
            <w:r>
              <w:t>19 December 2019</w:t>
            </w:r>
          </w:p>
        </w:tc>
      </w:tr>
      <w:tr w:rsidR="004112A2">
        <w:tc>
          <w:tcPr>
            <w:tcW w:w="2010" w:type="dxa"/>
            <w:shd w:val="clear" w:color="auto" w:fill="auto"/>
            <w:tcMar>
              <w:top w:w="100" w:type="dxa"/>
              <w:left w:w="100" w:type="dxa"/>
              <w:bottom w:w="100" w:type="dxa"/>
              <w:right w:w="100" w:type="dxa"/>
            </w:tcMar>
          </w:tcPr>
          <w:p w:rsidR="004112A2" w:rsidRDefault="004112A2" w:rsidP="004112A2">
            <w:pPr>
              <w:widowControl w:val="0"/>
              <w:spacing w:line="240" w:lineRule="auto"/>
              <w:jc w:val="center"/>
              <w:rPr>
                <w:b/>
              </w:rPr>
            </w:pPr>
            <w:r>
              <w:rPr>
                <w:b/>
              </w:rPr>
              <w:t>IMDB Rating</w:t>
            </w:r>
          </w:p>
        </w:tc>
        <w:tc>
          <w:tcPr>
            <w:tcW w:w="2265" w:type="dxa"/>
            <w:shd w:val="clear" w:color="auto" w:fill="auto"/>
            <w:tcMar>
              <w:top w:w="100" w:type="dxa"/>
              <w:left w:w="100" w:type="dxa"/>
              <w:bottom w:w="100" w:type="dxa"/>
              <w:right w:w="100" w:type="dxa"/>
            </w:tcMar>
          </w:tcPr>
          <w:p w:rsidR="004112A2" w:rsidRDefault="004112A2" w:rsidP="004112A2">
            <w:pPr>
              <w:widowControl w:val="0"/>
              <w:spacing w:line="240" w:lineRule="auto"/>
            </w:pPr>
            <w:r>
              <w:t>7.9</w:t>
            </w:r>
          </w:p>
        </w:tc>
        <w:tc>
          <w:tcPr>
            <w:tcW w:w="2310" w:type="dxa"/>
            <w:shd w:val="clear" w:color="auto" w:fill="auto"/>
            <w:tcMar>
              <w:top w:w="100" w:type="dxa"/>
              <w:left w:w="100" w:type="dxa"/>
              <w:bottom w:w="100" w:type="dxa"/>
              <w:right w:w="100" w:type="dxa"/>
            </w:tcMar>
          </w:tcPr>
          <w:p w:rsidR="004112A2" w:rsidRDefault="004112A2" w:rsidP="004112A2">
            <w:pPr>
              <w:widowControl w:val="0"/>
              <w:spacing w:line="240" w:lineRule="auto"/>
            </w:pPr>
            <w:r>
              <w:t>7</w:t>
            </w:r>
          </w:p>
        </w:tc>
        <w:tc>
          <w:tcPr>
            <w:tcW w:w="2775" w:type="dxa"/>
            <w:shd w:val="clear" w:color="auto" w:fill="auto"/>
            <w:tcMar>
              <w:top w:w="100" w:type="dxa"/>
              <w:left w:w="100" w:type="dxa"/>
              <w:bottom w:w="100" w:type="dxa"/>
              <w:right w:w="100" w:type="dxa"/>
            </w:tcMar>
          </w:tcPr>
          <w:p w:rsidR="004112A2" w:rsidRDefault="004112A2" w:rsidP="004112A2">
            <w:pPr>
              <w:widowControl w:val="0"/>
              <w:spacing w:line="240" w:lineRule="auto"/>
            </w:pPr>
            <w:r>
              <w:t>6.9</w:t>
            </w:r>
          </w:p>
        </w:tc>
      </w:tr>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Budget</w:t>
            </w:r>
          </w:p>
        </w:tc>
        <w:tc>
          <w:tcPr>
            <w:tcW w:w="2265" w:type="dxa"/>
            <w:shd w:val="clear" w:color="auto" w:fill="auto"/>
            <w:tcMar>
              <w:top w:w="100" w:type="dxa"/>
              <w:left w:w="100" w:type="dxa"/>
              <w:bottom w:w="100" w:type="dxa"/>
              <w:right w:w="100" w:type="dxa"/>
            </w:tcMar>
          </w:tcPr>
          <w:p w:rsidR="00764DAC" w:rsidRDefault="004112A2">
            <w:pPr>
              <w:widowControl w:val="0"/>
              <w:spacing w:line="240" w:lineRule="auto"/>
            </w:pPr>
            <w:r>
              <w:t>$245M</w:t>
            </w:r>
          </w:p>
        </w:tc>
        <w:tc>
          <w:tcPr>
            <w:tcW w:w="2310" w:type="dxa"/>
            <w:shd w:val="clear" w:color="auto" w:fill="auto"/>
            <w:tcMar>
              <w:top w:w="100" w:type="dxa"/>
              <w:left w:w="100" w:type="dxa"/>
              <w:bottom w:w="100" w:type="dxa"/>
              <w:right w:w="100" w:type="dxa"/>
            </w:tcMar>
          </w:tcPr>
          <w:p w:rsidR="00764DAC" w:rsidRDefault="004112A2">
            <w:pPr>
              <w:widowControl w:val="0"/>
              <w:spacing w:line="240" w:lineRule="auto"/>
            </w:pPr>
            <w:r>
              <w:t>$317M</w:t>
            </w:r>
          </w:p>
        </w:tc>
        <w:tc>
          <w:tcPr>
            <w:tcW w:w="2775" w:type="dxa"/>
            <w:shd w:val="clear" w:color="auto" w:fill="auto"/>
            <w:tcMar>
              <w:top w:w="100" w:type="dxa"/>
              <w:left w:w="100" w:type="dxa"/>
              <w:bottom w:w="100" w:type="dxa"/>
              <w:right w:w="100" w:type="dxa"/>
            </w:tcMar>
          </w:tcPr>
          <w:p w:rsidR="00764DAC" w:rsidRDefault="004112A2">
            <w:pPr>
              <w:widowControl w:val="0"/>
              <w:spacing w:line="240" w:lineRule="auto"/>
            </w:pPr>
            <w:r>
              <w:t>$200M</w:t>
            </w:r>
          </w:p>
        </w:tc>
      </w:tr>
      <w:tr w:rsidR="00764DAC">
        <w:tc>
          <w:tcPr>
            <w:tcW w:w="2010" w:type="dxa"/>
            <w:shd w:val="clear" w:color="auto" w:fill="auto"/>
            <w:tcMar>
              <w:top w:w="100" w:type="dxa"/>
              <w:left w:w="100" w:type="dxa"/>
              <w:bottom w:w="100" w:type="dxa"/>
              <w:right w:w="100" w:type="dxa"/>
            </w:tcMar>
          </w:tcPr>
          <w:p w:rsidR="00764DAC" w:rsidRDefault="004112A2">
            <w:pPr>
              <w:widowControl w:val="0"/>
              <w:spacing w:line="240" w:lineRule="auto"/>
              <w:jc w:val="center"/>
              <w:rPr>
                <w:b/>
              </w:rPr>
            </w:pPr>
            <w:r>
              <w:rPr>
                <w:b/>
              </w:rPr>
              <w:t>Box Office Gross</w:t>
            </w:r>
          </w:p>
        </w:tc>
        <w:tc>
          <w:tcPr>
            <w:tcW w:w="2265" w:type="dxa"/>
            <w:shd w:val="clear" w:color="auto" w:fill="auto"/>
            <w:tcMar>
              <w:top w:w="100" w:type="dxa"/>
              <w:left w:w="100" w:type="dxa"/>
              <w:bottom w:w="100" w:type="dxa"/>
              <w:right w:w="100" w:type="dxa"/>
            </w:tcMar>
          </w:tcPr>
          <w:p w:rsidR="00764DAC" w:rsidRDefault="004112A2">
            <w:pPr>
              <w:widowControl w:val="0"/>
              <w:spacing w:line="240" w:lineRule="auto"/>
            </w:pPr>
            <w:r>
              <w:t>$2,068,223,624</w:t>
            </w:r>
          </w:p>
        </w:tc>
        <w:tc>
          <w:tcPr>
            <w:tcW w:w="2310" w:type="dxa"/>
            <w:shd w:val="clear" w:color="auto" w:fill="auto"/>
            <w:tcMar>
              <w:top w:w="100" w:type="dxa"/>
              <w:left w:w="100" w:type="dxa"/>
              <w:bottom w:w="100" w:type="dxa"/>
              <w:right w:w="100" w:type="dxa"/>
            </w:tcMar>
          </w:tcPr>
          <w:p w:rsidR="00764DAC" w:rsidRDefault="004112A2">
            <w:pPr>
              <w:widowControl w:val="0"/>
              <w:spacing w:line="240" w:lineRule="auto"/>
            </w:pPr>
            <w:r>
              <w:t>$1,332,539,889</w:t>
            </w:r>
          </w:p>
        </w:tc>
        <w:tc>
          <w:tcPr>
            <w:tcW w:w="2775" w:type="dxa"/>
            <w:shd w:val="clear" w:color="auto" w:fill="auto"/>
            <w:tcMar>
              <w:top w:w="100" w:type="dxa"/>
              <w:left w:w="100" w:type="dxa"/>
              <w:bottom w:w="100" w:type="dxa"/>
              <w:right w:w="100" w:type="dxa"/>
            </w:tcMar>
          </w:tcPr>
          <w:p w:rsidR="00764DAC" w:rsidRDefault="004112A2">
            <w:pPr>
              <w:widowControl w:val="0"/>
              <w:spacing w:line="240" w:lineRule="auto"/>
            </w:pPr>
            <w:r>
              <w:t>$1,058,031,674</w:t>
            </w:r>
          </w:p>
        </w:tc>
      </w:tr>
    </w:tbl>
    <w:p w:rsidR="00764DAC" w:rsidRDefault="00764DAC">
      <w:bookmarkStart w:id="29" w:name="_GoBack"/>
      <w:bookmarkEnd w:id="29"/>
    </w:p>
    <w:p w:rsidR="00764DAC" w:rsidRDefault="00764DAC"/>
    <w:p w:rsidR="00764DAC" w:rsidRDefault="004112A2">
      <w:r>
        <w:pict>
          <v:rect id="_x0000_i1028" style="width:0;height:1.5pt" o:hralign="center" o:hrstd="t" o:hr="t" fillcolor="#a0a0a0" stroked="f"/>
        </w:pict>
      </w:r>
    </w:p>
    <w:p w:rsidR="00764DAC" w:rsidRDefault="00764DAC"/>
    <w:p w:rsidR="00764DAC" w:rsidRDefault="004112A2">
      <w:pPr>
        <w:pStyle w:val="Heading2"/>
      </w:pPr>
      <w:bookmarkStart w:id="30" w:name="_siyfi6htr7ga" w:colFirst="0" w:colLast="0"/>
      <w:bookmarkEnd w:id="30"/>
      <w:r>
        <w:t>More Star Wars</w:t>
      </w:r>
    </w:p>
    <w:p w:rsidR="00764DAC" w:rsidRDefault="00764DAC"/>
    <w:p w:rsidR="00764DAC" w:rsidRDefault="004112A2">
      <w:r>
        <w:t>[ Footer Icons &amp; Links ]</w:t>
      </w:r>
    </w:p>
    <w:p w:rsidR="00764DAC" w:rsidRDefault="00764DAC"/>
    <w:p w:rsidR="00764DAC" w:rsidRDefault="004112A2">
      <w:r>
        <w:t>Star Wars © Lucasfilm Ltd. LLC</w:t>
      </w:r>
    </w:p>
    <w:p w:rsidR="00764DAC" w:rsidRDefault="00764DAC"/>
    <w:p w:rsidR="00764DAC" w:rsidRDefault="004112A2">
      <w:r>
        <w:t>This website was created for academic purposes only. Any resemblance to other websites or businesses, real or fictional, is purely coincidental.</w:t>
      </w:r>
    </w:p>
    <w:p w:rsidR="00764DAC" w:rsidRDefault="00764DAC"/>
    <w:p w:rsidR="00764DAC" w:rsidRDefault="004112A2">
      <w:r>
        <w:br w:type="page"/>
      </w:r>
    </w:p>
    <w:p w:rsidR="00764DAC" w:rsidRDefault="004112A2">
      <w:pPr>
        <w:pStyle w:val="Heading2"/>
      </w:pPr>
      <w:bookmarkStart w:id="31" w:name="_94h7lfnn6gp" w:colFirst="0" w:colLast="0"/>
      <w:bookmarkEnd w:id="31"/>
      <w:r>
        <w:lastRenderedPageBreak/>
        <w:t>Navigation</w:t>
      </w:r>
    </w:p>
    <w:p w:rsidR="00764DAC" w:rsidRDefault="00764DAC"/>
    <w:p w:rsidR="00764DAC" w:rsidRDefault="004112A2">
      <w:pPr>
        <w:numPr>
          <w:ilvl w:val="0"/>
          <w:numId w:val="2"/>
        </w:numPr>
      </w:pPr>
      <w:r>
        <w:t>Home</w:t>
      </w:r>
    </w:p>
    <w:p w:rsidR="00764DAC" w:rsidRDefault="004112A2">
      <w:pPr>
        <w:numPr>
          <w:ilvl w:val="0"/>
          <w:numId w:val="2"/>
        </w:numPr>
      </w:pPr>
      <w:r>
        <w:t>Prequel Trilogy</w:t>
      </w:r>
    </w:p>
    <w:p w:rsidR="00764DAC" w:rsidRDefault="004112A2">
      <w:pPr>
        <w:numPr>
          <w:ilvl w:val="0"/>
          <w:numId w:val="2"/>
        </w:numPr>
      </w:pPr>
      <w:r>
        <w:t>Original Trilogy</w:t>
      </w:r>
    </w:p>
    <w:p w:rsidR="00764DAC" w:rsidRDefault="004112A2">
      <w:pPr>
        <w:numPr>
          <w:ilvl w:val="0"/>
          <w:numId w:val="2"/>
        </w:numPr>
      </w:pPr>
      <w:r>
        <w:t>Sequel Trilogy</w:t>
      </w:r>
    </w:p>
    <w:p w:rsidR="00764DAC" w:rsidRDefault="004112A2">
      <w:pPr>
        <w:numPr>
          <w:ilvl w:val="0"/>
          <w:numId w:val="2"/>
        </w:numPr>
      </w:pPr>
      <w:r>
        <w:t>The Holiday Special</w:t>
      </w:r>
    </w:p>
    <w:p w:rsidR="00764DAC" w:rsidRDefault="00764DAC"/>
    <w:p w:rsidR="00764DAC" w:rsidRDefault="00764DAC"/>
    <w:p w:rsidR="00764DAC" w:rsidRDefault="004112A2">
      <w:pPr>
        <w:pStyle w:val="Heading1"/>
      </w:pPr>
      <w:bookmarkStart w:id="32" w:name="_oij3704jm154" w:colFirst="0" w:colLast="0"/>
      <w:bookmarkEnd w:id="32"/>
      <w:r>
        <w:t>The Holiday Special</w:t>
      </w:r>
    </w:p>
    <w:p w:rsidR="00764DAC" w:rsidRDefault="00764DAC"/>
    <w:p w:rsidR="00764DAC" w:rsidRDefault="004112A2">
      <w:pPr>
        <w:pStyle w:val="Heading2"/>
      </w:pPr>
      <w:bookmarkStart w:id="33" w:name="_9imxttk4bgbx" w:colFirst="0" w:colLast="0"/>
      <w:bookmarkEnd w:id="33"/>
      <w:r>
        <w:t>I Have A Bad Feeling About This</w:t>
      </w:r>
    </w:p>
    <w:p w:rsidR="00764DAC" w:rsidRDefault="00764DAC"/>
    <w:p w:rsidR="00764DAC" w:rsidRDefault="004112A2">
      <w:r>
        <w:t>The Star Wars Holiday Special is a television variety show that aired on CBS on 17 November 1978. On the surface, it tells the story of Chewbacca’s journey back home in order to celebrate a holiday called Life Day; while wa</w:t>
      </w:r>
      <w:r>
        <w:t>iting for him to arrive, his family entertains themselves in a number of ways.</w:t>
      </w:r>
    </w:p>
    <w:p w:rsidR="00764DAC" w:rsidRDefault="00764DAC"/>
    <w:p w:rsidR="00764DAC" w:rsidRDefault="004112A2">
      <w:r>
        <w:t>However, the premise isn’t what makes the Star Wars Holiday Special so notably infamous amongst fans.</w:t>
      </w:r>
    </w:p>
    <w:p w:rsidR="00764DAC" w:rsidRDefault="00764DAC"/>
    <w:p w:rsidR="00764DAC" w:rsidRDefault="00764DAC"/>
    <w:p w:rsidR="00764DAC" w:rsidRDefault="004112A2">
      <w:pPr>
        <w:pStyle w:val="Heading2"/>
      </w:pPr>
      <w:bookmarkStart w:id="34" w:name="_xfkdd1nvzqt7" w:colFirst="0" w:colLast="0"/>
      <w:bookmarkEnd w:id="34"/>
      <w:r>
        <w:t xml:space="preserve">What Makes a Star Wars Story? </w:t>
      </w:r>
    </w:p>
    <w:p w:rsidR="00764DAC" w:rsidRDefault="00764DAC"/>
    <w:p w:rsidR="00764DAC" w:rsidRDefault="004112A2">
      <w:r>
        <w:t>[ image ]</w:t>
      </w:r>
    </w:p>
    <w:p w:rsidR="00764DAC" w:rsidRDefault="00764DAC"/>
    <w:p w:rsidR="00764DAC" w:rsidRDefault="004112A2">
      <w:r>
        <w:t>With so much content spanning so many different mediums, it may feel as if Star Wars always had a distinct look, feel, and sound. However, when the franchise was still in its infancy, there was an unmistakable lack of overall direction, lore, and vision.</w:t>
      </w:r>
    </w:p>
    <w:p w:rsidR="00764DAC" w:rsidRDefault="00764DAC"/>
    <w:p w:rsidR="00764DAC" w:rsidRDefault="004112A2">
      <w:r>
        <w:t xml:space="preserve">The Star Wars Holiday Special is a prime example of this. As result, it has gained a certain cult status over the years for its campy inconsistencies and for being so universally maligned by critics. </w:t>
      </w:r>
    </w:p>
    <w:p w:rsidR="00764DAC" w:rsidRDefault="00764DAC"/>
    <w:p w:rsidR="00764DAC" w:rsidRDefault="004112A2">
      <w:r>
        <w:t>The comparatively low budget to the sprawling space op</w:t>
      </w:r>
      <w:r>
        <w:t xml:space="preserve">era’s films and the variety show format certainly doesn’t help the Special feel like it belongs in the Star Wars universe. Some of the segments include: </w:t>
      </w:r>
    </w:p>
    <w:p w:rsidR="00764DAC" w:rsidRDefault="00764DAC"/>
    <w:p w:rsidR="00764DAC" w:rsidRDefault="004112A2">
      <w:pPr>
        <w:numPr>
          <w:ilvl w:val="0"/>
          <w:numId w:val="4"/>
        </w:numPr>
      </w:pPr>
      <w:r>
        <w:lastRenderedPageBreak/>
        <w:t>Chewbacca’s father watching a sensual virtual reality video in the family sitting room, starring sing</w:t>
      </w:r>
      <w:r>
        <w:t xml:space="preserve">er Diahann Carroll. </w:t>
      </w:r>
    </w:p>
    <w:p w:rsidR="00764DAC" w:rsidRDefault="004112A2">
      <w:pPr>
        <w:numPr>
          <w:ilvl w:val="0"/>
          <w:numId w:val="4"/>
        </w:numPr>
      </w:pPr>
      <w:r>
        <w:t>Golden Girls actress Bea Arthur playing a cantankerous cantina bartender.</w:t>
      </w:r>
    </w:p>
    <w:p w:rsidR="00764DAC" w:rsidRDefault="004112A2">
      <w:pPr>
        <w:numPr>
          <w:ilvl w:val="0"/>
          <w:numId w:val="4"/>
        </w:numPr>
      </w:pPr>
      <w:r>
        <w:t>American rock band, Jefferson Starship, performing in a hologram music video.</w:t>
      </w:r>
    </w:p>
    <w:p w:rsidR="00764DAC" w:rsidRDefault="004112A2">
      <w:pPr>
        <w:numPr>
          <w:ilvl w:val="0"/>
          <w:numId w:val="4"/>
        </w:numPr>
      </w:pPr>
      <w:r>
        <w:t>The Carol Burnett Show’s Harvey Korman playing a crossdressing cooking show host.</w:t>
      </w:r>
    </w:p>
    <w:p w:rsidR="00764DAC" w:rsidRDefault="00764DAC"/>
    <w:p w:rsidR="00764DAC" w:rsidRDefault="004112A2">
      <w:r>
        <w:t xml:space="preserve">To say that the Star Wars Holiday Special is a rocky first foray into what the Star Wars universe might look like outside of the feature films is an understatement; therefore, we whole-heartedly endorse it as essential viewing. </w:t>
      </w:r>
    </w:p>
    <w:p w:rsidR="00764DAC" w:rsidRDefault="00764DAC"/>
    <w:p w:rsidR="00764DAC" w:rsidRDefault="004112A2">
      <w:r>
        <w:pict>
          <v:rect id="_x0000_i1029" style="width:0;height:1.5pt" o:hralign="center" o:hrstd="t" o:hr="t" fillcolor="#a0a0a0" stroked="f"/>
        </w:pict>
      </w:r>
    </w:p>
    <w:p w:rsidR="00764DAC" w:rsidRDefault="00764DAC"/>
    <w:p w:rsidR="00764DAC" w:rsidRDefault="004112A2">
      <w:pPr>
        <w:pStyle w:val="Heading2"/>
      </w:pPr>
      <w:bookmarkStart w:id="35" w:name="_lddsdvaxy7cm" w:colFirst="0" w:colLast="0"/>
      <w:bookmarkEnd w:id="35"/>
      <w:r>
        <w:t>More Star Wars</w:t>
      </w:r>
    </w:p>
    <w:p w:rsidR="00764DAC" w:rsidRDefault="00764DAC"/>
    <w:p w:rsidR="00764DAC" w:rsidRDefault="004112A2">
      <w:r>
        <w:t>[ Foote</w:t>
      </w:r>
      <w:r>
        <w:t>r Icons &amp; Links ]</w:t>
      </w:r>
    </w:p>
    <w:p w:rsidR="00764DAC" w:rsidRDefault="00764DAC"/>
    <w:p w:rsidR="00764DAC" w:rsidRDefault="004112A2">
      <w:r>
        <w:t>Star Wars © Lucasfilm Ltd. LLC</w:t>
      </w:r>
    </w:p>
    <w:p w:rsidR="00764DAC" w:rsidRDefault="00764DAC"/>
    <w:p w:rsidR="00764DAC" w:rsidRDefault="004112A2">
      <w:r>
        <w:t>This website was created for academic purposes only. Any resemblance to other websites or businesses, real or fictional, is purely coincidental.</w:t>
      </w:r>
    </w:p>
    <w:p w:rsidR="00764DAC" w:rsidRDefault="00764DAC"/>
    <w:sectPr w:rsidR="00764D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Avenir">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Inconsolata">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7DB"/>
    <w:multiLevelType w:val="multilevel"/>
    <w:tmpl w:val="DC3CA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B638D0"/>
    <w:multiLevelType w:val="multilevel"/>
    <w:tmpl w:val="711CD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035541"/>
    <w:multiLevelType w:val="multilevel"/>
    <w:tmpl w:val="C3FC3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7B5F81"/>
    <w:multiLevelType w:val="multilevel"/>
    <w:tmpl w:val="5F9C3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27746B"/>
    <w:multiLevelType w:val="multilevel"/>
    <w:tmpl w:val="DA662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AC"/>
    <w:rsid w:val="004112A2"/>
    <w:rsid w:val="00764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4F5FE0-F3ED-4B5D-82FD-27E3D121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Helvetica Neue" w:hAnsi="Helvetica Neue" w:cs="Helvetica Neue"/>
        <w:color w:val="2D3039"/>
        <w:sz w:val="22"/>
        <w:szCs w:val="22"/>
        <w:lang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Avenir" w:eastAsia="Avenir" w:hAnsi="Avenir" w:cs="Avenir"/>
      <w:color w:val="455A64"/>
      <w:sz w:val="36"/>
      <w:szCs w:val="36"/>
    </w:rPr>
  </w:style>
  <w:style w:type="paragraph" w:styleId="Heading2">
    <w:name w:val="heading 2"/>
    <w:basedOn w:val="Normal"/>
    <w:next w:val="Normal"/>
    <w:uiPriority w:val="9"/>
    <w:unhideWhenUsed/>
    <w:qFormat/>
    <w:pPr>
      <w:outlineLvl w:val="1"/>
    </w:pPr>
    <w:rPr>
      <w:rFonts w:ascii="Avenir" w:eastAsia="Avenir" w:hAnsi="Avenir" w:cs="Avenir"/>
      <w:sz w:val="28"/>
      <w:szCs w:val="28"/>
    </w:rPr>
  </w:style>
  <w:style w:type="paragraph" w:styleId="Heading3">
    <w:name w:val="heading 3"/>
    <w:basedOn w:val="Normal"/>
    <w:next w:val="Normal"/>
    <w:uiPriority w:val="9"/>
    <w:unhideWhenUsed/>
    <w:qFormat/>
    <w:pPr>
      <w:keepNext/>
      <w:keepLines/>
      <w:outlineLvl w:val="2"/>
    </w:pPr>
    <w:rPr>
      <w:rFonts w:ascii="Avenir" w:eastAsia="Avenir" w:hAnsi="Avenir" w:cs="Avenir"/>
      <w:b/>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Avenir" w:eastAsia="Avenir" w:hAnsi="Avenir" w:cs="Avenir"/>
      <w:color w:val="FFA000"/>
      <w:sz w:val="48"/>
      <w:szCs w:val="48"/>
    </w:rPr>
  </w:style>
  <w:style w:type="paragraph" w:styleId="Subtitle">
    <w:name w:val="Subtitle"/>
    <w:basedOn w:val="Normal"/>
    <w:next w:val="Normal"/>
    <w:uiPriority w:val="11"/>
    <w:qFormat/>
    <w:pPr>
      <w:keepNext/>
      <w:keepLines/>
      <w:ind w:left="720"/>
    </w:pPr>
    <w:rPr>
      <w:rFonts w:ascii="Inconsolata" w:eastAsia="Inconsolata" w:hAnsi="Inconsolata" w:cs="Inconsolata"/>
      <w: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1470</Words>
  <Characters>8381</Characters>
  <Application>Microsoft Office Word</Application>
  <DocSecurity>0</DocSecurity>
  <Lines>69</Lines>
  <Paragraphs>19</Paragraphs>
  <ScaleCrop>false</ScaleCrop>
  <Company>NAIT</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Jameson Grieve</cp:lastModifiedBy>
  <cp:revision>2</cp:revision>
  <dcterms:created xsi:type="dcterms:W3CDTF">2020-02-07T20:22:00Z</dcterms:created>
  <dcterms:modified xsi:type="dcterms:W3CDTF">2020-02-07T20:23:00Z</dcterms:modified>
</cp:coreProperties>
</file>