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rPr>
          <w:rFonts w:ascii="Microsoft YaHei" w:hAnsi="Microsoft YaHei" w:eastAsia="Microsoft YaHei"/>
          <w:b/>
          <w:color w:val="1B365D"/>
          <w:sz w:val="32"/>
        </w:rPr>
        <w:t>理论文档：驻点工作完备性分析框架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核心问题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驻点工作是否梳理完备？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分析方法：先扩展再收缩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第一步：扩展思考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方法：不加限制地思考客户经理到驻点现场所有可能做的工作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维度：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客户接触类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设备设施类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应急保供类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4. 信息数据类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5. 关系协调类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6. 安全管控类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7. 业务拓展类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结果：梳理出约145项可能的工作内容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第二步：责任边界标注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分类框架：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专业领域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营销服务类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客户经理核心专业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用电检查类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客户经理相关专业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配电运维类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非客户经理专业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应急保供类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跨专业协同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安全管理类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非客户经理专业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市场拓展类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营销相关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综合协调类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客户经理相关工作</w:t>
            </w:r>
          </w:p>
        </w:tc>
      </w:tr>
    </w:tbl>
    <w:p/>
    <w:p>
      <w:pPr>
        <w:jc w:val="both"/>
      </w:pPr>
      <w:r>
        <w:rPr>
          <w:rFonts w:ascii="Microsoft YaHei" w:hAnsi="Microsoft YaHei" w:eastAsia="Microsoft YaHei"/>
          <w:sz w:val="21"/>
        </w:rPr>
        <w:t>职责属性：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属性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定义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特征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⭐ 主要职责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客户经理本专业、本职工作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直接对结果负责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🔹 辅助职责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非本专业，但可提供辅助支持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发现、收集、提醒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🔸 协助职责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配合其他专业开展工作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配合、协调、信息支撑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⚪ 非职责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其他专业岗位的职责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专业执行、管理决策</w:t>
            </w:r>
          </w:p>
        </w:tc>
      </w:tr>
    </w:tbl>
    <w:p/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第三步：可行性与价值分析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信息收集类评估维度：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收集难度：低/中/高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信息价值：低/中/高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数字化支撑：有/无/可开发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综合推荐：高/中/低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操作类评估维度：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操作难度：低/中/高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资质要求：无/简单培训/专业资质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执行频率：高频/中频/低频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数字化支撑：有/无/可开发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综合推荐：高/中/低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高优先级工作清单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一、客户接触类（高优先级）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工作内容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核心价值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数字化赋能方向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公示客户经理电话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服务前置核心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可二维码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公示供电服务热线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服务前置核心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有系统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加入业主群/微信群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服务前置核心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企业微信可开发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建立小区供电服务群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服务前置核心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企业微信可开发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二维码扫码服务入口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数字化服务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有系统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电价政策咨询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本专业服务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政策库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电费查询解答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本专业服务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网上国网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业扩业务咨询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本专业服务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营销2.0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充电桩安装咨询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新业务推广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流程指引可开发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计划/临时停电通知送达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信息传递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短信/APP推送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迎峰度夏/度冬用电提示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信息传递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短信/APP推送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重要客户重点服务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本专业服务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客户标签系统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潜在投诉预警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价值高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预警系统可开发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用电需求收集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价值极高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营销2.0</w:t>
            </w:r>
          </w:p>
        </w:tc>
      </w:tr>
    </w:tbl>
    <w:p/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二、设备检查类（高优先级）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工作内容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核心价值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数字化赋能方向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电表箱检查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难度低价值高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巡检APP可开发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电表运行状态检查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难度低价值高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计量系统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计量异常发现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价值极高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AI辅助判断可开发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表计故障发现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价值高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计量系统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窃电嫌疑发现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价值极高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用电检查系统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设备位置信息采集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知识库建设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GIS系统可开发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设备照片采集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知识库建设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APP拍照可开发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违章用电发现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价值高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隐患上报APP可开发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私拉乱接发现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价值高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隐患上报APP可开发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保护器失效发现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价值高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隐患上报APP可开发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设备安全隐患发现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价值高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隐患上报APP可开发</w:t>
            </w:r>
          </w:p>
        </w:tc>
      </w:tr>
    </w:tbl>
    <w:p/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三、应急保供类（高优先级）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工作内容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核心价值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数字化赋能方向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发电车接入点查勘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极高价值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知识库系统可开发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应急发电机接口确认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极高价值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知识库系统可开发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接线图绘制/更新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知识库核心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绘图工具可开发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供电方式记录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知识库核心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知识库系统可开发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重要客户清单维护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极高价值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保供电系统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保供电点位确认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极高价值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保供电系统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应急联系人更新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高价值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客户档案系统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重要负荷确认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极高价值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标签化管理可开发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客户安抚和信息传递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高价值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实时推送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现场信息报送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高价值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抢修系统</w:t>
            </w:r>
          </w:p>
        </w:tc>
      </w:tr>
    </w:tbl>
    <w:p/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四、信息维护类（高优先级）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工作内容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核心价值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数字化赋能方向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客户联系方式更新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极高价值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营销2.0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客户分类标签更新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高价值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营销2.0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用电需求收集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极高价值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营销2.0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特殊时期用电需求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极高价值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需求收集系统可开发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充电桩/光伏等新业务需求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高价值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需求收集系统可开发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现场照片拍摄上传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数字化基础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移动APP可开发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设备信息录入系统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数字化基础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各专业系统</w:t>
            </w:r>
          </w:p>
        </w:tc>
      </w:tr>
    </w:tbl>
    <w:p/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五、关系协调类（高优先级）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工作内容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核心价值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数字化赋能方向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与物业建立日常联系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协同基础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通讯录系统可开发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物业电工联系方式交换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协同基础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通讯录系统可开发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配电房钥匙管理对接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协同基础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钥匙管理可开发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小区停电通知协同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高价值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短信/微信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与社区居委会建立联系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协同基础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通讯录系统可开发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社区网格员对接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协同基础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通讯录系统可开发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重要客户定期走访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极高价值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客户档案系统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重要客户用电需求对接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极高价值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客户档案系统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重要客户应急联络机制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高价值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通讯录系统</w:t>
            </w:r>
          </w:p>
        </w:tc>
      </w:tr>
    </w:tbl>
    <w:p/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六、业务拓展类（高优先级）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工作内容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核心价值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数字化赋能方向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新装用电需求收集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极高价值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营销2.0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增容需求收集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极高价值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营销2.0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变更业务需求收集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高价值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营销2.0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充电桩安装需求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高价值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需求收集系统可开发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光伏并网需求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高价值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需求收集系统可开发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欠费客户提醒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高价值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电费系统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电费查询帮助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高价值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网上国网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缴费方式指导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高价值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网上国网</w:t>
            </w:r>
          </w:p>
        </w:tc>
      </w:tr>
    </w:tbl>
    <w:p/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完备性分析结论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对核心问题的回答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Q1：驻点工作是否只有这3个领域？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&gt; 答案：当前清单覆盖的是核心层工作，从"三大前置"目标看是完备的。但存在扩展层工作可以补充。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Q2：客户经理职责边界是什么？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&gt; 答案：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&gt; - 主要职责（⭐）：营销服务、应急保供知识库建设、综合协调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&gt; - 辅助职责（🔹）：用电检查相关专业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&gt; - 协助职责（🔸）：配电运维、安全管理等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&gt; - 非职责（⚪）：专业执行、管理决策类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Q3：驻点工作是"全面覆盖"还是"重点聚焦"？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&gt; 答案：重点聚焦。驻点工作的本质是"前置"，核心是做好三大前置，扩展层是"顺便做"。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完备性评估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评估维度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结论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核心工作完备性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完备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三大领域覆盖核心前置目标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扩展工作补充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⚠️ 可补充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信息收集、问题排查等可列入扩展层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工作边界清晰度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已明确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已标注职责属性</w:t>
            </w:r>
          </w:p>
        </w:tc>
      </w:tr>
    </w:tbl>
    <w:p/>
    <w:p>
      <w:pPr>
        <w:jc w:val="both"/>
      </w:pPr>
      <w:r>
        <w:rPr>
          <w:rFonts w:ascii="Microsoft YaHei" w:hAnsi="Microsoft YaHei" w:eastAsia="Microsoft YaHei"/>
          <w:sz w:val="21"/>
        </w:rPr>
        <w:t>创建者: Research Agent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创建时间: 2026-03-16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文档状态: draft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下一步: 根据Human反馈完善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