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国网优质服务典型案例深度分析总结报告"/>
    <w:p>
      <w:pPr>
        <w:pStyle w:val="Heading1"/>
      </w:pPr>
      <w:r>
        <w:rPr>
          <w:rFonts w:hint="eastAsia"/>
        </w:rPr>
        <w:t xml:space="preserve">国网优质服务典型案例深度分析总结报告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报告日期</w:t>
      </w:r>
      <w:r>
        <w:t xml:space="preserve">: 2026-03-10</w:t>
      </w:r>
      <w:r>
        <w:br/>
      </w:r>
      <w:r>
        <w:rPr>
          <w:rFonts w:hint="eastAsia"/>
          <w:b/>
          <w:bCs/>
        </w:rPr>
        <w:t xml:space="preserve">分析案例数量</w:t>
      </w:r>
      <w:r>
        <w:t xml:space="preserve">: </w:t>
      </w:r>
      <w:r>
        <w:rPr>
          <w:rFonts w:hint="eastAsia"/>
        </w:rPr>
        <w:t xml:space="preserve">35个</w:t>
      </w:r>
      <w:r>
        <w:br/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p>
      <w:r>
        <w:pict>
          <v:rect style="width:0;height:1.5pt" o:hralign="center" o:hrstd="t" o:hr="t"/>
        </w:pict>
      </w:r>
    </w:p>
    <w:bookmarkStart w:id="12" w:name="一分析工作概述"/>
    <w:p>
      <w:pPr>
        <w:pStyle w:val="Heading2"/>
      </w:pPr>
      <w:r>
        <w:rPr>
          <w:rFonts w:hint="eastAsia"/>
        </w:rPr>
        <w:t xml:space="preserve">一、分析工作概述</w:t>
      </w:r>
    </w:p>
    <w:bookmarkStart w:id="9" w:name="工作目标"/>
    <w:p>
      <w:pPr>
        <w:pStyle w:val="Heading3"/>
      </w:pPr>
      <w:r>
        <w:t xml:space="preserve">1.1 </w:t>
      </w:r>
      <w:r>
        <w:rPr>
          <w:rFonts w:hint="eastAsia"/>
        </w:rPr>
        <w:t xml:space="preserve">工作目标</w:t>
      </w:r>
    </w:p>
    <w:p>
      <w:pPr>
        <w:pStyle w:val="FirstParagraph"/>
      </w:pPr>
      <w:r>
        <w:rPr>
          <w:rFonts w:hint="eastAsia"/>
        </w:rPr>
        <w:t xml:space="preserve">本报告对国网公司35个优质服务典型案例进行了系统性的深度分析，旨在：</w:t>
      </w:r>
      <w:r>
        <w:t xml:space="preserve"> </w:t>
      </w:r>
      <w:r>
        <w:t xml:space="preserve">- </w:t>
      </w:r>
      <w:r>
        <w:rPr>
          <w:rFonts w:hint="eastAsia"/>
        </w:rPr>
        <w:t xml:space="preserve">深入挖掘各地供电公司的服务创新举措和成功经验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提炼可复制、可推广的服务模式和方法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为武侯区供电中心服务提升提供参考借鉴</w:t>
      </w:r>
    </w:p>
    <w:bookmarkEnd w:id="9"/>
    <w:bookmarkStart w:id="10" w:name="分析框架"/>
    <w:p>
      <w:pPr>
        <w:pStyle w:val="Heading3"/>
      </w:pPr>
      <w:r>
        <w:t xml:space="preserve">1.2 </w:t>
      </w:r>
      <w:r>
        <w:rPr>
          <w:rFonts w:hint="eastAsia"/>
        </w:rPr>
        <w:t xml:space="preserve">分析框架</w:t>
      </w:r>
    </w:p>
    <w:p>
      <w:pPr>
        <w:pStyle w:val="FirstParagraph"/>
      </w:pPr>
      <w:r>
        <w:rPr>
          <w:rFonts w:hint="eastAsia"/>
        </w:rPr>
        <w:t xml:space="preserve">每个案例的分析包括四个维度：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做法分析</w:t>
      </w:r>
      <w:r>
        <w:rPr>
          <w:rFonts w:hint="eastAsia"/>
        </w:rPr>
        <w:t xml:space="preserve">：具体服务举措、服务模式、创新要素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优势分析</w:t>
      </w:r>
      <w:r>
        <w:rPr>
          <w:rFonts w:hint="eastAsia"/>
        </w:rPr>
        <w:t xml:space="preserve">：创新亮点、实施效果、可推广性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劣势分析</w:t>
      </w:r>
      <w:r>
        <w:rPr>
          <w:rFonts w:hint="eastAsia"/>
        </w:rPr>
        <w:t xml:space="preserve">：局限性、实施挑战、适用条件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武侯应用分析</w:t>
      </w:r>
      <w:r>
        <w:rPr>
          <w:rFonts w:hint="eastAsia"/>
        </w:rPr>
        <w:t xml:space="preserve">：适用性评估、可能遇到的问题、实施方法建议、注意事项</w:t>
      </w:r>
    </w:p>
    <w:bookmarkEnd w:id="10"/>
    <w:bookmarkStart w:id="11" w:name="案例来源"/>
    <w:p>
      <w:pPr>
        <w:pStyle w:val="Heading3"/>
      </w:pPr>
      <w:r>
        <w:t xml:space="preserve">1.3 </w:t>
      </w:r>
      <w:r>
        <w:rPr>
          <w:rFonts w:hint="eastAsia"/>
        </w:rPr>
        <w:t xml:space="preserve">案例来源</w:t>
      </w:r>
    </w:p>
    <w:p>
      <w:pPr>
        <w:pStyle w:val="FirstParagraph"/>
      </w:pPr>
      <w:r>
        <w:rPr>
          <w:rFonts w:hint="eastAsia"/>
        </w:rPr>
        <w:t xml:space="preserve">35个案例来源于两类主体：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县级供电公司</w:t>
      </w:r>
      <w:r>
        <w:rPr>
          <w:rFonts w:hint="eastAsia"/>
        </w:rPr>
        <w:t xml:space="preserve">：19个案例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地市级供电公司/供电局</w:t>
      </w:r>
      <w:r>
        <w:rPr>
          <w:rFonts w:hint="eastAsia"/>
        </w:rPr>
        <w:t xml:space="preserve">：16个案例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案例总体情况"/>
    <w:p>
      <w:pPr>
        <w:pStyle w:val="Heading2"/>
      </w:pPr>
      <w:r>
        <w:rPr>
          <w:rFonts w:hint="eastAsia"/>
        </w:rPr>
        <w:t xml:space="preserve">二、案例总体情况</w:t>
      </w:r>
    </w:p>
    <w:bookmarkStart w:id="13" w:name="案例评分分布"/>
    <w:p>
      <w:pPr>
        <w:pStyle w:val="Heading3"/>
      </w:pPr>
      <w:r>
        <w:t xml:space="preserve">2.1 </w:t>
      </w:r>
      <w:r>
        <w:rPr>
          <w:rFonts w:hint="eastAsia"/>
        </w:rPr>
        <w:t xml:space="preserve">案例评分分布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100-105分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  <w:r>
              <w:t xml:space="preserve">2.9%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90-99分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  <w:r>
              <w:t xml:space="preserve">2.9%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85-89分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</w:t>
            </w:r>
          </w:p>
        </w:tc>
        <w:tc>
          <w:tcPr/>
          <w:p>
            <w:pPr>
              <w:pStyle w:val="Compact"/>
            </w:pPr>
            <w:r>
              <w:t xml:space="preserve">8.6%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80-84分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4个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75-79分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</w:t>
            </w:r>
          </w:p>
        </w:tc>
        <w:tc>
          <w:tcPr/>
          <w:p>
            <w:pPr>
              <w:pStyle w:val="Compact"/>
            </w:pPr>
            <w:r>
              <w:t xml:space="preserve">8.6%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70-74分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2个</w:t>
            </w:r>
          </w:p>
        </w:tc>
        <w:tc>
          <w:tcPr/>
          <w:p>
            <w:pPr>
              <w:pStyle w:val="Compact"/>
            </w:pPr>
            <w:r>
              <w:t xml:space="preserve">5.7%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65-69分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4个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60-64分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7个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55-59分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10个</w:t>
            </w:r>
          </w:p>
        </w:tc>
        <w:tc>
          <w:tcPr/>
          <w:p>
            <w:pPr>
              <w:pStyle w:val="Compact"/>
            </w:pPr>
            <w:r>
              <w:t xml:space="preserve">28.6%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：评分呈现正态分布，55-85分为主要区间，占80%。高评分案例（85分以上）占14.3%，主要是创新性强、效果显著、可推广性好的典型案例。</w:t>
      </w:r>
    </w:p>
    <w:bookmarkEnd w:id="13"/>
    <w:bookmarkStart w:id="14" w:name="服务对象分布"/>
    <w:p>
      <w:pPr>
        <w:pStyle w:val="Heading3"/>
      </w:pPr>
      <w:r>
        <w:t xml:space="preserve">2.2 </w:t>
      </w:r>
      <w:r>
        <w:rPr>
          <w:rFonts w:hint="eastAsia"/>
        </w:rPr>
        <w:t xml:space="preserve">服务对象分布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32个</w:t>
            </w:r>
          </w:p>
        </w:tc>
        <w:tc>
          <w:tcPr/>
          <w:p>
            <w:pPr>
              <w:pStyle w:val="Compact"/>
            </w:pPr>
            <w:r>
              <w:t xml:space="preserve">91.4%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15个</w:t>
            </w:r>
          </w:p>
        </w:tc>
        <w:tc>
          <w:tcPr/>
          <w:p>
            <w:pPr>
              <w:pStyle w:val="Compact"/>
            </w:pPr>
            <w:r>
              <w:t xml:space="preserve">42.9%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22个</w:t>
            </w:r>
          </w:p>
        </w:tc>
        <w:tc>
          <w:tcPr/>
          <w:p>
            <w:pPr>
              <w:pStyle w:val="Compact"/>
            </w:pPr>
            <w:r>
              <w:t xml:space="preserve">62.9%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27个</w:t>
            </w:r>
          </w:p>
        </w:tc>
        <w:tc>
          <w:tcPr/>
          <w:p>
            <w:pPr>
              <w:pStyle w:val="Compact"/>
            </w:pPr>
            <w:r>
              <w:t xml:space="preserve">77.1%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</w:t>
            </w:r>
          </w:p>
        </w:tc>
        <w:tc>
          <w:tcPr/>
          <w:p>
            <w:pPr>
              <w:pStyle w:val="Compact"/>
            </w:pPr>
            <w:r>
              <w:t xml:space="preserve">8.6%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：服务对象以企业为主（91.4%），体现了优化营商环境的工作重点；同时兼顾居民（42.9%）和农户（8.6%），体现了服务的普惠性。</w:t>
      </w:r>
    </w:p>
    <w:bookmarkEnd w:id="14"/>
    <w:bookmarkStart w:id="15" w:name="创新关键词分布"/>
    <w:p>
      <w:pPr>
        <w:pStyle w:val="Heading3"/>
      </w:pPr>
      <w:r>
        <w:t xml:space="preserve">2.3 </w:t>
      </w:r>
      <w:r>
        <w:rPr>
          <w:rFonts w:hint="eastAsia"/>
        </w:rPr>
        <w:t xml:space="preserve">创新关键词分布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一站式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18个</w:t>
            </w:r>
          </w:p>
        </w:tc>
        <w:tc>
          <w:tcPr/>
          <w:p>
            <w:pPr>
              <w:pStyle w:val="Compact"/>
            </w:pPr>
            <w:r>
              <w:t xml:space="preserve">51.4%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11个</w:t>
            </w:r>
          </w:p>
        </w:tc>
        <w:tc>
          <w:tcPr/>
          <w:p>
            <w:pPr>
              <w:pStyle w:val="Compact"/>
            </w:pPr>
            <w:r>
              <w:t xml:space="preserve">31.4%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18个</w:t>
            </w:r>
          </w:p>
        </w:tc>
        <w:tc>
          <w:tcPr/>
          <w:p>
            <w:pPr>
              <w:pStyle w:val="Compact"/>
            </w:pPr>
            <w:r>
              <w:t xml:space="preserve">51.4%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17个</w:t>
            </w:r>
          </w:p>
        </w:tc>
        <w:tc>
          <w:tcPr/>
          <w:p>
            <w:pPr>
              <w:pStyle w:val="Compact"/>
            </w:pPr>
            <w:r>
              <w:t xml:space="preserve">48.6%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9个</w:t>
            </w:r>
          </w:p>
        </w:tc>
        <w:tc>
          <w:tcPr/>
          <w:p>
            <w:pPr>
              <w:pStyle w:val="Compact"/>
            </w:pPr>
            <w:r>
              <w:t xml:space="preserve">25.7%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7个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5个</w:t>
            </w:r>
          </w:p>
        </w:tc>
        <w:tc>
          <w:tcPr/>
          <w:p>
            <w:pPr>
              <w:pStyle w:val="Compact"/>
            </w:pPr>
            <w:r>
              <w:t xml:space="preserve">14.3%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5个</w:t>
            </w:r>
          </w:p>
        </w:tc>
        <w:tc>
          <w:tcPr/>
          <w:p>
            <w:pPr>
              <w:pStyle w:val="Compact"/>
            </w:pPr>
            <w:r>
              <w:t xml:space="preserve">14.3%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上门服务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5个</w:t>
            </w:r>
          </w:p>
        </w:tc>
        <w:tc>
          <w:tcPr/>
          <w:p>
            <w:pPr>
              <w:pStyle w:val="Compact"/>
            </w:pPr>
            <w:r>
              <w:t xml:space="preserve">14.3%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“一站式”</w:t>
      </w:r>
      <w:r>
        <w:rPr>
          <w:rFonts w:hint="eastAsia"/>
        </w:rPr>
        <w:t xml:space="preserve">和”智能”是最主要的创新方向（各占51.4%），体现了服务流程优化和数字化转型的趋势；</w:t>
      </w:r>
      <w:r>
        <w:rPr>
          <w:rFonts w:hint="eastAsia"/>
        </w:rPr>
        <w:t xml:space="preserve">“主动服务”</w:t>
      </w:r>
      <w:r>
        <w:rPr>
          <w:rFonts w:hint="eastAsia"/>
        </w:rPr>
        <w:t xml:space="preserve">（31.4%）和”网格化”（25.7%）体现了服务模式的创新。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主要发现和洞察"/>
    <w:p>
      <w:pPr>
        <w:pStyle w:val="Heading2"/>
      </w:pPr>
      <w:r>
        <w:rPr>
          <w:rFonts w:hint="eastAsia"/>
        </w:rPr>
        <w:t xml:space="preserve">三、主要发现和洞察</w:t>
      </w:r>
    </w:p>
    <w:bookmarkStart w:id="17" w:name="服务理念层面"/>
    <w:p>
      <w:pPr>
        <w:pStyle w:val="Heading3"/>
      </w:pPr>
      <w:r>
        <w:t xml:space="preserve">3.1 </w:t>
      </w:r>
      <w:r>
        <w:rPr>
          <w:rFonts w:hint="eastAsia"/>
        </w:rPr>
        <w:t xml:space="preserve">服务理念层面</w:t>
      </w:r>
    </w:p>
    <w:p>
      <w:pPr>
        <w:pStyle w:val="FirstParagraph"/>
      </w:pPr>
      <w:r>
        <w:rPr>
          <w:rFonts w:hint="eastAsia"/>
          <w:b/>
          <w:bCs/>
        </w:rPr>
        <w:t xml:space="preserve">发现1：从”被动服务”向”主动服务”转变</w:t>
      </w:r>
    </w:p>
    <w:p>
      <w:pPr>
        <w:pStyle w:val="BodyText"/>
      </w:pPr>
      <w:r>
        <w:rPr>
          <w:rFonts w:hint="eastAsia"/>
        </w:rPr>
        <w:t xml:space="preserve">典型案例普遍体现了服务理念的转变，从传统的”客户来办”转变为”主动上门服务”，从”等客户投诉”转变为”提前预防投诉”。如颍上县供电公司的”监督+服务”融合模式、鸡东县供电公司的网格化信息透明服务模式，都体现了这一转变。</w:t>
      </w:r>
    </w:p>
    <w:p>
      <w:pPr>
        <w:pStyle w:val="BodyText"/>
      </w:pPr>
      <w:r>
        <w:rPr>
          <w:rFonts w:hint="eastAsia"/>
          <w:b/>
          <w:bCs/>
        </w:rPr>
        <w:t xml:space="preserve">发现2：从”单一服务”向”综合服务”转变</w:t>
      </w:r>
    </w:p>
    <w:p>
      <w:pPr>
        <w:pStyle w:val="BodyText"/>
      </w:pPr>
      <w:r>
        <w:rPr>
          <w:rFonts w:hint="eastAsia"/>
        </w:rPr>
        <w:t xml:space="preserve">服务内容从单一的业扩报装，扩展到能效诊断、用电安全检查、政策宣传、金融工具推广等综合服务。如盘山县供电公司的”四个聚焦”服务体系、甘肃电力的”五办”分类服务，都体现了服务的综合性。</w:t>
      </w:r>
    </w:p>
    <w:p>
      <w:pPr>
        <w:pStyle w:val="BodyText"/>
      </w:pPr>
      <w:r>
        <w:rPr>
          <w:rFonts w:hint="eastAsia"/>
          <w:b/>
          <w:bCs/>
        </w:rPr>
        <w:t xml:space="preserve">发现3：从”标准化服务”向”个性化服务”转变</w:t>
      </w:r>
    </w:p>
    <w:p>
      <w:pPr>
        <w:pStyle w:val="BodyText"/>
      </w:pPr>
      <w:r>
        <w:rPr>
          <w:rFonts w:hint="eastAsia"/>
        </w:rPr>
        <w:t xml:space="preserve">根据不同客户类型和需求，提供差异化、个性化的服务。如甘肃电力的居民”一日办”、小微企业”三零办”、重大项目”契约办”等分类服务模式，体现了服务的精准化。</w:t>
      </w:r>
    </w:p>
    <w:bookmarkEnd w:id="17"/>
    <w:bookmarkStart w:id="18" w:name="服务模式层面"/>
    <w:p>
      <w:pPr>
        <w:pStyle w:val="Heading3"/>
      </w:pPr>
      <w:r>
        <w:t xml:space="preserve">3.2 </w:t>
      </w:r>
      <w:r>
        <w:rPr>
          <w:rFonts w:hint="eastAsia"/>
        </w:rPr>
        <w:t xml:space="preserve">服务模式层面</w:t>
      </w:r>
    </w:p>
    <w:p>
      <w:pPr>
        <w:pStyle w:val="FirstParagraph"/>
      </w:pPr>
      <w:r>
        <w:rPr>
          <w:rFonts w:hint="eastAsia"/>
          <w:b/>
          <w:bCs/>
        </w:rPr>
        <w:t xml:space="preserve">发现4：网格化服务成为主流</w:t>
      </w:r>
    </w:p>
    <w:p>
      <w:pPr>
        <w:pStyle w:val="BodyText"/>
      </w:pPr>
      <w:r>
        <w:rPr>
          <w:rFonts w:hint="eastAsia"/>
        </w:rPr>
        <w:t xml:space="preserve">35个案例中，有9个（25.7%）明确采用网格化服务模式。网格化服务将服务触角延伸至基层末梢，实现服务”零距离”。如鸡东县供电公司的网格化信息透明服务模式、礼县供电公司的网格化服务模式，都取得了显著效果。</w:t>
      </w:r>
    </w:p>
    <w:p>
      <w:pPr>
        <w:pStyle w:val="BodyText"/>
      </w:pPr>
      <w:r>
        <w:rPr>
          <w:rFonts w:hint="eastAsia"/>
          <w:b/>
          <w:bCs/>
        </w:rPr>
        <w:t xml:space="preserve">发现5：数字化转型加速推进</w:t>
      </w:r>
    </w:p>
    <w:p>
      <w:pPr>
        <w:pStyle w:val="BodyText"/>
      </w:pPr>
      <w:r>
        <w:rPr>
          <w:rFonts w:hint="eastAsia"/>
        </w:rPr>
        <w:t xml:space="preserve">“智能”</w:t>
      </w:r>
      <w:r>
        <w:rPr>
          <w:rFonts w:hint="eastAsia"/>
        </w:rPr>
        <w:t xml:space="preserve">和”数字化”是高频创新关键词，体现了供电服务数字化转型的趋势。线上办电率达到90%以上，</w:t>
      </w:r>
      <w:r>
        <w:rPr>
          <w:rFonts w:hint="eastAsia"/>
        </w:rPr>
        <w:t xml:space="preserve">“刷脸办电”</w:t>
      </w:r>
      <w:r>
        <w:rPr>
          <w:rFonts w:hint="eastAsia"/>
        </w:rPr>
        <w:t xml:space="preserve">“一证办电”</w:t>
      </w:r>
      <w:r>
        <w:rPr>
          <w:rFonts w:hint="eastAsia"/>
        </w:rPr>
        <w:t xml:space="preserve">等成为标配，</w:t>
      </w:r>
      <w:r>
        <w:rPr>
          <w:rFonts w:hint="eastAsia"/>
        </w:rPr>
        <w:t xml:space="preserve">“互联网+供电服务”</w:t>
      </w:r>
      <w:r>
        <w:rPr>
          <w:rFonts w:hint="eastAsia"/>
        </w:rPr>
        <w:t xml:space="preserve">平台广泛应用。</w:t>
      </w:r>
    </w:p>
    <w:p>
      <w:pPr>
        <w:pStyle w:val="BodyText"/>
      </w:pPr>
      <w:r>
        <w:rPr>
          <w:rFonts w:hint="eastAsia"/>
          <w:b/>
          <w:bCs/>
        </w:rPr>
        <w:t xml:space="preserve">发现6：政企协同成为重要抓手</w:t>
      </w:r>
    </w:p>
    <w:p>
      <w:pPr>
        <w:pStyle w:val="BodyText"/>
      </w:pPr>
      <w:r>
        <w:rPr>
          <w:rFonts w:hint="eastAsia"/>
        </w:rPr>
        <w:t xml:space="preserve">多个案例强调与政府部门、街道办事处、村委会、物业等的协同，形成服务合力。如汝州市供电公司的工单穿透分析型服务模式、黄梅供电公司的”四个零”服务体系，都体现了政企协同的价值。</w:t>
      </w:r>
    </w:p>
    <w:bookmarkEnd w:id="18"/>
    <w:bookmarkStart w:id="19" w:name="服务机制层面"/>
    <w:p>
      <w:pPr>
        <w:pStyle w:val="Heading3"/>
      </w:pPr>
      <w:r>
        <w:t xml:space="preserve">3.3 </w:t>
      </w:r>
      <w:r>
        <w:rPr>
          <w:rFonts w:hint="eastAsia"/>
        </w:rPr>
        <w:t xml:space="preserve">服务机制层面</w:t>
      </w:r>
    </w:p>
    <w:p>
      <w:pPr>
        <w:pStyle w:val="FirstParagraph"/>
      </w:pPr>
      <w:r>
        <w:rPr>
          <w:rFonts w:hint="eastAsia"/>
          <w:b/>
          <w:bCs/>
        </w:rPr>
        <w:t xml:space="preserve">发现7：</w:t>
      </w:r>
      <w:r>
        <w:rPr>
          <w:rFonts w:hint="eastAsia"/>
          <w:b/>
          <w:bCs/>
        </w:rPr>
        <w:t xml:space="preserve">“三零三省”</w:t>
      </w:r>
      <w:r>
        <w:rPr>
          <w:rFonts w:hint="eastAsia"/>
          <w:b/>
          <w:bCs/>
        </w:rPr>
        <w:t xml:space="preserve">成为标配</w:t>
      </w:r>
    </w:p>
    <w:p>
      <w:pPr>
        <w:pStyle w:val="BodyText"/>
      </w:pPr>
      <w:r>
        <w:rPr>
          <w:rFonts w:hint="eastAsia"/>
        </w:rPr>
        <w:t xml:space="preserve">“三零三省”</w:t>
      </w:r>
      <w:r>
        <w:rPr>
          <w:rFonts w:hint="eastAsia"/>
        </w:rPr>
        <w:t xml:space="preserve">服务（零上门、零审批、零投资；省时、省力、省钱）在多个案例中出现，成为优化营商环境的基础性举措。160千瓦及以下小微企业办电”零成本”成为普遍做法。</w:t>
      </w:r>
    </w:p>
    <w:p>
      <w:pPr>
        <w:pStyle w:val="BodyText"/>
      </w:pPr>
      <w:r>
        <w:rPr>
          <w:rFonts w:hint="eastAsia"/>
          <w:b/>
          <w:bCs/>
        </w:rPr>
        <w:t xml:space="preserve">发现8：监督机制深度融入</w:t>
      </w:r>
    </w:p>
    <w:p>
      <w:pPr>
        <w:pStyle w:val="BodyText"/>
      </w:pPr>
      <w:r>
        <w:rPr>
          <w:rFonts w:hint="eastAsia"/>
        </w:rPr>
        <w:t xml:space="preserve">纪检监督深度融入服务全过程，形成”监督+服务”融合模式。如颍上县供电公司的案例，纪检人员全程参与企业走访，监督服务人员工作作风、服务效能，打通监督”最后一公里”。</w:t>
      </w:r>
    </w:p>
    <w:p>
      <w:pPr>
        <w:pStyle w:val="BodyText"/>
      </w:pPr>
      <w:r>
        <w:rPr>
          <w:rFonts w:hint="eastAsia"/>
          <w:b/>
          <w:bCs/>
        </w:rPr>
        <w:t xml:space="preserve">发现9：党建引领作用凸显</w:t>
      </w:r>
    </w:p>
    <w:p>
      <w:pPr>
        <w:pStyle w:val="BodyText"/>
      </w:pPr>
      <w:r>
        <w:rPr>
          <w:rFonts w:hint="eastAsia"/>
        </w:rPr>
        <w:t xml:space="preserve">多个案例强调党建引领，成立服务提升工作领导小组，开展大讨论、大反思、大整顿专项行动，将服务责任层层分解、精准到人，形成”党委统领、行政主抓、全员参与”的服务工作大格局。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四服务模式分类"/>
    <w:p>
      <w:pPr>
        <w:pStyle w:val="Heading2"/>
      </w:pPr>
      <w:r>
        <w:rPr>
          <w:rFonts w:hint="eastAsia"/>
        </w:rPr>
        <w:t xml:space="preserve">四、服务模式分类</w:t>
      </w:r>
    </w:p>
    <w:bookmarkStart w:id="21" w:name="网格化服务型9个案例"/>
    <w:p>
      <w:pPr>
        <w:pStyle w:val="Heading3"/>
      </w:pPr>
      <w:r>
        <w:t xml:space="preserve">4.1 </w:t>
      </w:r>
      <w:r>
        <w:rPr>
          <w:rFonts w:hint="eastAsia"/>
        </w:rPr>
        <w:t xml:space="preserve">网格化服务型（9个案例）</w:t>
      </w:r>
    </w:p>
    <w:p>
      <w:pPr>
        <w:pStyle w:val="FirstParagraph"/>
      </w:pPr>
      <w:r>
        <w:rPr>
          <w:rFonts w:hint="eastAsia"/>
          <w:b/>
          <w:bCs/>
        </w:rPr>
        <w:t xml:space="preserve">典型代表</w:t>
      </w:r>
      <w:r>
        <w:rPr>
          <w:rFonts w:hint="eastAsia"/>
        </w:rPr>
        <w:t xml:space="preserve">：鸡东县、礼县、潢川县、东乡县等</w:t>
      </w:r>
    </w:p>
    <w:p>
      <w:pPr>
        <w:pStyle w:val="BodyText"/>
      </w:pPr>
      <w:r>
        <w:rPr>
          <w:rFonts w:hint="eastAsia"/>
          <w:b/>
          <w:bCs/>
        </w:rPr>
        <w:t xml:space="preserve">核心特征</w:t>
      </w:r>
      <w:r>
        <w:rPr>
          <w:rFonts w:hint="eastAsia"/>
        </w:rPr>
        <w:t xml:space="preserve">：建立网格化服务体系，将服务触角延伸至基层末梢，实现服务”零距离”。</w:t>
      </w:r>
    </w:p>
    <w:p>
      <w:pPr>
        <w:pStyle w:val="BodyText"/>
      </w:pPr>
      <w:r>
        <w:rPr>
          <w:rFonts w:hint="eastAsia"/>
          <w:b/>
          <w:bCs/>
        </w:rPr>
        <w:t xml:space="preserve">关键要素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划分服务网格，配备网格员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建立网格群，实现信息透明化</w:t>
      </w:r>
      <w:r>
        <w:t xml:space="preserve"> </w:t>
      </w:r>
      <w:r>
        <w:t xml:space="preserve">- </w:t>
      </w:r>
      <w:r>
        <w:rPr>
          <w:rFonts w:hint="eastAsia"/>
        </w:rPr>
        <w:t xml:space="preserve">开展常态化走访，主动服务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特殊群体”一户一档”，精准服务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：服务对象以居民、小微企业为主，服务需求高频、多样</w:t>
      </w:r>
    </w:p>
    <w:bookmarkEnd w:id="21"/>
    <w:bookmarkStart w:id="22" w:name="数字化驱动型5个案例"/>
    <w:p>
      <w:pPr>
        <w:pStyle w:val="Heading3"/>
      </w:pPr>
      <w:r>
        <w:t xml:space="preserve">4.2 </w:t>
      </w:r>
      <w:r>
        <w:rPr>
          <w:rFonts w:hint="eastAsia"/>
        </w:rPr>
        <w:t xml:space="preserve">数字化驱动型（5个案例）</w:t>
      </w:r>
    </w:p>
    <w:p>
      <w:pPr>
        <w:pStyle w:val="FirstParagraph"/>
      </w:pPr>
      <w:r>
        <w:rPr>
          <w:rFonts w:hint="eastAsia"/>
          <w:b/>
          <w:bCs/>
        </w:rPr>
        <w:t xml:space="preserve">典型代表</w:t>
      </w:r>
      <w:r>
        <w:rPr>
          <w:rFonts w:hint="eastAsia"/>
        </w:rPr>
        <w:t xml:space="preserve">：新乡供电公司、盘山县、苍溪县等</w:t>
      </w:r>
    </w:p>
    <w:p>
      <w:pPr>
        <w:pStyle w:val="BodyText"/>
      </w:pPr>
      <w:r>
        <w:rPr>
          <w:rFonts w:hint="eastAsia"/>
          <w:b/>
          <w:bCs/>
        </w:rPr>
        <w:t xml:space="preserve">核心特征</w:t>
      </w:r>
      <w:r>
        <w:rPr>
          <w:rFonts w:hint="eastAsia"/>
        </w:rPr>
        <w:t xml:space="preserve">：运用数字化工具和平台，提升服务效率和质量，实现”数据多跑路、客户少跑腿”。</w:t>
      </w:r>
    </w:p>
    <w:p>
      <w:pPr>
        <w:pStyle w:val="BodyText"/>
      </w:pPr>
      <w:r>
        <w:rPr>
          <w:rFonts w:hint="eastAsia"/>
          <w:b/>
          <w:bCs/>
        </w:rPr>
        <w:t xml:space="preserve">关键要素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建设或完善线上服务平台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实现”刷脸办电”</w:t>
      </w:r>
      <w:r>
        <w:rPr>
          <w:rFonts w:hint="eastAsia"/>
        </w:rPr>
        <w:t xml:space="preserve">“一证办电”</w:t>
      </w:r>
      <w:r>
        <w:t xml:space="preserve"> </w:t>
      </w:r>
      <w:r>
        <w:t xml:space="preserve">- </w:t>
      </w:r>
      <w:r>
        <w:rPr>
          <w:rFonts w:hint="eastAsia"/>
        </w:rPr>
        <w:t xml:space="preserve">运用大数据分析客户需求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数字化工具实时预警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：信息化基础好，客户对线上服务接受度高</w:t>
      </w:r>
    </w:p>
    <w:bookmarkEnd w:id="22"/>
    <w:bookmarkStart w:id="23" w:name="政企协同型4个案例"/>
    <w:p>
      <w:pPr>
        <w:pStyle w:val="Heading3"/>
      </w:pPr>
      <w:r>
        <w:t xml:space="preserve">4.3 </w:t>
      </w:r>
      <w:r>
        <w:rPr>
          <w:rFonts w:hint="eastAsia"/>
        </w:rPr>
        <w:t xml:space="preserve">政企协同型（4个案例）</w:t>
      </w:r>
    </w:p>
    <w:p>
      <w:pPr>
        <w:pStyle w:val="FirstParagraph"/>
      </w:pPr>
      <w:r>
        <w:rPr>
          <w:rFonts w:hint="eastAsia"/>
          <w:b/>
          <w:bCs/>
        </w:rPr>
        <w:t xml:space="preserve">典型代表</w:t>
      </w:r>
      <w:r>
        <w:rPr>
          <w:rFonts w:hint="eastAsia"/>
        </w:rPr>
        <w:t xml:space="preserve">：汝州市、颍上县、黄梅县等</w:t>
      </w:r>
    </w:p>
    <w:p>
      <w:pPr>
        <w:pStyle w:val="BodyText"/>
      </w:pPr>
      <w:r>
        <w:rPr>
          <w:rFonts w:hint="eastAsia"/>
          <w:b/>
          <w:bCs/>
        </w:rPr>
        <w:t xml:space="preserve">核心特征</w:t>
      </w:r>
      <w:r>
        <w:rPr>
          <w:rFonts w:hint="eastAsia"/>
        </w:rPr>
        <w:t xml:space="preserve">：与政府部门、街道办事处、村委会、物业等协同，形成服务合力。</w:t>
      </w:r>
    </w:p>
    <w:p>
      <w:pPr>
        <w:pStyle w:val="BodyText"/>
      </w:pPr>
      <w:r>
        <w:rPr>
          <w:rFonts w:hint="eastAsia"/>
          <w:b/>
          <w:bCs/>
        </w:rPr>
        <w:t xml:space="preserve">关键要素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建立政企协同机制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联合开展问题治理</w:t>
      </w:r>
      <w:r>
        <w:t xml:space="preserve"> </w:t>
      </w:r>
      <w:r>
        <w:t xml:space="preserve">- </w:t>
      </w:r>
      <w:r>
        <w:rPr>
          <w:rFonts w:hint="eastAsia"/>
        </w:rPr>
        <w:t xml:space="preserve">政策协同推进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信息共享互通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：涉及跨部门协调的复杂问题，如”临代正”小区治理、营商环境优化等</w:t>
      </w:r>
    </w:p>
    <w:bookmarkEnd w:id="23"/>
    <w:bookmarkStart w:id="24" w:name="监督融合型3个案例"/>
    <w:p>
      <w:pPr>
        <w:pStyle w:val="Heading3"/>
      </w:pPr>
      <w:r>
        <w:t xml:space="preserve">4.4 </w:t>
      </w:r>
      <w:r>
        <w:rPr>
          <w:rFonts w:hint="eastAsia"/>
        </w:rPr>
        <w:t xml:space="preserve">监督融合型（3个案例）</w:t>
      </w:r>
    </w:p>
    <w:p>
      <w:pPr>
        <w:pStyle w:val="FirstParagraph"/>
      </w:pPr>
      <w:r>
        <w:rPr>
          <w:rFonts w:hint="eastAsia"/>
          <w:b/>
          <w:bCs/>
        </w:rPr>
        <w:t xml:space="preserve">典型代表</w:t>
      </w:r>
      <w:r>
        <w:rPr>
          <w:rFonts w:hint="eastAsia"/>
        </w:rPr>
        <w:t xml:space="preserve">：颍上县、潢川县、孝义市等</w:t>
      </w:r>
    </w:p>
    <w:p>
      <w:pPr>
        <w:pStyle w:val="BodyText"/>
      </w:pPr>
      <w:r>
        <w:rPr>
          <w:rFonts w:hint="eastAsia"/>
          <w:b/>
          <w:bCs/>
        </w:rPr>
        <w:t xml:space="preserve">核心特征</w:t>
      </w:r>
      <w:r>
        <w:rPr>
          <w:rFonts w:hint="eastAsia"/>
        </w:rPr>
        <w:t xml:space="preserve">：将纪检监督深度融入服务全过程，形成”监督促服务、服务受监督”的良性循环。</w:t>
      </w:r>
    </w:p>
    <w:p>
      <w:pPr>
        <w:pStyle w:val="BodyText"/>
      </w:pPr>
      <w:r>
        <w:rPr>
          <w:rFonts w:hint="eastAsia"/>
          <w:b/>
          <w:bCs/>
        </w:rPr>
        <w:t xml:space="preserve">关键要素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纪检人员全程参与重点服务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监督服务人员工作作风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建立监督台账，跟踪问题处置</w:t>
      </w:r>
      <w:r>
        <w:t xml:space="preserve"> </w:t>
      </w:r>
      <w:r>
        <w:t xml:space="preserve">- </w:t>
      </w:r>
      <w:r>
        <w:rPr>
          <w:rFonts w:hint="eastAsia"/>
        </w:rPr>
        <w:t xml:space="preserve">严肃查处违规违纪行为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：大企业、重点项目服务，廉洁风险防控要求高</w:t>
      </w:r>
    </w:p>
    <w:bookmarkEnd w:id="24"/>
    <w:bookmarkStart w:id="25" w:name="党建引领型3个案例"/>
    <w:p>
      <w:pPr>
        <w:pStyle w:val="Heading3"/>
      </w:pPr>
      <w:r>
        <w:t xml:space="preserve">4.5 </w:t>
      </w:r>
      <w:r>
        <w:rPr>
          <w:rFonts w:hint="eastAsia"/>
        </w:rPr>
        <w:t xml:space="preserve">党建引领型（3个案例）</w:t>
      </w:r>
    </w:p>
    <w:p>
      <w:pPr>
        <w:pStyle w:val="FirstParagraph"/>
      </w:pPr>
      <w:r>
        <w:rPr>
          <w:rFonts w:hint="eastAsia"/>
          <w:b/>
          <w:bCs/>
        </w:rPr>
        <w:t xml:space="preserve">典型代表</w:t>
      </w:r>
      <w:r>
        <w:rPr>
          <w:rFonts w:hint="eastAsia"/>
        </w:rPr>
        <w:t xml:space="preserve">：武都区、秦皇岛等</w:t>
      </w:r>
    </w:p>
    <w:p>
      <w:pPr>
        <w:pStyle w:val="BodyText"/>
      </w:pPr>
      <w:r>
        <w:rPr>
          <w:rFonts w:hint="eastAsia"/>
          <w:b/>
          <w:bCs/>
        </w:rPr>
        <w:t xml:space="preserve">核心特征</w:t>
      </w:r>
      <w:r>
        <w:rPr>
          <w:rFonts w:hint="eastAsia"/>
        </w:rPr>
        <w:t xml:space="preserve">：以党建引领服务提升，形成”党委统领、行政主抓、全员参与”的服务工作大格局。</w:t>
      </w:r>
    </w:p>
    <w:p>
      <w:pPr>
        <w:pStyle w:val="BodyText"/>
      </w:pPr>
      <w:r>
        <w:rPr>
          <w:rFonts w:hint="eastAsia"/>
          <w:b/>
          <w:bCs/>
        </w:rPr>
        <w:t xml:space="preserve">关键要素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成立领导小组，领导挂帅</w:t>
      </w:r>
      <w:r>
        <w:t xml:space="preserve"> </w:t>
      </w:r>
      <w:r>
        <w:t xml:space="preserve">- </w:t>
      </w:r>
      <w:r>
        <w:rPr>
          <w:rFonts w:hint="eastAsia"/>
        </w:rPr>
        <w:t xml:space="preserve">开展大讨论、大反思、大整顿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服务责任层层分解、精准到人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“零投诉”</w:t>
      </w:r>
      <w:r>
        <w:rPr>
          <w:rFonts w:hint="eastAsia"/>
        </w:rPr>
        <w:t xml:space="preserve">融入”血液”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：服务质量提升攻坚，需要全员参与、系统性改进</w:t>
      </w:r>
    </w:p>
    <w:bookmarkEnd w:id="25"/>
    <w:bookmarkStart w:id="26" w:name="分类服务型5个案例"/>
    <w:p>
      <w:pPr>
        <w:pStyle w:val="Heading3"/>
      </w:pPr>
      <w:r>
        <w:t xml:space="preserve">4.6 </w:t>
      </w:r>
      <w:r>
        <w:rPr>
          <w:rFonts w:hint="eastAsia"/>
        </w:rPr>
        <w:t xml:space="preserve">分类服务型（5个案例）</w:t>
      </w:r>
    </w:p>
    <w:p>
      <w:pPr>
        <w:pStyle w:val="FirstParagraph"/>
      </w:pPr>
      <w:r>
        <w:rPr>
          <w:rFonts w:hint="eastAsia"/>
          <w:b/>
          <w:bCs/>
        </w:rPr>
        <w:t xml:space="preserve">典型代表</w:t>
      </w:r>
      <w:r>
        <w:rPr>
          <w:rFonts w:hint="eastAsia"/>
        </w:rPr>
        <w:t xml:space="preserve">：甘肃电力、汝州市等</w:t>
      </w:r>
    </w:p>
    <w:p>
      <w:pPr>
        <w:pStyle w:val="BodyText"/>
      </w:pPr>
      <w:r>
        <w:rPr>
          <w:rFonts w:hint="eastAsia"/>
          <w:b/>
          <w:bCs/>
        </w:rPr>
        <w:t xml:space="preserve">核心特征</w:t>
      </w:r>
      <w:r>
        <w:rPr>
          <w:rFonts w:hint="eastAsia"/>
        </w:rPr>
        <w:t xml:space="preserve">：根据不同客户类型和需求，提供差异化、个性化的服务。</w:t>
      </w:r>
    </w:p>
    <w:p>
      <w:pPr>
        <w:pStyle w:val="BodyText"/>
      </w:pPr>
      <w:r>
        <w:rPr>
          <w:rFonts w:hint="eastAsia"/>
          <w:b/>
          <w:bCs/>
        </w:rPr>
        <w:t xml:space="preserve">关键要素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客户分类标准明确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服务标准差异化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“一日办”</w:t>
      </w:r>
      <w:r>
        <w:rPr>
          <w:rFonts w:hint="eastAsia"/>
        </w:rPr>
        <w:t xml:space="preserve">“三零办”</w:t>
      </w:r>
      <w:r>
        <w:rPr>
          <w:rFonts w:hint="eastAsia"/>
        </w:rPr>
        <w:t xml:space="preserve">“契约办”</w:t>
      </w:r>
      <w:r>
        <w:rPr>
          <w:rFonts w:hint="eastAsia"/>
        </w:rPr>
        <w:t xml:space="preserve">等分类服务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精准匹配客户需求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：客户类型多样，需求差异大</w:t>
      </w:r>
    </w:p>
    <w:bookmarkEnd w:id="26"/>
    <w:bookmarkStart w:id="27" w:name="能效服务型3个案例"/>
    <w:p>
      <w:pPr>
        <w:pStyle w:val="Heading3"/>
      </w:pPr>
      <w:r>
        <w:t xml:space="preserve">4.7 </w:t>
      </w:r>
      <w:r>
        <w:rPr>
          <w:rFonts w:hint="eastAsia"/>
        </w:rPr>
        <w:t xml:space="preserve">能效服务型（3个案例）</w:t>
      </w:r>
    </w:p>
    <w:p>
      <w:pPr>
        <w:pStyle w:val="FirstParagraph"/>
      </w:pPr>
      <w:r>
        <w:rPr>
          <w:rFonts w:hint="eastAsia"/>
          <w:b/>
          <w:bCs/>
        </w:rPr>
        <w:t xml:space="preserve">典型代表</w:t>
      </w:r>
      <w:r>
        <w:rPr>
          <w:rFonts w:hint="eastAsia"/>
        </w:rPr>
        <w:t xml:space="preserve">：苍溪县、潢川县、长子县等</w:t>
      </w:r>
    </w:p>
    <w:p>
      <w:pPr>
        <w:pStyle w:val="BodyText"/>
      </w:pPr>
      <w:r>
        <w:rPr>
          <w:rFonts w:hint="eastAsia"/>
          <w:b/>
          <w:bCs/>
        </w:rPr>
        <w:t xml:space="preserve">核心特征</w:t>
      </w:r>
      <w:r>
        <w:rPr>
          <w:rFonts w:hint="eastAsia"/>
        </w:rPr>
        <w:t xml:space="preserve">：为企业提供能效诊断、用电方案优化等增值服务，帮助企业降本增效。</w:t>
      </w:r>
    </w:p>
    <w:p>
      <w:pPr>
        <w:pStyle w:val="BodyText"/>
      </w:pPr>
      <w:r>
        <w:rPr>
          <w:rFonts w:hint="eastAsia"/>
          <w:b/>
          <w:bCs/>
        </w:rPr>
        <w:t xml:space="preserve">关键要素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组建能效服务团队</w:t>
      </w:r>
      <w:r>
        <w:t xml:space="preserve"> </w:t>
      </w:r>
      <w:r>
        <w:t xml:space="preserve">- </w:t>
      </w:r>
      <w:r>
        <w:rPr>
          <w:rFonts w:hint="eastAsia"/>
        </w:rPr>
        <w:t xml:space="preserve">开展用电诊断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制定”一企一策”节能方案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帮助企业降低用电成本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：大企业、高耗能企业服务，企业降本增效需求强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五创新亮点总结"/>
    <w:p>
      <w:pPr>
        <w:pStyle w:val="Heading2"/>
      </w:pPr>
      <w:r>
        <w:rPr>
          <w:rFonts w:hint="eastAsia"/>
        </w:rPr>
        <w:t xml:space="preserve">五、创新亮点总结</w:t>
      </w:r>
    </w:p>
    <w:bookmarkStart w:id="29" w:name="技术创新"/>
    <w:p>
      <w:pPr>
        <w:pStyle w:val="Heading3"/>
      </w:pPr>
      <w:r>
        <w:t xml:space="preserve">5.1 </w:t>
      </w:r>
      <w:r>
        <w:rPr>
          <w:rFonts w:hint="eastAsia"/>
        </w:rPr>
        <w:t xml:space="preserve">技术创新</w:t>
      </w:r>
    </w:p>
    <w:p>
      <w:pPr>
        <w:pStyle w:val="FirstParagraph"/>
      </w:pPr>
      <w:r>
        <w:rPr>
          <w:rFonts w:hint="eastAsia"/>
          <w:b/>
          <w:bCs/>
        </w:rPr>
        <w:t xml:space="preserve">亮点1：信息透明化</w:t>
      </w:r>
    </w:p>
    <w:p>
      <w:pPr>
        <w:pStyle w:val="BodyText"/>
      </w:pPr>
      <w:r>
        <w:rPr>
          <w:rFonts w:hint="eastAsia"/>
        </w:rPr>
        <w:t xml:space="preserve">鸡东县供电公司的故障抢修全流程透明化，工作人员在抢修现场实时上传照片、视频，网格员同步推送停电原因、抢修进度及预计恢复时间，有效消除客户信息盲区，意见工单锐减60%。</w:t>
      </w:r>
    </w:p>
    <w:p>
      <w:pPr>
        <w:pStyle w:val="BodyText"/>
      </w:pPr>
      <w:r>
        <w:rPr>
          <w:rFonts w:hint="eastAsia"/>
          <w:b/>
          <w:bCs/>
        </w:rPr>
        <w:t xml:space="preserve">亮点2：数字化工具应用</w:t>
      </w:r>
    </w:p>
    <w:p>
      <w:pPr>
        <w:pStyle w:val="BodyText"/>
      </w:pPr>
      <w:r>
        <w:rPr>
          <w:rFonts w:hint="eastAsia"/>
        </w:rPr>
        <w:t xml:space="preserve">盘山县供电公司运用数字化工具实时抓取预警，跨部门协同疏通堵点；推广营销现场作业平台，加强人脸识别、电子工票、过程录音管理，规范现场作业。</w:t>
      </w:r>
    </w:p>
    <w:p>
      <w:pPr>
        <w:pStyle w:val="BodyText"/>
      </w:pPr>
      <w:r>
        <w:rPr>
          <w:rFonts w:hint="eastAsia"/>
          <w:b/>
          <w:bCs/>
        </w:rPr>
        <w:t xml:space="preserve">亮点3：不停电作业深化</w:t>
      </w:r>
    </w:p>
    <w:p>
      <w:pPr>
        <w:pStyle w:val="BodyText"/>
      </w:pPr>
      <w:r>
        <w:rPr>
          <w:rFonts w:hint="eastAsia"/>
        </w:rPr>
        <w:t xml:space="preserve">武都区供电公司秉持”不停电就是最好的服务”理念，深化不停电作业机制，累计开展不停电作业394次，停电时户数同比压降50.32%。</w:t>
      </w:r>
    </w:p>
    <w:bookmarkEnd w:id="29"/>
    <w:bookmarkStart w:id="30" w:name="机制创新"/>
    <w:p>
      <w:pPr>
        <w:pStyle w:val="Heading3"/>
      </w:pPr>
      <w:r>
        <w:t xml:space="preserve">5.2 </w:t>
      </w:r>
      <w:r>
        <w:rPr>
          <w:rFonts w:hint="eastAsia"/>
        </w:rPr>
        <w:t xml:space="preserve">机制创新</w:t>
      </w:r>
    </w:p>
    <w:p>
      <w:pPr>
        <w:pStyle w:val="FirstParagraph"/>
      </w:pPr>
      <w:r>
        <w:rPr>
          <w:rFonts w:hint="eastAsia"/>
          <w:b/>
          <w:bCs/>
        </w:rPr>
        <w:t xml:space="preserve">亮点4：</w:t>
      </w:r>
      <w:r>
        <w:rPr>
          <w:rFonts w:hint="eastAsia"/>
          <w:b/>
          <w:bCs/>
        </w:rPr>
        <w:t xml:space="preserve">“监督+服务”</w:t>
      </w:r>
      <w:r>
        <w:rPr>
          <w:rFonts w:hint="eastAsia"/>
          <w:b/>
          <w:bCs/>
        </w:rPr>
        <w:t xml:space="preserve">融合</w:t>
      </w:r>
    </w:p>
    <w:p>
      <w:pPr>
        <w:pStyle w:val="BodyText"/>
      </w:pPr>
      <w:r>
        <w:rPr>
          <w:rFonts w:hint="eastAsia"/>
        </w:rPr>
        <w:t xml:space="preserve">颍上县供电公司将纪检监督深度融入服务全过程，纪检人员全程参与企业走访，现场收集意见建议，监督服务人员工作作风，打通监督”最后一公里”。</w:t>
      </w:r>
    </w:p>
    <w:p>
      <w:pPr>
        <w:pStyle w:val="BodyText"/>
      </w:pPr>
      <w:r>
        <w:rPr>
          <w:rFonts w:hint="eastAsia"/>
          <w:b/>
          <w:bCs/>
        </w:rPr>
        <w:t xml:space="preserve">亮点5：</w:t>
      </w:r>
      <w:r>
        <w:rPr>
          <w:rFonts w:hint="eastAsia"/>
          <w:b/>
          <w:bCs/>
        </w:rPr>
        <w:t xml:space="preserve">“容缺受理”</w:t>
      </w:r>
      <w:r>
        <w:rPr>
          <w:rFonts w:hint="eastAsia"/>
          <w:b/>
          <w:bCs/>
        </w:rPr>
        <w:t xml:space="preserve">机制</w:t>
      </w:r>
    </w:p>
    <w:p>
      <w:pPr>
        <w:pStyle w:val="BodyText"/>
      </w:pPr>
      <w:r>
        <w:rPr>
          <w:rFonts w:hint="eastAsia"/>
        </w:rPr>
        <w:t xml:space="preserve">多个案例推行”容缺受理”和”报装即录入”模式，客户仅需提供主体证明即可启动流程，实现”零等待”报装，大幅压缩办电时间。</w:t>
      </w:r>
    </w:p>
    <w:p>
      <w:pPr>
        <w:pStyle w:val="BodyText"/>
      </w:pPr>
      <w:r>
        <w:rPr>
          <w:rFonts w:hint="eastAsia"/>
          <w:b/>
          <w:bCs/>
        </w:rPr>
        <w:t xml:space="preserve">亮点6：</w:t>
      </w:r>
      <w:r>
        <w:rPr>
          <w:rFonts w:hint="eastAsia"/>
          <w:b/>
          <w:bCs/>
        </w:rPr>
        <w:t xml:space="preserve">“先接入、后改造”</w:t>
      </w:r>
      <w:r>
        <w:rPr>
          <w:rFonts w:hint="eastAsia"/>
          <w:b/>
          <w:bCs/>
        </w:rPr>
        <w:t xml:space="preserve">方式</w:t>
      </w:r>
    </w:p>
    <w:p>
      <w:pPr>
        <w:pStyle w:val="BodyText"/>
      </w:pPr>
      <w:r>
        <w:rPr>
          <w:rFonts w:hint="eastAsia"/>
        </w:rPr>
        <w:t xml:space="preserve">甘肃电力对于电网接入受限项目优先采用”先接入、后改造”方式，破解接入难题，重点项目由”领导包抓督办，项目长总负责”，高压客户答复、验收、接电等环节时长缩短80%以上。</w:t>
      </w:r>
    </w:p>
    <w:bookmarkEnd w:id="30"/>
    <w:bookmarkStart w:id="31" w:name="协同创新"/>
    <w:p>
      <w:pPr>
        <w:pStyle w:val="Heading3"/>
      </w:pPr>
      <w:r>
        <w:t xml:space="preserve">5.3 </w:t>
      </w:r>
      <w:r>
        <w:rPr>
          <w:rFonts w:hint="eastAsia"/>
        </w:rPr>
        <w:t xml:space="preserve">协同创新</w:t>
      </w:r>
    </w:p>
    <w:p>
      <w:pPr>
        <w:pStyle w:val="FirstParagraph"/>
      </w:pPr>
      <w:r>
        <w:rPr>
          <w:rFonts w:hint="eastAsia"/>
          <w:b/>
          <w:bCs/>
        </w:rPr>
        <w:t xml:space="preserve">亮点7：水电气讯”联合办”</w:t>
      </w:r>
    </w:p>
    <w:p>
      <w:pPr>
        <w:pStyle w:val="BodyText"/>
      </w:pPr>
      <w:r>
        <w:rPr>
          <w:rFonts w:hint="eastAsia"/>
        </w:rPr>
        <w:t xml:space="preserve">甘肃电力推出水电气讯”联合办”服务，一次办多件事，实现”一键报装、一窗对接”，报装效率提升80%，极大提升客户便利性。</w:t>
      </w:r>
    </w:p>
    <w:p>
      <w:pPr>
        <w:pStyle w:val="BodyText"/>
      </w:pPr>
      <w:r>
        <w:rPr>
          <w:rFonts w:hint="eastAsia"/>
          <w:b/>
          <w:bCs/>
        </w:rPr>
        <w:t xml:space="preserve">亮点8：政企协同攻坚</w:t>
      </w:r>
    </w:p>
    <w:p>
      <w:pPr>
        <w:pStyle w:val="BodyText"/>
      </w:pPr>
      <w:r>
        <w:rPr>
          <w:rFonts w:hint="eastAsia"/>
        </w:rPr>
        <w:t xml:space="preserve">汝州市供电公司借助”街道办事处、村委、物业”等多方力量，探索在频繁停电、抢修时长、供电设备位置、业扩报装等方面的协同机制，解决复杂问题。</w:t>
      </w:r>
    </w:p>
    <w:p>
      <w:pPr>
        <w:pStyle w:val="BodyText"/>
      </w:pPr>
      <w:r>
        <w:rPr>
          <w:rFonts w:hint="eastAsia"/>
          <w:b/>
          <w:bCs/>
        </w:rPr>
        <w:t xml:space="preserve">亮点9：村网共建全覆盖</w:t>
      </w:r>
    </w:p>
    <w:p>
      <w:pPr>
        <w:pStyle w:val="BodyText"/>
      </w:pPr>
      <w:r>
        <w:rPr>
          <w:rFonts w:hint="eastAsia"/>
        </w:rPr>
        <w:t xml:space="preserve">鸡东县供电公司实现村网共建全覆盖，与村委会、居委会及物业联动，动态更新返乡人员、新入住用户信息，确保网格群覆盖率提升至95%，实现服务”零死角”。</w:t>
      </w:r>
    </w:p>
    <w:bookmarkEnd w:id="31"/>
    <w:bookmarkStart w:id="32" w:name="服务创新"/>
    <w:p>
      <w:pPr>
        <w:pStyle w:val="Heading3"/>
      </w:pPr>
      <w:r>
        <w:t xml:space="preserve">5.4 </w:t>
      </w:r>
      <w:r>
        <w:rPr>
          <w:rFonts w:hint="eastAsia"/>
        </w:rPr>
        <w:t xml:space="preserve">服务创新</w:t>
      </w:r>
    </w:p>
    <w:p>
      <w:pPr>
        <w:pStyle w:val="FirstParagraph"/>
      </w:pPr>
      <w:r>
        <w:rPr>
          <w:rFonts w:hint="eastAsia"/>
          <w:b/>
          <w:bCs/>
        </w:rPr>
        <w:t xml:space="preserve">亮点10：独居老人关怀行动</w:t>
      </w:r>
    </w:p>
    <w:p>
      <w:pPr>
        <w:pStyle w:val="BodyText"/>
      </w:pPr>
      <w:r>
        <w:rPr>
          <w:rFonts w:hint="eastAsia"/>
        </w:rPr>
        <w:t xml:space="preserve">鸡东县供电公司网格员主动对接独居老人家庭，在征得同意后将其子女纳入网格群，实时同步用电信息，全年为300余户家庭解决紧急用电问题，体现人文关怀。</w:t>
      </w:r>
    </w:p>
    <w:p>
      <w:pPr>
        <w:pStyle w:val="BodyText"/>
      </w:pPr>
      <w:r>
        <w:rPr>
          <w:rFonts w:hint="eastAsia"/>
          <w:b/>
          <w:bCs/>
        </w:rPr>
        <w:t xml:space="preserve">亮点11：</w:t>
      </w:r>
      <w:r>
        <w:rPr>
          <w:rFonts w:hint="eastAsia"/>
          <w:b/>
          <w:bCs/>
        </w:rPr>
        <w:t xml:space="preserve">“一桩小事”</w:t>
      </w:r>
      <w:r>
        <w:rPr>
          <w:rFonts w:hint="eastAsia"/>
          <w:b/>
          <w:bCs/>
        </w:rPr>
        <w:t xml:space="preserve">志愿服务</w:t>
      </w:r>
    </w:p>
    <w:p>
      <w:pPr>
        <w:pStyle w:val="BodyText"/>
      </w:pPr>
      <w:r>
        <w:rPr>
          <w:rFonts w:hint="eastAsia"/>
        </w:rPr>
        <w:t xml:space="preserve">芜湖供电公司聚焦老旧小区充电桩报装难题，创新”未诉先办”服务模式，组建青年志愿服务队主动对接社区、物业，统一开具”同意施工证明”，打造充电桩”免证明”报装服务模式。</w:t>
      </w:r>
    </w:p>
    <w:p>
      <w:pPr>
        <w:pStyle w:val="BodyText"/>
      </w:pPr>
      <w:r>
        <w:rPr>
          <w:rFonts w:hint="eastAsia"/>
          <w:b/>
          <w:bCs/>
        </w:rPr>
        <w:t xml:space="preserve">亮点12：巾帼服务队</w:t>
      </w:r>
    </w:p>
    <w:p>
      <w:pPr>
        <w:pStyle w:val="BodyText"/>
      </w:pPr>
      <w:r>
        <w:rPr>
          <w:rFonts w:hint="eastAsia"/>
        </w:rPr>
        <w:t xml:space="preserve">安庆供电公司太湖县供电公司成立”膜都”电力巾帼服务队，为园区企业复工复产开展用电”义诊”，量身定制用能方案，创新”协商停电”模式，体现特色服务。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六实施效果分析"/>
    <w:p>
      <w:pPr>
        <w:pStyle w:val="Heading2"/>
      </w:pPr>
      <w:r>
        <w:rPr>
          <w:rFonts w:hint="eastAsia"/>
        </w:rPr>
        <w:t xml:space="preserve">六、实施效果分析</w:t>
      </w:r>
    </w:p>
    <w:bookmarkStart w:id="34" w:name="服务质量提升"/>
    <w:p>
      <w:pPr>
        <w:pStyle w:val="Heading3"/>
      </w:pPr>
      <w:r>
        <w:t xml:space="preserve">6.1 </w:t>
      </w:r>
      <w:r>
        <w:rPr>
          <w:rFonts w:hint="eastAsia"/>
        </w:rPr>
        <w:t xml:space="preserve">服务质量提升</w:t>
      </w:r>
    </w:p>
    <w:p>
      <w:pPr>
        <w:pStyle w:val="FirstParagraph"/>
      </w:pPr>
      <w:r>
        <w:rPr>
          <w:rFonts w:hint="eastAsia"/>
          <w:b/>
          <w:bCs/>
        </w:rPr>
        <w:t xml:space="preserve">投诉压降显著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鸡东县：意见工单锐减60%</w:t>
      </w:r>
      <w:r>
        <w:t xml:space="preserve"> </w:t>
      </w:r>
      <w:r>
        <w:t xml:space="preserve">- </w:t>
      </w:r>
      <w:r>
        <w:rPr>
          <w:rFonts w:hint="eastAsia"/>
        </w:rPr>
        <w:t xml:space="preserve">武都区：实现全年”零投诉”</w:t>
      </w:r>
      <w:r>
        <w:t xml:space="preserve"> </w:t>
      </w:r>
      <w:r>
        <w:t xml:space="preserve">- </w:t>
      </w:r>
      <w:r>
        <w:rPr>
          <w:rFonts w:hint="eastAsia"/>
        </w:rPr>
        <w:t xml:space="preserve">汝州市：大幅压降投诉与工单量</w:t>
      </w:r>
    </w:p>
    <w:p>
      <w:pPr>
        <w:pStyle w:val="BodyText"/>
      </w:pPr>
      <w:r>
        <w:rPr>
          <w:rFonts w:hint="eastAsia"/>
          <w:b/>
          <w:bCs/>
        </w:rPr>
        <w:t xml:space="preserve">客户满意度提升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鸡东县：客户回访满意率达98%</w:t>
      </w:r>
      <w:r>
        <w:t xml:space="preserve"> </w:t>
      </w:r>
      <w:r>
        <w:t xml:space="preserve">- </w:t>
      </w:r>
      <w:r>
        <w:rPr>
          <w:rFonts w:hint="eastAsia"/>
        </w:rPr>
        <w:t xml:space="preserve">鸡泽县：客户满意度持续保持在99%以上</w:t>
      </w:r>
    </w:p>
    <w:p>
      <w:pPr>
        <w:pStyle w:val="BodyText"/>
      </w:pPr>
      <w:r>
        <w:rPr>
          <w:rFonts w:hint="eastAsia"/>
          <w:b/>
          <w:bCs/>
        </w:rPr>
        <w:t xml:space="preserve">服务响应加快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鸡东县：平均业务办理周期缩短30%</w:t>
      </w:r>
      <w:r>
        <w:t xml:space="preserve"> </w:t>
      </w:r>
      <w:r>
        <w:t xml:space="preserve">- </w:t>
      </w:r>
      <w:r>
        <w:rPr>
          <w:rFonts w:hint="eastAsia"/>
        </w:rPr>
        <w:t xml:space="preserve">甘肃电力：高压客户答复、验收、接电等环节时长缩短80%以上</w:t>
      </w:r>
    </w:p>
    <w:bookmarkEnd w:id="34"/>
    <w:bookmarkStart w:id="35" w:name="服务效率提升"/>
    <w:p>
      <w:pPr>
        <w:pStyle w:val="Heading3"/>
      </w:pPr>
      <w:r>
        <w:t xml:space="preserve">6.2 </w:t>
      </w:r>
      <w:r>
        <w:rPr>
          <w:rFonts w:hint="eastAsia"/>
        </w:rPr>
        <w:t xml:space="preserve">服务效率提升</w:t>
      </w:r>
    </w:p>
    <w:p>
      <w:pPr>
        <w:pStyle w:val="FirstParagraph"/>
      </w:pPr>
      <w:r>
        <w:rPr>
          <w:rFonts w:hint="eastAsia"/>
          <w:b/>
          <w:bCs/>
        </w:rPr>
        <w:t xml:space="preserve">办电时间压缩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甘肃电力：低压无外线、有外线工程全过程办电时间分别压缩至5个、15个工作日以内</w:t>
      </w:r>
      <w:r>
        <w:t xml:space="preserve"> </w:t>
      </w:r>
      <w:r>
        <w:t xml:space="preserve">- </w:t>
      </w:r>
      <w:r>
        <w:rPr>
          <w:rFonts w:hint="eastAsia"/>
        </w:rPr>
        <w:t xml:space="preserve">长子县：平均接电时间缩短至12个工作日</w:t>
      </w:r>
    </w:p>
    <w:p>
      <w:pPr>
        <w:pStyle w:val="BodyText"/>
      </w:pPr>
      <w:r>
        <w:rPr>
          <w:rFonts w:hint="eastAsia"/>
          <w:b/>
          <w:bCs/>
        </w:rPr>
        <w:t xml:space="preserve">线上办电率提升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甘肃电力：线上办电率达90%以上</w:t>
      </w:r>
    </w:p>
    <w:p>
      <w:pPr>
        <w:pStyle w:val="BodyText"/>
      </w:pPr>
      <w:r>
        <w:rPr>
          <w:rFonts w:hint="eastAsia"/>
          <w:b/>
          <w:bCs/>
        </w:rPr>
        <w:t xml:space="preserve">服务流程简化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多个案例：将高压办电环节压缩至3个，低压小微企业办电实现”一日通”</w:t>
      </w:r>
    </w:p>
    <w:bookmarkEnd w:id="35"/>
    <w:bookmarkStart w:id="36" w:name="服务成本降低"/>
    <w:p>
      <w:pPr>
        <w:pStyle w:val="Heading3"/>
      </w:pPr>
      <w:r>
        <w:t xml:space="preserve">6.3 </w:t>
      </w:r>
      <w:r>
        <w:rPr>
          <w:rFonts w:hint="eastAsia"/>
        </w:rPr>
        <w:t xml:space="preserve">服务成本降低</w:t>
      </w:r>
    </w:p>
    <w:p>
      <w:pPr>
        <w:pStyle w:val="FirstParagraph"/>
      </w:pPr>
      <w:r>
        <w:rPr>
          <w:rFonts w:hint="eastAsia"/>
          <w:b/>
          <w:bCs/>
        </w:rPr>
        <w:t xml:space="preserve">企业办电成本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甘肃电力：累计为客户降低办电成本1.62亿元</w:t>
      </w:r>
      <w:r>
        <w:t xml:space="preserve"> </w:t>
      </w:r>
      <w:r>
        <w:t xml:space="preserve">- </w:t>
      </w:r>
      <w:r>
        <w:rPr>
          <w:rFonts w:hint="eastAsia"/>
        </w:rPr>
        <w:t xml:space="preserve">颍上县：为企业节约投资729.5万元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滑县：累计为企业节省投资成本2370万元</w:t>
      </w:r>
    </w:p>
    <w:p>
      <w:pPr>
        <w:pStyle w:val="BodyText"/>
      </w:pPr>
      <w:r>
        <w:rPr>
          <w:rFonts w:hint="eastAsia"/>
          <w:b/>
          <w:bCs/>
        </w:rPr>
        <w:t xml:space="preserve">企业用电成本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潢川县：为企业提供能效诊断，助企降低用电成本超300万元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苍溪县：通威股份单季度节省电费超3800万元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甘肃电力：帮助企业每月节省电费支出8000元</w:t>
      </w:r>
    </w:p>
    <w:bookmarkEnd w:id="36"/>
    <w:bookmarkStart w:id="37" w:name="供电可靠性提升"/>
    <w:p>
      <w:pPr>
        <w:pStyle w:val="Heading3"/>
      </w:pPr>
      <w:r>
        <w:t xml:space="preserve">6.4 </w:t>
      </w:r>
      <w:r>
        <w:rPr>
          <w:rFonts w:hint="eastAsia"/>
        </w:rPr>
        <w:t xml:space="preserve">供电可靠性提升</w:t>
      </w:r>
    </w:p>
    <w:p>
      <w:pPr>
        <w:pStyle w:val="FirstParagraph"/>
      </w:pPr>
      <w:r>
        <w:rPr>
          <w:rFonts w:hint="eastAsia"/>
          <w:b/>
          <w:bCs/>
        </w:rPr>
        <w:t xml:space="preserve">电网升级改造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武都区：投入1.45亿元专项资金用于电网升级改造，供电可靠率达到99.74%</w:t>
      </w:r>
      <w:r>
        <w:t xml:space="preserve"> </w:t>
      </w:r>
      <w:r>
        <w:t xml:space="preserve">- </w:t>
      </w:r>
      <w:r>
        <w:rPr>
          <w:rFonts w:hint="eastAsia"/>
        </w:rPr>
        <w:t xml:space="preserve">潢川县：配网供电可靠性提升至99.92%</w:t>
      </w:r>
      <w:r>
        <w:t xml:space="preserve"> </w:t>
      </w:r>
      <w:r>
        <w:t xml:space="preserve">- </w:t>
      </w:r>
      <w:r>
        <w:rPr>
          <w:rFonts w:hint="eastAsia"/>
        </w:rPr>
        <w:t xml:space="preserve">安庆供电公司：园区供电可靠性提升至99.9958%</w:t>
      </w:r>
    </w:p>
    <w:p>
      <w:pPr>
        <w:pStyle w:val="BodyText"/>
      </w:pPr>
      <w:r>
        <w:rPr>
          <w:rFonts w:hint="eastAsia"/>
          <w:b/>
          <w:bCs/>
        </w:rPr>
        <w:t xml:space="preserve">不停电作业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武都区：累计开展不停电作业394次，停电时户数同比压降50.32%</w:t>
      </w:r>
    </w:p>
    <w:p>
      <w:pPr>
        <w:pStyle w:val="BodyText"/>
      </w:pPr>
      <w:r>
        <w:rPr>
          <w:rFonts w:hint="eastAsia"/>
          <w:b/>
          <w:bCs/>
        </w:rPr>
        <w:t xml:space="preserve">线损治理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盘山县：累计治理不合格台区342个，三次获得国网”进步百佳县”称号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七武侯应用建议"/>
    <w:p>
      <w:pPr>
        <w:pStyle w:val="Heading2"/>
      </w:pPr>
      <w:r>
        <w:rPr>
          <w:rFonts w:hint="eastAsia"/>
        </w:rPr>
        <w:t xml:space="preserve">七、武侯应用建议</w:t>
      </w:r>
    </w:p>
    <w:bookmarkStart w:id="39" w:name="总体建议"/>
    <w:p>
      <w:pPr>
        <w:pStyle w:val="Heading3"/>
      </w:pPr>
      <w:r>
        <w:t xml:space="preserve">7.1 </w:t>
      </w:r>
      <w:r>
        <w:rPr>
          <w:rFonts w:hint="eastAsia"/>
        </w:rPr>
        <w:t xml:space="preserve">总体建议</w:t>
      </w:r>
    </w:p>
    <w:p>
      <w:pPr>
        <w:pStyle w:val="FirstParagraph"/>
      </w:pPr>
      <w:r>
        <w:rPr>
          <w:rFonts w:hint="eastAsia"/>
          <w:b/>
          <w:bCs/>
        </w:rPr>
        <w:t xml:space="preserve">建议1：构建”网格化+数字化+协同化”三位一体服务体系</w:t>
      </w:r>
    </w:p>
    <w:p>
      <w:pPr>
        <w:pStyle w:val="BodyText"/>
      </w:pPr>
      <w:r>
        <w:rPr>
          <w:rFonts w:hint="eastAsia"/>
        </w:rPr>
        <w:t xml:space="preserve">武侯区作为成都市中心城区，客户数量众多、类型多样，建议构建网格化服务为基础、数字化服务为支撑、协同化服务为延伸的三位一体服务体系。具体措施包括：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深化网格化服务，将服务触角延伸至每个小区、每栋楼宇</w:t>
      </w:r>
      <w:r>
        <w:t xml:space="preserve"> </w:t>
      </w:r>
      <w:r>
        <w:t xml:space="preserve">- </w:t>
      </w:r>
      <w:r>
        <w:rPr>
          <w:rFonts w:hint="eastAsia"/>
        </w:rPr>
        <w:t xml:space="preserve">加快数字化转型，提升线上办电率和服务效率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强化政企协同，与街道办事处、社区等建立常态化协同机制</w:t>
      </w:r>
    </w:p>
    <w:p>
      <w:pPr>
        <w:pStyle w:val="BodyText"/>
      </w:pPr>
      <w:r>
        <w:rPr>
          <w:rFonts w:hint="eastAsia"/>
          <w:b/>
          <w:bCs/>
        </w:rPr>
        <w:t xml:space="preserve">建议2：实施”分类服务、精准施策”</w:t>
      </w:r>
    </w:p>
    <w:p>
      <w:pPr>
        <w:pStyle w:val="BodyText"/>
      </w:pPr>
      <w:r>
        <w:rPr>
          <w:rFonts w:hint="eastAsia"/>
        </w:rPr>
        <w:t xml:space="preserve">根据武侯区客户类型，实施分类服务：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居民客户</w:t>
      </w:r>
      <w:r>
        <w:rPr>
          <w:rFonts w:hint="eastAsia"/>
        </w:rPr>
        <w:t xml:space="preserve">：提供”一日办”服务，重点保障供电可靠性和服务质量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小微企业</w:t>
      </w:r>
      <w:r>
        <w:rPr>
          <w:rFonts w:hint="eastAsia"/>
        </w:rPr>
        <w:t xml:space="preserve">：提供”三零办”服务，降低办电成本，简化办电流程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重点项目</w:t>
      </w:r>
      <w:r>
        <w:rPr>
          <w:rFonts w:hint="eastAsia"/>
        </w:rPr>
        <w:t xml:space="preserve">：提供”契约办”服务，明确责任和时限，确保按期送电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特殊群体</w:t>
      </w:r>
      <w:r>
        <w:rPr>
          <w:rFonts w:hint="eastAsia"/>
        </w:rPr>
        <w:t xml:space="preserve">：提供”上门服务”，体现人文关怀</w:t>
      </w:r>
    </w:p>
    <w:p>
      <w:pPr>
        <w:pStyle w:val="BodyText"/>
      </w:pPr>
      <w:r>
        <w:rPr>
          <w:rFonts w:hint="eastAsia"/>
          <w:b/>
          <w:bCs/>
        </w:rPr>
        <w:t xml:space="preserve">建议3：深化”监督+服务”融合</w:t>
      </w:r>
    </w:p>
    <w:p>
      <w:pPr>
        <w:pStyle w:val="BodyText"/>
      </w:pPr>
      <w:r>
        <w:rPr>
          <w:rFonts w:hint="eastAsia"/>
        </w:rPr>
        <w:t xml:space="preserve">借鉴颍上县供电公司的经验，将纪检监督深度融入服务全过程，特别是在大企业、重点项目服务中，纪检人员全程参与，监督服务人员工作作风、服务效能，防范廉洁风险。</w:t>
      </w:r>
    </w:p>
    <w:p>
      <w:pPr>
        <w:pStyle w:val="BodyText"/>
      </w:pPr>
      <w:r>
        <w:rPr>
          <w:rFonts w:hint="eastAsia"/>
          <w:b/>
          <w:bCs/>
        </w:rPr>
        <w:t xml:space="preserve">建议4：推进政企协同攻坚</w:t>
      </w:r>
    </w:p>
    <w:p>
      <w:pPr>
        <w:pStyle w:val="BodyText"/>
      </w:pPr>
      <w:r>
        <w:rPr>
          <w:rFonts w:hint="eastAsia"/>
        </w:rPr>
        <w:t xml:space="preserve">借鉴汝州市供电公司的经验，结合工单数据进行穿透分析，识别服务痛点，借助街道办事处、社区等多方力量，探索在频繁停电、抢修时长、供电设备位置、业扩报装等方面的协同机制，解决复杂问题。</w:t>
      </w:r>
    </w:p>
    <w:bookmarkEnd w:id="39"/>
    <w:bookmarkStart w:id="40" w:name="重点推广模式"/>
    <w:p>
      <w:pPr>
        <w:pStyle w:val="Heading3"/>
      </w:pPr>
      <w:r>
        <w:t xml:space="preserve">7.2 </w:t>
      </w:r>
      <w:r>
        <w:rPr>
          <w:rFonts w:hint="eastAsia"/>
        </w:rPr>
        <w:t xml:space="preserve">重点推广模式</w:t>
      </w:r>
    </w:p>
    <w:p>
      <w:pPr>
        <w:pStyle w:val="FirstParagraph"/>
      </w:pPr>
      <w:r>
        <w:rPr>
          <w:rFonts w:hint="eastAsia"/>
          <w:b/>
          <w:bCs/>
        </w:rPr>
        <w:t xml:space="preserve">推荐模式1：网格化信息透明服务模式</w:t>
      </w:r>
      <w:r>
        <w:rPr>
          <w:rFonts w:hint="eastAsia"/>
        </w:rPr>
        <w:t xml:space="preserve">（适用性：⭐⭐⭐⭐）</w:t>
      </w:r>
    </w:p>
    <w:p>
      <w:pPr>
        <w:pStyle w:val="BodyText"/>
      </w:pPr>
      <w:r>
        <w:rPr>
          <w:rFonts w:hint="eastAsia"/>
        </w:rPr>
        <w:t xml:space="preserve">借鉴鸡东县供电公司的经验，建立故障抢修全流程透明化机制，工作人员在抢修现场实时上传照片、视频，网格员同步推送停电原因、抢修进度及预计恢复时间，消除客户信息盲区，减少投诉。</w:t>
      </w:r>
    </w:p>
    <w:p>
      <w:pPr>
        <w:pStyle w:val="BodyText"/>
      </w:pPr>
      <w:r>
        <w:rPr>
          <w:rFonts w:hint="eastAsia"/>
          <w:b/>
          <w:bCs/>
        </w:rPr>
        <w:t xml:space="preserve">推荐模式2：工单穿透分析型服务模式</w:t>
      </w:r>
      <w:r>
        <w:rPr>
          <w:rFonts w:hint="eastAsia"/>
        </w:rPr>
        <w:t xml:space="preserve">（适用性：⭐⭐⭐⭐）</w:t>
      </w:r>
    </w:p>
    <w:p>
      <w:pPr>
        <w:pStyle w:val="BodyText"/>
      </w:pPr>
      <w:r>
        <w:rPr>
          <w:rFonts w:hint="eastAsia"/>
        </w:rPr>
        <w:t xml:space="preserve">借鉴汝州市供电公司的经验，结合工单数据进行穿透分析，识别共性问题和区域差异，开展客户诉求挖掘和趋势分析，实现分析一个工单、解决一类问题。</w:t>
      </w:r>
    </w:p>
    <w:p>
      <w:pPr>
        <w:pStyle w:val="BodyText"/>
      </w:pPr>
      <w:r>
        <w:rPr>
          <w:rFonts w:hint="eastAsia"/>
          <w:b/>
          <w:bCs/>
        </w:rPr>
        <w:t xml:space="preserve">推荐模式3：</w:t>
      </w:r>
      <w:r>
        <w:rPr>
          <w:rFonts w:hint="eastAsia"/>
          <w:b/>
          <w:bCs/>
        </w:rPr>
        <w:t xml:space="preserve">“监督+服务”</w:t>
      </w:r>
      <w:r>
        <w:rPr>
          <w:rFonts w:hint="eastAsia"/>
          <w:b/>
          <w:bCs/>
        </w:rPr>
        <w:t xml:space="preserve">融合模式</w:t>
      </w:r>
      <w:r>
        <w:rPr>
          <w:rFonts w:hint="eastAsia"/>
        </w:rPr>
        <w:t xml:space="preserve">（适用性：⭐⭐⭐⭐）</w:t>
      </w:r>
    </w:p>
    <w:p>
      <w:pPr>
        <w:pStyle w:val="BodyText"/>
      </w:pPr>
      <w:r>
        <w:rPr>
          <w:rFonts w:hint="eastAsia"/>
        </w:rPr>
        <w:t xml:space="preserve">借鉴颍上县供电公司的经验，将纪检监督深度融入服务全过程，特别是大企业、重点项目服务，纪检人员全程参与企业走访，现场收集意见建议，监督服务人员工作作风，打通监督”最后一公里”。</w:t>
      </w:r>
    </w:p>
    <w:p>
      <w:pPr>
        <w:pStyle w:val="BodyText"/>
      </w:pPr>
      <w:r>
        <w:rPr>
          <w:rFonts w:hint="eastAsia"/>
          <w:b/>
          <w:bCs/>
        </w:rPr>
        <w:t xml:space="preserve">推荐模式4：分类服务型模式</w:t>
      </w:r>
      <w:r>
        <w:rPr>
          <w:rFonts w:hint="eastAsia"/>
        </w:rPr>
        <w:t xml:space="preserve">（适用性：⭐⭐⭐⭐）</w:t>
      </w:r>
    </w:p>
    <w:p>
      <w:pPr>
        <w:pStyle w:val="BodyText"/>
      </w:pPr>
      <w:r>
        <w:rPr>
          <w:rFonts w:hint="eastAsia"/>
        </w:rPr>
        <w:t xml:space="preserve">借鉴甘肃电力的经验，根据不同客户类型和需求，提供差异化、个性化的服务，如居民”一日办”、小微企业”三零办”、重大项目”契约办”、水电气讯”联合办”、绿电绿证”一站办”等。</w:t>
      </w:r>
    </w:p>
    <w:p>
      <w:pPr>
        <w:pStyle w:val="BodyText"/>
      </w:pPr>
      <w:r>
        <w:rPr>
          <w:rFonts w:hint="eastAsia"/>
          <w:b/>
          <w:bCs/>
        </w:rPr>
        <w:t xml:space="preserve">推荐模式5：能效服务型模式</w:t>
      </w:r>
      <w:r>
        <w:rPr>
          <w:rFonts w:hint="eastAsia"/>
        </w:rPr>
        <w:t xml:space="preserve">（适用性：⭐⭐⭐⭐）</w:t>
      </w:r>
    </w:p>
    <w:p>
      <w:pPr>
        <w:pStyle w:val="BodyText"/>
      </w:pPr>
      <w:r>
        <w:rPr>
          <w:rFonts w:hint="eastAsia"/>
        </w:rPr>
        <w:t xml:space="preserve">借鉴苍溪县、潢川县等经验，组建能效服务团队，为企业提供能效诊断、用电方案优化等增值服务，帮助企业降本增效。武侯区拥有大量企业客户，能效服务具有广阔空间。</w:t>
      </w:r>
    </w:p>
    <w:bookmarkEnd w:id="40"/>
    <w:bookmarkStart w:id="41" w:name="实施路径建议"/>
    <w:p>
      <w:pPr>
        <w:pStyle w:val="Heading3"/>
      </w:pPr>
      <w:r>
        <w:t xml:space="preserve">7.3 </w:t>
      </w:r>
      <w:r>
        <w:rPr>
          <w:rFonts w:hint="eastAsia"/>
        </w:rPr>
        <w:t xml:space="preserve">实施路径建议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第一阶段（1-6个月）：试点探索</w:t>
      </w:r>
    </w:p>
    <w:p>
      <w:pPr>
        <w:pStyle w:val="BodyText"/>
      </w:pPr>
      <w:r>
        <w:rPr>
          <w:rFonts w:hint="eastAsia"/>
        </w:rPr>
        <w:t xml:space="preserve">选择2-3个供电所或片区作为试点，推行以下工作：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建立网格化信息透明服务机制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开展工单穿透分析试点</w:t>
      </w:r>
      <w:r>
        <w:t xml:space="preserve"> </w:t>
      </w:r>
      <w:r>
        <w:t xml:space="preserve">- </w:t>
      </w:r>
      <w:r>
        <w:rPr>
          <w:rFonts w:hint="eastAsia"/>
        </w:rPr>
        <w:t xml:space="preserve">在重点企业服务中试点”监督+服务”融合模式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推行分类服务标准</w:t>
      </w:r>
    </w:p>
    <w:p>
      <w:pPr>
        <w:pStyle w:val="BodyText"/>
      </w:pPr>
      <w:r>
        <w:rPr>
          <w:rFonts w:hint="eastAsia"/>
          <w:b/>
          <w:bCs/>
        </w:rPr>
        <w:t xml:space="preserve">第二阶段（7-12个月）：总结推广</w:t>
      </w:r>
    </w:p>
    <w:p>
      <w:pPr>
        <w:pStyle w:val="BodyText"/>
      </w:pPr>
      <w:r>
        <w:rPr>
          <w:rFonts w:hint="eastAsia"/>
        </w:rPr>
        <w:t xml:space="preserve">总结试点经验，形成工作规范，推广至全部供电所或片区：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完善网格化服务制度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建立工单穿透分析常态机制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扩大”监督+服务”融合范围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全面推行分类服务</w:t>
      </w:r>
    </w:p>
    <w:p>
      <w:pPr>
        <w:pStyle w:val="BodyText"/>
      </w:pPr>
      <w:r>
        <w:rPr>
          <w:rFonts w:hint="eastAsia"/>
          <w:b/>
          <w:bCs/>
        </w:rPr>
        <w:t xml:space="preserve">第三阶段（13-18个月）：深化提升</w:t>
      </w:r>
    </w:p>
    <w:p>
      <w:pPr>
        <w:pStyle w:val="BodyText"/>
      </w:pPr>
      <w:r>
        <w:rPr>
          <w:rFonts w:hint="eastAsia"/>
        </w:rPr>
        <w:t xml:space="preserve">在全面推行基础上，深化服务内涵，提升服务质量：</w:t>
      </w:r>
      <w:r>
        <w:t xml:space="preserve"> </w:t>
      </w:r>
      <w:r>
        <w:t xml:space="preserve">- </w:t>
      </w:r>
      <w:r>
        <w:rPr>
          <w:rFonts w:hint="eastAsia"/>
        </w:rPr>
        <w:t xml:space="preserve">引入更多数字化工具，提升服务智能化水平</w:t>
      </w:r>
      <w:r>
        <w:t xml:space="preserve"> </w:t>
      </w:r>
      <w:r>
        <w:t xml:space="preserve">- </w:t>
      </w:r>
      <w:r>
        <w:rPr>
          <w:rFonts w:hint="eastAsia"/>
        </w:rPr>
        <w:t xml:space="preserve">扩展能效服务、金融服务等增值服务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强化政企协同，解决更多复杂问题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持续优化服务流程，提升客户满意度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八结论"/>
    <w:p>
      <w:pPr>
        <w:pStyle w:val="Heading2"/>
      </w:pPr>
      <w:r>
        <w:rPr>
          <w:rFonts w:hint="eastAsia"/>
        </w:rPr>
        <w:t xml:space="preserve">八、结论</w:t>
      </w:r>
    </w:p>
    <w:bookmarkStart w:id="43" w:name="主要结论"/>
    <w:p>
      <w:pPr>
        <w:pStyle w:val="Heading3"/>
      </w:pPr>
      <w:r>
        <w:t xml:space="preserve">8.1 </w:t>
      </w:r>
      <w:r>
        <w:rPr>
          <w:rFonts w:hint="eastAsia"/>
        </w:rPr>
        <w:t xml:space="preserve">主要结论</w:t>
      </w:r>
    </w:p>
    <w:p>
      <w:pPr>
        <w:pStyle w:val="FirstParagraph"/>
      </w:pPr>
      <w:r>
        <w:rPr>
          <w:rFonts w:hint="eastAsia"/>
        </w:rPr>
        <w:t xml:space="preserve">通过对35个国网优质服务典型案例的深度分析，得出以下主要结论：</w:t>
      </w:r>
    </w:p>
    <w:p>
      <w:pPr>
        <w:pStyle w:val="BodyText"/>
      </w:pPr>
      <w:r>
        <w:rPr>
          <w:rFonts w:hint="eastAsia"/>
          <w:b/>
          <w:bCs/>
        </w:rPr>
        <w:t xml:space="preserve">结论1：服务理念转变是根本</w:t>
      </w:r>
    </w:p>
    <w:p>
      <w:pPr>
        <w:pStyle w:val="BodyText"/>
      </w:pPr>
      <w:r>
        <w:rPr>
          <w:rFonts w:hint="eastAsia"/>
        </w:rPr>
        <w:t xml:space="preserve">优质服务的根本在于服务理念的转变，从”被动服务”向”主动服务”转变，从”单一服务”向”综合服务”转变，从”标准化服务”向”个性化服务”转变。这种转变贯穿于所有典型案例，是优质服务的共同基础。</w:t>
      </w:r>
    </w:p>
    <w:p>
      <w:pPr>
        <w:pStyle w:val="BodyText"/>
      </w:pPr>
      <w:r>
        <w:rPr>
          <w:rFonts w:hint="eastAsia"/>
          <w:b/>
          <w:bCs/>
        </w:rPr>
        <w:t xml:space="preserve">结论2：服务模式创新是关键</w:t>
      </w:r>
    </w:p>
    <w:p>
      <w:pPr>
        <w:pStyle w:val="BodyText"/>
      </w:pPr>
      <w:r>
        <w:rPr>
          <w:rFonts w:hint="eastAsia"/>
        </w:rPr>
        <w:t xml:space="preserve">优质服务的关键在于服务模式的创新，网格化服务、数字化服务、协同化服务、监督融合服务等创新模式，有效解决了传统服务模式的痛点，提升了服务质量和效率。</w:t>
      </w:r>
    </w:p>
    <w:p>
      <w:pPr>
        <w:pStyle w:val="BodyText"/>
      </w:pPr>
      <w:r>
        <w:rPr>
          <w:rFonts w:hint="eastAsia"/>
          <w:b/>
          <w:bCs/>
        </w:rPr>
        <w:t xml:space="preserve">结论3：数字化转型是趋势</w:t>
      </w:r>
    </w:p>
    <w:p>
      <w:pPr>
        <w:pStyle w:val="BodyText"/>
      </w:pPr>
      <w:r>
        <w:rPr>
          <w:rFonts w:hint="eastAsia"/>
        </w:rPr>
        <w:t xml:space="preserve">优质服务的趋势在于数字化转型，线上办电、信息透明、数字化工具应用等，已经成为优质服务的标配。未来，数字化转型将进一步深化，人工智能、大数据等技术将更广泛应用。</w:t>
      </w:r>
    </w:p>
    <w:p>
      <w:pPr>
        <w:pStyle w:val="BodyText"/>
      </w:pPr>
      <w:r>
        <w:rPr>
          <w:rFonts w:hint="eastAsia"/>
          <w:b/>
          <w:bCs/>
        </w:rPr>
        <w:t xml:space="preserve">结论4：政企协同是抓手</w:t>
      </w:r>
    </w:p>
    <w:p>
      <w:pPr>
        <w:pStyle w:val="BodyText"/>
      </w:pPr>
      <w:r>
        <w:rPr>
          <w:rFonts w:hint="eastAsia"/>
        </w:rPr>
        <w:t xml:space="preserve">优质服务的抓手在于政企协同，与政府部门、街道办事处、村委会、物业等的协同，形成服务合力，解决单一供电企业难以解决的复杂问题。</w:t>
      </w:r>
    </w:p>
    <w:p>
      <w:pPr>
        <w:pStyle w:val="BodyText"/>
      </w:pPr>
      <w:r>
        <w:rPr>
          <w:rFonts w:hint="eastAsia"/>
          <w:b/>
          <w:bCs/>
        </w:rPr>
        <w:t xml:space="preserve">结论5：人文关怀是温度</w:t>
      </w:r>
    </w:p>
    <w:p>
      <w:pPr>
        <w:pStyle w:val="BodyText"/>
      </w:pPr>
      <w:r>
        <w:rPr>
          <w:rFonts w:hint="eastAsia"/>
        </w:rPr>
        <w:t xml:space="preserve">优质服务的温度在于人文关怀，独居老人关怀、特殊群体服务、上门服务等，体现了”人民电业为人民”的企业宗旨，拉近了与客户的距离，赢得了客户的信任。</w:t>
      </w:r>
    </w:p>
    <w:bookmarkEnd w:id="43"/>
    <w:bookmarkStart w:id="44" w:name="未来展望"/>
    <w:p>
      <w:pPr>
        <w:pStyle w:val="Heading3"/>
      </w:pPr>
      <w:r>
        <w:t xml:space="preserve">8.2 </w:t>
      </w:r>
      <w:r>
        <w:rPr>
          <w:rFonts w:hint="eastAsia"/>
        </w:rPr>
        <w:t xml:space="preserve">未来展望</w:t>
      </w:r>
    </w:p>
    <w:p>
      <w:pPr>
        <w:pStyle w:val="FirstParagraph"/>
      </w:pPr>
      <w:r>
        <w:rPr>
          <w:rFonts w:hint="eastAsia"/>
        </w:rPr>
        <w:t xml:space="preserve">未来，国网优质服务将呈现以下发展趋势：</w:t>
      </w:r>
    </w:p>
    <w:p>
      <w:pPr>
        <w:pStyle w:val="BodyText"/>
      </w:pPr>
      <w:r>
        <w:rPr>
          <w:rFonts w:hint="eastAsia"/>
          <w:b/>
          <w:bCs/>
        </w:rPr>
        <w:t xml:space="preserve">趋势1：服务智能化</w:t>
      </w:r>
    </w:p>
    <w:p>
      <w:pPr>
        <w:pStyle w:val="BodyText"/>
      </w:pPr>
      <w:r>
        <w:rPr>
          <w:rFonts w:hint="eastAsia"/>
        </w:rPr>
        <w:t xml:space="preserve">随着人工智能、大数据等技术的发展，服务将更加智能化。智能客服、智能诊断、智能调度等将成为常态，服务效率和精准度将大幅提升。</w:t>
      </w:r>
    </w:p>
    <w:p>
      <w:pPr>
        <w:pStyle w:val="BodyText"/>
      </w:pPr>
      <w:r>
        <w:rPr>
          <w:rFonts w:hint="eastAsia"/>
          <w:b/>
          <w:bCs/>
        </w:rPr>
        <w:t xml:space="preserve">趋势2：服务生态化</w:t>
      </w:r>
    </w:p>
    <w:p>
      <w:pPr>
        <w:pStyle w:val="BodyText"/>
      </w:pPr>
      <w:r>
        <w:rPr>
          <w:rFonts w:hint="eastAsia"/>
        </w:rPr>
        <w:t xml:space="preserve">供电服务将与金融服务、能效服务、新能源服务等深度融合，形成服务生态。客户不仅能获得用电服务，还能获得节能降本、绿色转型等增值服务。</w:t>
      </w:r>
    </w:p>
    <w:p>
      <w:pPr>
        <w:pStyle w:val="BodyText"/>
      </w:pPr>
      <w:r>
        <w:rPr>
          <w:rFonts w:hint="eastAsia"/>
          <w:b/>
          <w:bCs/>
        </w:rPr>
        <w:t xml:space="preserve">趋势3：服务个性化</w:t>
      </w:r>
    </w:p>
    <w:p>
      <w:pPr>
        <w:pStyle w:val="BodyText"/>
      </w:pPr>
      <w:r>
        <w:rPr>
          <w:rFonts w:hint="eastAsia"/>
        </w:rPr>
        <w:t xml:space="preserve">基于客户画像和大数据分析，服务将更加个性化。不同客户将获得差异化、精准化的服务，服务体验将大幅提升。</w:t>
      </w:r>
    </w:p>
    <w:p>
      <w:pPr>
        <w:pStyle w:val="BodyText"/>
      </w:pPr>
      <w:r>
        <w:rPr>
          <w:rFonts w:hint="eastAsia"/>
          <w:b/>
          <w:bCs/>
        </w:rPr>
        <w:t xml:space="preserve">趋势4：服务协同化</w:t>
      </w:r>
    </w:p>
    <w:p>
      <w:pPr>
        <w:pStyle w:val="BodyText"/>
      </w:pPr>
      <w:r>
        <w:rPr>
          <w:rFonts w:hint="eastAsia"/>
        </w:rPr>
        <w:t xml:space="preserve">供电服务将与政府服务、社区服务等深度融合，形成协同服务格局。客户”一次办多件事”将成为常态，服务便利性将大幅提升。</w:t>
      </w:r>
    </w:p>
    <w:p>
      <w:pPr>
        <w:pStyle w:val="BodyText"/>
      </w:pPr>
      <w:r>
        <w:rPr>
          <w:rFonts w:hint="eastAsia"/>
          <w:b/>
          <w:bCs/>
        </w:rPr>
        <w:t xml:space="preserve">趋势5：服务可持续化</w:t>
      </w:r>
    </w:p>
    <w:p>
      <w:pPr>
        <w:pStyle w:val="BodyText"/>
      </w:pPr>
      <w:r>
        <w:rPr>
          <w:rFonts w:hint="eastAsia"/>
        </w:rPr>
        <w:t xml:space="preserve">优质服务将更加注重可持续性，不仅要解决当前问题，还要预防未来问题。预防性服务、预测性服务将成为重要发展方向。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九附录"/>
    <w:p>
      <w:pPr>
        <w:pStyle w:val="Heading2"/>
      </w:pPr>
      <w:r>
        <w:rPr>
          <w:rFonts w:hint="eastAsia"/>
        </w:rPr>
        <w:t xml:space="preserve">九、附录</w:t>
      </w:r>
    </w:p>
    <w:bookmarkStart w:id="46" w:name="案例清单"/>
    <w:p>
      <w:pPr>
        <w:pStyle w:val="Heading3"/>
      </w:pPr>
      <w:r>
        <w:t xml:space="preserve">9.1 </w:t>
      </w:r>
      <w:r>
        <w:rPr>
          <w:rFonts w:hint="eastAsia"/>
        </w:rPr>
        <w:t xml:space="preserve">案例清单</w:t>
      </w:r>
    </w:p>
    <w:p>
      <w:pPr>
        <w:pStyle w:val="FirstParagraph"/>
      </w:pPr>
      <w:r>
        <w:rPr>
          <w:rFonts w:hint="eastAsia"/>
        </w:rPr>
        <w:t xml:space="preserve">详见：</w:t>
      </w:r>
      <w:r>
        <w:rPr>
          <w:rStyle w:val="VerbatimChar"/>
        </w:rPr>
        <w:t xml:space="preserve">selected_cases_summary.md</w:t>
      </w:r>
    </w:p>
    <w:bookmarkEnd w:id="46"/>
    <w:bookmarkStart w:id="47" w:name="案例分析文件"/>
    <w:p>
      <w:pPr>
        <w:pStyle w:val="Heading3"/>
      </w:pPr>
      <w:r>
        <w:t xml:space="preserve">9.2 </w:t>
      </w:r>
      <w:r>
        <w:rPr>
          <w:rFonts w:hint="eastAsia"/>
        </w:rPr>
        <w:t xml:space="preserve">案例分析文件</w:t>
      </w:r>
    </w:p>
    <w:p>
      <w:pPr>
        <w:pStyle w:val="FirstParagraph"/>
      </w:pPr>
      <w:r>
        <w:rPr>
          <w:rFonts w:hint="eastAsia"/>
        </w:rPr>
        <w:t xml:space="preserve">所有35个案例的深度分析文件存放在：</w:t>
      </w:r>
      <w:r>
        <w:rPr>
          <w:rStyle w:val="VerbatimChar"/>
        </w:rPr>
        <w:t xml:space="preserve">deep-analysis/analyzed/</w:t>
      </w:r>
      <w:r>
        <w:rPr>
          <w:rFonts w:hint="eastAsia"/>
        </w:rPr>
        <w:t xml:space="preserve">目录下，命名格式为</w:t>
      </w:r>
      <w:r>
        <w:rPr>
          <w:rStyle w:val="VerbatimChar"/>
        </w:rPr>
        <w:t xml:space="preserve">case_XXX_type.md</w:t>
      </w:r>
      <w:r>
        <w:t xml:space="preserve">。</w:t>
      </w:r>
    </w:p>
    <w:bookmarkEnd w:id="47"/>
    <w:bookmarkStart w:id="48" w:name="分析方法说明"/>
    <w:p>
      <w:pPr>
        <w:pStyle w:val="Heading3"/>
      </w:pPr>
      <w:r>
        <w:t xml:space="preserve">9.3 </w:t>
      </w:r>
      <w:r>
        <w:rPr>
          <w:rFonts w:hint="eastAsia"/>
        </w:rPr>
        <w:t xml:space="preserve">分析方法说明</w:t>
      </w:r>
    </w:p>
    <w:p>
      <w:pPr>
        <w:pStyle w:val="FirstParagraph"/>
      </w:pPr>
      <w:r>
        <w:rPr>
          <w:rFonts w:hint="eastAsia"/>
        </w:rPr>
        <w:t xml:space="preserve">本报告采用案例分析法，每个案例的分析包括四个维度：做法分析、优势分析、劣势分析、武侯应用分析。分析过程中，注重横向对比和纵向挖掘，提炼共性规律和个性特色。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报告完成时间</w:t>
      </w:r>
      <w:r>
        <w:t xml:space="preserve">: 2026-03-10</w:t>
      </w:r>
      <w:r>
        <w:br/>
      </w:r>
      <w:r>
        <w:rPr>
          <w:rFonts w:hint="eastAsia"/>
          <w:b/>
          <w:bCs/>
        </w:rPr>
        <w:t xml:space="preserve">报告撰写</w:t>
      </w:r>
      <w:r>
        <w:t xml:space="preserve">: Research Agent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2026-03-10T16:04:23Z</dcterms:created>
  <dcterms:modified xsi:type="dcterms:W3CDTF">2026-03-10T16:04:23Z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