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F206"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b/>
          <w:bCs/>
          <w:sz w:val="22"/>
          <w:szCs w:val="22"/>
          <w:lang w:val="en-GB"/>
        </w:rPr>
        <w:t>Multiple dispatch</w:t>
      </w:r>
      <w:r>
        <w:rPr>
          <w:rStyle w:val="apple-converted-space"/>
          <w:rFonts w:ascii="Calibri" w:hAnsi="Calibri" w:cs="Tahoma"/>
          <w:b/>
          <w:bCs/>
          <w:sz w:val="22"/>
          <w:szCs w:val="22"/>
          <w:lang w:val="en-GB"/>
        </w:rPr>
        <w:t> </w:t>
      </w:r>
      <w:r>
        <w:rPr>
          <w:rStyle w:val="normaltextrun"/>
          <w:rFonts w:ascii="Calibri" w:hAnsi="Calibri" w:cs="Tahoma"/>
          <w:b/>
          <w:bCs/>
          <w:sz w:val="22"/>
          <w:szCs w:val="22"/>
          <w:lang w:val="en-GB"/>
        </w:rPr>
        <w:t>and dynamic typing.</w:t>
      </w:r>
      <w:r>
        <w:rPr>
          <w:rStyle w:val="eop"/>
          <w:rFonts w:ascii="Calibri" w:hAnsi="Calibri" w:cs="Tahoma"/>
          <w:sz w:val="22"/>
          <w:szCs w:val="22"/>
        </w:rPr>
        <w:t> </w:t>
      </w:r>
    </w:p>
    <w:p w14:paraId="3E25BE06"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Julia has a dynamic type system like python. A property of dynamic typing is the type checks which are performed at runtime, mostly - opposed to static typing which makes the type checks at compile time. In Julia it is possible to specify types but for the most part it is not necessary because of the dynamic type system. Julia makes decisions about what size to assign to the variables, and can change at run time.</w:t>
      </w:r>
      <w:r>
        <w:rPr>
          <w:rStyle w:val="eop"/>
          <w:rFonts w:ascii="Calibri" w:hAnsi="Calibri" w:cs="Tahoma"/>
          <w:sz w:val="22"/>
          <w:szCs w:val="22"/>
        </w:rPr>
        <w:t> </w:t>
      </w:r>
    </w:p>
    <w:p w14:paraId="48F7D0F5"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66182C9B"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Julia has abstract types - for example</w:t>
      </w:r>
      <w:r>
        <w:rPr>
          <w:rStyle w:val="apple-converted-space"/>
          <w:rFonts w:ascii="Calibri" w:hAnsi="Calibri" w:cs="Tahoma"/>
          <w:sz w:val="22"/>
          <w:szCs w:val="22"/>
          <w:lang w:val="en-GB"/>
        </w:rPr>
        <w:t> </w:t>
      </w:r>
      <w:r>
        <w:rPr>
          <w:rStyle w:val="spellingerror"/>
          <w:rFonts w:ascii="Calibri" w:hAnsi="Calibri" w:cs="Tahoma"/>
          <w:sz w:val="22"/>
          <w:szCs w:val="22"/>
          <w:lang w:val="en-GB"/>
        </w:rPr>
        <w:t>abstractfloat</w:t>
      </w:r>
      <w:r>
        <w:rPr>
          <w:rStyle w:val="normaltextrun"/>
          <w:rFonts w:ascii="Calibri" w:hAnsi="Calibri" w:cs="Tahoma"/>
          <w:sz w:val="22"/>
          <w:szCs w:val="22"/>
          <w:lang w:val="en-GB"/>
        </w:rPr>
        <w:t>. 16, 32 and 64 bit floats are of type</w:t>
      </w:r>
      <w:r>
        <w:rPr>
          <w:rStyle w:val="apple-converted-space"/>
          <w:rFonts w:ascii="Calibri" w:hAnsi="Calibri" w:cs="Tahoma"/>
          <w:sz w:val="22"/>
          <w:szCs w:val="22"/>
          <w:lang w:val="en-GB"/>
        </w:rPr>
        <w:t> </w:t>
      </w:r>
      <w:r>
        <w:rPr>
          <w:rStyle w:val="spellingerror"/>
          <w:rFonts w:ascii="Calibri" w:hAnsi="Calibri" w:cs="Tahoma"/>
          <w:sz w:val="22"/>
          <w:szCs w:val="22"/>
          <w:lang w:val="en-GB"/>
        </w:rPr>
        <w:t>abstractfloat</w:t>
      </w:r>
      <w:r>
        <w:rPr>
          <w:rStyle w:val="normaltextrun"/>
          <w:rFonts w:ascii="Calibri" w:hAnsi="Calibri" w:cs="Tahoma"/>
          <w:sz w:val="22"/>
          <w:szCs w:val="22"/>
          <w:lang w:val="en-GB"/>
        </w:rPr>
        <w:t>. Julia automatically assigns the memory size of variables – although it can be done manually by calling the parse function, or initialize the variable with the type and size; a = Float32(0).</w:t>
      </w:r>
      <w:r>
        <w:rPr>
          <w:rStyle w:val="eop"/>
          <w:rFonts w:ascii="Calibri" w:hAnsi="Calibri" w:cs="Tahoma"/>
          <w:sz w:val="22"/>
          <w:szCs w:val="22"/>
        </w:rPr>
        <w:t> </w:t>
      </w:r>
    </w:p>
    <w:p w14:paraId="48741BD6"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295CBF4E"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Julia supports: </w:t>
      </w:r>
      <w:r>
        <w:rPr>
          <w:rStyle w:val="eop"/>
          <w:rFonts w:ascii="Calibri" w:hAnsi="Calibri" w:cs="Tahoma"/>
          <w:sz w:val="22"/>
          <w:szCs w:val="22"/>
        </w:rPr>
        <w:t> </w:t>
      </w:r>
    </w:p>
    <w:p w14:paraId="6623CFA7" w14:textId="77777777" w:rsidR="00FC40A4" w:rsidRDefault="00FC40A4" w:rsidP="00FC40A4">
      <w:pPr>
        <w:pStyle w:val="paragraph"/>
        <w:spacing w:before="0" w:beforeAutospacing="0" w:after="0" w:afterAutospacing="0"/>
        <w:ind w:left="720" w:hanging="360"/>
        <w:textAlignment w:val="baseline"/>
        <w:rPr>
          <w:rFonts w:ascii="Tahoma" w:hAnsi="Tahoma" w:cs="Tahoma"/>
          <w:sz w:val="12"/>
          <w:szCs w:val="12"/>
        </w:rPr>
      </w:pPr>
      <w:r>
        <w:rPr>
          <w:rStyle w:val="normaltextrun"/>
          <w:rFonts w:ascii="Symbol" w:hAnsi="Symbol" w:cs="Tahoma"/>
          <w:sz w:val="22"/>
          <w:szCs w:val="22"/>
          <w:lang w:val="en-GB"/>
        </w:rPr>
        <w:t></w:t>
      </w:r>
      <w:r>
        <w:rPr>
          <w:rStyle w:val="normaltextrun"/>
          <w:sz w:val="22"/>
          <w:szCs w:val="22"/>
          <w:lang w:val="en-GB"/>
        </w:rPr>
        <w:t>      </w:t>
      </w:r>
      <w:r>
        <w:rPr>
          <w:rStyle w:val="apple-converted-space"/>
          <w:sz w:val="22"/>
          <w:szCs w:val="22"/>
          <w:lang w:val="en-GB"/>
        </w:rPr>
        <w:t> </w:t>
      </w:r>
      <w:r>
        <w:rPr>
          <w:rStyle w:val="normaltextrun"/>
          <w:rFonts w:ascii="Calibri" w:hAnsi="Calibri" w:cs="Tahoma"/>
          <w:sz w:val="22"/>
          <w:szCs w:val="22"/>
          <w:lang w:val="en-GB"/>
        </w:rPr>
        <w:t>Signed / unsigned integers of; 8, 16, 32, 64 and 128 bits. </w:t>
      </w:r>
      <w:r>
        <w:rPr>
          <w:rStyle w:val="eop"/>
          <w:rFonts w:ascii="Calibri" w:hAnsi="Calibri" w:cs="Tahoma"/>
          <w:sz w:val="22"/>
          <w:szCs w:val="22"/>
        </w:rPr>
        <w:t> </w:t>
      </w:r>
    </w:p>
    <w:p w14:paraId="06E21BFA" w14:textId="77777777" w:rsidR="00FC40A4" w:rsidRDefault="00FC40A4" w:rsidP="00FC40A4">
      <w:pPr>
        <w:pStyle w:val="paragraph"/>
        <w:spacing w:before="0" w:beforeAutospacing="0" w:after="0" w:afterAutospacing="0"/>
        <w:ind w:left="720" w:hanging="360"/>
        <w:textAlignment w:val="baseline"/>
        <w:rPr>
          <w:rFonts w:ascii="Tahoma" w:hAnsi="Tahoma" w:cs="Tahoma"/>
          <w:sz w:val="12"/>
          <w:szCs w:val="12"/>
        </w:rPr>
      </w:pPr>
      <w:r>
        <w:rPr>
          <w:rStyle w:val="normaltextrun"/>
          <w:rFonts w:ascii="Symbol" w:hAnsi="Symbol" w:cs="Tahoma"/>
          <w:sz w:val="22"/>
          <w:szCs w:val="22"/>
          <w:lang w:val="en-GB"/>
        </w:rPr>
        <w:t></w:t>
      </w:r>
      <w:r>
        <w:rPr>
          <w:rStyle w:val="normaltextrun"/>
          <w:sz w:val="22"/>
          <w:szCs w:val="22"/>
          <w:lang w:val="en-GB"/>
        </w:rPr>
        <w:t>      </w:t>
      </w:r>
      <w:r>
        <w:rPr>
          <w:rStyle w:val="apple-converted-space"/>
          <w:sz w:val="22"/>
          <w:szCs w:val="22"/>
          <w:lang w:val="en-GB"/>
        </w:rPr>
        <w:t> </w:t>
      </w:r>
      <w:r>
        <w:rPr>
          <w:rStyle w:val="normaltextrun"/>
          <w:rFonts w:ascii="Calibri" w:hAnsi="Calibri" w:cs="Tahoma"/>
          <w:sz w:val="22"/>
          <w:szCs w:val="22"/>
          <w:lang w:val="en-GB"/>
        </w:rPr>
        <w:t>Floating points of 16, 32 and 64 bits. </w:t>
      </w:r>
      <w:r>
        <w:rPr>
          <w:rStyle w:val="eop"/>
          <w:rFonts w:ascii="Calibri" w:hAnsi="Calibri" w:cs="Tahoma"/>
          <w:sz w:val="22"/>
          <w:szCs w:val="22"/>
        </w:rPr>
        <w:t> </w:t>
      </w:r>
    </w:p>
    <w:p w14:paraId="2B580549" w14:textId="77777777" w:rsidR="00FC40A4" w:rsidRDefault="00FC40A4" w:rsidP="00FC40A4">
      <w:pPr>
        <w:pStyle w:val="paragraph"/>
        <w:spacing w:before="0" w:beforeAutospacing="0" w:after="0" w:afterAutospacing="0"/>
        <w:ind w:left="720" w:hanging="360"/>
        <w:textAlignment w:val="baseline"/>
        <w:rPr>
          <w:rFonts w:ascii="Tahoma" w:hAnsi="Tahoma" w:cs="Tahoma"/>
          <w:sz w:val="12"/>
          <w:szCs w:val="12"/>
        </w:rPr>
      </w:pPr>
      <w:r>
        <w:rPr>
          <w:rStyle w:val="normaltextrun"/>
          <w:rFonts w:ascii="Symbol" w:hAnsi="Symbol" w:cs="Tahoma"/>
          <w:sz w:val="22"/>
          <w:szCs w:val="22"/>
          <w:lang w:val="en-GB"/>
        </w:rPr>
        <w:t></w:t>
      </w:r>
      <w:r>
        <w:rPr>
          <w:rStyle w:val="normaltextrun"/>
          <w:sz w:val="22"/>
          <w:szCs w:val="22"/>
          <w:lang w:val="en-GB"/>
        </w:rPr>
        <w:t>      </w:t>
      </w:r>
      <w:r>
        <w:rPr>
          <w:rStyle w:val="apple-converted-space"/>
          <w:sz w:val="22"/>
          <w:szCs w:val="22"/>
          <w:lang w:val="en-GB"/>
        </w:rPr>
        <w:t> </w:t>
      </w:r>
      <w:r>
        <w:rPr>
          <w:rStyle w:val="normaltextrun"/>
          <w:rFonts w:ascii="Calibri" w:hAnsi="Calibri" w:cs="Tahoma"/>
          <w:sz w:val="22"/>
          <w:szCs w:val="22"/>
          <w:lang w:val="en-GB"/>
        </w:rPr>
        <w:t>All the standard types like Boolean, char and so on are supported.</w:t>
      </w:r>
      <w:r>
        <w:rPr>
          <w:rStyle w:val="eop"/>
          <w:rFonts w:ascii="Calibri" w:hAnsi="Calibri" w:cs="Tahoma"/>
          <w:sz w:val="22"/>
          <w:szCs w:val="22"/>
        </w:rPr>
        <w:t> </w:t>
      </w:r>
    </w:p>
    <w:p w14:paraId="6ACF9596"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38AA940D"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Julia</w:t>
      </w:r>
      <w:r>
        <w:rPr>
          <w:rStyle w:val="apple-converted-space"/>
          <w:rFonts w:ascii="Calibri" w:hAnsi="Calibri" w:cs="Tahoma"/>
          <w:sz w:val="22"/>
          <w:szCs w:val="22"/>
          <w:lang w:val="en-GB"/>
        </w:rPr>
        <w:t> </w:t>
      </w:r>
      <w:r>
        <w:rPr>
          <w:rStyle w:val="normaltextrun"/>
          <w:rFonts w:ascii="Calibri" w:hAnsi="Calibri" w:cs="Tahoma"/>
          <w:sz w:val="22"/>
          <w:szCs w:val="22"/>
          <w:lang w:val="en-GB"/>
        </w:rPr>
        <w:t>supports multiple dispatch</w:t>
      </w:r>
      <w:r>
        <w:rPr>
          <w:rStyle w:val="apple-converted-space"/>
          <w:rFonts w:ascii="Calibri" w:hAnsi="Calibri" w:cs="Tahoma"/>
          <w:sz w:val="22"/>
          <w:szCs w:val="22"/>
          <w:lang w:val="en-GB"/>
        </w:rPr>
        <w:t> </w:t>
      </w:r>
      <w:r>
        <w:rPr>
          <w:rStyle w:val="normaltextrun"/>
          <w:rFonts w:ascii="Calibri" w:hAnsi="Calibri" w:cs="Tahoma"/>
          <w:sz w:val="22"/>
          <w:szCs w:val="22"/>
          <w:lang w:val="en-GB"/>
        </w:rPr>
        <w:t>which is used to determine which function to call by the type of one or more of the</w:t>
      </w:r>
      <w:r>
        <w:rPr>
          <w:rStyle w:val="apple-converted-space"/>
          <w:rFonts w:ascii="Calibri" w:hAnsi="Calibri" w:cs="Tahoma"/>
          <w:sz w:val="22"/>
          <w:szCs w:val="22"/>
          <w:lang w:val="en-GB"/>
        </w:rPr>
        <w:t> </w:t>
      </w:r>
      <w:r>
        <w:rPr>
          <w:rStyle w:val="normaltextrun"/>
          <w:rFonts w:ascii="Calibri" w:hAnsi="Calibri" w:cs="Tahoma"/>
          <w:sz w:val="22"/>
          <w:szCs w:val="22"/>
          <w:lang w:val="en-GB"/>
        </w:rPr>
        <w:t>parsed</w:t>
      </w:r>
      <w:r>
        <w:rPr>
          <w:rStyle w:val="apple-converted-space"/>
          <w:rFonts w:ascii="Calibri" w:hAnsi="Calibri" w:cs="Tahoma"/>
          <w:sz w:val="22"/>
          <w:szCs w:val="22"/>
          <w:lang w:val="en-GB"/>
        </w:rPr>
        <w:t> </w:t>
      </w:r>
      <w:r>
        <w:rPr>
          <w:rStyle w:val="normaltextrun"/>
          <w:rFonts w:ascii="Calibri" w:hAnsi="Calibri" w:cs="Tahoma"/>
          <w:sz w:val="22"/>
          <w:szCs w:val="22"/>
          <w:lang w:val="en-GB"/>
        </w:rPr>
        <w:t>argument(s). This is needed when for</w:t>
      </w:r>
      <w:r>
        <w:rPr>
          <w:rStyle w:val="apple-converted-space"/>
          <w:rFonts w:ascii="Calibri" w:hAnsi="Calibri" w:cs="Tahoma"/>
          <w:sz w:val="22"/>
          <w:szCs w:val="22"/>
          <w:lang w:val="en-GB"/>
        </w:rPr>
        <w:t> </w:t>
      </w:r>
      <w:r>
        <w:rPr>
          <w:rStyle w:val="normaltextrun"/>
          <w:rFonts w:ascii="Calibri" w:hAnsi="Calibri" w:cs="Tahoma"/>
          <w:sz w:val="22"/>
          <w:szCs w:val="22"/>
          <w:lang w:val="en-GB"/>
        </w:rPr>
        <w:t>example two functions with the same name are declared: </w:t>
      </w:r>
      <w:r>
        <w:rPr>
          <w:rStyle w:val="scx226793833"/>
          <w:rFonts w:ascii="Calibri" w:hAnsi="Calibri" w:cs="Tahoma"/>
          <w:sz w:val="22"/>
          <w:szCs w:val="22"/>
        </w:rPr>
        <w:t> </w:t>
      </w:r>
      <w:r>
        <w:rPr>
          <w:rFonts w:ascii="Calibri" w:hAnsi="Calibri" w:cs="Tahoma"/>
          <w:sz w:val="22"/>
          <w:szCs w:val="22"/>
        </w:rPr>
        <w:br/>
      </w:r>
      <w:r>
        <w:rPr>
          <w:rStyle w:val="normaltextrun"/>
          <w:rFonts w:ascii="Calibri" w:hAnsi="Calibri" w:cs="Tahoma"/>
          <w:sz w:val="22"/>
          <w:szCs w:val="22"/>
          <w:lang w:val="en-GB"/>
        </w:rPr>
        <w:t>  </w:t>
      </w:r>
      <w:r>
        <w:rPr>
          <w:rStyle w:val="eop"/>
          <w:rFonts w:ascii="Calibri" w:hAnsi="Calibri" w:cs="Tahoma"/>
          <w:sz w:val="22"/>
          <w:szCs w:val="22"/>
        </w:rPr>
        <w:t> </w:t>
      </w:r>
    </w:p>
    <w:p w14:paraId="02FE9A9B"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function a(arg1::Int8) </w:t>
      </w:r>
      <w:r>
        <w:rPr>
          <w:rStyle w:val="eop"/>
          <w:rFonts w:ascii="Calibri" w:hAnsi="Calibri" w:cs="Tahoma"/>
          <w:sz w:val="22"/>
          <w:szCs w:val="22"/>
        </w:rPr>
        <w:t> </w:t>
      </w:r>
    </w:p>
    <w:p w14:paraId="7C7DE4A7" w14:textId="77777777" w:rsidR="00FC40A4" w:rsidRDefault="00FC40A4" w:rsidP="00FC40A4">
      <w:pPr>
        <w:pStyle w:val="paragraph"/>
        <w:spacing w:before="0" w:beforeAutospacing="0" w:after="0" w:afterAutospacing="0"/>
        <w:ind w:firstLine="720"/>
        <w:textAlignment w:val="baseline"/>
        <w:rPr>
          <w:rFonts w:ascii="Tahoma" w:hAnsi="Tahoma" w:cs="Tahoma"/>
          <w:sz w:val="12"/>
          <w:szCs w:val="12"/>
        </w:rPr>
      </w:pPr>
      <w:r>
        <w:rPr>
          <w:rStyle w:val="spellingerror"/>
          <w:rFonts w:ascii="Calibri" w:hAnsi="Calibri" w:cs="Tahoma"/>
          <w:sz w:val="22"/>
          <w:szCs w:val="22"/>
          <w:lang w:val="en-GB"/>
        </w:rPr>
        <w:t>println</w:t>
      </w:r>
      <w:r>
        <w:rPr>
          <w:rStyle w:val="normaltextrun"/>
          <w:rFonts w:ascii="Calibri" w:hAnsi="Calibri" w:cs="Tahoma"/>
          <w:sz w:val="22"/>
          <w:szCs w:val="22"/>
          <w:lang w:val="en-GB"/>
        </w:rPr>
        <w:t>("</w:t>
      </w:r>
      <w:r>
        <w:rPr>
          <w:rStyle w:val="spellingerror"/>
          <w:rFonts w:ascii="Calibri" w:hAnsi="Calibri" w:cs="Tahoma"/>
          <w:sz w:val="22"/>
          <w:szCs w:val="22"/>
          <w:lang w:val="en-GB"/>
        </w:rPr>
        <w:t>Int</w:t>
      </w:r>
      <w:r>
        <w:rPr>
          <w:rStyle w:val="normaltextrun"/>
          <w:rFonts w:ascii="Calibri" w:hAnsi="Calibri" w:cs="Tahoma"/>
          <w:sz w:val="22"/>
          <w:szCs w:val="22"/>
          <w:lang w:val="en-GB"/>
        </w:rPr>
        <w:t>") </w:t>
      </w:r>
      <w:r>
        <w:rPr>
          <w:rStyle w:val="eop"/>
          <w:rFonts w:ascii="Calibri" w:hAnsi="Calibri" w:cs="Tahoma"/>
          <w:sz w:val="22"/>
          <w:szCs w:val="22"/>
        </w:rPr>
        <w:t> </w:t>
      </w:r>
    </w:p>
    <w:p w14:paraId="04B9CB4B"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end </w:t>
      </w:r>
      <w:r>
        <w:rPr>
          <w:rStyle w:val="eop"/>
          <w:rFonts w:ascii="Calibri" w:hAnsi="Calibri" w:cs="Tahoma"/>
          <w:sz w:val="22"/>
          <w:szCs w:val="22"/>
        </w:rPr>
        <w:t> </w:t>
      </w:r>
    </w:p>
    <w:p w14:paraId="66B8A096"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53F57800"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function a(arg1::Float16) </w:t>
      </w:r>
      <w:r>
        <w:rPr>
          <w:rStyle w:val="eop"/>
          <w:rFonts w:ascii="Calibri" w:hAnsi="Calibri" w:cs="Tahoma"/>
          <w:sz w:val="22"/>
          <w:szCs w:val="22"/>
        </w:rPr>
        <w:t> </w:t>
      </w:r>
    </w:p>
    <w:p w14:paraId="0B098C38" w14:textId="77777777" w:rsidR="00FC40A4" w:rsidRDefault="00FC40A4" w:rsidP="00FC40A4">
      <w:pPr>
        <w:pStyle w:val="paragraph"/>
        <w:spacing w:before="0" w:beforeAutospacing="0" w:after="0" w:afterAutospacing="0"/>
        <w:ind w:firstLine="720"/>
        <w:textAlignment w:val="baseline"/>
        <w:rPr>
          <w:rFonts w:ascii="Tahoma" w:hAnsi="Tahoma" w:cs="Tahoma"/>
          <w:sz w:val="12"/>
          <w:szCs w:val="12"/>
        </w:rPr>
      </w:pPr>
      <w:r>
        <w:rPr>
          <w:rStyle w:val="spellingerror"/>
          <w:rFonts w:ascii="Calibri" w:hAnsi="Calibri" w:cs="Tahoma"/>
          <w:sz w:val="22"/>
          <w:szCs w:val="22"/>
          <w:lang w:val="en-GB"/>
        </w:rPr>
        <w:t>println</w:t>
      </w:r>
      <w:r>
        <w:rPr>
          <w:rStyle w:val="normaltextrun"/>
          <w:rFonts w:ascii="Calibri" w:hAnsi="Calibri" w:cs="Tahoma"/>
          <w:sz w:val="22"/>
          <w:szCs w:val="22"/>
          <w:lang w:val="en-GB"/>
        </w:rPr>
        <w:t>("Float"); </w:t>
      </w:r>
      <w:r>
        <w:rPr>
          <w:rStyle w:val="eop"/>
          <w:rFonts w:ascii="Calibri" w:hAnsi="Calibri" w:cs="Tahoma"/>
          <w:sz w:val="22"/>
          <w:szCs w:val="22"/>
        </w:rPr>
        <w:t> </w:t>
      </w:r>
    </w:p>
    <w:p w14:paraId="0854E942"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end </w:t>
      </w:r>
      <w:r>
        <w:rPr>
          <w:rStyle w:val="eop"/>
          <w:rFonts w:ascii="Calibri" w:hAnsi="Calibri" w:cs="Tahoma"/>
          <w:sz w:val="22"/>
          <w:szCs w:val="22"/>
        </w:rPr>
        <w:t> </w:t>
      </w:r>
    </w:p>
    <w:p w14:paraId="3C854332"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scx226793833"/>
          <w:rFonts w:ascii="Calibri" w:hAnsi="Calibri" w:cs="Tahoma"/>
          <w:sz w:val="22"/>
          <w:szCs w:val="22"/>
        </w:rPr>
        <w:t> </w:t>
      </w:r>
      <w:r>
        <w:rPr>
          <w:rFonts w:ascii="Calibri" w:hAnsi="Calibri" w:cs="Tahoma"/>
          <w:sz w:val="22"/>
          <w:szCs w:val="22"/>
        </w:rPr>
        <w:br/>
      </w:r>
      <w:r>
        <w:rPr>
          <w:rStyle w:val="apple-converted-space"/>
          <w:rFonts w:ascii="Calibri" w:hAnsi="Calibri" w:cs="Tahoma"/>
          <w:sz w:val="22"/>
          <w:szCs w:val="22"/>
          <w:lang w:val="en-GB"/>
        </w:rPr>
        <w:t> </w:t>
      </w:r>
      <w:r>
        <w:rPr>
          <w:rStyle w:val="normaltextrun"/>
          <w:rFonts w:ascii="Calibri" w:hAnsi="Calibri" w:cs="Tahoma"/>
          <w:sz w:val="22"/>
          <w:szCs w:val="22"/>
          <w:lang w:val="en-GB"/>
        </w:rPr>
        <w:t>If you declare a variable and give it the type of a Int8 and call the function with that variable, then it will print "</w:t>
      </w:r>
      <w:r>
        <w:rPr>
          <w:rStyle w:val="spellingerror"/>
          <w:rFonts w:ascii="Calibri" w:hAnsi="Calibri" w:cs="Tahoma"/>
          <w:sz w:val="22"/>
          <w:szCs w:val="22"/>
          <w:lang w:val="en-GB"/>
        </w:rPr>
        <w:t>Int</w:t>
      </w:r>
      <w:r>
        <w:rPr>
          <w:rStyle w:val="normaltextrun"/>
          <w:rFonts w:ascii="Calibri" w:hAnsi="Calibri" w:cs="Tahoma"/>
          <w:sz w:val="22"/>
          <w:szCs w:val="22"/>
          <w:lang w:val="en-GB"/>
        </w:rPr>
        <w:t>", and if the variable is declared as Float16 it will print "Float". It is also possible to use abstract types here, so arg1::Float16 and arg1::Int8 could be changed to arg1::</w:t>
      </w:r>
      <w:r>
        <w:rPr>
          <w:rStyle w:val="spellingerror"/>
          <w:rFonts w:ascii="Calibri" w:hAnsi="Calibri" w:cs="Tahoma"/>
          <w:sz w:val="22"/>
          <w:szCs w:val="22"/>
          <w:lang w:val="en-GB"/>
        </w:rPr>
        <w:t>AbstractFloat</w:t>
      </w:r>
      <w:r>
        <w:rPr>
          <w:rStyle w:val="apple-converted-space"/>
          <w:rFonts w:ascii="Calibri" w:hAnsi="Calibri" w:cs="Tahoma"/>
          <w:sz w:val="22"/>
          <w:szCs w:val="22"/>
          <w:lang w:val="en-GB"/>
        </w:rPr>
        <w:t> </w:t>
      </w:r>
      <w:r>
        <w:rPr>
          <w:rStyle w:val="normaltextrun"/>
          <w:rFonts w:ascii="Calibri" w:hAnsi="Calibri" w:cs="Tahoma"/>
          <w:sz w:val="22"/>
          <w:szCs w:val="22"/>
          <w:lang w:val="en-GB"/>
        </w:rPr>
        <w:t>and arg1::</w:t>
      </w:r>
      <w:r>
        <w:rPr>
          <w:rStyle w:val="spellingerror"/>
          <w:rFonts w:ascii="Calibri" w:hAnsi="Calibri" w:cs="Tahoma"/>
          <w:sz w:val="22"/>
          <w:szCs w:val="22"/>
          <w:lang w:val="en-GB"/>
        </w:rPr>
        <w:t>AbstractInt</w:t>
      </w:r>
      <w:r>
        <w:rPr>
          <w:rStyle w:val="apple-converted-space"/>
          <w:rFonts w:ascii="Calibri" w:hAnsi="Calibri" w:cs="Tahoma"/>
          <w:sz w:val="22"/>
          <w:szCs w:val="22"/>
          <w:lang w:val="en-GB"/>
        </w:rPr>
        <w:t> </w:t>
      </w:r>
      <w:r>
        <w:rPr>
          <w:rStyle w:val="normaltextrun"/>
          <w:rFonts w:ascii="Calibri" w:hAnsi="Calibri" w:cs="Tahoma"/>
          <w:sz w:val="22"/>
          <w:szCs w:val="22"/>
          <w:lang w:val="en-GB"/>
        </w:rPr>
        <w:t>– this will make the function 'a' accept floats and</w:t>
      </w:r>
      <w:r>
        <w:rPr>
          <w:rStyle w:val="apple-converted-space"/>
          <w:rFonts w:ascii="Calibri" w:hAnsi="Calibri" w:cs="Tahoma"/>
          <w:sz w:val="22"/>
          <w:szCs w:val="22"/>
          <w:lang w:val="en-GB"/>
        </w:rPr>
        <w:t> </w:t>
      </w:r>
      <w:r>
        <w:rPr>
          <w:rStyle w:val="spellingerror"/>
          <w:rFonts w:ascii="Calibri" w:hAnsi="Calibri" w:cs="Tahoma"/>
          <w:sz w:val="22"/>
          <w:szCs w:val="22"/>
          <w:lang w:val="en-GB"/>
        </w:rPr>
        <w:t>ints</w:t>
      </w:r>
      <w:r>
        <w:rPr>
          <w:rStyle w:val="normaltextrun"/>
          <w:rFonts w:ascii="Calibri" w:hAnsi="Calibri" w:cs="Tahoma"/>
          <w:sz w:val="22"/>
          <w:szCs w:val="22"/>
          <w:lang w:val="en-GB"/>
        </w:rPr>
        <w:t>. </w:t>
      </w:r>
      <w:r>
        <w:rPr>
          <w:rStyle w:val="eop"/>
          <w:rFonts w:ascii="Calibri" w:hAnsi="Calibri" w:cs="Tahoma"/>
          <w:sz w:val="22"/>
          <w:szCs w:val="22"/>
        </w:rPr>
        <w:t> </w:t>
      </w:r>
    </w:p>
    <w:p w14:paraId="5F6FB42C"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2"/>
          <w:szCs w:val="22"/>
        </w:rPr>
        <w:t> </w:t>
      </w:r>
    </w:p>
    <w:p w14:paraId="5B5FE21C"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2"/>
          <w:szCs w:val="22"/>
        </w:rPr>
        <w:t> </w:t>
      </w:r>
    </w:p>
    <w:p w14:paraId="08723C1E"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normaltextrun"/>
          <w:rFonts w:ascii="Calibri" w:hAnsi="Calibri" w:cs="Tahoma"/>
          <w:b/>
          <w:bCs/>
          <w:sz w:val="22"/>
          <w:szCs w:val="22"/>
          <w:lang w:val="en-GB"/>
        </w:rPr>
        <w:t>Garbage collector</w:t>
      </w:r>
      <w:r>
        <w:rPr>
          <w:rStyle w:val="eop"/>
          <w:rFonts w:ascii="Calibri" w:hAnsi="Calibri" w:cs="Tahoma"/>
          <w:sz w:val="22"/>
          <w:szCs w:val="22"/>
        </w:rPr>
        <w:t> </w:t>
      </w:r>
    </w:p>
    <w:p w14:paraId="21790C9D"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Julia uses a garbage collector to automatically free the memory when needed. There is no guarantee when the garbage collector will run, even if you force garbage collection with</w:t>
      </w:r>
      <w:r>
        <w:rPr>
          <w:rStyle w:val="apple-converted-space"/>
          <w:rFonts w:ascii="Calibri" w:hAnsi="Calibri" w:cs="Tahoma"/>
          <w:sz w:val="22"/>
          <w:szCs w:val="22"/>
          <w:lang w:val="en-GB"/>
        </w:rPr>
        <w:t> </w:t>
      </w:r>
      <w:r>
        <w:rPr>
          <w:rStyle w:val="spellingerror"/>
          <w:rFonts w:ascii="Calibri" w:hAnsi="Calibri" w:cs="Tahoma"/>
          <w:sz w:val="22"/>
          <w:szCs w:val="22"/>
          <w:lang w:val="en-GB"/>
        </w:rPr>
        <w:t>gc</w:t>
      </w:r>
      <w:r>
        <w:rPr>
          <w:rStyle w:val="normaltextrun"/>
          <w:rFonts w:ascii="Calibri" w:hAnsi="Calibri" w:cs="Tahoma"/>
          <w:sz w:val="22"/>
          <w:szCs w:val="22"/>
          <w:lang w:val="en-GB"/>
        </w:rPr>
        <w:t>(). This will only tell the garbage collector that there is a request for garbage collection and then it will decide when to do it. It is also possible to disable and enable the garbage collector. However, the objects in Julia are represented as C pointers behind the screen and you have no control over this. </w:t>
      </w:r>
      <w:r>
        <w:rPr>
          <w:rStyle w:val="eop"/>
          <w:rFonts w:ascii="Calibri" w:hAnsi="Calibri" w:cs="Tahoma"/>
          <w:sz w:val="22"/>
          <w:szCs w:val="22"/>
        </w:rPr>
        <w:t> </w:t>
      </w:r>
    </w:p>
    <w:p w14:paraId="3BE5A1FA"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2"/>
          <w:szCs w:val="22"/>
        </w:rPr>
        <w:t> </w:t>
      </w:r>
    </w:p>
    <w:p w14:paraId="7383BD79"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2008BA01"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apple-converted-space"/>
          <w:rFonts w:ascii="Calibri" w:hAnsi="Calibri" w:cs="Tahoma"/>
          <w:sz w:val="22"/>
          <w:szCs w:val="22"/>
          <w:lang w:val="en-GB"/>
        </w:rPr>
        <w:t> </w:t>
      </w:r>
      <w:r>
        <w:rPr>
          <w:rStyle w:val="normaltextrun"/>
          <w:rFonts w:ascii="Calibri" w:hAnsi="Calibri" w:cs="Tahoma"/>
          <w:b/>
          <w:bCs/>
          <w:sz w:val="22"/>
          <w:szCs w:val="22"/>
          <w:lang w:val="en-GB"/>
        </w:rPr>
        <w:t>Meta-programming and Macros</w:t>
      </w:r>
      <w:r>
        <w:rPr>
          <w:rStyle w:val="eop"/>
          <w:rFonts w:ascii="Calibri" w:hAnsi="Calibri" w:cs="Tahoma"/>
          <w:sz w:val="22"/>
          <w:szCs w:val="22"/>
        </w:rPr>
        <w:t> </w:t>
      </w:r>
    </w:p>
    <w:p w14:paraId="09D47356"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In Julia you can implement meta-programming. Meta-programming is a way to write programs in programs and let them use program code as data. In Julia you can do this by making macros. A macro we are going to use a lot in this project is the @time macro. The @time is in the standard Julia</w:t>
      </w:r>
      <w:r>
        <w:rPr>
          <w:rStyle w:val="apple-converted-space"/>
          <w:rFonts w:ascii="Calibri" w:hAnsi="Calibri" w:cs="Tahoma"/>
          <w:sz w:val="22"/>
          <w:szCs w:val="22"/>
          <w:lang w:val="en-GB"/>
        </w:rPr>
        <w:t> </w:t>
      </w:r>
      <w:r>
        <w:rPr>
          <w:rStyle w:val="normaltextrun"/>
          <w:rFonts w:ascii="Calibri" w:hAnsi="Calibri" w:cs="Tahoma"/>
          <w:sz w:val="22"/>
          <w:szCs w:val="22"/>
          <w:lang w:val="en-GB"/>
        </w:rPr>
        <w:t>library. The @time takes a function as an argument and sets a timer in the top of the code from the argument and stops the timer in the bottom and prints the time passed and memory allocated. Meta-programming and macros is known from Lisp, a programming language, and have been used in early AI research. </w:t>
      </w:r>
      <w:r>
        <w:rPr>
          <w:rStyle w:val="eop"/>
          <w:rFonts w:ascii="Calibri" w:hAnsi="Calibri" w:cs="Tahoma"/>
          <w:sz w:val="22"/>
          <w:szCs w:val="22"/>
        </w:rPr>
        <w:t> </w:t>
      </w:r>
    </w:p>
    <w:p w14:paraId="36595BD8"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1D2550C0"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lastRenderedPageBreak/>
        <w:t> </w:t>
      </w:r>
      <w:r>
        <w:rPr>
          <w:rStyle w:val="apple-converted-space"/>
          <w:rFonts w:ascii="Calibri" w:hAnsi="Calibri" w:cs="Tahoma"/>
          <w:sz w:val="22"/>
          <w:szCs w:val="22"/>
          <w:lang w:val="en-GB"/>
        </w:rPr>
        <w:t> </w:t>
      </w:r>
      <w:r>
        <w:rPr>
          <w:rStyle w:val="normaltextrun"/>
          <w:rFonts w:ascii="Calibri" w:hAnsi="Calibri" w:cs="Tahoma"/>
          <w:b/>
          <w:bCs/>
          <w:sz w:val="22"/>
          <w:szCs w:val="22"/>
          <w:lang w:val="en-GB"/>
        </w:rPr>
        <w:t>Implementing</w:t>
      </w:r>
      <w:r>
        <w:rPr>
          <w:rStyle w:val="apple-converted-space"/>
          <w:rFonts w:ascii="Calibri" w:hAnsi="Calibri" w:cs="Tahoma"/>
          <w:b/>
          <w:bCs/>
          <w:sz w:val="22"/>
          <w:szCs w:val="22"/>
          <w:lang w:val="en-GB"/>
        </w:rPr>
        <w:t> </w:t>
      </w:r>
      <w:r>
        <w:rPr>
          <w:rStyle w:val="normaltextrun"/>
          <w:rFonts w:ascii="Calibri" w:hAnsi="Calibri" w:cs="Tahoma"/>
          <w:b/>
          <w:bCs/>
          <w:sz w:val="22"/>
          <w:szCs w:val="22"/>
          <w:lang w:val="en-GB"/>
        </w:rPr>
        <w:t>code from other languages</w:t>
      </w:r>
      <w:r>
        <w:rPr>
          <w:rStyle w:val="eop"/>
          <w:rFonts w:ascii="Calibri" w:hAnsi="Calibri" w:cs="Tahoma"/>
          <w:sz w:val="22"/>
          <w:szCs w:val="22"/>
        </w:rPr>
        <w:t> </w:t>
      </w:r>
    </w:p>
    <w:p w14:paraId="3B97A314"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Julia is a new language which will mean there are not many libraries written in Julia. Julia has an import feature for both Python and C libraries to avoid this disadvantage. To use Python in Julia you would have to add library</w:t>
      </w:r>
      <w:r>
        <w:rPr>
          <w:rStyle w:val="apple-converted-space"/>
          <w:rFonts w:ascii="Calibri" w:hAnsi="Calibri" w:cs="Tahoma"/>
          <w:sz w:val="22"/>
          <w:szCs w:val="22"/>
          <w:lang w:val="en-GB"/>
        </w:rPr>
        <w:t> </w:t>
      </w:r>
      <w:r>
        <w:rPr>
          <w:rStyle w:val="spellingerror"/>
          <w:rFonts w:ascii="Calibri" w:hAnsi="Calibri" w:cs="Tahoma"/>
          <w:sz w:val="22"/>
          <w:szCs w:val="22"/>
          <w:lang w:val="en-GB"/>
        </w:rPr>
        <w:t>PyCall</w:t>
      </w:r>
      <w:r>
        <w:rPr>
          <w:rStyle w:val="apple-converted-space"/>
          <w:rFonts w:ascii="Calibri" w:hAnsi="Calibri" w:cs="Tahoma"/>
          <w:sz w:val="22"/>
          <w:szCs w:val="22"/>
          <w:lang w:val="en-GB"/>
        </w:rPr>
        <w:t> </w:t>
      </w:r>
      <w:r>
        <w:rPr>
          <w:rStyle w:val="normaltextrun"/>
          <w:rFonts w:ascii="Calibri" w:hAnsi="Calibri" w:cs="Tahoma"/>
          <w:sz w:val="22"/>
          <w:szCs w:val="22"/>
          <w:lang w:val="en-GB"/>
        </w:rPr>
        <w:t>with the "using" operation. Now you can use a macro to import Python libraries @</w:t>
      </w:r>
      <w:r>
        <w:rPr>
          <w:rStyle w:val="spellingerror"/>
          <w:rFonts w:ascii="Calibri" w:hAnsi="Calibri" w:cs="Tahoma"/>
          <w:sz w:val="22"/>
          <w:szCs w:val="22"/>
          <w:lang w:val="en-GB"/>
        </w:rPr>
        <w:t>pyimport</w:t>
      </w:r>
      <w:r>
        <w:rPr>
          <w:rStyle w:val="normaltextrun"/>
          <w:rFonts w:ascii="Calibri" w:hAnsi="Calibri" w:cs="Tahoma"/>
          <w:sz w:val="22"/>
          <w:szCs w:val="22"/>
          <w:lang w:val="en-GB"/>
        </w:rPr>
        <w:t>. To use C libraries or coding you can simply run the function</w:t>
      </w:r>
      <w:r>
        <w:rPr>
          <w:rStyle w:val="apple-converted-space"/>
          <w:rFonts w:ascii="Calibri" w:hAnsi="Calibri" w:cs="Tahoma"/>
          <w:sz w:val="22"/>
          <w:szCs w:val="22"/>
          <w:lang w:val="en-GB"/>
        </w:rPr>
        <w:t> </w:t>
      </w:r>
      <w:r>
        <w:rPr>
          <w:rStyle w:val="spellingerror"/>
          <w:rFonts w:ascii="Calibri" w:hAnsi="Calibri" w:cs="Tahoma"/>
          <w:sz w:val="22"/>
          <w:szCs w:val="22"/>
          <w:lang w:val="en-GB"/>
        </w:rPr>
        <w:t>ccall</w:t>
      </w:r>
      <w:r>
        <w:rPr>
          <w:rStyle w:val="normaltextrun"/>
          <w:rFonts w:ascii="Calibri" w:hAnsi="Calibri" w:cs="Tahoma"/>
          <w:sz w:val="22"/>
          <w:szCs w:val="22"/>
          <w:lang w:val="en-GB"/>
        </w:rPr>
        <w:t>(). Another great feature is to execute shell commands. You can execute shell commands using run(``). An example would be running</w:t>
      </w:r>
      <w:r>
        <w:rPr>
          <w:rStyle w:val="apple-converted-space"/>
          <w:rFonts w:ascii="Calibri" w:hAnsi="Calibri" w:cs="Tahoma"/>
          <w:sz w:val="22"/>
          <w:szCs w:val="22"/>
          <w:lang w:val="en-GB"/>
        </w:rPr>
        <w:t> </w:t>
      </w:r>
      <w:r>
        <w:rPr>
          <w:rStyle w:val="normaltextrun"/>
          <w:rFonts w:ascii="Calibri" w:hAnsi="Calibri" w:cs="Tahoma"/>
          <w:sz w:val="22"/>
          <w:szCs w:val="22"/>
          <w:lang w:val="en-GB"/>
        </w:rPr>
        <w:t>run(`echo Hello World`) which would return</w:t>
      </w:r>
      <w:r>
        <w:rPr>
          <w:rStyle w:val="apple-converted-space"/>
          <w:rFonts w:ascii="Calibri" w:hAnsi="Calibri" w:cs="Tahoma"/>
          <w:sz w:val="22"/>
          <w:szCs w:val="22"/>
          <w:lang w:val="en-GB"/>
        </w:rPr>
        <w:t> </w:t>
      </w:r>
      <w:r>
        <w:rPr>
          <w:rStyle w:val="normaltextrun"/>
          <w:rFonts w:ascii="Calibri" w:hAnsi="Calibri" w:cs="Tahoma"/>
          <w:sz w:val="22"/>
          <w:szCs w:val="22"/>
          <w:lang w:val="en-GB"/>
        </w:rPr>
        <w:t>the output</w:t>
      </w:r>
      <w:r>
        <w:rPr>
          <w:rStyle w:val="apple-converted-space"/>
          <w:rFonts w:ascii="Calibri" w:hAnsi="Calibri" w:cs="Tahoma"/>
          <w:sz w:val="22"/>
          <w:szCs w:val="22"/>
          <w:lang w:val="en-GB"/>
        </w:rPr>
        <w:t> </w:t>
      </w:r>
      <w:r>
        <w:rPr>
          <w:rStyle w:val="normaltextrun"/>
          <w:rFonts w:ascii="Calibri" w:hAnsi="Calibri" w:cs="Tahoma"/>
          <w:sz w:val="22"/>
          <w:szCs w:val="22"/>
          <w:lang w:val="en-GB"/>
        </w:rPr>
        <w:t>"Hello World".</w:t>
      </w:r>
      <w:r>
        <w:rPr>
          <w:rStyle w:val="eop"/>
          <w:rFonts w:ascii="Calibri" w:hAnsi="Calibri" w:cs="Tahoma"/>
          <w:sz w:val="22"/>
          <w:szCs w:val="22"/>
        </w:rPr>
        <w:t> </w:t>
      </w:r>
    </w:p>
    <w:p w14:paraId="4357FB20"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2149D1B2"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b/>
          <w:bCs/>
          <w:sz w:val="22"/>
          <w:szCs w:val="22"/>
          <w:lang w:val="en-GB"/>
        </w:rPr>
        <w:t> Conclusion</w:t>
      </w:r>
      <w:r>
        <w:rPr>
          <w:rStyle w:val="eop"/>
          <w:rFonts w:ascii="Calibri" w:hAnsi="Calibri" w:cs="Tahoma"/>
          <w:sz w:val="22"/>
          <w:szCs w:val="22"/>
        </w:rPr>
        <w:t> </w:t>
      </w:r>
    </w:p>
    <w:p w14:paraId="27FE4FB0"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It</w:t>
      </w:r>
      <w:r>
        <w:rPr>
          <w:rStyle w:val="apple-converted-space"/>
          <w:rFonts w:ascii="Calibri" w:hAnsi="Calibri" w:cs="Tahoma"/>
          <w:sz w:val="22"/>
          <w:szCs w:val="22"/>
          <w:lang w:val="en-GB"/>
        </w:rPr>
        <w:t> </w:t>
      </w:r>
      <w:r>
        <w:rPr>
          <w:rStyle w:val="normaltextrun"/>
          <w:rFonts w:ascii="Calibri" w:hAnsi="Calibri" w:cs="Tahoma"/>
          <w:sz w:val="22"/>
          <w:szCs w:val="22"/>
          <w:lang w:val="en-GB"/>
        </w:rPr>
        <w:t>can be difficult</w:t>
      </w:r>
      <w:r>
        <w:rPr>
          <w:rStyle w:val="apple-converted-space"/>
          <w:rFonts w:ascii="Calibri" w:hAnsi="Calibri" w:cs="Tahoma"/>
          <w:sz w:val="22"/>
          <w:szCs w:val="22"/>
          <w:lang w:val="en-GB"/>
        </w:rPr>
        <w:t> </w:t>
      </w:r>
      <w:r>
        <w:rPr>
          <w:rStyle w:val="normaltextrun"/>
          <w:rFonts w:ascii="Calibri" w:hAnsi="Calibri" w:cs="Tahoma"/>
          <w:sz w:val="22"/>
          <w:szCs w:val="22"/>
          <w:lang w:val="en-GB"/>
        </w:rPr>
        <w:t>to make any conclusions</w:t>
      </w:r>
      <w:r>
        <w:rPr>
          <w:rStyle w:val="apple-converted-space"/>
          <w:rFonts w:ascii="Calibri" w:hAnsi="Calibri" w:cs="Tahoma"/>
          <w:sz w:val="22"/>
          <w:szCs w:val="22"/>
          <w:lang w:val="en-GB"/>
        </w:rPr>
        <w:t> </w:t>
      </w:r>
      <w:r>
        <w:rPr>
          <w:rStyle w:val="normaltextrun"/>
          <w:rFonts w:ascii="Calibri" w:hAnsi="Calibri" w:cs="Tahoma"/>
          <w:sz w:val="22"/>
          <w:szCs w:val="22"/>
          <w:lang w:val="en-GB"/>
        </w:rPr>
        <w:t>by the benchmarking but it may give an idea of how Julia performs, compared to Java, Python and C++. One thing to keep in mind is that as of writing this report, Julia is in version 0.4.5 - it has yet to reach version</w:t>
      </w:r>
      <w:r>
        <w:rPr>
          <w:rStyle w:val="apple-converted-space"/>
          <w:rFonts w:ascii="Calibri" w:hAnsi="Calibri" w:cs="Tahoma"/>
          <w:sz w:val="22"/>
          <w:szCs w:val="22"/>
          <w:lang w:val="en-GB"/>
        </w:rPr>
        <w:t> </w:t>
      </w:r>
      <w:r>
        <w:rPr>
          <w:rStyle w:val="normaltextrun"/>
          <w:rFonts w:ascii="Calibri" w:hAnsi="Calibri" w:cs="Tahoma"/>
          <w:sz w:val="22"/>
          <w:szCs w:val="22"/>
          <w:lang w:val="en-GB"/>
        </w:rPr>
        <w:t>1.0.0 while the other languages are much older than Julia.</w:t>
      </w:r>
      <w:r>
        <w:rPr>
          <w:rStyle w:val="apple-converted-space"/>
          <w:rFonts w:ascii="Calibri" w:hAnsi="Calibri" w:cs="Tahoma"/>
          <w:sz w:val="22"/>
          <w:szCs w:val="22"/>
          <w:lang w:val="en-GB"/>
        </w:rPr>
        <w:t> </w:t>
      </w:r>
      <w:r>
        <w:rPr>
          <w:rStyle w:val="normaltextrun"/>
          <w:rFonts w:ascii="Calibri" w:hAnsi="Calibri" w:cs="Tahoma"/>
          <w:sz w:val="22"/>
          <w:szCs w:val="22"/>
          <w:lang w:val="en-GB"/>
        </w:rPr>
        <w:t>This could mean that Julia might get even faster in the future.  </w:t>
      </w:r>
      <w:r>
        <w:rPr>
          <w:rStyle w:val="eop"/>
          <w:rFonts w:ascii="Calibri" w:hAnsi="Calibri" w:cs="Tahoma"/>
          <w:sz w:val="22"/>
          <w:szCs w:val="22"/>
        </w:rPr>
        <w:t> </w:t>
      </w:r>
    </w:p>
    <w:p w14:paraId="6243EB5A"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2"/>
          <w:szCs w:val="22"/>
        </w:rPr>
        <w:t> </w:t>
      </w:r>
    </w:p>
    <w:p w14:paraId="62A8C26C"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b/>
          <w:bCs/>
          <w:sz w:val="22"/>
          <w:szCs w:val="22"/>
          <w:lang w:val="en-GB"/>
        </w:rPr>
        <w:t> Personal experience with Julia</w:t>
      </w:r>
      <w:r>
        <w:rPr>
          <w:rStyle w:val="eop"/>
          <w:rFonts w:ascii="Calibri" w:hAnsi="Calibri" w:cs="Tahoma"/>
          <w:sz w:val="22"/>
          <w:szCs w:val="22"/>
        </w:rPr>
        <w:t> </w:t>
      </w:r>
    </w:p>
    <w:p w14:paraId="7F378432"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Some of the design choices are really frustrating when adapting to Julia. An example would be the index starting at 1 - this could be debatable because of the statement that Julia is used in a lot in scientific computations, but as a programmer who is used to start at index 0, this will cause a lot of bugs. The developers of Julia made a weird design choice to the for-loop, when you want to loop downwards. In most programming language it will look something like </w:t>
      </w:r>
      <w:r>
        <w:rPr>
          <w:rStyle w:val="eop"/>
          <w:rFonts w:ascii="Calibri" w:hAnsi="Calibri" w:cs="Tahoma"/>
          <w:sz w:val="22"/>
          <w:szCs w:val="22"/>
        </w:rPr>
        <w:t> </w:t>
      </w:r>
    </w:p>
    <w:p w14:paraId="0FD75FA3"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scx226793833"/>
          <w:rFonts w:ascii="Calibri" w:hAnsi="Calibri" w:cs="Tahoma"/>
          <w:sz w:val="22"/>
          <w:szCs w:val="22"/>
        </w:rPr>
        <w:t> </w:t>
      </w:r>
      <w:r>
        <w:rPr>
          <w:rFonts w:ascii="Calibri" w:hAnsi="Calibri" w:cs="Tahoma"/>
          <w:sz w:val="22"/>
          <w:szCs w:val="22"/>
        </w:rPr>
        <w:br/>
      </w:r>
      <w:r>
        <w:rPr>
          <w:rStyle w:val="apple-converted-space"/>
          <w:rFonts w:ascii="Calibri" w:hAnsi="Calibri" w:cs="Tahoma"/>
          <w:sz w:val="22"/>
          <w:szCs w:val="22"/>
          <w:lang w:val="en-GB"/>
        </w:rPr>
        <w:t> </w:t>
      </w:r>
      <w:r>
        <w:rPr>
          <w:rStyle w:val="normaltextrun"/>
          <w:rFonts w:ascii="Calibri" w:hAnsi="Calibri" w:cs="Tahoma"/>
          <w:sz w:val="22"/>
          <w:szCs w:val="22"/>
          <w:lang w:val="en-GB"/>
        </w:rPr>
        <w:t>for</w:t>
      </w:r>
      <w:r>
        <w:rPr>
          <w:rStyle w:val="apple-converted-space"/>
          <w:rFonts w:ascii="Calibri" w:hAnsi="Calibri" w:cs="Tahoma"/>
          <w:sz w:val="22"/>
          <w:szCs w:val="22"/>
          <w:lang w:val="en-GB"/>
        </w:rPr>
        <w:t> </w:t>
      </w:r>
      <w:r>
        <w:rPr>
          <w:rStyle w:val="spellingerror"/>
          <w:rFonts w:ascii="Calibri" w:hAnsi="Calibri" w:cs="Tahoma"/>
          <w:sz w:val="22"/>
          <w:szCs w:val="22"/>
          <w:lang w:val="en-GB"/>
        </w:rPr>
        <w:t>i</w:t>
      </w:r>
      <w:r>
        <w:rPr>
          <w:rStyle w:val="apple-converted-space"/>
          <w:rFonts w:ascii="Calibri" w:hAnsi="Calibri" w:cs="Tahoma"/>
          <w:sz w:val="22"/>
          <w:szCs w:val="22"/>
          <w:lang w:val="en-GB"/>
        </w:rPr>
        <w:t> </w:t>
      </w:r>
      <w:r>
        <w:rPr>
          <w:rStyle w:val="normaltextrun"/>
          <w:rFonts w:ascii="Calibri" w:hAnsi="Calibri" w:cs="Tahoma"/>
          <w:sz w:val="22"/>
          <w:szCs w:val="22"/>
          <w:lang w:val="en-GB"/>
        </w:rPr>
        <w:t>= n;</w:t>
      </w:r>
      <w:r>
        <w:rPr>
          <w:rStyle w:val="apple-converted-space"/>
          <w:rFonts w:ascii="Calibri" w:hAnsi="Calibri" w:cs="Tahoma"/>
          <w:sz w:val="22"/>
          <w:szCs w:val="22"/>
          <w:lang w:val="en-GB"/>
        </w:rPr>
        <w:t> </w:t>
      </w:r>
      <w:r>
        <w:rPr>
          <w:rStyle w:val="spellingerror"/>
          <w:rFonts w:ascii="Calibri" w:hAnsi="Calibri" w:cs="Tahoma"/>
          <w:sz w:val="22"/>
          <w:szCs w:val="22"/>
          <w:lang w:val="en-GB"/>
        </w:rPr>
        <w:t>i</w:t>
      </w:r>
      <w:r>
        <w:rPr>
          <w:rStyle w:val="apple-converted-space"/>
          <w:rFonts w:ascii="Calibri" w:hAnsi="Calibri" w:cs="Tahoma"/>
          <w:sz w:val="22"/>
          <w:szCs w:val="22"/>
          <w:lang w:val="en-GB"/>
        </w:rPr>
        <w:t> </w:t>
      </w:r>
      <w:r>
        <w:rPr>
          <w:rStyle w:val="normaltextrun"/>
          <w:rFonts w:ascii="Calibri" w:hAnsi="Calibri" w:cs="Tahoma"/>
          <w:sz w:val="22"/>
          <w:szCs w:val="22"/>
          <w:lang w:val="en-GB"/>
        </w:rPr>
        <w:t>&gt; 0;</w:t>
      </w:r>
      <w:r>
        <w:rPr>
          <w:rStyle w:val="apple-converted-space"/>
          <w:rFonts w:ascii="Calibri" w:hAnsi="Calibri" w:cs="Tahoma"/>
          <w:sz w:val="22"/>
          <w:szCs w:val="22"/>
          <w:lang w:val="en-GB"/>
        </w:rPr>
        <w:t> </w:t>
      </w:r>
      <w:r>
        <w:rPr>
          <w:rStyle w:val="spellingerror"/>
          <w:rFonts w:ascii="Calibri" w:hAnsi="Calibri" w:cs="Tahoma"/>
          <w:sz w:val="22"/>
          <w:szCs w:val="22"/>
          <w:lang w:val="en-GB"/>
        </w:rPr>
        <w:t>i</w:t>
      </w:r>
      <w:r>
        <w:rPr>
          <w:rStyle w:val="normaltextrun"/>
          <w:rFonts w:ascii="Calibri" w:hAnsi="Calibri" w:cs="Tahoma"/>
          <w:sz w:val="22"/>
          <w:szCs w:val="22"/>
          <w:lang w:val="en-GB"/>
        </w:rPr>
        <w:t>-- </w:t>
      </w:r>
      <w:r>
        <w:rPr>
          <w:rStyle w:val="eop"/>
          <w:rFonts w:ascii="Calibri" w:hAnsi="Calibri" w:cs="Tahoma"/>
          <w:sz w:val="22"/>
          <w:szCs w:val="22"/>
        </w:rPr>
        <w:t> </w:t>
      </w:r>
    </w:p>
    <w:p w14:paraId="547CB23A"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4ECE35E2"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But in Julia they switch the increment / decrement part with the exit condition</w:t>
      </w:r>
      <w:r>
        <w:rPr>
          <w:rStyle w:val="apple-converted-space"/>
          <w:rFonts w:ascii="Calibri" w:hAnsi="Calibri" w:cs="Tahoma"/>
          <w:sz w:val="22"/>
          <w:szCs w:val="22"/>
          <w:lang w:val="en-GB"/>
        </w:rPr>
        <w:t> </w:t>
      </w:r>
      <w:r>
        <w:rPr>
          <w:rStyle w:val="scx226793833"/>
          <w:rFonts w:ascii="Calibri" w:hAnsi="Calibri" w:cs="Tahoma"/>
          <w:sz w:val="22"/>
          <w:szCs w:val="22"/>
        </w:rPr>
        <w:t> </w:t>
      </w:r>
      <w:r>
        <w:rPr>
          <w:rFonts w:ascii="Calibri" w:hAnsi="Calibri" w:cs="Tahoma"/>
          <w:sz w:val="22"/>
          <w:szCs w:val="22"/>
        </w:rPr>
        <w:br/>
      </w:r>
      <w:r>
        <w:rPr>
          <w:rStyle w:val="normaltextrun"/>
          <w:rFonts w:ascii="Calibri" w:hAnsi="Calibri" w:cs="Tahoma"/>
          <w:sz w:val="22"/>
          <w:szCs w:val="22"/>
          <w:lang w:val="en-GB"/>
        </w:rPr>
        <w:t>  </w:t>
      </w:r>
      <w:r>
        <w:rPr>
          <w:rStyle w:val="apple-converted-space"/>
          <w:rFonts w:ascii="Calibri" w:hAnsi="Calibri" w:cs="Tahoma"/>
          <w:sz w:val="22"/>
          <w:szCs w:val="22"/>
          <w:lang w:val="en-GB"/>
        </w:rPr>
        <w:t> </w:t>
      </w:r>
      <w:r>
        <w:rPr>
          <w:rStyle w:val="scx226793833"/>
          <w:rFonts w:ascii="Calibri" w:hAnsi="Calibri" w:cs="Tahoma"/>
          <w:sz w:val="22"/>
          <w:szCs w:val="22"/>
        </w:rPr>
        <w:t> </w:t>
      </w:r>
      <w:r>
        <w:rPr>
          <w:rFonts w:ascii="Calibri" w:hAnsi="Calibri" w:cs="Tahoma"/>
          <w:sz w:val="22"/>
          <w:szCs w:val="22"/>
        </w:rPr>
        <w:br/>
      </w:r>
      <w:r>
        <w:rPr>
          <w:rStyle w:val="apple-converted-space"/>
          <w:rFonts w:ascii="Calibri" w:hAnsi="Calibri" w:cs="Tahoma"/>
          <w:sz w:val="22"/>
          <w:szCs w:val="22"/>
          <w:lang w:val="en-GB"/>
        </w:rPr>
        <w:t> </w:t>
      </w:r>
      <w:r>
        <w:rPr>
          <w:rStyle w:val="normaltextrun"/>
          <w:rFonts w:ascii="Calibri" w:hAnsi="Calibri" w:cs="Tahoma"/>
          <w:sz w:val="22"/>
          <w:szCs w:val="22"/>
          <w:lang w:val="en-GB"/>
        </w:rPr>
        <w:t>for</w:t>
      </w:r>
      <w:r>
        <w:rPr>
          <w:rStyle w:val="apple-converted-space"/>
          <w:rFonts w:ascii="Calibri" w:hAnsi="Calibri" w:cs="Tahoma"/>
          <w:sz w:val="22"/>
          <w:szCs w:val="22"/>
          <w:lang w:val="en-GB"/>
        </w:rPr>
        <w:t> </w:t>
      </w:r>
      <w:r>
        <w:rPr>
          <w:rStyle w:val="spellingerror"/>
          <w:rFonts w:ascii="Calibri" w:hAnsi="Calibri" w:cs="Tahoma"/>
          <w:sz w:val="22"/>
          <w:szCs w:val="22"/>
          <w:lang w:val="en-GB"/>
        </w:rPr>
        <w:t>i</w:t>
      </w:r>
      <w:r>
        <w:rPr>
          <w:rStyle w:val="apple-converted-space"/>
          <w:rFonts w:ascii="Calibri" w:hAnsi="Calibri" w:cs="Tahoma"/>
          <w:sz w:val="22"/>
          <w:szCs w:val="22"/>
          <w:lang w:val="en-GB"/>
        </w:rPr>
        <w:t> </w:t>
      </w:r>
      <w:r>
        <w:rPr>
          <w:rStyle w:val="normaltextrun"/>
          <w:rFonts w:ascii="Calibri" w:hAnsi="Calibri" w:cs="Tahoma"/>
          <w:sz w:val="22"/>
          <w:szCs w:val="22"/>
          <w:lang w:val="en-GB"/>
        </w:rPr>
        <w:t>= n : -1 : 0</w:t>
      </w:r>
      <w:r>
        <w:rPr>
          <w:rStyle w:val="eop"/>
          <w:rFonts w:ascii="Calibri" w:hAnsi="Calibri" w:cs="Tahoma"/>
          <w:sz w:val="22"/>
          <w:szCs w:val="22"/>
        </w:rPr>
        <w:t> </w:t>
      </w:r>
    </w:p>
    <w:p w14:paraId="57F5FEA2"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13367D66"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So in both examples the loops start at n, decrements down to 0 and stops. This kind of syntax change can be the cause of a lot of bugs, when programming in Julia. This is a simple thing that is easy to overcome, but a really big problem with Julia is the documentation. It feels far from complete.</w:t>
      </w:r>
      <w:r>
        <w:rPr>
          <w:rStyle w:val="eop"/>
          <w:rFonts w:ascii="Calibri" w:hAnsi="Calibri" w:cs="Tahoma"/>
          <w:sz w:val="22"/>
          <w:szCs w:val="22"/>
        </w:rPr>
        <w:t> </w:t>
      </w:r>
    </w:p>
    <w:p w14:paraId="2C755ECA"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The documentation doesn’t explain much but instead gives some examples. The problem is that it sometimes misses essential things like what types you’ll have to parse for a certain function. It might tell you that you have to parse these arguments but forget to tell you what they are. An example from the documentation is: </w:t>
      </w:r>
      <w:r>
        <w:rPr>
          <w:rStyle w:val="eop"/>
          <w:rFonts w:ascii="Calibri" w:hAnsi="Calibri" w:cs="Tahoma"/>
          <w:sz w:val="22"/>
          <w:szCs w:val="22"/>
        </w:rPr>
        <w:t> </w:t>
      </w:r>
    </w:p>
    <w:p w14:paraId="2DC22FB8"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0DAD7280"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w:t>
      </w:r>
      <w:r>
        <w:rPr>
          <w:rStyle w:val="normaltextrun"/>
          <w:rFonts w:ascii="Calibri" w:hAnsi="Calibri" w:cs="Tahoma"/>
          <w:i/>
          <w:iCs/>
          <w:sz w:val="22"/>
          <w:szCs w:val="22"/>
          <w:lang w:val="en-GB"/>
        </w:rPr>
        <w:t>rand( [</w:t>
      </w:r>
      <w:r>
        <w:rPr>
          <w:rStyle w:val="apple-converted-space"/>
          <w:rFonts w:ascii="Calibri" w:hAnsi="Calibri" w:cs="Tahoma"/>
          <w:i/>
          <w:iCs/>
          <w:sz w:val="22"/>
          <w:szCs w:val="22"/>
          <w:lang w:val="en-GB"/>
        </w:rPr>
        <w:t> </w:t>
      </w:r>
      <w:r>
        <w:rPr>
          <w:rStyle w:val="spellingerror"/>
          <w:rFonts w:ascii="Calibri" w:hAnsi="Calibri" w:cs="Tahoma"/>
          <w:i/>
          <w:iCs/>
          <w:sz w:val="22"/>
          <w:szCs w:val="22"/>
          <w:lang w:val="en-GB"/>
        </w:rPr>
        <w:t>rng</w:t>
      </w:r>
      <w:r>
        <w:rPr>
          <w:rStyle w:val="apple-converted-space"/>
          <w:rFonts w:ascii="Calibri" w:hAnsi="Calibri" w:cs="Tahoma"/>
          <w:i/>
          <w:iCs/>
          <w:sz w:val="22"/>
          <w:szCs w:val="22"/>
          <w:lang w:val="en-GB"/>
        </w:rPr>
        <w:t> </w:t>
      </w:r>
      <w:r>
        <w:rPr>
          <w:rStyle w:val="normaltextrun"/>
          <w:rFonts w:ascii="Calibri" w:hAnsi="Calibri" w:cs="Tahoma"/>
          <w:i/>
          <w:iCs/>
          <w:sz w:val="22"/>
          <w:szCs w:val="22"/>
          <w:lang w:val="en-GB"/>
        </w:rPr>
        <w:t>] [ , S ] [ , dims... ] )</w:t>
      </w:r>
      <w:r>
        <w:rPr>
          <w:rStyle w:val="normaltextrun"/>
          <w:rFonts w:ascii="Calibri" w:hAnsi="Calibri" w:cs="Tahoma"/>
          <w:sz w:val="22"/>
          <w:szCs w:val="22"/>
          <w:lang w:val="en-GB"/>
        </w:rPr>
        <w:t> </w:t>
      </w:r>
      <w:r>
        <w:rPr>
          <w:rStyle w:val="eop"/>
          <w:rFonts w:ascii="Calibri" w:hAnsi="Calibri" w:cs="Tahoma"/>
          <w:sz w:val="22"/>
          <w:szCs w:val="22"/>
        </w:rPr>
        <w:t> </w:t>
      </w:r>
    </w:p>
    <w:p w14:paraId="520E4502"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i/>
          <w:iCs/>
          <w:sz w:val="22"/>
          <w:szCs w:val="22"/>
          <w:lang w:val="en-GB"/>
        </w:rPr>
        <w:t> </w:t>
      </w:r>
      <w:r>
        <w:rPr>
          <w:rStyle w:val="normaltextrun"/>
          <w:rFonts w:ascii="Calibri" w:hAnsi="Calibri" w:cs="Tahoma"/>
          <w:sz w:val="22"/>
          <w:szCs w:val="22"/>
          <w:lang w:val="en-GB"/>
        </w:rPr>
        <w:t> </w:t>
      </w:r>
      <w:r>
        <w:rPr>
          <w:rStyle w:val="eop"/>
          <w:rFonts w:ascii="Calibri" w:hAnsi="Calibri" w:cs="Tahoma"/>
          <w:sz w:val="22"/>
          <w:szCs w:val="22"/>
        </w:rPr>
        <w:t> </w:t>
      </w:r>
    </w:p>
    <w:p w14:paraId="087A3386"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i/>
          <w:iCs/>
          <w:sz w:val="22"/>
          <w:szCs w:val="22"/>
          <w:lang w:val="en-GB"/>
        </w:rPr>
        <w:t>Pick a random element or array of random elements from the set of values specified by S; S can be</w:t>
      </w:r>
      <w:r>
        <w:rPr>
          <w:rStyle w:val="normaltextrun"/>
          <w:rFonts w:ascii="Calibri" w:hAnsi="Calibri" w:cs="Tahoma"/>
          <w:sz w:val="22"/>
          <w:szCs w:val="22"/>
          <w:lang w:val="en-GB"/>
        </w:rPr>
        <w:t> </w:t>
      </w:r>
      <w:r>
        <w:rPr>
          <w:rStyle w:val="eop"/>
          <w:rFonts w:ascii="Calibri" w:hAnsi="Calibri" w:cs="Tahoma"/>
          <w:sz w:val="22"/>
          <w:szCs w:val="22"/>
        </w:rPr>
        <w:t> </w:t>
      </w:r>
    </w:p>
    <w:p w14:paraId="53174E55"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i/>
          <w:iCs/>
          <w:sz w:val="22"/>
          <w:szCs w:val="22"/>
          <w:lang w:val="en-GB"/>
        </w:rPr>
        <w:t> </w:t>
      </w:r>
      <w:r>
        <w:rPr>
          <w:rStyle w:val="normaltextrun"/>
          <w:rFonts w:ascii="Calibri" w:hAnsi="Calibri" w:cs="Tahoma"/>
          <w:sz w:val="22"/>
          <w:szCs w:val="22"/>
          <w:lang w:val="en-GB"/>
        </w:rPr>
        <w:t> </w:t>
      </w:r>
      <w:r>
        <w:rPr>
          <w:rStyle w:val="eop"/>
          <w:rFonts w:ascii="Calibri" w:hAnsi="Calibri" w:cs="Tahoma"/>
          <w:sz w:val="22"/>
          <w:szCs w:val="22"/>
        </w:rPr>
        <w:t> </w:t>
      </w:r>
    </w:p>
    <w:p w14:paraId="4024E4A0"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i/>
          <w:iCs/>
          <w:sz w:val="22"/>
          <w:szCs w:val="22"/>
          <w:lang w:val="en-GB"/>
        </w:rPr>
        <w:t>an</w:t>
      </w:r>
      <w:r>
        <w:rPr>
          <w:rStyle w:val="apple-converted-space"/>
          <w:rFonts w:ascii="Calibri" w:hAnsi="Calibri" w:cs="Tahoma"/>
          <w:i/>
          <w:iCs/>
          <w:sz w:val="22"/>
          <w:szCs w:val="22"/>
          <w:lang w:val="en-GB"/>
        </w:rPr>
        <w:t> </w:t>
      </w:r>
      <w:r>
        <w:rPr>
          <w:rStyle w:val="spellingerror"/>
          <w:rFonts w:ascii="Calibri" w:hAnsi="Calibri" w:cs="Tahoma"/>
          <w:i/>
          <w:iCs/>
          <w:sz w:val="22"/>
          <w:szCs w:val="22"/>
          <w:lang w:val="en-GB"/>
        </w:rPr>
        <w:t>indexable</w:t>
      </w:r>
      <w:r>
        <w:rPr>
          <w:rStyle w:val="apple-converted-space"/>
          <w:rFonts w:ascii="Calibri" w:hAnsi="Calibri" w:cs="Tahoma"/>
          <w:i/>
          <w:iCs/>
          <w:sz w:val="22"/>
          <w:szCs w:val="22"/>
          <w:lang w:val="en-GB"/>
        </w:rPr>
        <w:t> </w:t>
      </w:r>
      <w:r>
        <w:rPr>
          <w:rStyle w:val="normaltextrun"/>
          <w:rFonts w:ascii="Calibri" w:hAnsi="Calibri" w:cs="Tahoma"/>
          <w:i/>
          <w:iCs/>
          <w:sz w:val="22"/>
          <w:szCs w:val="22"/>
          <w:lang w:val="en-GB"/>
        </w:rPr>
        <w:t>collection (for example 1:n or ['</w:t>
      </w:r>
      <w:r>
        <w:rPr>
          <w:rStyle w:val="spellingerror"/>
          <w:rFonts w:ascii="Calibri" w:hAnsi="Calibri" w:cs="Tahoma"/>
          <w:i/>
          <w:iCs/>
          <w:sz w:val="22"/>
          <w:szCs w:val="22"/>
          <w:lang w:val="en-GB"/>
        </w:rPr>
        <w:t>x','y','z</w:t>
      </w:r>
      <w:r>
        <w:rPr>
          <w:rStyle w:val="normaltextrun"/>
          <w:rFonts w:ascii="Calibri" w:hAnsi="Calibri" w:cs="Tahoma"/>
          <w:i/>
          <w:iCs/>
          <w:sz w:val="22"/>
          <w:szCs w:val="22"/>
          <w:lang w:val="en-GB"/>
        </w:rPr>
        <w:t>']), or</w:t>
      </w:r>
      <w:r>
        <w:rPr>
          <w:rStyle w:val="normaltextrun"/>
          <w:rFonts w:ascii="Calibri" w:hAnsi="Calibri" w:cs="Tahoma"/>
          <w:sz w:val="22"/>
          <w:szCs w:val="22"/>
          <w:lang w:val="en-GB"/>
        </w:rPr>
        <w:t> </w:t>
      </w:r>
      <w:r>
        <w:rPr>
          <w:rStyle w:val="eop"/>
          <w:rFonts w:ascii="Calibri" w:hAnsi="Calibri" w:cs="Tahoma"/>
          <w:sz w:val="22"/>
          <w:szCs w:val="22"/>
        </w:rPr>
        <w:t> </w:t>
      </w:r>
    </w:p>
    <w:p w14:paraId="6263AE7B"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i/>
          <w:iCs/>
          <w:sz w:val="22"/>
          <w:szCs w:val="22"/>
          <w:lang w:val="en-GB"/>
        </w:rPr>
        <w:t>a type: the set of values to pick from is then equivalent to</w:t>
      </w:r>
      <w:r>
        <w:rPr>
          <w:rStyle w:val="apple-converted-space"/>
          <w:rFonts w:ascii="Calibri" w:hAnsi="Calibri" w:cs="Tahoma"/>
          <w:i/>
          <w:iCs/>
          <w:sz w:val="22"/>
          <w:szCs w:val="22"/>
          <w:lang w:val="en-GB"/>
        </w:rPr>
        <w:t> </w:t>
      </w:r>
      <w:r>
        <w:rPr>
          <w:rStyle w:val="spellingerror"/>
          <w:rFonts w:ascii="Calibri" w:hAnsi="Calibri" w:cs="Tahoma"/>
          <w:i/>
          <w:iCs/>
          <w:sz w:val="22"/>
          <w:szCs w:val="22"/>
          <w:lang w:val="en-GB"/>
        </w:rPr>
        <w:t>typemin</w:t>
      </w:r>
      <w:r>
        <w:rPr>
          <w:rStyle w:val="normaltextrun"/>
          <w:rFonts w:ascii="Calibri" w:hAnsi="Calibri" w:cs="Tahoma"/>
          <w:i/>
          <w:iCs/>
          <w:sz w:val="22"/>
          <w:szCs w:val="22"/>
          <w:lang w:val="en-GB"/>
        </w:rPr>
        <w:t>(S):</w:t>
      </w:r>
      <w:r>
        <w:rPr>
          <w:rStyle w:val="spellingerror"/>
          <w:rFonts w:ascii="Calibri" w:hAnsi="Calibri" w:cs="Tahoma"/>
          <w:i/>
          <w:iCs/>
          <w:sz w:val="22"/>
          <w:szCs w:val="22"/>
          <w:lang w:val="en-GB"/>
        </w:rPr>
        <w:t>typemax</w:t>
      </w:r>
      <w:r>
        <w:rPr>
          <w:rStyle w:val="normaltextrun"/>
          <w:rFonts w:ascii="Calibri" w:hAnsi="Calibri" w:cs="Tahoma"/>
          <w:i/>
          <w:iCs/>
          <w:sz w:val="22"/>
          <w:szCs w:val="22"/>
          <w:lang w:val="en-GB"/>
        </w:rPr>
        <w:t>(S) for integers (this is not applicable to</w:t>
      </w:r>
      <w:r>
        <w:rPr>
          <w:rStyle w:val="apple-converted-space"/>
          <w:rFonts w:ascii="Calibri" w:hAnsi="Calibri" w:cs="Tahoma"/>
          <w:i/>
          <w:iCs/>
          <w:sz w:val="22"/>
          <w:szCs w:val="22"/>
          <w:lang w:val="en-GB"/>
        </w:rPr>
        <w:t> </w:t>
      </w:r>
      <w:r>
        <w:rPr>
          <w:rStyle w:val="spellingerror"/>
          <w:rFonts w:ascii="Calibri" w:hAnsi="Calibri" w:cs="Tahoma"/>
          <w:i/>
          <w:iCs/>
          <w:sz w:val="22"/>
          <w:szCs w:val="22"/>
          <w:lang w:val="en-GB"/>
        </w:rPr>
        <w:t>BigInt</w:t>
      </w:r>
      <w:r>
        <w:rPr>
          <w:rStyle w:val="normaltextrun"/>
          <w:rFonts w:ascii="Calibri" w:hAnsi="Calibri" w:cs="Tahoma"/>
          <w:i/>
          <w:iCs/>
          <w:sz w:val="22"/>
          <w:szCs w:val="22"/>
          <w:lang w:val="en-GB"/>
        </w:rPr>
        <w:t>), and to [0,1)  for floating point numbers;</w:t>
      </w:r>
      <w:r>
        <w:rPr>
          <w:rStyle w:val="normaltextrun"/>
          <w:rFonts w:ascii="Calibri" w:hAnsi="Calibri" w:cs="Tahoma"/>
          <w:sz w:val="22"/>
          <w:szCs w:val="22"/>
          <w:lang w:val="en-GB"/>
        </w:rPr>
        <w:t> </w:t>
      </w:r>
      <w:r>
        <w:rPr>
          <w:rStyle w:val="eop"/>
          <w:rFonts w:ascii="Calibri" w:hAnsi="Calibri" w:cs="Tahoma"/>
          <w:sz w:val="22"/>
          <w:szCs w:val="22"/>
        </w:rPr>
        <w:t> </w:t>
      </w:r>
    </w:p>
    <w:p w14:paraId="25299527"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i/>
          <w:iCs/>
          <w:sz w:val="22"/>
          <w:szCs w:val="22"/>
          <w:lang w:val="en-GB"/>
        </w:rPr>
        <w:t>S defaults to Float64.”</w:t>
      </w:r>
      <w:r>
        <w:rPr>
          <w:rStyle w:val="normaltextrun"/>
          <w:rFonts w:ascii="Calibri" w:hAnsi="Calibri" w:cs="Tahoma"/>
          <w:sz w:val="22"/>
          <w:szCs w:val="22"/>
          <w:lang w:val="en-GB"/>
        </w:rPr>
        <w:t> </w:t>
      </w:r>
      <w:r>
        <w:rPr>
          <w:rStyle w:val="eop"/>
          <w:rFonts w:ascii="Calibri" w:hAnsi="Calibri" w:cs="Tahoma"/>
          <w:sz w:val="22"/>
          <w:szCs w:val="22"/>
        </w:rPr>
        <w:t> </w:t>
      </w:r>
    </w:p>
    <w:p w14:paraId="474BC54C"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40DCBD11"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They explain what S is, but forgets about</w:t>
      </w:r>
      <w:r>
        <w:rPr>
          <w:rStyle w:val="apple-converted-space"/>
          <w:rFonts w:ascii="Calibri" w:hAnsi="Calibri" w:cs="Tahoma"/>
          <w:sz w:val="22"/>
          <w:szCs w:val="22"/>
          <w:lang w:val="en-GB"/>
        </w:rPr>
        <w:t> </w:t>
      </w:r>
      <w:r>
        <w:rPr>
          <w:rStyle w:val="spellingerror"/>
          <w:rFonts w:ascii="Calibri" w:hAnsi="Calibri" w:cs="Tahoma"/>
          <w:sz w:val="22"/>
          <w:szCs w:val="22"/>
          <w:lang w:val="en-GB"/>
        </w:rPr>
        <w:t>rng</w:t>
      </w:r>
      <w:r>
        <w:rPr>
          <w:rStyle w:val="apple-converted-space"/>
          <w:rFonts w:ascii="Calibri" w:hAnsi="Calibri" w:cs="Tahoma"/>
          <w:sz w:val="22"/>
          <w:szCs w:val="22"/>
          <w:lang w:val="en-GB"/>
        </w:rPr>
        <w:t> </w:t>
      </w:r>
      <w:r>
        <w:rPr>
          <w:rStyle w:val="normaltextrun"/>
          <w:rFonts w:ascii="Calibri" w:hAnsi="Calibri" w:cs="Tahoma"/>
          <w:sz w:val="22"/>
          <w:szCs w:val="22"/>
          <w:lang w:val="en-GB"/>
        </w:rPr>
        <w:t>and dims. </w:t>
      </w:r>
      <w:r>
        <w:rPr>
          <w:rStyle w:val="eop"/>
          <w:rFonts w:ascii="Calibri" w:hAnsi="Calibri" w:cs="Tahoma"/>
          <w:sz w:val="22"/>
          <w:szCs w:val="22"/>
        </w:rPr>
        <w:t> </w:t>
      </w:r>
    </w:p>
    <w:p w14:paraId="6F4E0173" w14:textId="77777777" w:rsidR="00FC40A4" w:rsidRDefault="00FC40A4" w:rsidP="00FC40A4">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  </w:t>
      </w:r>
      <w:r>
        <w:rPr>
          <w:rStyle w:val="eop"/>
          <w:rFonts w:ascii="Calibri" w:hAnsi="Calibri" w:cs="Tahoma"/>
          <w:sz w:val="22"/>
          <w:szCs w:val="22"/>
        </w:rPr>
        <w:t> </w:t>
      </w:r>
    </w:p>
    <w:p w14:paraId="1E9A9589" w14:textId="78487966" w:rsidR="00DC6348" w:rsidRPr="00FC40A4" w:rsidRDefault="00FC40A4" w:rsidP="00667329">
      <w:pPr>
        <w:pStyle w:val="paragraph"/>
        <w:spacing w:before="0" w:beforeAutospacing="0" w:after="0" w:afterAutospacing="0"/>
        <w:ind w:left="720" w:hanging="720"/>
        <w:textAlignment w:val="baseline"/>
        <w:rPr>
          <w:rFonts w:ascii="Tahoma" w:hAnsi="Tahoma" w:cs="Tahoma"/>
          <w:sz w:val="12"/>
          <w:szCs w:val="12"/>
        </w:rPr>
      </w:pPr>
      <w:r>
        <w:rPr>
          <w:rStyle w:val="normaltextrun"/>
          <w:rFonts w:ascii="Calibri" w:hAnsi="Calibri" w:cs="Tahoma"/>
          <w:sz w:val="22"/>
          <w:szCs w:val="22"/>
          <w:lang w:val="en-GB"/>
        </w:rPr>
        <w:t>Simple things like how to access data in an array at a specific index. This shoul</w:t>
      </w:r>
      <w:r w:rsidR="00667329">
        <w:rPr>
          <w:rStyle w:val="normaltextrun"/>
          <w:rFonts w:ascii="Calibri" w:hAnsi="Calibri" w:cs="Tahoma"/>
          <w:sz w:val="22"/>
          <w:szCs w:val="22"/>
          <w:lang w:val="en-GB"/>
        </w:rPr>
        <w:t xml:space="preserve">d be one of the first things in </w:t>
      </w:r>
      <w:bookmarkStart w:id="0" w:name="_GoBack"/>
      <w:bookmarkEnd w:id="0"/>
      <w:r>
        <w:rPr>
          <w:rStyle w:val="normaltextrun"/>
          <w:rFonts w:ascii="Calibri" w:hAnsi="Calibri" w:cs="Tahoma"/>
          <w:sz w:val="22"/>
          <w:szCs w:val="22"/>
          <w:lang w:val="en-GB"/>
        </w:rPr>
        <w:t>the Array section, but only gets shown after about 2 pages of text. If you have experience in other programming languages, you might know that you’ll just have to type a[index] but this isn’t so obvious for new programmers. It is clear that something has to be done to the documentation. </w:t>
      </w:r>
      <w:r w:rsidRPr="00FC40A4">
        <w:rPr>
          <w:rFonts w:ascii="Tahoma" w:hAnsi="Tahoma" w:cs="Tahoma"/>
          <w:sz w:val="12"/>
          <w:szCs w:val="12"/>
        </w:rPr>
        <w:t xml:space="preserve"> </w:t>
      </w:r>
    </w:p>
    <w:sectPr w:rsidR="00DC6348" w:rsidRPr="00FC40A4" w:rsidSect="00C6572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A4"/>
    <w:rsid w:val="00667329"/>
    <w:rsid w:val="00C65728"/>
    <w:rsid w:val="00DC6348"/>
    <w:rsid w:val="00FC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B73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40A4"/>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FC40A4"/>
  </w:style>
  <w:style w:type="character" w:customStyle="1" w:styleId="apple-converted-space">
    <w:name w:val="apple-converted-space"/>
    <w:basedOn w:val="DefaultParagraphFont"/>
    <w:rsid w:val="00FC40A4"/>
  </w:style>
  <w:style w:type="character" w:customStyle="1" w:styleId="eop">
    <w:name w:val="eop"/>
    <w:basedOn w:val="DefaultParagraphFont"/>
    <w:rsid w:val="00FC40A4"/>
  </w:style>
  <w:style w:type="character" w:customStyle="1" w:styleId="spellingerror">
    <w:name w:val="spellingerror"/>
    <w:basedOn w:val="DefaultParagraphFont"/>
    <w:rsid w:val="00FC40A4"/>
  </w:style>
  <w:style w:type="character" w:customStyle="1" w:styleId="scx226793833">
    <w:name w:val="scx226793833"/>
    <w:basedOn w:val="DefaultParagraphFont"/>
    <w:rsid w:val="00FC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068394">
      <w:bodyDiv w:val="1"/>
      <w:marLeft w:val="0"/>
      <w:marRight w:val="0"/>
      <w:marTop w:val="0"/>
      <w:marBottom w:val="0"/>
      <w:divBdr>
        <w:top w:val="none" w:sz="0" w:space="0" w:color="auto"/>
        <w:left w:val="none" w:sz="0" w:space="0" w:color="auto"/>
        <w:bottom w:val="none" w:sz="0" w:space="0" w:color="auto"/>
        <w:right w:val="none" w:sz="0" w:space="0" w:color="auto"/>
      </w:divBdr>
      <w:divsChild>
        <w:div w:id="254435949">
          <w:marLeft w:val="0"/>
          <w:marRight w:val="0"/>
          <w:marTop w:val="0"/>
          <w:marBottom w:val="0"/>
          <w:divBdr>
            <w:top w:val="none" w:sz="0" w:space="0" w:color="auto"/>
            <w:left w:val="none" w:sz="0" w:space="0" w:color="auto"/>
            <w:bottom w:val="none" w:sz="0" w:space="0" w:color="auto"/>
            <w:right w:val="none" w:sz="0" w:space="0" w:color="auto"/>
          </w:divBdr>
        </w:div>
        <w:div w:id="236747414">
          <w:marLeft w:val="0"/>
          <w:marRight w:val="0"/>
          <w:marTop w:val="0"/>
          <w:marBottom w:val="0"/>
          <w:divBdr>
            <w:top w:val="none" w:sz="0" w:space="0" w:color="auto"/>
            <w:left w:val="none" w:sz="0" w:space="0" w:color="auto"/>
            <w:bottom w:val="none" w:sz="0" w:space="0" w:color="auto"/>
            <w:right w:val="none" w:sz="0" w:space="0" w:color="auto"/>
          </w:divBdr>
        </w:div>
        <w:div w:id="1788506403">
          <w:marLeft w:val="0"/>
          <w:marRight w:val="0"/>
          <w:marTop w:val="0"/>
          <w:marBottom w:val="0"/>
          <w:divBdr>
            <w:top w:val="none" w:sz="0" w:space="0" w:color="auto"/>
            <w:left w:val="none" w:sz="0" w:space="0" w:color="auto"/>
            <w:bottom w:val="none" w:sz="0" w:space="0" w:color="auto"/>
            <w:right w:val="none" w:sz="0" w:space="0" w:color="auto"/>
          </w:divBdr>
        </w:div>
        <w:div w:id="74131619">
          <w:marLeft w:val="0"/>
          <w:marRight w:val="0"/>
          <w:marTop w:val="0"/>
          <w:marBottom w:val="0"/>
          <w:divBdr>
            <w:top w:val="none" w:sz="0" w:space="0" w:color="auto"/>
            <w:left w:val="none" w:sz="0" w:space="0" w:color="auto"/>
            <w:bottom w:val="none" w:sz="0" w:space="0" w:color="auto"/>
            <w:right w:val="none" w:sz="0" w:space="0" w:color="auto"/>
          </w:divBdr>
        </w:div>
        <w:div w:id="2070226679">
          <w:marLeft w:val="0"/>
          <w:marRight w:val="0"/>
          <w:marTop w:val="0"/>
          <w:marBottom w:val="0"/>
          <w:divBdr>
            <w:top w:val="none" w:sz="0" w:space="0" w:color="auto"/>
            <w:left w:val="none" w:sz="0" w:space="0" w:color="auto"/>
            <w:bottom w:val="none" w:sz="0" w:space="0" w:color="auto"/>
            <w:right w:val="none" w:sz="0" w:space="0" w:color="auto"/>
          </w:divBdr>
        </w:div>
        <w:div w:id="1896625675">
          <w:marLeft w:val="0"/>
          <w:marRight w:val="0"/>
          <w:marTop w:val="0"/>
          <w:marBottom w:val="0"/>
          <w:divBdr>
            <w:top w:val="none" w:sz="0" w:space="0" w:color="auto"/>
            <w:left w:val="none" w:sz="0" w:space="0" w:color="auto"/>
            <w:bottom w:val="none" w:sz="0" w:space="0" w:color="auto"/>
            <w:right w:val="none" w:sz="0" w:space="0" w:color="auto"/>
          </w:divBdr>
        </w:div>
        <w:div w:id="1352031678">
          <w:marLeft w:val="0"/>
          <w:marRight w:val="0"/>
          <w:marTop w:val="0"/>
          <w:marBottom w:val="0"/>
          <w:divBdr>
            <w:top w:val="none" w:sz="0" w:space="0" w:color="auto"/>
            <w:left w:val="none" w:sz="0" w:space="0" w:color="auto"/>
            <w:bottom w:val="none" w:sz="0" w:space="0" w:color="auto"/>
            <w:right w:val="none" w:sz="0" w:space="0" w:color="auto"/>
          </w:divBdr>
        </w:div>
        <w:div w:id="1702438456">
          <w:marLeft w:val="0"/>
          <w:marRight w:val="0"/>
          <w:marTop w:val="0"/>
          <w:marBottom w:val="0"/>
          <w:divBdr>
            <w:top w:val="none" w:sz="0" w:space="0" w:color="auto"/>
            <w:left w:val="none" w:sz="0" w:space="0" w:color="auto"/>
            <w:bottom w:val="none" w:sz="0" w:space="0" w:color="auto"/>
            <w:right w:val="none" w:sz="0" w:space="0" w:color="auto"/>
          </w:divBdr>
        </w:div>
        <w:div w:id="940576155">
          <w:marLeft w:val="0"/>
          <w:marRight w:val="0"/>
          <w:marTop w:val="0"/>
          <w:marBottom w:val="0"/>
          <w:divBdr>
            <w:top w:val="none" w:sz="0" w:space="0" w:color="auto"/>
            <w:left w:val="none" w:sz="0" w:space="0" w:color="auto"/>
            <w:bottom w:val="none" w:sz="0" w:space="0" w:color="auto"/>
            <w:right w:val="none" w:sz="0" w:space="0" w:color="auto"/>
          </w:divBdr>
        </w:div>
        <w:div w:id="176778237">
          <w:marLeft w:val="0"/>
          <w:marRight w:val="0"/>
          <w:marTop w:val="0"/>
          <w:marBottom w:val="0"/>
          <w:divBdr>
            <w:top w:val="none" w:sz="0" w:space="0" w:color="auto"/>
            <w:left w:val="none" w:sz="0" w:space="0" w:color="auto"/>
            <w:bottom w:val="none" w:sz="0" w:space="0" w:color="auto"/>
            <w:right w:val="none" w:sz="0" w:space="0" w:color="auto"/>
          </w:divBdr>
        </w:div>
        <w:div w:id="1902255567">
          <w:marLeft w:val="0"/>
          <w:marRight w:val="0"/>
          <w:marTop w:val="0"/>
          <w:marBottom w:val="0"/>
          <w:divBdr>
            <w:top w:val="none" w:sz="0" w:space="0" w:color="auto"/>
            <w:left w:val="none" w:sz="0" w:space="0" w:color="auto"/>
            <w:bottom w:val="none" w:sz="0" w:space="0" w:color="auto"/>
            <w:right w:val="none" w:sz="0" w:space="0" w:color="auto"/>
          </w:divBdr>
        </w:div>
        <w:div w:id="329678222">
          <w:marLeft w:val="0"/>
          <w:marRight w:val="0"/>
          <w:marTop w:val="0"/>
          <w:marBottom w:val="0"/>
          <w:divBdr>
            <w:top w:val="none" w:sz="0" w:space="0" w:color="auto"/>
            <w:left w:val="none" w:sz="0" w:space="0" w:color="auto"/>
            <w:bottom w:val="none" w:sz="0" w:space="0" w:color="auto"/>
            <w:right w:val="none" w:sz="0" w:space="0" w:color="auto"/>
          </w:divBdr>
        </w:div>
        <w:div w:id="1682856394">
          <w:marLeft w:val="0"/>
          <w:marRight w:val="0"/>
          <w:marTop w:val="0"/>
          <w:marBottom w:val="0"/>
          <w:divBdr>
            <w:top w:val="none" w:sz="0" w:space="0" w:color="auto"/>
            <w:left w:val="none" w:sz="0" w:space="0" w:color="auto"/>
            <w:bottom w:val="none" w:sz="0" w:space="0" w:color="auto"/>
            <w:right w:val="none" w:sz="0" w:space="0" w:color="auto"/>
          </w:divBdr>
        </w:div>
        <w:div w:id="1266574012">
          <w:marLeft w:val="0"/>
          <w:marRight w:val="0"/>
          <w:marTop w:val="0"/>
          <w:marBottom w:val="0"/>
          <w:divBdr>
            <w:top w:val="none" w:sz="0" w:space="0" w:color="auto"/>
            <w:left w:val="none" w:sz="0" w:space="0" w:color="auto"/>
            <w:bottom w:val="none" w:sz="0" w:space="0" w:color="auto"/>
            <w:right w:val="none" w:sz="0" w:space="0" w:color="auto"/>
          </w:divBdr>
        </w:div>
        <w:div w:id="1981765975">
          <w:marLeft w:val="0"/>
          <w:marRight w:val="0"/>
          <w:marTop w:val="0"/>
          <w:marBottom w:val="0"/>
          <w:divBdr>
            <w:top w:val="none" w:sz="0" w:space="0" w:color="auto"/>
            <w:left w:val="none" w:sz="0" w:space="0" w:color="auto"/>
            <w:bottom w:val="none" w:sz="0" w:space="0" w:color="auto"/>
            <w:right w:val="none" w:sz="0" w:space="0" w:color="auto"/>
          </w:divBdr>
        </w:div>
        <w:div w:id="47388566">
          <w:marLeft w:val="0"/>
          <w:marRight w:val="0"/>
          <w:marTop w:val="0"/>
          <w:marBottom w:val="0"/>
          <w:divBdr>
            <w:top w:val="none" w:sz="0" w:space="0" w:color="auto"/>
            <w:left w:val="none" w:sz="0" w:space="0" w:color="auto"/>
            <w:bottom w:val="none" w:sz="0" w:space="0" w:color="auto"/>
            <w:right w:val="none" w:sz="0" w:space="0" w:color="auto"/>
          </w:divBdr>
        </w:div>
        <w:div w:id="1783529040">
          <w:marLeft w:val="0"/>
          <w:marRight w:val="0"/>
          <w:marTop w:val="0"/>
          <w:marBottom w:val="0"/>
          <w:divBdr>
            <w:top w:val="none" w:sz="0" w:space="0" w:color="auto"/>
            <w:left w:val="none" w:sz="0" w:space="0" w:color="auto"/>
            <w:bottom w:val="none" w:sz="0" w:space="0" w:color="auto"/>
            <w:right w:val="none" w:sz="0" w:space="0" w:color="auto"/>
          </w:divBdr>
        </w:div>
        <w:div w:id="1846630611">
          <w:marLeft w:val="0"/>
          <w:marRight w:val="0"/>
          <w:marTop w:val="0"/>
          <w:marBottom w:val="0"/>
          <w:divBdr>
            <w:top w:val="none" w:sz="0" w:space="0" w:color="auto"/>
            <w:left w:val="none" w:sz="0" w:space="0" w:color="auto"/>
            <w:bottom w:val="none" w:sz="0" w:space="0" w:color="auto"/>
            <w:right w:val="none" w:sz="0" w:space="0" w:color="auto"/>
          </w:divBdr>
        </w:div>
        <w:div w:id="1053697728">
          <w:marLeft w:val="0"/>
          <w:marRight w:val="0"/>
          <w:marTop w:val="0"/>
          <w:marBottom w:val="0"/>
          <w:divBdr>
            <w:top w:val="none" w:sz="0" w:space="0" w:color="auto"/>
            <w:left w:val="none" w:sz="0" w:space="0" w:color="auto"/>
            <w:bottom w:val="none" w:sz="0" w:space="0" w:color="auto"/>
            <w:right w:val="none" w:sz="0" w:space="0" w:color="auto"/>
          </w:divBdr>
        </w:div>
        <w:div w:id="705445254">
          <w:marLeft w:val="0"/>
          <w:marRight w:val="0"/>
          <w:marTop w:val="0"/>
          <w:marBottom w:val="0"/>
          <w:divBdr>
            <w:top w:val="none" w:sz="0" w:space="0" w:color="auto"/>
            <w:left w:val="none" w:sz="0" w:space="0" w:color="auto"/>
            <w:bottom w:val="none" w:sz="0" w:space="0" w:color="auto"/>
            <w:right w:val="none" w:sz="0" w:space="0" w:color="auto"/>
          </w:divBdr>
        </w:div>
        <w:div w:id="1484926670">
          <w:marLeft w:val="0"/>
          <w:marRight w:val="0"/>
          <w:marTop w:val="0"/>
          <w:marBottom w:val="0"/>
          <w:divBdr>
            <w:top w:val="none" w:sz="0" w:space="0" w:color="auto"/>
            <w:left w:val="none" w:sz="0" w:space="0" w:color="auto"/>
            <w:bottom w:val="none" w:sz="0" w:space="0" w:color="auto"/>
            <w:right w:val="none" w:sz="0" w:space="0" w:color="auto"/>
          </w:divBdr>
        </w:div>
        <w:div w:id="823400959">
          <w:marLeft w:val="0"/>
          <w:marRight w:val="0"/>
          <w:marTop w:val="0"/>
          <w:marBottom w:val="0"/>
          <w:divBdr>
            <w:top w:val="none" w:sz="0" w:space="0" w:color="auto"/>
            <w:left w:val="none" w:sz="0" w:space="0" w:color="auto"/>
            <w:bottom w:val="none" w:sz="0" w:space="0" w:color="auto"/>
            <w:right w:val="none" w:sz="0" w:space="0" w:color="auto"/>
          </w:divBdr>
        </w:div>
        <w:div w:id="1821995284">
          <w:marLeft w:val="0"/>
          <w:marRight w:val="0"/>
          <w:marTop w:val="0"/>
          <w:marBottom w:val="0"/>
          <w:divBdr>
            <w:top w:val="none" w:sz="0" w:space="0" w:color="auto"/>
            <w:left w:val="none" w:sz="0" w:space="0" w:color="auto"/>
            <w:bottom w:val="none" w:sz="0" w:space="0" w:color="auto"/>
            <w:right w:val="none" w:sz="0" w:space="0" w:color="auto"/>
          </w:divBdr>
        </w:div>
        <w:div w:id="776944849">
          <w:marLeft w:val="0"/>
          <w:marRight w:val="0"/>
          <w:marTop w:val="0"/>
          <w:marBottom w:val="0"/>
          <w:divBdr>
            <w:top w:val="none" w:sz="0" w:space="0" w:color="auto"/>
            <w:left w:val="none" w:sz="0" w:space="0" w:color="auto"/>
            <w:bottom w:val="none" w:sz="0" w:space="0" w:color="auto"/>
            <w:right w:val="none" w:sz="0" w:space="0" w:color="auto"/>
          </w:divBdr>
        </w:div>
        <w:div w:id="720176557">
          <w:marLeft w:val="0"/>
          <w:marRight w:val="0"/>
          <w:marTop w:val="0"/>
          <w:marBottom w:val="0"/>
          <w:divBdr>
            <w:top w:val="none" w:sz="0" w:space="0" w:color="auto"/>
            <w:left w:val="none" w:sz="0" w:space="0" w:color="auto"/>
            <w:bottom w:val="none" w:sz="0" w:space="0" w:color="auto"/>
            <w:right w:val="none" w:sz="0" w:space="0" w:color="auto"/>
          </w:divBdr>
        </w:div>
        <w:div w:id="1491142516">
          <w:marLeft w:val="0"/>
          <w:marRight w:val="0"/>
          <w:marTop w:val="0"/>
          <w:marBottom w:val="0"/>
          <w:divBdr>
            <w:top w:val="none" w:sz="0" w:space="0" w:color="auto"/>
            <w:left w:val="none" w:sz="0" w:space="0" w:color="auto"/>
            <w:bottom w:val="none" w:sz="0" w:space="0" w:color="auto"/>
            <w:right w:val="none" w:sz="0" w:space="0" w:color="auto"/>
          </w:divBdr>
        </w:div>
        <w:div w:id="65690111">
          <w:marLeft w:val="0"/>
          <w:marRight w:val="0"/>
          <w:marTop w:val="0"/>
          <w:marBottom w:val="0"/>
          <w:divBdr>
            <w:top w:val="none" w:sz="0" w:space="0" w:color="auto"/>
            <w:left w:val="none" w:sz="0" w:space="0" w:color="auto"/>
            <w:bottom w:val="none" w:sz="0" w:space="0" w:color="auto"/>
            <w:right w:val="none" w:sz="0" w:space="0" w:color="auto"/>
          </w:divBdr>
        </w:div>
        <w:div w:id="1080710889">
          <w:marLeft w:val="0"/>
          <w:marRight w:val="0"/>
          <w:marTop w:val="0"/>
          <w:marBottom w:val="0"/>
          <w:divBdr>
            <w:top w:val="none" w:sz="0" w:space="0" w:color="auto"/>
            <w:left w:val="none" w:sz="0" w:space="0" w:color="auto"/>
            <w:bottom w:val="none" w:sz="0" w:space="0" w:color="auto"/>
            <w:right w:val="none" w:sz="0" w:space="0" w:color="auto"/>
          </w:divBdr>
        </w:div>
        <w:div w:id="1098449022">
          <w:marLeft w:val="0"/>
          <w:marRight w:val="0"/>
          <w:marTop w:val="0"/>
          <w:marBottom w:val="0"/>
          <w:divBdr>
            <w:top w:val="none" w:sz="0" w:space="0" w:color="auto"/>
            <w:left w:val="none" w:sz="0" w:space="0" w:color="auto"/>
            <w:bottom w:val="none" w:sz="0" w:space="0" w:color="auto"/>
            <w:right w:val="none" w:sz="0" w:space="0" w:color="auto"/>
          </w:divBdr>
        </w:div>
        <w:div w:id="1835297762">
          <w:marLeft w:val="0"/>
          <w:marRight w:val="0"/>
          <w:marTop w:val="0"/>
          <w:marBottom w:val="0"/>
          <w:divBdr>
            <w:top w:val="none" w:sz="0" w:space="0" w:color="auto"/>
            <w:left w:val="none" w:sz="0" w:space="0" w:color="auto"/>
            <w:bottom w:val="none" w:sz="0" w:space="0" w:color="auto"/>
            <w:right w:val="none" w:sz="0" w:space="0" w:color="auto"/>
          </w:divBdr>
        </w:div>
        <w:div w:id="1941067008">
          <w:marLeft w:val="0"/>
          <w:marRight w:val="0"/>
          <w:marTop w:val="0"/>
          <w:marBottom w:val="0"/>
          <w:divBdr>
            <w:top w:val="none" w:sz="0" w:space="0" w:color="auto"/>
            <w:left w:val="none" w:sz="0" w:space="0" w:color="auto"/>
            <w:bottom w:val="none" w:sz="0" w:space="0" w:color="auto"/>
            <w:right w:val="none" w:sz="0" w:space="0" w:color="auto"/>
          </w:divBdr>
        </w:div>
        <w:div w:id="67581265">
          <w:marLeft w:val="0"/>
          <w:marRight w:val="0"/>
          <w:marTop w:val="0"/>
          <w:marBottom w:val="0"/>
          <w:divBdr>
            <w:top w:val="none" w:sz="0" w:space="0" w:color="auto"/>
            <w:left w:val="none" w:sz="0" w:space="0" w:color="auto"/>
            <w:bottom w:val="none" w:sz="0" w:space="0" w:color="auto"/>
            <w:right w:val="none" w:sz="0" w:space="0" w:color="auto"/>
          </w:divBdr>
        </w:div>
        <w:div w:id="1960455880">
          <w:marLeft w:val="0"/>
          <w:marRight w:val="0"/>
          <w:marTop w:val="0"/>
          <w:marBottom w:val="0"/>
          <w:divBdr>
            <w:top w:val="none" w:sz="0" w:space="0" w:color="auto"/>
            <w:left w:val="none" w:sz="0" w:space="0" w:color="auto"/>
            <w:bottom w:val="none" w:sz="0" w:space="0" w:color="auto"/>
            <w:right w:val="none" w:sz="0" w:space="0" w:color="auto"/>
          </w:divBdr>
        </w:div>
        <w:div w:id="1067143058">
          <w:marLeft w:val="0"/>
          <w:marRight w:val="0"/>
          <w:marTop w:val="0"/>
          <w:marBottom w:val="0"/>
          <w:divBdr>
            <w:top w:val="none" w:sz="0" w:space="0" w:color="auto"/>
            <w:left w:val="none" w:sz="0" w:space="0" w:color="auto"/>
            <w:bottom w:val="none" w:sz="0" w:space="0" w:color="auto"/>
            <w:right w:val="none" w:sz="0" w:space="0" w:color="auto"/>
          </w:divBdr>
        </w:div>
        <w:div w:id="785193052">
          <w:marLeft w:val="0"/>
          <w:marRight w:val="0"/>
          <w:marTop w:val="0"/>
          <w:marBottom w:val="0"/>
          <w:divBdr>
            <w:top w:val="none" w:sz="0" w:space="0" w:color="auto"/>
            <w:left w:val="none" w:sz="0" w:space="0" w:color="auto"/>
            <w:bottom w:val="none" w:sz="0" w:space="0" w:color="auto"/>
            <w:right w:val="none" w:sz="0" w:space="0" w:color="auto"/>
          </w:divBdr>
        </w:div>
        <w:div w:id="103814097">
          <w:marLeft w:val="0"/>
          <w:marRight w:val="0"/>
          <w:marTop w:val="0"/>
          <w:marBottom w:val="0"/>
          <w:divBdr>
            <w:top w:val="none" w:sz="0" w:space="0" w:color="auto"/>
            <w:left w:val="none" w:sz="0" w:space="0" w:color="auto"/>
            <w:bottom w:val="none" w:sz="0" w:space="0" w:color="auto"/>
            <w:right w:val="none" w:sz="0" w:space="0" w:color="auto"/>
          </w:divBdr>
        </w:div>
        <w:div w:id="1265110365">
          <w:marLeft w:val="0"/>
          <w:marRight w:val="0"/>
          <w:marTop w:val="0"/>
          <w:marBottom w:val="0"/>
          <w:divBdr>
            <w:top w:val="none" w:sz="0" w:space="0" w:color="auto"/>
            <w:left w:val="none" w:sz="0" w:space="0" w:color="auto"/>
            <w:bottom w:val="none" w:sz="0" w:space="0" w:color="auto"/>
            <w:right w:val="none" w:sz="0" w:space="0" w:color="auto"/>
          </w:divBdr>
        </w:div>
        <w:div w:id="731317080">
          <w:marLeft w:val="0"/>
          <w:marRight w:val="0"/>
          <w:marTop w:val="0"/>
          <w:marBottom w:val="0"/>
          <w:divBdr>
            <w:top w:val="none" w:sz="0" w:space="0" w:color="auto"/>
            <w:left w:val="none" w:sz="0" w:space="0" w:color="auto"/>
            <w:bottom w:val="none" w:sz="0" w:space="0" w:color="auto"/>
            <w:right w:val="none" w:sz="0" w:space="0" w:color="auto"/>
          </w:divBdr>
        </w:div>
        <w:div w:id="1030842377">
          <w:marLeft w:val="0"/>
          <w:marRight w:val="0"/>
          <w:marTop w:val="0"/>
          <w:marBottom w:val="0"/>
          <w:divBdr>
            <w:top w:val="none" w:sz="0" w:space="0" w:color="auto"/>
            <w:left w:val="none" w:sz="0" w:space="0" w:color="auto"/>
            <w:bottom w:val="none" w:sz="0" w:space="0" w:color="auto"/>
            <w:right w:val="none" w:sz="0" w:space="0" w:color="auto"/>
          </w:divBdr>
        </w:div>
        <w:div w:id="1141650792">
          <w:marLeft w:val="0"/>
          <w:marRight w:val="0"/>
          <w:marTop w:val="0"/>
          <w:marBottom w:val="0"/>
          <w:divBdr>
            <w:top w:val="none" w:sz="0" w:space="0" w:color="auto"/>
            <w:left w:val="none" w:sz="0" w:space="0" w:color="auto"/>
            <w:bottom w:val="none" w:sz="0" w:space="0" w:color="auto"/>
            <w:right w:val="none" w:sz="0" w:space="0" w:color="auto"/>
          </w:divBdr>
        </w:div>
        <w:div w:id="1861162600">
          <w:marLeft w:val="0"/>
          <w:marRight w:val="0"/>
          <w:marTop w:val="0"/>
          <w:marBottom w:val="0"/>
          <w:divBdr>
            <w:top w:val="none" w:sz="0" w:space="0" w:color="auto"/>
            <w:left w:val="none" w:sz="0" w:space="0" w:color="auto"/>
            <w:bottom w:val="none" w:sz="0" w:space="0" w:color="auto"/>
            <w:right w:val="none" w:sz="0" w:space="0" w:color="auto"/>
          </w:divBdr>
        </w:div>
        <w:div w:id="263152291">
          <w:marLeft w:val="0"/>
          <w:marRight w:val="0"/>
          <w:marTop w:val="0"/>
          <w:marBottom w:val="0"/>
          <w:divBdr>
            <w:top w:val="none" w:sz="0" w:space="0" w:color="auto"/>
            <w:left w:val="none" w:sz="0" w:space="0" w:color="auto"/>
            <w:bottom w:val="none" w:sz="0" w:space="0" w:color="auto"/>
            <w:right w:val="none" w:sz="0" w:space="0" w:color="auto"/>
          </w:divBdr>
        </w:div>
        <w:div w:id="886455476">
          <w:marLeft w:val="0"/>
          <w:marRight w:val="0"/>
          <w:marTop w:val="0"/>
          <w:marBottom w:val="0"/>
          <w:divBdr>
            <w:top w:val="none" w:sz="0" w:space="0" w:color="auto"/>
            <w:left w:val="none" w:sz="0" w:space="0" w:color="auto"/>
            <w:bottom w:val="none" w:sz="0" w:space="0" w:color="auto"/>
            <w:right w:val="none" w:sz="0" w:space="0" w:color="auto"/>
          </w:divBdr>
        </w:div>
        <w:div w:id="1621568146">
          <w:marLeft w:val="0"/>
          <w:marRight w:val="0"/>
          <w:marTop w:val="0"/>
          <w:marBottom w:val="0"/>
          <w:divBdr>
            <w:top w:val="none" w:sz="0" w:space="0" w:color="auto"/>
            <w:left w:val="none" w:sz="0" w:space="0" w:color="auto"/>
            <w:bottom w:val="none" w:sz="0" w:space="0" w:color="auto"/>
            <w:right w:val="none" w:sz="0" w:space="0" w:color="auto"/>
          </w:divBdr>
        </w:div>
        <w:div w:id="1087461715">
          <w:marLeft w:val="0"/>
          <w:marRight w:val="0"/>
          <w:marTop w:val="0"/>
          <w:marBottom w:val="0"/>
          <w:divBdr>
            <w:top w:val="none" w:sz="0" w:space="0" w:color="auto"/>
            <w:left w:val="none" w:sz="0" w:space="0" w:color="auto"/>
            <w:bottom w:val="none" w:sz="0" w:space="0" w:color="auto"/>
            <w:right w:val="none" w:sz="0" w:space="0" w:color="auto"/>
          </w:divBdr>
        </w:div>
        <w:div w:id="1693067360">
          <w:marLeft w:val="0"/>
          <w:marRight w:val="0"/>
          <w:marTop w:val="0"/>
          <w:marBottom w:val="0"/>
          <w:divBdr>
            <w:top w:val="none" w:sz="0" w:space="0" w:color="auto"/>
            <w:left w:val="none" w:sz="0" w:space="0" w:color="auto"/>
            <w:bottom w:val="none" w:sz="0" w:space="0" w:color="auto"/>
            <w:right w:val="none" w:sz="0" w:space="0" w:color="auto"/>
          </w:divBdr>
        </w:div>
        <w:div w:id="259415049">
          <w:marLeft w:val="0"/>
          <w:marRight w:val="0"/>
          <w:marTop w:val="0"/>
          <w:marBottom w:val="0"/>
          <w:divBdr>
            <w:top w:val="none" w:sz="0" w:space="0" w:color="auto"/>
            <w:left w:val="none" w:sz="0" w:space="0" w:color="auto"/>
            <w:bottom w:val="none" w:sz="0" w:space="0" w:color="auto"/>
            <w:right w:val="none" w:sz="0" w:space="0" w:color="auto"/>
          </w:divBdr>
        </w:div>
        <w:div w:id="1492598445">
          <w:marLeft w:val="0"/>
          <w:marRight w:val="0"/>
          <w:marTop w:val="0"/>
          <w:marBottom w:val="0"/>
          <w:divBdr>
            <w:top w:val="none" w:sz="0" w:space="0" w:color="auto"/>
            <w:left w:val="none" w:sz="0" w:space="0" w:color="auto"/>
            <w:bottom w:val="none" w:sz="0" w:space="0" w:color="auto"/>
            <w:right w:val="none" w:sz="0" w:space="0" w:color="auto"/>
          </w:divBdr>
        </w:div>
        <w:div w:id="469441269">
          <w:marLeft w:val="0"/>
          <w:marRight w:val="0"/>
          <w:marTop w:val="0"/>
          <w:marBottom w:val="0"/>
          <w:divBdr>
            <w:top w:val="none" w:sz="0" w:space="0" w:color="auto"/>
            <w:left w:val="none" w:sz="0" w:space="0" w:color="auto"/>
            <w:bottom w:val="none" w:sz="0" w:space="0" w:color="auto"/>
            <w:right w:val="none" w:sz="0" w:space="0" w:color="auto"/>
          </w:divBdr>
        </w:div>
        <w:div w:id="988829679">
          <w:marLeft w:val="0"/>
          <w:marRight w:val="0"/>
          <w:marTop w:val="0"/>
          <w:marBottom w:val="0"/>
          <w:divBdr>
            <w:top w:val="none" w:sz="0" w:space="0" w:color="auto"/>
            <w:left w:val="none" w:sz="0" w:space="0" w:color="auto"/>
            <w:bottom w:val="none" w:sz="0" w:space="0" w:color="auto"/>
            <w:right w:val="none" w:sz="0" w:space="0" w:color="auto"/>
          </w:divBdr>
        </w:div>
        <w:div w:id="2108385886">
          <w:marLeft w:val="0"/>
          <w:marRight w:val="0"/>
          <w:marTop w:val="0"/>
          <w:marBottom w:val="0"/>
          <w:divBdr>
            <w:top w:val="none" w:sz="0" w:space="0" w:color="auto"/>
            <w:left w:val="none" w:sz="0" w:space="0" w:color="auto"/>
            <w:bottom w:val="none" w:sz="0" w:space="0" w:color="auto"/>
            <w:right w:val="none" w:sz="0" w:space="0" w:color="auto"/>
          </w:divBdr>
        </w:div>
        <w:div w:id="1100685450">
          <w:marLeft w:val="0"/>
          <w:marRight w:val="0"/>
          <w:marTop w:val="0"/>
          <w:marBottom w:val="0"/>
          <w:divBdr>
            <w:top w:val="none" w:sz="0" w:space="0" w:color="auto"/>
            <w:left w:val="none" w:sz="0" w:space="0" w:color="auto"/>
            <w:bottom w:val="none" w:sz="0" w:space="0" w:color="auto"/>
            <w:right w:val="none" w:sz="0" w:space="0" w:color="auto"/>
          </w:divBdr>
        </w:div>
        <w:div w:id="1484421380">
          <w:marLeft w:val="0"/>
          <w:marRight w:val="0"/>
          <w:marTop w:val="0"/>
          <w:marBottom w:val="0"/>
          <w:divBdr>
            <w:top w:val="none" w:sz="0" w:space="0" w:color="auto"/>
            <w:left w:val="none" w:sz="0" w:space="0" w:color="auto"/>
            <w:bottom w:val="none" w:sz="0" w:space="0" w:color="auto"/>
            <w:right w:val="none" w:sz="0" w:space="0" w:color="auto"/>
          </w:divBdr>
        </w:div>
        <w:div w:id="1089542501">
          <w:marLeft w:val="0"/>
          <w:marRight w:val="0"/>
          <w:marTop w:val="0"/>
          <w:marBottom w:val="0"/>
          <w:divBdr>
            <w:top w:val="none" w:sz="0" w:space="0" w:color="auto"/>
            <w:left w:val="none" w:sz="0" w:space="0" w:color="auto"/>
            <w:bottom w:val="none" w:sz="0" w:space="0" w:color="auto"/>
            <w:right w:val="none" w:sz="0" w:space="0" w:color="auto"/>
          </w:divBdr>
        </w:div>
        <w:div w:id="1494908809">
          <w:marLeft w:val="0"/>
          <w:marRight w:val="0"/>
          <w:marTop w:val="0"/>
          <w:marBottom w:val="0"/>
          <w:divBdr>
            <w:top w:val="none" w:sz="0" w:space="0" w:color="auto"/>
            <w:left w:val="none" w:sz="0" w:space="0" w:color="auto"/>
            <w:bottom w:val="none" w:sz="0" w:space="0" w:color="auto"/>
            <w:right w:val="none" w:sz="0" w:space="0" w:color="auto"/>
          </w:divBdr>
        </w:div>
        <w:div w:id="1767339001">
          <w:marLeft w:val="0"/>
          <w:marRight w:val="0"/>
          <w:marTop w:val="0"/>
          <w:marBottom w:val="0"/>
          <w:divBdr>
            <w:top w:val="none" w:sz="0" w:space="0" w:color="auto"/>
            <w:left w:val="none" w:sz="0" w:space="0" w:color="auto"/>
            <w:bottom w:val="none" w:sz="0" w:space="0" w:color="auto"/>
            <w:right w:val="none" w:sz="0" w:space="0" w:color="auto"/>
          </w:divBdr>
        </w:div>
        <w:div w:id="917248790">
          <w:marLeft w:val="0"/>
          <w:marRight w:val="0"/>
          <w:marTop w:val="0"/>
          <w:marBottom w:val="0"/>
          <w:divBdr>
            <w:top w:val="none" w:sz="0" w:space="0" w:color="auto"/>
            <w:left w:val="none" w:sz="0" w:space="0" w:color="auto"/>
            <w:bottom w:val="none" w:sz="0" w:space="0" w:color="auto"/>
            <w:right w:val="none" w:sz="0" w:space="0" w:color="auto"/>
          </w:divBdr>
        </w:div>
        <w:div w:id="9632661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5148</Characters>
  <Application>Microsoft Macintosh Word</Application>
  <DocSecurity>0</DocSecurity>
  <Lines>42</Lines>
  <Paragraphs>12</Paragraphs>
  <ScaleCrop>false</ScaleCrop>
  <LinksUpToDate>false</LinksUpToDate>
  <CharactersWithSpaces>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simonknudsen89@gmail.com</dc:creator>
  <cp:keywords/>
  <dc:description/>
  <cp:lastModifiedBy>simonknudsen89@gmail.com</cp:lastModifiedBy>
  <cp:revision>3</cp:revision>
  <cp:lastPrinted>2016-05-20T12:04:00Z</cp:lastPrinted>
  <dcterms:created xsi:type="dcterms:W3CDTF">2016-05-20T12:04:00Z</dcterms:created>
  <dcterms:modified xsi:type="dcterms:W3CDTF">2016-05-20T12:05:00Z</dcterms:modified>
</cp:coreProperties>
</file>