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253D" w14:textId="34CF4531" w:rsidR="00B10F2D" w:rsidRDefault="00B10F2D" w:rsidP="00B10F2D">
      <w:pPr>
        <w:pStyle w:val="NormalWeb"/>
        <w:numPr>
          <w:ilvl w:val="0"/>
          <w:numId w:val="11"/>
        </w:numPr>
        <w:shd w:val="clear" w:color="auto" w:fill="FFFFFF"/>
        <w:spacing w:before="0" w:beforeAutospacing="0" w:after="0" w:afterAutospacing="0"/>
        <w:jc w:val="both"/>
        <w:rPr>
          <w:color w:val="333333"/>
          <w:sz w:val="28"/>
          <w:szCs w:val="28"/>
        </w:rPr>
      </w:pPr>
      <w:r>
        <w:rPr>
          <w:color w:val="333333"/>
          <w:sz w:val="28"/>
          <w:szCs w:val="28"/>
        </w:rPr>
        <w:t>Khái niệm</w:t>
      </w:r>
    </w:p>
    <w:p w14:paraId="67112115" w14:textId="5046BA91" w:rsidR="00884B52" w:rsidRDefault="00884B52" w:rsidP="00B10F2D">
      <w:pPr>
        <w:pStyle w:val="NormalWeb"/>
        <w:numPr>
          <w:ilvl w:val="0"/>
          <w:numId w:val="10"/>
        </w:numPr>
        <w:shd w:val="clear" w:color="auto" w:fill="FFFFFF"/>
        <w:spacing w:before="0" w:beforeAutospacing="0" w:after="0" w:afterAutospacing="0"/>
        <w:jc w:val="both"/>
        <w:rPr>
          <w:color w:val="333333"/>
          <w:sz w:val="28"/>
          <w:szCs w:val="28"/>
        </w:rPr>
      </w:pPr>
      <w:r w:rsidRPr="00B10F2D">
        <w:rPr>
          <w:color w:val="333333"/>
          <w:sz w:val="28"/>
          <w:szCs w:val="28"/>
        </w:rPr>
        <w:t>Random Forest</w:t>
      </w:r>
      <w:r w:rsidR="00915104">
        <w:rPr>
          <w:color w:val="333333"/>
          <w:sz w:val="28"/>
          <w:szCs w:val="28"/>
        </w:rPr>
        <w:t>(Rừng ngẫu nhiên):</w:t>
      </w:r>
      <w:r w:rsidRPr="00B10F2D">
        <w:rPr>
          <w:color w:val="333333"/>
          <w:sz w:val="28"/>
          <w:szCs w:val="28"/>
        </w:rPr>
        <w:t xml:space="preserve"> là một thuật toán bao gồm nhiều cây quyết định, </w:t>
      </w:r>
      <w:r w:rsidRPr="00B10F2D">
        <w:rPr>
          <w:color w:val="333333"/>
          <w:sz w:val="28"/>
          <w:szCs w:val="28"/>
        </w:rPr>
        <w:t>mỗi cây được xây dựng dùng thuật toán Decision Tree trên tập dữ liệu khác nhau và dùng tập thuộc tính khác nhau. Sau đó kết quả dự đoán của thuật toán Random Forest sẽ được tổng hợp từ các cây quyết định</w:t>
      </w:r>
      <w:r w:rsidR="00915104">
        <w:rPr>
          <w:color w:val="333333"/>
          <w:sz w:val="28"/>
          <w:szCs w:val="28"/>
        </w:rPr>
        <w:t xml:space="preserve"> để đưa ra kết quả chuẩn xác nhất</w:t>
      </w:r>
      <w:r w:rsidRPr="00B10F2D">
        <w:rPr>
          <w:color w:val="333333"/>
          <w:sz w:val="28"/>
          <w:szCs w:val="28"/>
        </w:rPr>
        <w:t>.</w:t>
      </w:r>
    </w:p>
    <w:p w14:paraId="59D5EF8C" w14:textId="496004A8" w:rsidR="00B10F2D" w:rsidRPr="00B10F2D" w:rsidRDefault="00B10F2D" w:rsidP="00B10F2D">
      <w:pPr>
        <w:pStyle w:val="NormalWeb"/>
        <w:numPr>
          <w:ilvl w:val="0"/>
          <w:numId w:val="10"/>
        </w:numPr>
        <w:shd w:val="clear" w:color="auto" w:fill="FFFFFF"/>
        <w:spacing w:before="0" w:beforeAutospacing="0" w:after="0" w:afterAutospacing="0"/>
        <w:jc w:val="both"/>
        <w:rPr>
          <w:color w:val="333333"/>
          <w:sz w:val="28"/>
          <w:szCs w:val="28"/>
        </w:rPr>
      </w:pPr>
      <w:r w:rsidRPr="00B10F2D">
        <w:rPr>
          <w:color w:val="333333"/>
          <w:sz w:val="28"/>
          <w:szCs w:val="28"/>
        </w:rPr>
        <w:t>Decision trees</w:t>
      </w:r>
      <w:r>
        <w:rPr>
          <w:color w:val="333333"/>
          <w:sz w:val="28"/>
          <w:szCs w:val="28"/>
        </w:rPr>
        <w:t>(</w:t>
      </w:r>
      <w:r w:rsidRPr="00B10F2D">
        <w:rPr>
          <w:color w:val="333333"/>
          <w:sz w:val="28"/>
          <w:szCs w:val="28"/>
        </w:rPr>
        <w:t>Cây quyết định</w:t>
      </w:r>
      <w:r>
        <w:rPr>
          <w:color w:val="333333"/>
          <w:sz w:val="28"/>
          <w:szCs w:val="28"/>
        </w:rPr>
        <w:t>):</w:t>
      </w:r>
      <w:r w:rsidRPr="00B10F2D">
        <w:rPr>
          <w:color w:val="333333"/>
          <w:sz w:val="28"/>
          <w:szCs w:val="28"/>
        </w:rPr>
        <w:t xml:space="preserve"> bắt đầu bằng một câu hỏi cơ bản, chẳng hạn như "Tôi có nên </w:t>
      </w:r>
      <w:r>
        <w:rPr>
          <w:color w:val="333333"/>
          <w:sz w:val="28"/>
          <w:szCs w:val="28"/>
        </w:rPr>
        <w:t>đi chơi</w:t>
      </w:r>
      <w:r w:rsidRPr="00B10F2D">
        <w:rPr>
          <w:color w:val="333333"/>
          <w:sz w:val="28"/>
          <w:szCs w:val="28"/>
        </w:rPr>
        <w:t xml:space="preserve"> không?"</w:t>
      </w:r>
      <w:r>
        <w:rPr>
          <w:color w:val="333333"/>
          <w:sz w:val="28"/>
          <w:szCs w:val="28"/>
        </w:rPr>
        <w:t>.</w:t>
      </w:r>
      <w:r w:rsidRPr="00B10F2D">
        <w:rPr>
          <w:color w:val="333333"/>
          <w:sz w:val="28"/>
          <w:szCs w:val="28"/>
        </w:rPr>
        <w:t xml:space="preserve"> Từ đó, bạn có thể </w:t>
      </w:r>
      <w:r>
        <w:rPr>
          <w:color w:val="333333"/>
          <w:sz w:val="28"/>
          <w:szCs w:val="28"/>
        </w:rPr>
        <w:t>đưa ra</w:t>
      </w:r>
      <w:r w:rsidRPr="00B10F2D">
        <w:rPr>
          <w:color w:val="333333"/>
          <w:sz w:val="28"/>
          <w:szCs w:val="28"/>
        </w:rPr>
        <w:t xml:space="preserve"> một loạt câu hỏi</w:t>
      </w:r>
      <w:r>
        <w:rPr>
          <w:color w:val="333333"/>
          <w:sz w:val="28"/>
          <w:szCs w:val="28"/>
        </w:rPr>
        <w:t xml:space="preserve"> khác</w:t>
      </w:r>
      <w:r w:rsidRPr="00B10F2D">
        <w:rPr>
          <w:color w:val="333333"/>
          <w:sz w:val="28"/>
          <w:szCs w:val="28"/>
        </w:rPr>
        <w:t xml:space="preserve"> để xác định câu trả lời, chẳng hạn như “</w:t>
      </w:r>
      <w:r w:rsidR="00915104">
        <w:rPr>
          <w:color w:val="333333"/>
          <w:sz w:val="28"/>
          <w:szCs w:val="28"/>
        </w:rPr>
        <w:t>Đường có tắc</w:t>
      </w:r>
      <w:r w:rsidRPr="00B10F2D">
        <w:rPr>
          <w:color w:val="333333"/>
          <w:sz w:val="28"/>
          <w:szCs w:val="28"/>
        </w:rPr>
        <w:t xml:space="preserve"> không?” hay “</w:t>
      </w:r>
      <w:r w:rsidR="00915104">
        <w:rPr>
          <w:color w:val="333333"/>
          <w:sz w:val="28"/>
          <w:szCs w:val="28"/>
        </w:rPr>
        <w:t>Trời có mưa</w:t>
      </w:r>
      <w:r w:rsidRPr="00B10F2D">
        <w:rPr>
          <w:color w:val="333333"/>
          <w:sz w:val="28"/>
          <w:szCs w:val="28"/>
        </w:rPr>
        <w:t xml:space="preserve"> không?”. Mỗi câu hỏi giúp một cá nhân đi đến quyết định cuối cùng, quyết định này sẽ được biểu thị bằng nút lá.</w:t>
      </w:r>
    </w:p>
    <w:p w14:paraId="6040C3F7" w14:textId="14DD3C5D" w:rsidR="00884B52" w:rsidRDefault="00884B52" w:rsidP="00B10F2D">
      <w:pPr>
        <w:pStyle w:val="NormalWeb"/>
        <w:numPr>
          <w:ilvl w:val="0"/>
          <w:numId w:val="10"/>
        </w:numPr>
        <w:shd w:val="clear" w:color="auto" w:fill="FFFFFF"/>
        <w:spacing w:before="0" w:beforeAutospacing="0" w:after="0" w:afterAutospacing="0"/>
        <w:jc w:val="both"/>
        <w:rPr>
          <w:color w:val="333333"/>
          <w:sz w:val="28"/>
          <w:szCs w:val="28"/>
        </w:rPr>
      </w:pPr>
      <w:r w:rsidRPr="00B10F2D">
        <w:rPr>
          <w:color w:val="333333"/>
          <w:sz w:val="28"/>
          <w:szCs w:val="28"/>
        </w:rPr>
        <w:t>Do quá trình xây dựng mỗi cây quyết định đều có yếu tố ngẫu nhiên (random) nên kết quả là các cây quyết định trong thuật toán Random Forest có thể khác nhau.</w:t>
      </w:r>
    </w:p>
    <w:p w14:paraId="06618777" w14:textId="77777777" w:rsidR="00B10F2D" w:rsidRPr="00B10F2D" w:rsidRDefault="00B10F2D" w:rsidP="00B10F2D">
      <w:pPr>
        <w:pStyle w:val="NormalWeb"/>
        <w:shd w:val="clear" w:color="auto" w:fill="FFFFFF"/>
        <w:spacing w:before="0" w:beforeAutospacing="0" w:after="0" w:afterAutospacing="0"/>
        <w:jc w:val="both"/>
        <w:rPr>
          <w:color w:val="333333"/>
          <w:sz w:val="28"/>
          <w:szCs w:val="28"/>
        </w:rPr>
      </w:pPr>
    </w:p>
    <w:p w14:paraId="2FAACA13" w14:textId="62E0BEFF" w:rsidR="00884B52" w:rsidRPr="00B10F2D" w:rsidRDefault="00884B52" w:rsidP="00B10F2D">
      <w:pPr>
        <w:pStyle w:val="NormalWeb"/>
        <w:shd w:val="clear" w:color="auto" w:fill="FFFFFF"/>
        <w:spacing w:before="0" w:beforeAutospacing="0" w:after="0" w:afterAutospacing="0"/>
        <w:jc w:val="both"/>
        <w:rPr>
          <w:color w:val="333333"/>
          <w:sz w:val="28"/>
          <w:szCs w:val="28"/>
          <w:shd w:val="clear" w:color="auto" w:fill="FFFFFF"/>
        </w:rPr>
      </w:pPr>
      <w:r w:rsidRPr="00B10F2D">
        <w:rPr>
          <w:color w:val="333333"/>
          <w:sz w:val="28"/>
          <w:szCs w:val="28"/>
        </w:rPr>
        <w:t xml:space="preserve">Ví dụ </w:t>
      </w:r>
      <w:r w:rsidR="00915104">
        <w:rPr>
          <w:color w:val="333333"/>
          <w:sz w:val="28"/>
          <w:szCs w:val="28"/>
        </w:rPr>
        <w:t xml:space="preserve">: </w:t>
      </w:r>
      <w:r w:rsidRPr="00B10F2D">
        <w:rPr>
          <w:color w:val="333333"/>
          <w:sz w:val="28"/>
          <w:szCs w:val="28"/>
          <w:shd w:val="clear" w:color="auto" w:fill="FFFFFF"/>
        </w:rPr>
        <w:t>xây dựng nhiều cây quyết định, các cây quyết định khác nhau</w:t>
      </w:r>
    </w:p>
    <w:p w14:paraId="6EAAFB62" w14:textId="77777777" w:rsidR="00884B52" w:rsidRPr="00B10F2D" w:rsidRDefault="00884B52" w:rsidP="00884B52">
      <w:pPr>
        <w:pStyle w:val="NormalWeb"/>
        <w:shd w:val="clear" w:color="auto" w:fill="FFFFFF"/>
        <w:spacing w:before="0" w:beforeAutospacing="0"/>
        <w:jc w:val="both"/>
        <w:rPr>
          <w:color w:val="333333"/>
          <w:sz w:val="28"/>
          <w:szCs w:val="28"/>
        </w:rPr>
      </w:pPr>
      <w:r w:rsidRPr="00B10F2D">
        <w:rPr>
          <w:noProof/>
          <w:color w:val="333333"/>
          <w:sz w:val="28"/>
          <w:szCs w:val="28"/>
        </w:rPr>
        <w:drawing>
          <wp:inline distT="0" distB="0" distL="0" distR="0" wp14:anchorId="0B90895C" wp14:editId="4AF6FD19">
            <wp:extent cx="576072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52700"/>
                    </a:xfrm>
                    <a:prstGeom prst="rect">
                      <a:avLst/>
                    </a:prstGeom>
                  </pic:spPr>
                </pic:pic>
              </a:graphicData>
            </a:graphic>
          </wp:inline>
        </w:drawing>
      </w:r>
    </w:p>
    <w:p w14:paraId="307AC4E1" w14:textId="6A0B2A3B" w:rsidR="00884B52" w:rsidRPr="00B10F2D" w:rsidRDefault="00884B52" w:rsidP="00884B52">
      <w:pPr>
        <w:pStyle w:val="NormalWeb"/>
        <w:shd w:val="clear" w:color="auto" w:fill="FFFFFF"/>
        <w:spacing w:before="0" w:beforeAutospacing="0"/>
        <w:jc w:val="both"/>
        <w:rPr>
          <w:color w:val="333333"/>
          <w:sz w:val="28"/>
          <w:szCs w:val="28"/>
          <w:shd w:val="clear" w:color="auto" w:fill="FFFFFF"/>
        </w:rPr>
      </w:pPr>
      <w:r w:rsidRPr="00B10F2D">
        <w:rPr>
          <w:color w:val="333333"/>
          <w:sz w:val="28"/>
          <w:szCs w:val="28"/>
          <w:shd w:val="clear" w:color="auto" w:fill="FFFFFF"/>
        </w:rPr>
        <w:t>Sau đó ở bước dự đoán, với một dữ liệu mới, thì ở mỗi cây quyết định sẽ đi từ trên xuống theo các node điều kiện để được các dự đoán</w:t>
      </w:r>
      <w:r w:rsidR="00915104">
        <w:rPr>
          <w:color w:val="333333"/>
          <w:sz w:val="28"/>
          <w:szCs w:val="28"/>
          <w:shd w:val="clear" w:color="auto" w:fill="FFFFFF"/>
        </w:rPr>
        <w:t>.</w:t>
      </w:r>
    </w:p>
    <w:p w14:paraId="70DFC354" w14:textId="77777777" w:rsidR="00884B52" w:rsidRPr="00B10F2D" w:rsidRDefault="00884B52" w:rsidP="00884B52">
      <w:pPr>
        <w:pStyle w:val="NormalWeb"/>
        <w:shd w:val="clear" w:color="auto" w:fill="FFFFFF"/>
        <w:spacing w:before="0" w:beforeAutospacing="0"/>
        <w:jc w:val="both"/>
        <w:rPr>
          <w:color w:val="333333"/>
          <w:sz w:val="28"/>
          <w:szCs w:val="28"/>
        </w:rPr>
      </w:pPr>
      <w:r w:rsidRPr="00B10F2D">
        <w:rPr>
          <w:noProof/>
          <w:color w:val="333333"/>
          <w:sz w:val="28"/>
          <w:szCs w:val="28"/>
        </w:rPr>
        <w:lastRenderedPageBreak/>
        <w:drawing>
          <wp:inline distT="0" distB="0" distL="0" distR="0" wp14:anchorId="6529EB74" wp14:editId="6895BE99">
            <wp:extent cx="576072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05150"/>
                    </a:xfrm>
                    <a:prstGeom prst="rect">
                      <a:avLst/>
                    </a:prstGeom>
                  </pic:spPr>
                </pic:pic>
              </a:graphicData>
            </a:graphic>
          </wp:inline>
        </w:drawing>
      </w:r>
    </w:p>
    <w:p w14:paraId="3A472B92" w14:textId="039F781A" w:rsidR="00B10F2D" w:rsidRPr="00915104" w:rsidRDefault="00884B52" w:rsidP="00884B52">
      <w:pPr>
        <w:pStyle w:val="NormalWeb"/>
        <w:shd w:val="clear" w:color="auto" w:fill="FFFFFF"/>
        <w:spacing w:before="0" w:beforeAutospacing="0"/>
        <w:jc w:val="both"/>
        <w:rPr>
          <w:color w:val="333333"/>
          <w:sz w:val="28"/>
          <w:szCs w:val="28"/>
          <w:shd w:val="clear" w:color="auto" w:fill="FFFFFF"/>
        </w:rPr>
      </w:pPr>
      <w:r w:rsidRPr="00B10F2D">
        <w:rPr>
          <w:color w:val="333333"/>
          <w:sz w:val="28"/>
          <w:szCs w:val="28"/>
          <w:shd w:val="clear" w:color="auto" w:fill="FFFFFF"/>
        </w:rPr>
        <w:t>Với ví dụ như trên, thuật toán Random Forest có 6 cây quyết định, 5 cây dự đoán 1 và 1 cây dự đoán 0, do đó sẽ cho ra dự đoán cuối cùng là 1.</w:t>
      </w:r>
    </w:p>
    <w:p w14:paraId="76D8116F" w14:textId="184137FB" w:rsidR="00DB6A9D" w:rsidRPr="00B10F2D" w:rsidRDefault="00505C13" w:rsidP="00B10F2D">
      <w:pPr>
        <w:pStyle w:val="Heading2"/>
        <w:numPr>
          <w:ilvl w:val="0"/>
          <w:numId w:val="11"/>
        </w:numPr>
        <w:shd w:val="clear" w:color="auto" w:fill="FFFFFF"/>
        <w:rPr>
          <w:b w:val="0"/>
          <w:bCs w:val="0"/>
          <w:sz w:val="28"/>
          <w:szCs w:val="28"/>
        </w:rPr>
      </w:pPr>
      <w:r>
        <w:rPr>
          <w:b w:val="0"/>
          <w:bCs w:val="0"/>
          <w:sz w:val="28"/>
          <w:szCs w:val="28"/>
        </w:rPr>
        <w:t>T</w:t>
      </w:r>
      <w:r w:rsidR="00DB6A9D" w:rsidRPr="00B10F2D">
        <w:rPr>
          <w:b w:val="0"/>
          <w:bCs w:val="0"/>
          <w:sz w:val="28"/>
          <w:szCs w:val="28"/>
        </w:rPr>
        <w:t>huật toán Random Forest</w:t>
      </w:r>
    </w:p>
    <w:p w14:paraId="53F78E03" w14:textId="7BECFD74" w:rsidR="00505C13" w:rsidRPr="00505C13" w:rsidRDefault="00505C13" w:rsidP="00505C13">
      <w:pPr>
        <w:pStyle w:val="ListParagraph"/>
        <w:numPr>
          <w:ilvl w:val="0"/>
          <w:numId w:val="10"/>
        </w:numPr>
        <w:shd w:val="clear" w:color="auto" w:fill="FFFFFF"/>
        <w:spacing w:before="120" w:after="0" w:line="240" w:lineRule="auto"/>
        <w:rPr>
          <w:rFonts w:ascii="Times New Roman" w:eastAsia="Times New Roman" w:hAnsi="Times New Roman" w:cs="Times New Roman"/>
          <w:color w:val="1B1B1B"/>
          <w:spacing w:val="-1"/>
          <w:kern w:val="0"/>
          <w:sz w:val="28"/>
          <w:szCs w:val="28"/>
          <w14:ligatures w14:val="none"/>
        </w:rPr>
      </w:pPr>
      <w:r>
        <w:rPr>
          <w:rFonts w:ascii="Times New Roman" w:eastAsia="Times New Roman" w:hAnsi="Times New Roman" w:cs="Times New Roman"/>
          <w:color w:val="1B1B1B"/>
          <w:spacing w:val="-1"/>
          <w:kern w:val="0"/>
          <w:sz w:val="28"/>
          <w:szCs w:val="28"/>
          <w14:ligatures w14:val="none"/>
        </w:rPr>
        <w:t xml:space="preserve">Thuật toán </w:t>
      </w:r>
      <w:r w:rsidRPr="00505C13">
        <w:rPr>
          <w:rFonts w:ascii="Times New Roman" w:eastAsia="Times New Roman" w:hAnsi="Times New Roman" w:cs="Times New Roman"/>
          <w:color w:val="1B1B1B"/>
          <w:spacing w:val="-1"/>
          <w:kern w:val="0"/>
          <w:sz w:val="28"/>
          <w:szCs w:val="28"/>
          <w14:ligatures w14:val="none"/>
        </w:rPr>
        <w:t>hoạt động theo bốn bước:</w:t>
      </w:r>
    </w:p>
    <w:p w14:paraId="5B0FEE9E" w14:textId="77777777" w:rsidR="00505C13" w:rsidRPr="00505C13" w:rsidRDefault="00505C13" w:rsidP="00505C13">
      <w:pPr>
        <w:numPr>
          <w:ilvl w:val="0"/>
          <w:numId w:val="14"/>
        </w:numPr>
        <w:shd w:val="clear" w:color="auto" w:fill="FFFFFF"/>
        <w:spacing w:before="100" w:beforeAutospacing="1" w:after="120" w:line="240" w:lineRule="auto"/>
        <w:rPr>
          <w:rFonts w:ascii="Times New Roman" w:eastAsia="Times New Roman" w:hAnsi="Times New Roman" w:cs="Times New Roman"/>
          <w:color w:val="1B1B1B"/>
          <w:kern w:val="0"/>
          <w:sz w:val="28"/>
          <w:szCs w:val="28"/>
          <w14:ligatures w14:val="none"/>
        </w:rPr>
      </w:pPr>
      <w:r w:rsidRPr="00505C13">
        <w:rPr>
          <w:rFonts w:ascii="Times New Roman" w:eastAsia="Times New Roman" w:hAnsi="Times New Roman" w:cs="Times New Roman"/>
          <w:color w:val="1B1B1B"/>
          <w:kern w:val="0"/>
          <w:sz w:val="28"/>
          <w:szCs w:val="28"/>
          <w14:ligatures w14:val="none"/>
        </w:rPr>
        <w:t>Chọn các mẫu ngẫu nhiên từ tập dữ liệu đã cho.</w:t>
      </w:r>
    </w:p>
    <w:p w14:paraId="0D4201F6" w14:textId="77777777" w:rsidR="00505C13" w:rsidRPr="00505C13" w:rsidRDefault="00505C13" w:rsidP="00505C13">
      <w:pPr>
        <w:numPr>
          <w:ilvl w:val="0"/>
          <w:numId w:val="14"/>
        </w:numPr>
        <w:shd w:val="clear" w:color="auto" w:fill="FFFFFF"/>
        <w:spacing w:before="100" w:beforeAutospacing="1" w:after="120" w:line="240" w:lineRule="auto"/>
        <w:rPr>
          <w:rFonts w:ascii="Times New Roman" w:eastAsia="Times New Roman" w:hAnsi="Times New Roman" w:cs="Times New Roman"/>
          <w:color w:val="1B1B1B"/>
          <w:kern w:val="0"/>
          <w:sz w:val="28"/>
          <w:szCs w:val="28"/>
          <w14:ligatures w14:val="none"/>
        </w:rPr>
      </w:pPr>
      <w:r w:rsidRPr="00505C13">
        <w:rPr>
          <w:rFonts w:ascii="Times New Roman" w:eastAsia="Times New Roman" w:hAnsi="Times New Roman" w:cs="Times New Roman"/>
          <w:color w:val="1B1B1B"/>
          <w:kern w:val="0"/>
          <w:sz w:val="28"/>
          <w:szCs w:val="28"/>
          <w14:ligatures w14:val="none"/>
        </w:rPr>
        <w:t>Thiết lập cây quyết định cho từng mẫu và nhận kết quả dự đoán từ mỗi quyết định cây.</w:t>
      </w:r>
    </w:p>
    <w:p w14:paraId="3851F6AF" w14:textId="77777777" w:rsidR="00505C13" w:rsidRPr="00505C13" w:rsidRDefault="00505C13" w:rsidP="00505C13">
      <w:pPr>
        <w:numPr>
          <w:ilvl w:val="0"/>
          <w:numId w:val="14"/>
        </w:numPr>
        <w:shd w:val="clear" w:color="auto" w:fill="FFFFFF"/>
        <w:spacing w:before="100" w:beforeAutospacing="1" w:after="120" w:line="240" w:lineRule="auto"/>
        <w:rPr>
          <w:rFonts w:ascii="Times New Roman" w:eastAsia="Times New Roman" w:hAnsi="Times New Roman" w:cs="Times New Roman"/>
          <w:color w:val="1B1B1B"/>
          <w:kern w:val="0"/>
          <w:sz w:val="28"/>
          <w:szCs w:val="28"/>
          <w14:ligatures w14:val="none"/>
        </w:rPr>
      </w:pPr>
      <w:r w:rsidRPr="00505C13">
        <w:rPr>
          <w:rFonts w:ascii="Times New Roman" w:eastAsia="Times New Roman" w:hAnsi="Times New Roman" w:cs="Times New Roman"/>
          <w:color w:val="1B1B1B"/>
          <w:kern w:val="0"/>
          <w:sz w:val="28"/>
          <w:szCs w:val="28"/>
          <w14:ligatures w14:val="none"/>
        </w:rPr>
        <w:t>Hãy bỏ phiếu cho mỗi kết quả dự đoán.</w:t>
      </w:r>
    </w:p>
    <w:p w14:paraId="3B7179E1" w14:textId="77777777" w:rsidR="00505C13" w:rsidRPr="00505C13" w:rsidRDefault="00505C13" w:rsidP="00505C13">
      <w:pPr>
        <w:numPr>
          <w:ilvl w:val="0"/>
          <w:numId w:val="14"/>
        </w:numPr>
        <w:shd w:val="clear" w:color="auto" w:fill="FFFFFF"/>
        <w:spacing w:before="100" w:beforeAutospacing="1" w:after="120" w:line="240" w:lineRule="auto"/>
        <w:rPr>
          <w:rFonts w:ascii="Times New Roman" w:eastAsia="Times New Roman" w:hAnsi="Times New Roman" w:cs="Times New Roman"/>
          <w:color w:val="1B1B1B"/>
          <w:kern w:val="0"/>
          <w:sz w:val="28"/>
          <w:szCs w:val="28"/>
          <w14:ligatures w14:val="none"/>
        </w:rPr>
      </w:pPr>
      <w:r w:rsidRPr="00505C13">
        <w:rPr>
          <w:rFonts w:ascii="Times New Roman" w:eastAsia="Times New Roman" w:hAnsi="Times New Roman" w:cs="Times New Roman"/>
          <w:color w:val="1B1B1B"/>
          <w:kern w:val="0"/>
          <w:sz w:val="28"/>
          <w:szCs w:val="28"/>
          <w14:ligatures w14:val="none"/>
        </w:rPr>
        <w:t>Chọn kết quả được dự đoán nhiều nhất là dự đoán cuối cùng.</w:t>
      </w:r>
    </w:p>
    <w:p w14:paraId="5785564B" w14:textId="4A0658CE" w:rsidR="00882BD4" w:rsidRDefault="00505C13" w:rsidP="00882BD4">
      <w:pPr>
        <w:pStyle w:val="NormalWeb"/>
        <w:shd w:val="clear" w:color="auto" w:fill="FFFFFF"/>
        <w:spacing w:before="0" w:beforeAutospacing="0" w:after="0" w:afterAutospacing="0"/>
        <w:ind w:left="360"/>
        <w:jc w:val="both"/>
        <w:rPr>
          <w:color w:val="333333"/>
          <w:sz w:val="28"/>
          <w:szCs w:val="28"/>
        </w:rPr>
      </w:pPr>
      <w:r w:rsidRPr="00505C13">
        <w:rPr>
          <w:color w:val="333333"/>
          <w:sz w:val="28"/>
          <w:szCs w:val="28"/>
        </w:rPr>
        <w:drawing>
          <wp:inline distT="0" distB="0" distL="0" distR="0" wp14:anchorId="7089BE3C" wp14:editId="696BCB4E">
            <wp:extent cx="5324475"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222" cy="3077007"/>
                    </a:xfrm>
                    <a:prstGeom prst="rect">
                      <a:avLst/>
                    </a:prstGeom>
                  </pic:spPr>
                </pic:pic>
              </a:graphicData>
            </a:graphic>
          </wp:inline>
        </w:drawing>
      </w:r>
    </w:p>
    <w:p w14:paraId="1CB102C6" w14:textId="7711E877" w:rsidR="00E34CCD" w:rsidRDefault="00E34CCD" w:rsidP="00882BD4">
      <w:pPr>
        <w:pStyle w:val="NormalWeb"/>
        <w:shd w:val="clear" w:color="auto" w:fill="FFFFFF"/>
        <w:spacing w:before="0" w:beforeAutospacing="0" w:after="0" w:afterAutospacing="0"/>
        <w:ind w:left="360"/>
        <w:jc w:val="both"/>
        <w:rPr>
          <w:color w:val="333333"/>
          <w:sz w:val="28"/>
          <w:szCs w:val="28"/>
        </w:rPr>
      </w:pPr>
      <w:r w:rsidRPr="00E34CCD">
        <w:rPr>
          <w:color w:val="333333"/>
          <w:sz w:val="28"/>
          <w:szCs w:val="28"/>
        </w:rPr>
        <w:lastRenderedPageBreak/>
        <w:t xml:space="preserve">Các thuật toán </w:t>
      </w:r>
      <w:r w:rsidRPr="00B10F2D">
        <w:rPr>
          <w:color w:val="333333"/>
          <w:sz w:val="28"/>
          <w:szCs w:val="28"/>
        </w:rPr>
        <w:t>Random Forest</w:t>
      </w:r>
      <w:r>
        <w:rPr>
          <w:color w:val="333333"/>
          <w:sz w:val="28"/>
          <w:szCs w:val="28"/>
        </w:rPr>
        <w:t>(Rừng ngẫu nhiên)</w:t>
      </w:r>
      <w:r>
        <w:rPr>
          <w:color w:val="333333"/>
          <w:sz w:val="28"/>
          <w:szCs w:val="28"/>
        </w:rPr>
        <w:t xml:space="preserve"> </w:t>
      </w:r>
      <w:r w:rsidRPr="00E34CCD">
        <w:rPr>
          <w:color w:val="333333"/>
          <w:sz w:val="28"/>
          <w:szCs w:val="28"/>
        </w:rPr>
        <w:t>có ba</w:t>
      </w:r>
      <w:r>
        <w:rPr>
          <w:color w:val="333333"/>
          <w:sz w:val="28"/>
          <w:szCs w:val="28"/>
        </w:rPr>
        <w:t xml:space="preserve"> </w:t>
      </w:r>
      <w:r w:rsidRPr="00E34CCD">
        <w:rPr>
          <w:color w:val="333333"/>
          <w:sz w:val="28"/>
          <w:szCs w:val="28"/>
        </w:rPr>
        <w:t>tham số chính cần được thiết lập trước khi huấn luyện</w:t>
      </w:r>
      <w:r>
        <w:rPr>
          <w:color w:val="333333"/>
          <w:sz w:val="28"/>
          <w:szCs w:val="28"/>
        </w:rPr>
        <w:t>,</w:t>
      </w:r>
      <w:r w:rsidRPr="00E34CCD">
        <w:rPr>
          <w:color w:val="333333"/>
          <w:sz w:val="28"/>
          <w:szCs w:val="28"/>
        </w:rPr>
        <w:t xml:space="preserve"> bao gồm kích thước nút, số lượng cây và số lượng tính năng được lấy mẫu.</w:t>
      </w:r>
    </w:p>
    <w:p w14:paraId="051023CE" w14:textId="573A5201" w:rsidR="00E34CCD" w:rsidRDefault="00E34CCD" w:rsidP="00E34CCD">
      <w:pPr>
        <w:pStyle w:val="NormalWeb"/>
        <w:shd w:val="clear" w:color="auto" w:fill="FFFFFF"/>
        <w:spacing w:before="0" w:beforeAutospacing="0" w:after="0" w:afterAutospacing="0"/>
        <w:jc w:val="both"/>
        <w:rPr>
          <w:color w:val="333333"/>
          <w:sz w:val="28"/>
          <w:szCs w:val="28"/>
        </w:rPr>
      </w:pPr>
    </w:p>
    <w:p w14:paraId="30BCA34D" w14:textId="0A48988B" w:rsidR="00882BD4" w:rsidRDefault="00505C13" w:rsidP="00882BD4">
      <w:pPr>
        <w:pStyle w:val="NormalWeb"/>
        <w:numPr>
          <w:ilvl w:val="0"/>
          <w:numId w:val="11"/>
        </w:numPr>
        <w:shd w:val="clear" w:color="auto" w:fill="FFFFFF"/>
        <w:spacing w:before="0" w:beforeAutospacing="0" w:after="0" w:afterAutospacing="0"/>
        <w:jc w:val="both"/>
        <w:rPr>
          <w:color w:val="333333"/>
          <w:sz w:val="28"/>
          <w:szCs w:val="28"/>
        </w:rPr>
      </w:pPr>
      <w:r>
        <w:rPr>
          <w:color w:val="333333"/>
          <w:sz w:val="28"/>
          <w:szCs w:val="28"/>
        </w:rPr>
        <w:t>Ưu điểm và nhược điểm</w:t>
      </w:r>
    </w:p>
    <w:p w14:paraId="4112CB2A" w14:textId="48BED4A4" w:rsidR="00882BD4" w:rsidRPr="00882BD4" w:rsidRDefault="00505C13" w:rsidP="00882BD4">
      <w:pPr>
        <w:pStyle w:val="NormalWeb"/>
        <w:numPr>
          <w:ilvl w:val="0"/>
          <w:numId w:val="13"/>
        </w:numPr>
        <w:shd w:val="clear" w:color="auto" w:fill="FFFFFF"/>
        <w:spacing w:before="0" w:beforeAutospacing="0" w:after="0" w:afterAutospacing="0"/>
        <w:jc w:val="both"/>
        <w:rPr>
          <w:color w:val="333333"/>
          <w:sz w:val="28"/>
          <w:szCs w:val="28"/>
        </w:rPr>
      </w:pPr>
      <w:r>
        <w:rPr>
          <w:color w:val="333333"/>
          <w:sz w:val="28"/>
          <w:szCs w:val="28"/>
        </w:rPr>
        <w:t>Ưu điểm</w:t>
      </w:r>
    </w:p>
    <w:p w14:paraId="2DA609B6" w14:textId="7AD503F2" w:rsidR="00E34CCD" w:rsidRDefault="00E34CCD" w:rsidP="00882BD4">
      <w:pPr>
        <w:pStyle w:val="NormalWeb"/>
        <w:numPr>
          <w:ilvl w:val="0"/>
          <w:numId w:val="10"/>
        </w:numPr>
        <w:shd w:val="clear" w:color="auto" w:fill="FFFFFF"/>
        <w:spacing w:before="0" w:beforeAutospacing="0" w:after="0" w:afterAutospacing="0"/>
        <w:jc w:val="both"/>
        <w:rPr>
          <w:color w:val="333333"/>
          <w:sz w:val="28"/>
          <w:szCs w:val="28"/>
          <w:shd w:val="clear" w:color="auto" w:fill="FFFFFF"/>
        </w:rPr>
      </w:pPr>
      <w:r w:rsidRPr="00E34CCD">
        <w:rPr>
          <w:color w:val="333333"/>
          <w:sz w:val="28"/>
          <w:szCs w:val="28"/>
          <w:shd w:val="clear" w:color="auto" w:fill="FFFFFF"/>
        </w:rPr>
        <w:t>Do mỗi cây quyết định trong thuật toán Random Forest không dùng tất cả dữ liệu training, cũng như không dùng tất cả các thuộc tính của dữ liệu để xây dựng cây nên mỗi cây có thể sẽ dự đoán không tốt</w:t>
      </w:r>
      <w:r>
        <w:rPr>
          <w:color w:val="333333"/>
          <w:sz w:val="28"/>
          <w:szCs w:val="28"/>
          <w:shd w:val="clear" w:color="auto" w:fill="FFFFFF"/>
        </w:rPr>
        <w:t>,</w:t>
      </w:r>
      <w:r w:rsidRPr="00E34CCD">
        <w:rPr>
          <w:color w:val="333333"/>
          <w:sz w:val="28"/>
          <w:szCs w:val="28"/>
          <w:shd w:val="clear" w:color="auto" w:fill="FFFFFF"/>
        </w:rPr>
        <w:t xml:space="preserve"> </w:t>
      </w:r>
      <w:r>
        <w:rPr>
          <w:color w:val="333333"/>
          <w:sz w:val="28"/>
          <w:szCs w:val="28"/>
          <w:shd w:val="clear" w:color="auto" w:fill="FFFFFF"/>
        </w:rPr>
        <w:t>độ chính xác thấp</w:t>
      </w:r>
      <w:r w:rsidRPr="00E34CCD">
        <w:rPr>
          <w:color w:val="333333"/>
          <w:sz w:val="28"/>
          <w:szCs w:val="28"/>
          <w:shd w:val="clear" w:color="auto" w:fill="FFFFFF"/>
        </w:rPr>
        <w:t xml:space="preserve">. Tuy nhiên, kết quả cuối cùng của thuật toán Random Forest lại tổng hợp từ nhiều cây quyết định, thế nên thông tin từ các cây sẽ bổ sung thông tin cho nhau, dẫn đến mô hình có </w:t>
      </w:r>
      <w:r>
        <w:rPr>
          <w:color w:val="333333"/>
          <w:sz w:val="28"/>
          <w:szCs w:val="28"/>
          <w:shd w:val="clear" w:color="auto" w:fill="FFFFFF"/>
        </w:rPr>
        <w:t xml:space="preserve">độ chính xác </w:t>
      </w:r>
      <w:r>
        <w:rPr>
          <w:color w:val="333333"/>
          <w:sz w:val="28"/>
          <w:szCs w:val="28"/>
          <w:shd w:val="clear" w:color="auto" w:fill="FFFFFF"/>
        </w:rPr>
        <w:t xml:space="preserve">cao </w:t>
      </w:r>
      <w:r w:rsidRPr="00E34CCD">
        <w:rPr>
          <w:color w:val="333333"/>
          <w:sz w:val="28"/>
          <w:szCs w:val="28"/>
          <w:shd w:val="clear" w:color="auto" w:fill="FFFFFF"/>
        </w:rPr>
        <w:t>và phương sai thấp, hay mô hình có kết quả dự đoán tốt.</w:t>
      </w:r>
    </w:p>
    <w:p w14:paraId="3AA79264" w14:textId="72EB8601" w:rsidR="00882BD4" w:rsidRPr="00882BD4" w:rsidRDefault="00505C13" w:rsidP="00882BD4">
      <w:pPr>
        <w:pStyle w:val="NormalWeb"/>
        <w:numPr>
          <w:ilvl w:val="0"/>
          <w:numId w:val="13"/>
        </w:numPr>
        <w:shd w:val="clear" w:color="auto" w:fill="FFFFFF"/>
        <w:spacing w:before="0" w:beforeAutospacing="0" w:after="0" w:afterAutospacing="0"/>
        <w:jc w:val="both"/>
        <w:rPr>
          <w:color w:val="333333"/>
          <w:sz w:val="28"/>
          <w:szCs w:val="28"/>
        </w:rPr>
      </w:pPr>
      <w:r>
        <w:rPr>
          <w:color w:val="333333"/>
          <w:sz w:val="28"/>
          <w:szCs w:val="28"/>
          <w:shd w:val="clear" w:color="auto" w:fill="FFFFFF"/>
        </w:rPr>
        <w:t>Nhược điểm</w:t>
      </w:r>
    </w:p>
    <w:p w14:paraId="54B1E8EF" w14:textId="2536E5A6" w:rsidR="00882BD4" w:rsidRPr="00882BD4" w:rsidRDefault="00882BD4" w:rsidP="00882BD4">
      <w:pPr>
        <w:pStyle w:val="NormalWeb"/>
        <w:numPr>
          <w:ilvl w:val="0"/>
          <w:numId w:val="10"/>
        </w:numPr>
        <w:shd w:val="clear" w:color="auto" w:fill="FFFFFF"/>
        <w:spacing w:before="0" w:beforeAutospacing="0" w:after="0" w:afterAutospacing="0"/>
        <w:jc w:val="both"/>
        <w:rPr>
          <w:color w:val="333333"/>
          <w:sz w:val="28"/>
          <w:szCs w:val="28"/>
        </w:rPr>
      </w:pPr>
      <w:r w:rsidRPr="00882BD4">
        <w:rPr>
          <w:color w:val="333333"/>
          <w:sz w:val="28"/>
          <w:szCs w:val="28"/>
          <w:shd w:val="clear" w:color="auto" w:fill="FFFFFF"/>
        </w:rPr>
        <w:t xml:space="preserve">Quy trình tốn thời gian: Vì các thuật toán </w:t>
      </w:r>
      <w:r>
        <w:rPr>
          <w:color w:val="333333"/>
          <w:sz w:val="28"/>
          <w:szCs w:val="28"/>
          <w:shd w:val="clear" w:color="auto" w:fill="FFFFFF"/>
        </w:rPr>
        <w:t>Random Forest</w:t>
      </w:r>
      <w:r w:rsidRPr="00882BD4">
        <w:rPr>
          <w:color w:val="333333"/>
          <w:sz w:val="28"/>
          <w:szCs w:val="28"/>
          <w:shd w:val="clear" w:color="auto" w:fill="FFFFFF"/>
        </w:rPr>
        <w:t xml:space="preserve"> có thể xử lý các tập dữ liệu lớn nên chúng có thể đưa ra các dự đoán chính xác hơn nhưng có thể xử lý dữ liệu chậm do chúng đang tính toán dữ liệu cho từng cây quyết định riêng lẻ.</w:t>
      </w:r>
    </w:p>
    <w:p w14:paraId="44F2E3DA" w14:textId="7E6DB165" w:rsidR="00882BD4" w:rsidRDefault="00882BD4" w:rsidP="00882BD4">
      <w:pPr>
        <w:pStyle w:val="NormalWeb"/>
        <w:numPr>
          <w:ilvl w:val="0"/>
          <w:numId w:val="10"/>
        </w:numPr>
        <w:shd w:val="clear" w:color="auto" w:fill="FFFFFF"/>
        <w:spacing w:before="0" w:beforeAutospacing="0" w:after="0" w:afterAutospacing="0"/>
        <w:jc w:val="both"/>
        <w:rPr>
          <w:color w:val="333333"/>
          <w:sz w:val="28"/>
          <w:szCs w:val="28"/>
        </w:rPr>
      </w:pPr>
      <w:r w:rsidRPr="00882BD4">
        <w:rPr>
          <w:color w:val="333333"/>
          <w:sz w:val="28"/>
          <w:szCs w:val="28"/>
        </w:rPr>
        <w:t>Yêu cầu nhiều tài nguyên hơn: Vì các khu rừng ngẫu nhiên xử lý các tập dữ liệu lớn hơn nên chúng sẽ yêu cầu nhiều tài nguyên hơn để lưu trữ dữ liệu đó.</w:t>
      </w:r>
    </w:p>
    <w:p w14:paraId="513B6BFF" w14:textId="20DB17C4" w:rsidR="00882BD4" w:rsidRDefault="00882BD4" w:rsidP="00882BD4">
      <w:pPr>
        <w:pStyle w:val="NormalWeb"/>
        <w:numPr>
          <w:ilvl w:val="0"/>
          <w:numId w:val="10"/>
        </w:numPr>
        <w:shd w:val="clear" w:color="auto" w:fill="FFFFFF"/>
        <w:spacing w:before="0" w:beforeAutospacing="0" w:after="0" w:afterAutospacing="0"/>
        <w:jc w:val="both"/>
        <w:rPr>
          <w:color w:val="333333"/>
          <w:sz w:val="28"/>
          <w:szCs w:val="28"/>
        </w:rPr>
      </w:pPr>
      <w:r w:rsidRPr="00882BD4">
        <w:rPr>
          <w:color w:val="333333"/>
          <w:sz w:val="28"/>
          <w:szCs w:val="28"/>
        </w:rPr>
        <w:t>Phức tạp hơn: Dự đoán của một cây quyết định đơn lẻ dễ diễn giải hơn khi so sánh với một rừng cây quyết định.</w:t>
      </w:r>
    </w:p>
    <w:p w14:paraId="102B8210" w14:textId="77777777" w:rsidR="00882BD4" w:rsidRDefault="00882BD4" w:rsidP="00882BD4">
      <w:pPr>
        <w:pStyle w:val="NormalWeb"/>
        <w:shd w:val="clear" w:color="auto" w:fill="FFFFFF"/>
        <w:spacing w:before="0" w:beforeAutospacing="0" w:after="0" w:afterAutospacing="0"/>
        <w:ind w:left="435"/>
        <w:jc w:val="both"/>
        <w:rPr>
          <w:color w:val="333333"/>
          <w:sz w:val="28"/>
          <w:szCs w:val="28"/>
        </w:rPr>
      </w:pPr>
    </w:p>
    <w:p w14:paraId="1AC793B4" w14:textId="70295AB4" w:rsidR="00882BD4" w:rsidRDefault="00882BD4" w:rsidP="00882BD4">
      <w:pPr>
        <w:pStyle w:val="NormalWeb"/>
        <w:numPr>
          <w:ilvl w:val="0"/>
          <w:numId w:val="11"/>
        </w:numPr>
        <w:shd w:val="clear" w:color="auto" w:fill="FFFFFF"/>
        <w:spacing w:before="0" w:beforeAutospacing="0" w:after="0" w:afterAutospacing="0"/>
        <w:jc w:val="both"/>
        <w:rPr>
          <w:color w:val="333333"/>
          <w:sz w:val="28"/>
          <w:szCs w:val="28"/>
        </w:rPr>
      </w:pPr>
      <w:r>
        <w:rPr>
          <w:color w:val="333333"/>
          <w:sz w:val="28"/>
          <w:szCs w:val="28"/>
        </w:rPr>
        <w:t>Ứng dụng</w:t>
      </w:r>
    </w:p>
    <w:p w14:paraId="4723A248" w14:textId="76C1C016" w:rsidR="00882BD4" w:rsidRDefault="00882BD4" w:rsidP="00882BD4">
      <w:pPr>
        <w:pStyle w:val="NormalWeb"/>
        <w:numPr>
          <w:ilvl w:val="0"/>
          <w:numId w:val="10"/>
        </w:numPr>
        <w:shd w:val="clear" w:color="auto" w:fill="FFFFFF"/>
        <w:spacing w:before="0" w:beforeAutospacing="0" w:after="0" w:afterAutospacing="0"/>
        <w:jc w:val="both"/>
        <w:rPr>
          <w:color w:val="333333"/>
          <w:sz w:val="28"/>
          <w:szCs w:val="28"/>
        </w:rPr>
      </w:pPr>
      <w:r w:rsidRPr="00882BD4">
        <w:rPr>
          <w:color w:val="333333"/>
          <w:sz w:val="28"/>
          <w:szCs w:val="28"/>
        </w:rPr>
        <w:t xml:space="preserve">Thuật toán </w:t>
      </w:r>
      <w:r w:rsidR="00B74733">
        <w:rPr>
          <w:color w:val="333333"/>
          <w:sz w:val="28"/>
          <w:szCs w:val="28"/>
        </w:rPr>
        <w:t>Random Forest</w:t>
      </w:r>
      <w:r w:rsidRPr="00882BD4">
        <w:rPr>
          <w:color w:val="333333"/>
          <w:sz w:val="28"/>
          <w:szCs w:val="28"/>
        </w:rPr>
        <w:t xml:space="preserve"> đã được áp dụng trong một số ngành, cho phép họ đưa ra các quyết định kinh doanh tốt hơn.</w:t>
      </w:r>
      <w:r>
        <w:rPr>
          <w:color w:val="333333"/>
          <w:sz w:val="28"/>
          <w:szCs w:val="28"/>
        </w:rPr>
        <w:t xml:space="preserve"> </w:t>
      </w:r>
    </w:p>
    <w:p w14:paraId="7D89A2BF" w14:textId="706CCFC3" w:rsidR="00882BD4" w:rsidRDefault="00882BD4" w:rsidP="00882BD4">
      <w:pPr>
        <w:pStyle w:val="NormalWeb"/>
        <w:numPr>
          <w:ilvl w:val="0"/>
          <w:numId w:val="10"/>
        </w:numPr>
        <w:shd w:val="clear" w:color="auto" w:fill="FFFFFF"/>
        <w:spacing w:before="0" w:beforeAutospacing="0" w:after="0" w:afterAutospacing="0"/>
        <w:jc w:val="both"/>
        <w:rPr>
          <w:color w:val="333333"/>
          <w:sz w:val="28"/>
          <w:szCs w:val="28"/>
        </w:rPr>
      </w:pPr>
      <w:r>
        <w:rPr>
          <w:color w:val="333333"/>
          <w:sz w:val="28"/>
          <w:szCs w:val="28"/>
        </w:rPr>
        <w:t>Một số trường hợp khác sử dụng:</w:t>
      </w:r>
    </w:p>
    <w:p w14:paraId="77E5CE59" w14:textId="77777777" w:rsidR="00B74733" w:rsidRDefault="00882BD4" w:rsidP="00B74733">
      <w:pPr>
        <w:pStyle w:val="NormalWeb"/>
        <w:shd w:val="clear" w:color="auto" w:fill="FFFFFF"/>
        <w:spacing w:after="0"/>
        <w:ind w:left="435"/>
        <w:jc w:val="both"/>
        <w:rPr>
          <w:color w:val="333333"/>
          <w:sz w:val="28"/>
          <w:szCs w:val="28"/>
        </w:rPr>
      </w:pPr>
      <w:r>
        <w:rPr>
          <w:color w:val="333333"/>
          <w:sz w:val="28"/>
          <w:szCs w:val="28"/>
        </w:rPr>
        <w:t xml:space="preserve">+ </w:t>
      </w:r>
      <w:r w:rsidRPr="00882BD4">
        <w:rPr>
          <w:color w:val="333333"/>
          <w:sz w:val="28"/>
          <w:szCs w:val="28"/>
        </w:rPr>
        <w:t>Chăm sóc sức khỏe: </w:t>
      </w:r>
      <w:r w:rsidR="00B74733">
        <w:rPr>
          <w:color w:val="333333"/>
          <w:sz w:val="28"/>
          <w:szCs w:val="28"/>
        </w:rPr>
        <w:t>C</w:t>
      </w:r>
      <w:r w:rsidRPr="00882BD4">
        <w:rPr>
          <w:color w:val="333333"/>
          <w:sz w:val="28"/>
          <w:szCs w:val="28"/>
        </w:rPr>
        <w:t xml:space="preserve">ác ứng dụng trong sinh học điện toán, cho phép các bác sĩ giải quyết các vấn đề như phân loại biểu hiện gen, khám phá sinh học. </w:t>
      </w:r>
      <w:r w:rsidR="00B74733">
        <w:rPr>
          <w:color w:val="333333"/>
          <w:sz w:val="28"/>
          <w:szCs w:val="28"/>
        </w:rPr>
        <w:t>C</w:t>
      </w:r>
      <w:r w:rsidRPr="00882BD4">
        <w:rPr>
          <w:color w:val="333333"/>
          <w:sz w:val="28"/>
          <w:szCs w:val="28"/>
        </w:rPr>
        <w:t>ó thể đưa ra ước tính xung quanh phản ứng của thuốc đối với các loại thuốc cụ thể.</w:t>
      </w:r>
    </w:p>
    <w:p w14:paraId="6DF6B772" w14:textId="36DB652F" w:rsidR="00882BD4" w:rsidRDefault="00B74733" w:rsidP="00B74733">
      <w:pPr>
        <w:pStyle w:val="NormalWeb"/>
        <w:shd w:val="clear" w:color="auto" w:fill="FFFFFF"/>
        <w:spacing w:after="0"/>
        <w:ind w:left="435"/>
        <w:jc w:val="both"/>
        <w:rPr>
          <w:color w:val="333333"/>
          <w:sz w:val="28"/>
          <w:szCs w:val="28"/>
        </w:rPr>
      </w:pPr>
      <w:r>
        <w:rPr>
          <w:color w:val="333333"/>
          <w:sz w:val="28"/>
          <w:szCs w:val="28"/>
        </w:rPr>
        <w:t xml:space="preserve">+ </w:t>
      </w:r>
      <w:r w:rsidR="00882BD4" w:rsidRPr="00882BD4">
        <w:rPr>
          <w:color w:val="333333"/>
          <w:sz w:val="28"/>
          <w:szCs w:val="28"/>
        </w:rPr>
        <w:t xml:space="preserve">Thương mại điện tử: </w:t>
      </w:r>
      <w:r>
        <w:rPr>
          <w:color w:val="333333"/>
          <w:sz w:val="28"/>
          <w:szCs w:val="28"/>
        </w:rPr>
        <w:t>Đ</w:t>
      </w:r>
      <w:r w:rsidR="00882BD4" w:rsidRPr="00882BD4">
        <w:rPr>
          <w:color w:val="333333"/>
          <w:sz w:val="28"/>
          <w:szCs w:val="28"/>
        </w:rPr>
        <w:t xml:space="preserve">ược sử dụng cho các công cụ đề xuất cho mục đích </w:t>
      </w:r>
      <w:r>
        <w:rPr>
          <w:color w:val="333333"/>
          <w:sz w:val="28"/>
          <w:szCs w:val="28"/>
        </w:rPr>
        <w:t xml:space="preserve">buôn </w:t>
      </w:r>
      <w:r w:rsidR="00882BD4" w:rsidRPr="00882BD4">
        <w:rPr>
          <w:color w:val="333333"/>
          <w:sz w:val="28"/>
          <w:szCs w:val="28"/>
        </w:rPr>
        <w:t>bán</w:t>
      </w:r>
      <w:r>
        <w:rPr>
          <w:color w:val="333333"/>
          <w:sz w:val="28"/>
          <w:szCs w:val="28"/>
        </w:rPr>
        <w:t xml:space="preserve"> có lợi cho cả hai bên</w:t>
      </w:r>
      <w:r w:rsidR="00882BD4" w:rsidRPr="00882BD4">
        <w:rPr>
          <w:color w:val="333333"/>
          <w:sz w:val="28"/>
          <w:szCs w:val="28"/>
        </w:rPr>
        <w:t>.</w:t>
      </w:r>
    </w:p>
    <w:p w14:paraId="67B78334" w14:textId="4E4A9C42" w:rsidR="00B74733" w:rsidRPr="00E34CCD" w:rsidRDefault="00B74733" w:rsidP="00882BD4">
      <w:pPr>
        <w:pStyle w:val="NormalWeb"/>
        <w:shd w:val="clear" w:color="auto" w:fill="FFFFFF"/>
        <w:spacing w:before="0" w:beforeAutospacing="0" w:after="0" w:afterAutospacing="0"/>
        <w:ind w:left="435"/>
        <w:jc w:val="both"/>
        <w:rPr>
          <w:color w:val="333333"/>
          <w:sz w:val="28"/>
          <w:szCs w:val="28"/>
        </w:rPr>
      </w:pPr>
      <w:r>
        <w:rPr>
          <w:color w:val="333333"/>
          <w:sz w:val="28"/>
          <w:szCs w:val="28"/>
        </w:rPr>
        <w:t xml:space="preserve">+ </w:t>
      </w:r>
      <w:r w:rsidRPr="00B74733">
        <w:rPr>
          <w:color w:val="333333"/>
          <w:sz w:val="28"/>
          <w:szCs w:val="28"/>
        </w:rPr>
        <w:t xml:space="preserve">Tài chính: </w:t>
      </w:r>
      <w:r>
        <w:rPr>
          <w:color w:val="333333"/>
          <w:sz w:val="28"/>
          <w:szCs w:val="28"/>
        </w:rPr>
        <w:t>Đ</w:t>
      </w:r>
      <w:r w:rsidRPr="00B74733">
        <w:rPr>
          <w:color w:val="333333"/>
          <w:sz w:val="28"/>
          <w:szCs w:val="28"/>
        </w:rPr>
        <w:t>ược sử dụng để đánh giá những khách hàng có rủi ro tín dụng cao, để phát hiện gian lận và các vấn đề về giá quyền chọn.</w:t>
      </w:r>
    </w:p>
    <w:sectPr w:rsidR="00B74733" w:rsidRPr="00E34CCD" w:rsidSect="007400E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772"/>
    <w:multiLevelType w:val="hybridMultilevel"/>
    <w:tmpl w:val="D5C8F102"/>
    <w:lvl w:ilvl="0" w:tplc="421EF72C">
      <w:start w:val="1"/>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1C0D5659"/>
    <w:multiLevelType w:val="hybridMultilevel"/>
    <w:tmpl w:val="765E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D3B59"/>
    <w:multiLevelType w:val="hybridMultilevel"/>
    <w:tmpl w:val="75BE6620"/>
    <w:lvl w:ilvl="0" w:tplc="81729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D5DD4"/>
    <w:multiLevelType w:val="multilevel"/>
    <w:tmpl w:val="A242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D295A"/>
    <w:multiLevelType w:val="multilevel"/>
    <w:tmpl w:val="52DC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24808"/>
    <w:multiLevelType w:val="multilevel"/>
    <w:tmpl w:val="49D4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84CB5"/>
    <w:multiLevelType w:val="hybridMultilevel"/>
    <w:tmpl w:val="05609692"/>
    <w:lvl w:ilvl="0" w:tplc="F7565B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844AC"/>
    <w:multiLevelType w:val="hybridMultilevel"/>
    <w:tmpl w:val="82848E90"/>
    <w:lvl w:ilvl="0" w:tplc="E3444D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90F54"/>
    <w:multiLevelType w:val="hybridMultilevel"/>
    <w:tmpl w:val="7450C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5774C"/>
    <w:multiLevelType w:val="hybridMultilevel"/>
    <w:tmpl w:val="37D0B68E"/>
    <w:lvl w:ilvl="0" w:tplc="89620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EB1"/>
    <w:multiLevelType w:val="multilevel"/>
    <w:tmpl w:val="B762B1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78A47A0"/>
    <w:multiLevelType w:val="hybridMultilevel"/>
    <w:tmpl w:val="C14C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3E04FF"/>
    <w:multiLevelType w:val="multilevel"/>
    <w:tmpl w:val="D808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970FD"/>
    <w:multiLevelType w:val="hybridMultilevel"/>
    <w:tmpl w:val="6FACAA60"/>
    <w:lvl w:ilvl="0" w:tplc="59987D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171752">
    <w:abstractNumId w:val="5"/>
  </w:num>
  <w:num w:numId="2" w16cid:durableId="1510949142">
    <w:abstractNumId w:val="8"/>
  </w:num>
  <w:num w:numId="3" w16cid:durableId="1516578969">
    <w:abstractNumId w:val="4"/>
  </w:num>
  <w:num w:numId="4" w16cid:durableId="74013629">
    <w:abstractNumId w:val="12"/>
  </w:num>
  <w:num w:numId="5" w16cid:durableId="1660959085">
    <w:abstractNumId w:val="3"/>
  </w:num>
  <w:num w:numId="6" w16cid:durableId="1786383742">
    <w:abstractNumId w:val="9"/>
  </w:num>
  <w:num w:numId="7" w16cid:durableId="393357065">
    <w:abstractNumId w:val="13"/>
  </w:num>
  <w:num w:numId="8" w16cid:durableId="2052029951">
    <w:abstractNumId w:val="7"/>
  </w:num>
  <w:num w:numId="9" w16cid:durableId="532113170">
    <w:abstractNumId w:val="6"/>
  </w:num>
  <w:num w:numId="10" w16cid:durableId="1291589717">
    <w:abstractNumId w:val="0"/>
  </w:num>
  <w:num w:numId="11" w16cid:durableId="1054543887">
    <w:abstractNumId w:val="2"/>
  </w:num>
  <w:num w:numId="12" w16cid:durableId="690684826">
    <w:abstractNumId w:val="11"/>
  </w:num>
  <w:num w:numId="13" w16cid:durableId="455174385">
    <w:abstractNumId w:val="1"/>
  </w:num>
  <w:num w:numId="14" w16cid:durableId="2082287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9D"/>
    <w:rsid w:val="000549A4"/>
    <w:rsid w:val="000C4D06"/>
    <w:rsid w:val="003D495F"/>
    <w:rsid w:val="00505C13"/>
    <w:rsid w:val="005F2CD3"/>
    <w:rsid w:val="007400E4"/>
    <w:rsid w:val="00882BD4"/>
    <w:rsid w:val="00884B52"/>
    <w:rsid w:val="00915104"/>
    <w:rsid w:val="00AC253D"/>
    <w:rsid w:val="00AE73BC"/>
    <w:rsid w:val="00B10F2D"/>
    <w:rsid w:val="00B74733"/>
    <w:rsid w:val="00DB6A9D"/>
    <w:rsid w:val="00E34CCD"/>
    <w:rsid w:val="00F5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F5D7"/>
  <w15:chartTrackingRefBased/>
  <w15:docId w15:val="{478BE722-B509-4E82-9336-11C6D472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6A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A9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DB6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B6A9D"/>
    <w:rPr>
      <w:color w:val="0000FF"/>
      <w:u w:val="single"/>
    </w:rPr>
  </w:style>
  <w:style w:type="character" w:styleId="Strong">
    <w:name w:val="Strong"/>
    <w:basedOn w:val="DefaultParagraphFont"/>
    <w:uiPriority w:val="22"/>
    <w:qFormat/>
    <w:rsid w:val="00DB6A9D"/>
    <w:rPr>
      <w:b/>
      <w:bCs/>
    </w:rPr>
  </w:style>
  <w:style w:type="paragraph" w:styleId="ListParagraph">
    <w:name w:val="List Paragraph"/>
    <w:basedOn w:val="Normal"/>
    <w:uiPriority w:val="34"/>
    <w:qFormat/>
    <w:rsid w:val="00B10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483">
      <w:bodyDiv w:val="1"/>
      <w:marLeft w:val="0"/>
      <w:marRight w:val="0"/>
      <w:marTop w:val="0"/>
      <w:marBottom w:val="0"/>
      <w:divBdr>
        <w:top w:val="none" w:sz="0" w:space="0" w:color="auto"/>
        <w:left w:val="none" w:sz="0" w:space="0" w:color="auto"/>
        <w:bottom w:val="none" w:sz="0" w:space="0" w:color="auto"/>
        <w:right w:val="none" w:sz="0" w:space="0" w:color="auto"/>
      </w:divBdr>
    </w:div>
    <w:div w:id="104232767">
      <w:bodyDiv w:val="1"/>
      <w:marLeft w:val="0"/>
      <w:marRight w:val="0"/>
      <w:marTop w:val="0"/>
      <w:marBottom w:val="0"/>
      <w:divBdr>
        <w:top w:val="none" w:sz="0" w:space="0" w:color="auto"/>
        <w:left w:val="none" w:sz="0" w:space="0" w:color="auto"/>
        <w:bottom w:val="none" w:sz="0" w:space="0" w:color="auto"/>
        <w:right w:val="none" w:sz="0" w:space="0" w:color="auto"/>
      </w:divBdr>
    </w:div>
    <w:div w:id="195242530">
      <w:bodyDiv w:val="1"/>
      <w:marLeft w:val="0"/>
      <w:marRight w:val="0"/>
      <w:marTop w:val="0"/>
      <w:marBottom w:val="0"/>
      <w:divBdr>
        <w:top w:val="none" w:sz="0" w:space="0" w:color="auto"/>
        <w:left w:val="none" w:sz="0" w:space="0" w:color="auto"/>
        <w:bottom w:val="none" w:sz="0" w:space="0" w:color="auto"/>
        <w:right w:val="none" w:sz="0" w:space="0" w:color="auto"/>
      </w:divBdr>
    </w:div>
    <w:div w:id="372731282">
      <w:bodyDiv w:val="1"/>
      <w:marLeft w:val="0"/>
      <w:marRight w:val="0"/>
      <w:marTop w:val="0"/>
      <w:marBottom w:val="0"/>
      <w:divBdr>
        <w:top w:val="none" w:sz="0" w:space="0" w:color="auto"/>
        <w:left w:val="none" w:sz="0" w:space="0" w:color="auto"/>
        <w:bottom w:val="none" w:sz="0" w:space="0" w:color="auto"/>
        <w:right w:val="none" w:sz="0" w:space="0" w:color="auto"/>
      </w:divBdr>
    </w:div>
    <w:div w:id="470706482">
      <w:bodyDiv w:val="1"/>
      <w:marLeft w:val="0"/>
      <w:marRight w:val="0"/>
      <w:marTop w:val="0"/>
      <w:marBottom w:val="0"/>
      <w:divBdr>
        <w:top w:val="none" w:sz="0" w:space="0" w:color="auto"/>
        <w:left w:val="none" w:sz="0" w:space="0" w:color="auto"/>
        <w:bottom w:val="none" w:sz="0" w:space="0" w:color="auto"/>
        <w:right w:val="none" w:sz="0" w:space="0" w:color="auto"/>
      </w:divBdr>
    </w:div>
    <w:div w:id="769280195">
      <w:bodyDiv w:val="1"/>
      <w:marLeft w:val="0"/>
      <w:marRight w:val="0"/>
      <w:marTop w:val="0"/>
      <w:marBottom w:val="0"/>
      <w:divBdr>
        <w:top w:val="none" w:sz="0" w:space="0" w:color="auto"/>
        <w:left w:val="none" w:sz="0" w:space="0" w:color="auto"/>
        <w:bottom w:val="none" w:sz="0" w:space="0" w:color="auto"/>
        <w:right w:val="none" w:sz="0" w:space="0" w:color="auto"/>
      </w:divBdr>
    </w:div>
    <w:div w:id="829517997">
      <w:bodyDiv w:val="1"/>
      <w:marLeft w:val="0"/>
      <w:marRight w:val="0"/>
      <w:marTop w:val="0"/>
      <w:marBottom w:val="0"/>
      <w:divBdr>
        <w:top w:val="none" w:sz="0" w:space="0" w:color="auto"/>
        <w:left w:val="none" w:sz="0" w:space="0" w:color="auto"/>
        <w:bottom w:val="none" w:sz="0" w:space="0" w:color="auto"/>
        <w:right w:val="none" w:sz="0" w:space="0" w:color="auto"/>
      </w:divBdr>
    </w:div>
    <w:div w:id="991712454">
      <w:bodyDiv w:val="1"/>
      <w:marLeft w:val="0"/>
      <w:marRight w:val="0"/>
      <w:marTop w:val="0"/>
      <w:marBottom w:val="0"/>
      <w:divBdr>
        <w:top w:val="none" w:sz="0" w:space="0" w:color="auto"/>
        <w:left w:val="none" w:sz="0" w:space="0" w:color="auto"/>
        <w:bottom w:val="none" w:sz="0" w:space="0" w:color="auto"/>
        <w:right w:val="none" w:sz="0" w:space="0" w:color="auto"/>
      </w:divBdr>
    </w:div>
    <w:div w:id="1099984089">
      <w:bodyDiv w:val="1"/>
      <w:marLeft w:val="0"/>
      <w:marRight w:val="0"/>
      <w:marTop w:val="0"/>
      <w:marBottom w:val="0"/>
      <w:divBdr>
        <w:top w:val="none" w:sz="0" w:space="0" w:color="auto"/>
        <w:left w:val="none" w:sz="0" w:space="0" w:color="auto"/>
        <w:bottom w:val="none" w:sz="0" w:space="0" w:color="auto"/>
        <w:right w:val="none" w:sz="0" w:space="0" w:color="auto"/>
      </w:divBdr>
    </w:div>
    <w:div w:id="1180509635">
      <w:bodyDiv w:val="1"/>
      <w:marLeft w:val="0"/>
      <w:marRight w:val="0"/>
      <w:marTop w:val="0"/>
      <w:marBottom w:val="0"/>
      <w:divBdr>
        <w:top w:val="none" w:sz="0" w:space="0" w:color="auto"/>
        <w:left w:val="none" w:sz="0" w:space="0" w:color="auto"/>
        <w:bottom w:val="none" w:sz="0" w:space="0" w:color="auto"/>
        <w:right w:val="none" w:sz="0" w:space="0" w:color="auto"/>
      </w:divBdr>
    </w:div>
    <w:div w:id="1203520468">
      <w:bodyDiv w:val="1"/>
      <w:marLeft w:val="0"/>
      <w:marRight w:val="0"/>
      <w:marTop w:val="0"/>
      <w:marBottom w:val="0"/>
      <w:divBdr>
        <w:top w:val="none" w:sz="0" w:space="0" w:color="auto"/>
        <w:left w:val="none" w:sz="0" w:space="0" w:color="auto"/>
        <w:bottom w:val="none" w:sz="0" w:space="0" w:color="auto"/>
        <w:right w:val="none" w:sz="0" w:space="0" w:color="auto"/>
      </w:divBdr>
    </w:div>
    <w:div w:id="1208639362">
      <w:bodyDiv w:val="1"/>
      <w:marLeft w:val="0"/>
      <w:marRight w:val="0"/>
      <w:marTop w:val="0"/>
      <w:marBottom w:val="0"/>
      <w:divBdr>
        <w:top w:val="none" w:sz="0" w:space="0" w:color="auto"/>
        <w:left w:val="none" w:sz="0" w:space="0" w:color="auto"/>
        <w:bottom w:val="none" w:sz="0" w:space="0" w:color="auto"/>
        <w:right w:val="none" w:sz="0" w:space="0" w:color="auto"/>
      </w:divBdr>
    </w:div>
    <w:div w:id="18744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DANG MINH</dc:creator>
  <cp:keywords/>
  <dc:description/>
  <cp:lastModifiedBy>PHUONG DANG MINH</cp:lastModifiedBy>
  <cp:revision>4</cp:revision>
  <dcterms:created xsi:type="dcterms:W3CDTF">2023-03-06T15:48:00Z</dcterms:created>
  <dcterms:modified xsi:type="dcterms:W3CDTF">2023-03-07T07:57:00Z</dcterms:modified>
</cp:coreProperties>
</file>