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B501F" w14:textId="77777777" w:rsidR="00B558D6" w:rsidRPr="00B558D6" w:rsidRDefault="00B558D6" w:rsidP="00B558D6">
      <w:r w:rsidRPr="00B558D6">
        <w:rPr>
          <w:b/>
          <w:bCs/>
        </w:rPr>
        <w:t>Title: House Price Prediction – Summary Report</w:t>
      </w:r>
    </w:p>
    <w:p w14:paraId="13BD624C" w14:textId="77777777" w:rsidR="00B558D6" w:rsidRPr="00B558D6" w:rsidRDefault="00B558D6" w:rsidP="00B558D6">
      <w:r w:rsidRPr="00B558D6">
        <w:t>Include:</w:t>
      </w:r>
    </w:p>
    <w:p w14:paraId="6370B774" w14:textId="77777777" w:rsidR="00B558D6" w:rsidRPr="00B558D6" w:rsidRDefault="00B558D6" w:rsidP="00B558D6">
      <w:pPr>
        <w:rPr>
          <w:b/>
          <w:bCs/>
        </w:rPr>
      </w:pPr>
      <w:r w:rsidRPr="00B558D6">
        <w:rPr>
          <w:b/>
          <w:bCs/>
        </w:rPr>
        <w:t>Objective</w:t>
      </w:r>
    </w:p>
    <w:p w14:paraId="763ABFAB" w14:textId="77777777" w:rsidR="00B558D6" w:rsidRPr="00B558D6" w:rsidRDefault="00B558D6" w:rsidP="00B558D6">
      <w:r w:rsidRPr="00B558D6">
        <w:t>Predict house prices using machine learning techniques.</w:t>
      </w:r>
    </w:p>
    <w:p w14:paraId="46D7FDDB" w14:textId="77777777" w:rsidR="00B558D6" w:rsidRPr="00B558D6" w:rsidRDefault="00B558D6" w:rsidP="00B558D6">
      <w:pPr>
        <w:rPr>
          <w:b/>
          <w:bCs/>
        </w:rPr>
      </w:pPr>
      <w:r w:rsidRPr="00B558D6">
        <w:rPr>
          <w:b/>
          <w:bCs/>
        </w:rPr>
        <w:t>Dataset</w:t>
      </w:r>
    </w:p>
    <w:p w14:paraId="6732826A" w14:textId="77777777" w:rsidR="00B558D6" w:rsidRPr="00B558D6" w:rsidRDefault="00B558D6" w:rsidP="00B558D6">
      <w:r w:rsidRPr="00B558D6">
        <w:t>Housing Prices Dataset from Kaggle containing property features such as area, bedrooms, bathrooms, stories, parking, and amenities.</w:t>
      </w:r>
    </w:p>
    <w:p w14:paraId="17C1FDC4" w14:textId="77777777" w:rsidR="00B558D6" w:rsidRPr="00B558D6" w:rsidRDefault="00B558D6" w:rsidP="00B558D6">
      <w:pPr>
        <w:rPr>
          <w:b/>
          <w:bCs/>
        </w:rPr>
      </w:pPr>
      <w:r w:rsidRPr="00B558D6">
        <w:rPr>
          <w:b/>
          <w:bCs/>
        </w:rPr>
        <w:t>Models Used</w:t>
      </w:r>
    </w:p>
    <w:p w14:paraId="08311934" w14:textId="77777777" w:rsidR="00B558D6" w:rsidRPr="00B558D6" w:rsidRDefault="00B558D6" w:rsidP="00B558D6">
      <w:pPr>
        <w:numPr>
          <w:ilvl w:val="0"/>
          <w:numId w:val="1"/>
        </w:numPr>
      </w:pPr>
      <w:r w:rsidRPr="00B558D6">
        <w:t xml:space="preserve">Linear Regression </w:t>
      </w:r>
    </w:p>
    <w:p w14:paraId="5EA0A0ED" w14:textId="77777777" w:rsidR="00B558D6" w:rsidRPr="00B558D6" w:rsidRDefault="00B558D6" w:rsidP="00B558D6">
      <w:pPr>
        <w:numPr>
          <w:ilvl w:val="0"/>
          <w:numId w:val="1"/>
        </w:numPr>
      </w:pPr>
      <w:r w:rsidRPr="00B558D6">
        <w:t xml:space="preserve">Random Forest Regressor </w:t>
      </w:r>
    </w:p>
    <w:p w14:paraId="534A9769" w14:textId="77777777" w:rsidR="00B558D6" w:rsidRPr="00B558D6" w:rsidRDefault="00B558D6" w:rsidP="00B558D6">
      <w:pPr>
        <w:rPr>
          <w:b/>
          <w:bCs/>
        </w:rPr>
      </w:pPr>
      <w:r w:rsidRPr="00B558D6">
        <w:rPr>
          <w:b/>
          <w:bCs/>
        </w:rPr>
        <w:t>Results</w:t>
      </w:r>
    </w:p>
    <w:p w14:paraId="6F9F85E3" w14:textId="77777777" w:rsidR="00B558D6" w:rsidRPr="00B558D6" w:rsidRDefault="00B558D6" w:rsidP="00B558D6">
      <w:r w:rsidRPr="00B558D6">
        <w:t>Mention your actual MAE, RMSE, and R² values after running the notebook.</w:t>
      </w:r>
    </w:p>
    <w:p w14:paraId="55E04123" w14:textId="77777777" w:rsidR="00B558D6" w:rsidRPr="00B558D6" w:rsidRDefault="00B558D6" w:rsidP="00B558D6">
      <w:pPr>
        <w:rPr>
          <w:b/>
          <w:bCs/>
        </w:rPr>
      </w:pPr>
      <w:r w:rsidRPr="00B558D6">
        <w:rPr>
          <w:b/>
          <w:bCs/>
        </w:rPr>
        <w:t>Key Findings</w:t>
      </w:r>
    </w:p>
    <w:p w14:paraId="172FB64E" w14:textId="77777777" w:rsidR="00B558D6" w:rsidRPr="00B558D6" w:rsidRDefault="00B558D6" w:rsidP="00B558D6">
      <w:pPr>
        <w:numPr>
          <w:ilvl w:val="0"/>
          <w:numId w:val="2"/>
        </w:numPr>
      </w:pPr>
      <w:r w:rsidRPr="00B558D6">
        <w:t xml:space="preserve">Area was the strongest predictor. </w:t>
      </w:r>
    </w:p>
    <w:p w14:paraId="1C7198F8" w14:textId="77777777" w:rsidR="00B558D6" w:rsidRPr="00B558D6" w:rsidRDefault="00B558D6" w:rsidP="00B558D6">
      <w:pPr>
        <w:numPr>
          <w:ilvl w:val="0"/>
          <w:numId w:val="2"/>
        </w:numPr>
      </w:pPr>
      <w:r w:rsidRPr="00B558D6">
        <w:t xml:space="preserve">Bathrooms and stories also influenced price. </w:t>
      </w:r>
    </w:p>
    <w:p w14:paraId="4D061246" w14:textId="77777777" w:rsidR="00B558D6" w:rsidRPr="00B558D6" w:rsidRDefault="00B558D6" w:rsidP="00B558D6">
      <w:pPr>
        <w:numPr>
          <w:ilvl w:val="0"/>
          <w:numId w:val="2"/>
        </w:numPr>
      </w:pPr>
      <w:r w:rsidRPr="00B558D6">
        <w:t xml:space="preserve">Random Forest outperformed Linear Regression. </w:t>
      </w:r>
    </w:p>
    <w:p w14:paraId="7CF7D966" w14:textId="77777777" w:rsidR="00B558D6" w:rsidRPr="00B558D6" w:rsidRDefault="00B558D6" w:rsidP="00B558D6">
      <w:pPr>
        <w:rPr>
          <w:b/>
          <w:bCs/>
        </w:rPr>
      </w:pPr>
      <w:r w:rsidRPr="00B558D6">
        <w:rPr>
          <w:b/>
          <w:bCs/>
        </w:rPr>
        <w:t>Recommendation</w:t>
      </w:r>
    </w:p>
    <w:p w14:paraId="4B5C1351" w14:textId="77777777" w:rsidR="00B558D6" w:rsidRPr="00B558D6" w:rsidRDefault="00B558D6" w:rsidP="00B558D6">
      <w:r w:rsidRPr="00B558D6">
        <w:t>Real estate businesses should prioritize larger properties in preferred areas with modern amenities</w:t>
      </w:r>
    </w:p>
    <w:p w14:paraId="56867832" w14:textId="77777777" w:rsidR="007C5419" w:rsidRDefault="007C5419"/>
    <w:sectPr w:rsidR="007C54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F366CF"/>
    <w:multiLevelType w:val="multilevel"/>
    <w:tmpl w:val="A9023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C83073"/>
    <w:multiLevelType w:val="multilevel"/>
    <w:tmpl w:val="CF489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0800103">
    <w:abstractNumId w:val="1"/>
  </w:num>
  <w:num w:numId="2" w16cid:durableId="18148312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8D6"/>
    <w:rsid w:val="007C5419"/>
    <w:rsid w:val="00A91CC8"/>
    <w:rsid w:val="00B558D6"/>
    <w:rsid w:val="00CA1E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7D51ED"/>
  <w15:chartTrackingRefBased/>
  <w15:docId w15:val="{9E617765-3266-4632-9F03-EF67F9FA7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58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58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58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58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58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58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58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58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58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58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58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58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58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58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58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58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58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58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58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58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58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58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58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58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58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58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58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58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58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97</Words>
  <Characters>559</Characters>
  <Application>Microsoft Office Word</Application>
  <DocSecurity>0</DocSecurity>
  <Lines>4</Lines>
  <Paragraphs>1</Paragraphs>
  <ScaleCrop>false</ScaleCrop>
  <Company/>
  <LinksUpToDate>false</LinksUpToDate>
  <CharactersWithSpaces>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suryachaitanyagali@gmail.com</dc:creator>
  <cp:keywords/>
  <dc:description/>
  <cp:lastModifiedBy>suryachaitanyagali@gmail.com</cp:lastModifiedBy>
  <cp:revision>1</cp:revision>
  <dcterms:created xsi:type="dcterms:W3CDTF">2026-06-18T07:07:00Z</dcterms:created>
  <dcterms:modified xsi:type="dcterms:W3CDTF">2026-06-18T07:08:00Z</dcterms:modified>
</cp:coreProperties>
</file>