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274D7" w14:textId="56B870B6" w:rsidR="001F0629" w:rsidRPr="001F0629" w:rsidRDefault="001F0629" w:rsidP="001F06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  <w:t>Paramètres de culture</w:t>
      </w:r>
    </w:p>
    <w:p w14:paraId="7C56E8C0" w14:textId="77777777" w:rsidR="001F0629" w:rsidRPr="001F0629" w:rsidRDefault="001F0629" w:rsidP="00AA758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</w:pPr>
    </w:p>
    <w:p w14:paraId="0B73FA2C" w14:textId="77777777" w:rsidR="001F0629" w:rsidRPr="001F0629" w:rsidRDefault="001F0629" w:rsidP="00AA758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</w:pPr>
    </w:p>
    <w:p w14:paraId="0FC4CB22" w14:textId="2D2BFC1F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REISHI</w:t>
      </w:r>
    </w:p>
    <w:p w14:paraId="3CAF468C" w14:textId="13F5D551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>Ganoderma lucidum</w:t>
      </w:r>
    </w:p>
    <w:p w14:paraId="36F963BD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</w:pPr>
    </w:p>
    <w:p w14:paraId="376F31D4" w14:textId="0BB196F8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Incubation</w:t>
      </w:r>
    </w:p>
    <w:p w14:paraId="3FD75441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 xml:space="preserve"> 21-27 °C</w:t>
      </w:r>
    </w:p>
    <w:p w14:paraId="42C80AF8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Primordia</w:t>
      </w:r>
    </w:p>
    <w:p w14:paraId="0F599F44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Temp.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18-24 °C</w:t>
      </w:r>
    </w:p>
    <w:p w14:paraId="7C3FBF01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Humidité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90-100%</w:t>
      </w:r>
    </w:p>
    <w:p w14:paraId="348F7842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CO2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2000-4000 ppm</w:t>
      </w:r>
    </w:p>
    <w:p w14:paraId="7F054F38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Fructification</w:t>
      </w:r>
    </w:p>
    <w:p w14:paraId="09BD0FFB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21-27 °C</w:t>
      </w:r>
    </w:p>
    <w:p w14:paraId="351AD4BE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Humidité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90-95%</w:t>
      </w:r>
    </w:p>
    <w:p w14:paraId="61605E94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CO2 </w:t>
      </w:r>
      <w:r w:rsidRPr="001F06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500-2000 ppm</w:t>
      </w:r>
    </w:p>
    <w:p w14:paraId="2938F4EA" w14:textId="26F8CD0C" w:rsidR="00AA7586" w:rsidRPr="001F0629" w:rsidRDefault="00AA7586">
      <w:pPr>
        <w:rPr>
          <w:sz w:val="20"/>
          <w:szCs w:val="20"/>
          <w:lang w:val="en-US"/>
        </w:rPr>
      </w:pPr>
    </w:p>
    <w:p w14:paraId="3E7CE28D" w14:textId="3B99E3EC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SHIITAKE</w:t>
      </w:r>
      <w:r w:rsidRPr="001F06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1F06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Lentinula edodes</w:t>
      </w:r>
    </w:p>
    <w:p w14:paraId="7D392D5F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0BFE95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Incubation</w:t>
      </w:r>
    </w:p>
    <w:p w14:paraId="5F327F48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21-27 °C</w:t>
      </w:r>
    </w:p>
    <w:p w14:paraId="2F49CF3D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Primordia</w:t>
      </w:r>
    </w:p>
    <w:p w14:paraId="3DA02815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Temp.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10-15 °C</w:t>
      </w:r>
    </w:p>
    <w:p w14:paraId="442E8E10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Humidité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90-100%</w:t>
      </w:r>
    </w:p>
    <w:p w14:paraId="490CCCE2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CO2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500-1000 ppm</w:t>
      </w:r>
    </w:p>
    <w:p w14:paraId="0B1CE879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Fructification</w:t>
      </w:r>
    </w:p>
    <w:p w14:paraId="6F0F32C9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10-21 °C</w:t>
      </w:r>
    </w:p>
    <w:p w14:paraId="351C3824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Humidité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75-85%</w:t>
      </w:r>
    </w:p>
    <w:p w14:paraId="16A27EF1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CO2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&lt;500 ppm</w:t>
      </w:r>
    </w:p>
    <w:p w14:paraId="19568B5D" w14:textId="77777777" w:rsidR="00AA7586" w:rsidRPr="001F0629" w:rsidRDefault="00AA7586">
      <w:pPr>
        <w:rPr>
          <w:sz w:val="20"/>
          <w:szCs w:val="20"/>
          <w:lang w:val="fr-FR"/>
        </w:rPr>
      </w:pPr>
    </w:p>
    <w:p w14:paraId="1CD9DE64" w14:textId="30CAF319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CRINIERE DE LION</w:t>
      </w: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br/>
      </w: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Hericium erinaceus</w:t>
      </w: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br/>
      </w:r>
    </w:p>
    <w:p w14:paraId="6D356A08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Incubation</w:t>
      </w:r>
    </w:p>
    <w:p w14:paraId="3531AE97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21-24 °C</w:t>
      </w:r>
    </w:p>
    <w:p w14:paraId="4E03B018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Primordia</w:t>
      </w:r>
    </w:p>
    <w:p w14:paraId="7E876F5E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Temp.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10-15 °C</w:t>
      </w:r>
    </w:p>
    <w:p w14:paraId="2CC86382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Humidité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90-100%</w:t>
      </w:r>
    </w:p>
    <w:p w14:paraId="1E9E3D88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CO2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500-750 ppm</w:t>
      </w:r>
    </w:p>
    <w:p w14:paraId="37AB52F0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Fructification</w:t>
      </w:r>
    </w:p>
    <w:p w14:paraId="4299946F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18-24 °C</w:t>
      </w:r>
    </w:p>
    <w:p w14:paraId="18E03899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Humidité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90-95%</w:t>
      </w:r>
    </w:p>
    <w:p w14:paraId="05315D4D" w14:textId="77777777" w:rsidR="00E07927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CO2 </w:t>
      </w:r>
      <w:r w:rsidRPr="001F06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500-1000 ppm</w:t>
      </w:r>
    </w:p>
    <w:p w14:paraId="5A862800" w14:textId="18AECE69" w:rsidR="00AA7586" w:rsidRPr="00E07927" w:rsidRDefault="00E70528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="00AA7586" w:rsidRPr="001F06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PLEUROTE</w:t>
      </w:r>
    </w:p>
    <w:p w14:paraId="54F23BA9" w14:textId="5259CDFE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Pleurotus ostreatus</w:t>
      </w:r>
      <w:r w:rsidRPr="001F06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br/>
      </w:r>
    </w:p>
    <w:p w14:paraId="67B965BC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Incubation</w:t>
      </w:r>
    </w:p>
    <w:p w14:paraId="4E80C00D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21-24 °C</w:t>
      </w:r>
    </w:p>
    <w:p w14:paraId="1E6BBCBA" w14:textId="77777777" w:rsidR="00E70528" w:rsidRDefault="00E70528" w:rsidP="00AA758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</w:pPr>
    </w:p>
    <w:p w14:paraId="31CF40B3" w14:textId="77777777" w:rsidR="00E70528" w:rsidRDefault="00E70528" w:rsidP="00AA758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</w:pPr>
    </w:p>
    <w:p w14:paraId="3ADC4987" w14:textId="77777777" w:rsidR="00E70528" w:rsidRDefault="00E70528" w:rsidP="00AA758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</w:pPr>
    </w:p>
    <w:p w14:paraId="2D395978" w14:textId="75764F29" w:rsidR="00E70528" w:rsidRDefault="00E70528" w:rsidP="00AA758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</w:pPr>
    </w:p>
    <w:p w14:paraId="4A7AF71C" w14:textId="77777777" w:rsidR="00E07927" w:rsidRDefault="00E07927" w:rsidP="00AA758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</w:pPr>
    </w:p>
    <w:p w14:paraId="3C549BFF" w14:textId="2FFD8DE5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Primordia</w:t>
      </w:r>
    </w:p>
    <w:p w14:paraId="4A8E630C" w14:textId="7D794F64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Temp.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10-18 °C</w:t>
      </w:r>
    </w:p>
    <w:p w14:paraId="0C166F6B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Humidité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90-100%</w:t>
      </w:r>
    </w:p>
    <w:p w14:paraId="53BD042F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CO2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500-1000 ppm</w:t>
      </w:r>
    </w:p>
    <w:p w14:paraId="15564E47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Fructification</w:t>
      </w:r>
    </w:p>
    <w:p w14:paraId="2B05AD0C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15-21 °C</w:t>
      </w:r>
    </w:p>
    <w:p w14:paraId="13CC6221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Humidité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85-90%</w:t>
      </w:r>
    </w:p>
    <w:p w14:paraId="22DD4B61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CO2 </w:t>
      </w:r>
      <w:r w:rsidRPr="001F06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500-1000 ppm</w:t>
      </w:r>
    </w:p>
    <w:p w14:paraId="0F3B50D3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F1A054" w14:textId="7C9F80D9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STROPHAIRE</w:t>
      </w:r>
      <w:r w:rsidRPr="001F06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1F06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Stropharia rugusoannulata</w:t>
      </w:r>
      <w:r w:rsidRPr="001F06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</w:p>
    <w:p w14:paraId="0DA0900F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Incubation</w:t>
      </w:r>
    </w:p>
    <w:p w14:paraId="63C3453F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21-27 °C</w:t>
      </w:r>
    </w:p>
    <w:p w14:paraId="55446BC2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Primordia</w:t>
      </w:r>
    </w:p>
    <w:p w14:paraId="3CE6E491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Temp.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10-15 °C</w:t>
      </w:r>
    </w:p>
    <w:p w14:paraId="00DB6885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Humidité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85-100%</w:t>
      </w:r>
    </w:p>
    <w:p w14:paraId="7C45619F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CO2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500-1500 ppm</w:t>
      </w:r>
    </w:p>
    <w:p w14:paraId="0CBF1085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Fructification</w:t>
      </w:r>
    </w:p>
    <w:p w14:paraId="18E971CB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15-21 °C</w:t>
      </w:r>
    </w:p>
    <w:p w14:paraId="4EBF4A6B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Humidité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90-95%</w:t>
      </w:r>
    </w:p>
    <w:p w14:paraId="687A77BD" w14:textId="371B514E" w:rsidR="00AA7586" w:rsidRPr="001F0629" w:rsidRDefault="00AA7586" w:rsidP="001F062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CO2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500-1500 ppm</w:t>
      </w:r>
    </w:p>
    <w:p w14:paraId="7565EEC4" w14:textId="77777777" w:rsidR="001F0629" w:rsidRPr="001F0629" w:rsidRDefault="001F0629" w:rsidP="001F062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</w:p>
    <w:p w14:paraId="6525A178" w14:textId="00950F4A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NAMEKO</w:t>
      </w: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br/>
      </w: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Pholiota microspora</w:t>
      </w: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br/>
      </w:r>
    </w:p>
    <w:p w14:paraId="6FB052E1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Incubation</w:t>
      </w:r>
    </w:p>
    <w:p w14:paraId="5A687D38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24-30 °C</w:t>
      </w:r>
    </w:p>
    <w:p w14:paraId="7598B45E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Primordia</w:t>
      </w:r>
    </w:p>
    <w:p w14:paraId="7E4C70FB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Temp.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10-15 °C</w:t>
      </w:r>
    </w:p>
    <w:p w14:paraId="559750AF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Humidité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90-100%</w:t>
      </w:r>
    </w:p>
    <w:p w14:paraId="28FF1B06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CO2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500-1000 ppm</w:t>
      </w:r>
    </w:p>
    <w:p w14:paraId="5DBC79AA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Fructification</w:t>
      </w:r>
    </w:p>
    <w:p w14:paraId="22944959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24-27 °C</w:t>
      </w:r>
    </w:p>
    <w:p w14:paraId="2DCEA5F6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Humidité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85-95%</w:t>
      </w:r>
    </w:p>
    <w:p w14:paraId="6BC1A4E8" w14:textId="77777777" w:rsidR="00AA7586" w:rsidRPr="001F0629" w:rsidRDefault="00AA7586" w:rsidP="00AA7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CO2 </w:t>
      </w:r>
      <w:r w:rsidRPr="001F06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500-1000 ppm</w:t>
      </w:r>
    </w:p>
    <w:p w14:paraId="539E83A5" w14:textId="77777777" w:rsidR="00AA7586" w:rsidRPr="001F0629" w:rsidRDefault="00AA7586">
      <w:pPr>
        <w:rPr>
          <w:sz w:val="20"/>
          <w:szCs w:val="20"/>
          <w:lang w:val="en-US"/>
        </w:rPr>
      </w:pPr>
    </w:p>
    <w:p w14:paraId="3051654D" w14:textId="365A4213" w:rsidR="005F73BF" w:rsidRPr="001F0629" w:rsidRDefault="005F73BF" w:rsidP="005F73BF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val="en-US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PIED BLEU</w:t>
      </w:r>
      <w:r w:rsidRPr="001F0629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br/>
      </w:r>
      <w:r w:rsidRPr="001F0629">
        <w:rPr>
          <w:rFonts w:ascii="Times New Roman" w:eastAsia="Times New Roman" w:hAnsi="Times New Roman" w:cs="Times New Roman"/>
          <w:i/>
          <w:iCs/>
          <w:kern w:val="0"/>
          <w:lang w:val="en-US" w:eastAsia="en-GB"/>
          <w14:ligatures w14:val="none"/>
        </w:rPr>
        <w:t>Lepista nuda</w:t>
      </w:r>
    </w:p>
    <w:p w14:paraId="22FBD992" w14:textId="77777777" w:rsidR="005F73BF" w:rsidRPr="001F0629" w:rsidRDefault="005F73BF" w:rsidP="005F73BF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val="en-US" w:eastAsia="en-GB"/>
          <w14:ligatures w14:val="none"/>
        </w:rPr>
      </w:pPr>
    </w:p>
    <w:p w14:paraId="3DA802AE" w14:textId="77777777" w:rsidR="005F73BF" w:rsidRPr="001F0629" w:rsidRDefault="005F73BF" w:rsidP="005F73BF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Incubation</w:t>
      </w:r>
    </w:p>
    <w:p w14:paraId="717BA087" w14:textId="77777777" w:rsidR="005F73BF" w:rsidRPr="001F0629" w:rsidRDefault="005F73BF" w:rsidP="005F73BF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20-26 °C</w:t>
      </w:r>
    </w:p>
    <w:p w14:paraId="2ECA5AA6" w14:textId="77777777" w:rsidR="005F73BF" w:rsidRPr="001F0629" w:rsidRDefault="005F73BF" w:rsidP="005F73BF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Primordia</w:t>
      </w:r>
    </w:p>
    <w:p w14:paraId="240452AC" w14:textId="77777777" w:rsidR="005F73BF" w:rsidRPr="001F0629" w:rsidRDefault="005F73BF" w:rsidP="005F73BF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Temp.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13-18 °C</w:t>
      </w:r>
    </w:p>
    <w:p w14:paraId="54E44515" w14:textId="77777777" w:rsidR="005F73BF" w:rsidRPr="001F0629" w:rsidRDefault="005F73BF" w:rsidP="005F73BF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Humidité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95%</w:t>
      </w:r>
    </w:p>
    <w:p w14:paraId="543B2419" w14:textId="77777777" w:rsidR="005F73BF" w:rsidRPr="001F0629" w:rsidRDefault="005F73BF" w:rsidP="005F73BF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CO2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500-1000 ppm</w:t>
      </w:r>
    </w:p>
    <w:p w14:paraId="7BE4BB61" w14:textId="77777777" w:rsidR="005F73BF" w:rsidRPr="001F0629" w:rsidRDefault="005F73BF" w:rsidP="005F73BF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Fructification</w:t>
      </w:r>
    </w:p>
    <w:p w14:paraId="10F57273" w14:textId="77777777" w:rsidR="005F73BF" w:rsidRPr="001F0629" w:rsidRDefault="005F73BF" w:rsidP="005F73BF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>Temp.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10-18 °C</w:t>
      </w:r>
    </w:p>
    <w:p w14:paraId="33346325" w14:textId="77777777" w:rsidR="005F73BF" w:rsidRPr="001F0629" w:rsidRDefault="005F73BF" w:rsidP="005F73BF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val="fr-FR" w:eastAsia="en-GB"/>
          <w14:ligatures w14:val="none"/>
        </w:rPr>
        <w:t xml:space="preserve">Humidité </w:t>
      </w:r>
      <w:r w:rsidRPr="001F0629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80-90%</w:t>
      </w:r>
    </w:p>
    <w:p w14:paraId="2C9786F1" w14:textId="1002432B" w:rsidR="00AA7586" w:rsidRPr="00E70528" w:rsidRDefault="005F73BF" w:rsidP="00E705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62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CO2 </w:t>
      </w:r>
      <w:r w:rsidRPr="001F06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500-1000 ppm</w:t>
      </w:r>
    </w:p>
    <w:sectPr w:rsidR="00AA7586" w:rsidRPr="00E70528" w:rsidSect="001F0629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FC4D9" w14:textId="77777777" w:rsidR="00130B4F" w:rsidRDefault="00130B4F" w:rsidP="00AA7586">
      <w:pPr>
        <w:spacing w:after="0" w:line="240" w:lineRule="auto"/>
      </w:pPr>
      <w:r>
        <w:separator/>
      </w:r>
    </w:p>
  </w:endnote>
  <w:endnote w:type="continuationSeparator" w:id="0">
    <w:p w14:paraId="317A514A" w14:textId="77777777" w:rsidR="00130B4F" w:rsidRDefault="00130B4F" w:rsidP="00AA7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8140F" w14:textId="77777777" w:rsidR="00130B4F" w:rsidRDefault="00130B4F" w:rsidP="00AA7586">
      <w:pPr>
        <w:spacing w:after="0" w:line="240" w:lineRule="auto"/>
      </w:pPr>
      <w:r>
        <w:separator/>
      </w:r>
    </w:p>
  </w:footnote>
  <w:footnote w:type="continuationSeparator" w:id="0">
    <w:p w14:paraId="20C8003E" w14:textId="77777777" w:rsidR="00130B4F" w:rsidRDefault="00130B4F" w:rsidP="00AA75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86"/>
    <w:rsid w:val="00130B4F"/>
    <w:rsid w:val="00177658"/>
    <w:rsid w:val="001F0629"/>
    <w:rsid w:val="005F73BF"/>
    <w:rsid w:val="00AA7586"/>
    <w:rsid w:val="00D1728E"/>
    <w:rsid w:val="00E07927"/>
    <w:rsid w:val="00E7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5A2D3"/>
  <w15:chartTrackingRefBased/>
  <w15:docId w15:val="{07F7EF52-CDBE-4729-98EF-EF2618AFF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AA7586"/>
    <w:rPr>
      <w:b/>
      <w:bCs/>
    </w:rPr>
  </w:style>
  <w:style w:type="character" w:styleId="Accentuation">
    <w:name w:val="Emphasis"/>
    <w:basedOn w:val="Policepardfaut"/>
    <w:uiPriority w:val="20"/>
    <w:qFormat/>
    <w:rsid w:val="00AA7586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AA75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7586"/>
  </w:style>
  <w:style w:type="paragraph" w:styleId="Pieddepage">
    <w:name w:val="footer"/>
    <w:basedOn w:val="Normal"/>
    <w:link w:val="PieddepageCar"/>
    <w:uiPriority w:val="99"/>
    <w:unhideWhenUsed/>
    <w:rsid w:val="00AA75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7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6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71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5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82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19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93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9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13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18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6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0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4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55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0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43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8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8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70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6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43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3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9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04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3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5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81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5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8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1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7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91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1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09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8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32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44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6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1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1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4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03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1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04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18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96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05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1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93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5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2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4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97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67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41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36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4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74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83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76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3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7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4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8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7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22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87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3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4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3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6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6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0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2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2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0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1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11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5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67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3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51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0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3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6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7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72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8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6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42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26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0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1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6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02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0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2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88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50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9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82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32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00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28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2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7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45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0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93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81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21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73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2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7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3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9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2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6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9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04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1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 Higelin</cp:lastModifiedBy>
  <cp:revision>5</cp:revision>
  <dcterms:created xsi:type="dcterms:W3CDTF">2023-12-04T11:51:00Z</dcterms:created>
  <dcterms:modified xsi:type="dcterms:W3CDTF">2024-02-13T17:13:00Z</dcterms:modified>
</cp:coreProperties>
</file>