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9D9" w14:textId="77777777" w:rsidR="0089416F" w:rsidRPr="00F0521C" w:rsidRDefault="0089416F">
      <w:pPr>
        <w:pBdr>
          <w:top w:val="single" w:sz="48" w:space="1" w:color="E97132"/>
        </w:pBdr>
        <w:spacing w:after="480"/>
        <w:rPr>
          <w:rFonts w:ascii="Arial" w:hAnsi="Arial" w:cs="Arial"/>
        </w:rPr>
      </w:pPr>
    </w:p>
    <w:p w14:paraId="7AFE3BA8" w14:textId="77777777" w:rsidR="0089416F" w:rsidRPr="00F0521C" w:rsidRDefault="00000000">
      <w:pPr>
        <w:spacing w:after="48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F6511F8" wp14:editId="436F3760">
            <wp:extent cx="4114800" cy="1247775"/>
            <wp:effectExtent l="0" t="0" r="0" b="0"/>
            <wp:docPr id="1" name="CompanyLogo" descr="Lubanzi company logo" title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438" w14:textId="77777777" w:rsidR="0089416F" w:rsidRPr="00F0521C" w:rsidRDefault="0089416F">
      <w:pPr>
        <w:pBdr>
          <w:bottom w:val="single" w:sz="8" w:space="1" w:color="E97132"/>
        </w:pBdr>
        <w:spacing w:after="0"/>
        <w:rPr>
          <w:rFonts w:ascii="Arial" w:hAnsi="Arial" w:cs="Arial"/>
        </w:rPr>
      </w:pPr>
    </w:p>
    <w:p w14:paraId="6999E94E" w14:textId="77777777" w:rsidR="0089416F" w:rsidRPr="00F0521C" w:rsidRDefault="0089416F">
      <w:pPr>
        <w:spacing w:after="360"/>
        <w:rPr>
          <w:rFonts w:ascii="Arial" w:hAnsi="Arial" w:cs="Arial"/>
        </w:rPr>
      </w:pPr>
    </w:p>
    <w:p w14:paraId="509841AE" w14:textId="590A7693" w:rsidR="0089416F" w:rsidRPr="00F0521C" w:rsidRDefault="002F1DD4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56"/>
          <w:szCs w:val="56"/>
        </w:rPr>
        <w:t>[Assignment 5]</w:t>
      </w:r>
    </w:p>
    <w:p w14:paraId="7C1CA313" w14:textId="6A4B2C6B" w:rsidR="0089416F" w:rsidRPr="00F0521C" w:rsidRDefault="00000000">
      <w:pPr>
        <w:spacing w:after="480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color w:val="6C757D"/>
          <w:sz w:val="28"/>
          <w:szCs w:val="28"/>
        </w:rPr>
        <w:t>[Phase 2 Test Planning]</w:t>
      </w:r>
    </w:p>
    <w:p w14:paraId="71A8FB32" w14:textId="77777777" w:rsidR="0089416F" w:rsidRPr="00F0521C" w:rsidRDefault="0089416F">
      <w:pPr>
        <w:pBdr>
          <w:bottom w:val="single" w:sz="4" w:space="1" w:color="E97132"/>
        </w:pBdr>
        <w:spacing w:after="0"/>
        <w:rPr>
          <w:rFonts w:ascii="Arial" w:hAnsi="Arial" w:cs="Arial"/>
        </w:rPr>
      </w:pPr>
    </w:p>
    <w:p w14:paraId="7AB9B18F" w14:textId="77777777" w:rsidR="0089416F" w:rsidRPr="00F0521C" w:rsidRDefault="0089416F">
      <w:pPr>
        <w:spacing w:after="240"/>
        <w:rPr>
          <w:rFonts w:ascii="Arial" w:hAnsi="Arial" w:cs="Arial"/>
        </w:rPr>
      </w:pPr>
    </w:p>
    <w:tbl>
      <w:tblPr>
        <w:tblW w:w="6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680"/>
      </w:tblGrid>
      <w:tr w:rsidR="0089416F" w:rsidRPr="00F0521C" w14:paraId="3EB3E38E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9A7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1B81" w14:textId="3DD6FA6A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6C757D"/>
                <w:sz w:val="20"/>
                <w:szCs w:val="20"/>
              </w:rPr>
              <w:t>[DOC-0002]</w:t>
            </w:r>
          </w:p>
        </w:tc>
      </w:tr>
      <w:tr w:rsidR="0089416F" w:rsidRPr="00F0521C" w14:paraId="3A38795A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8133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475C" w14:textId="04C8A73F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6C757D"/>
                <w:sz w:val="20"/>
                <w:szCs w:val="20"/>
              </w:rPr>
              <w:t>[2.0]</w:t>
            </w:r>
          </w:p>
        </w:tc>
      </w:tr>
      <w:tr w:rsidR="0089416F" w:rsidRPr="00F0521C" w14:paraId="7CC318EA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3EE0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CE4D" w14:textId="2563836A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6C757D"/>
                <w:sz w:val="20"/>
                <w:szCs w:val="20"/>
              </w:rPr>
              <w:t>[18 June 2026]</w:t>
            </w:r>
          </w:p>
        </w:tc>
      </w:tr>
      <w:tr w:rsidR="0089416F" w:rsidRPr="00F0521C" w14:paraId="09BD3386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CB02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EB44" w14:textId="041489D1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6C757D"/>
                <w:sz w:val="20"/>
                <w:szCs w:val="20"/>
              </w:rPr>
              <w:t>[Luthando, Kamogelo &amp; Nyeleti / Interns]</w:t>
            </w:r>
          </w:p>
        </w:tc>
      </w:tr>
      <w:tr w:rsidR="0089416F" w:rsidRPr="00F0521C" w14:paraId="38F8011F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486A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CED8" w14:textId="74AB62BD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6C757D"/>
                <w:sz w:val="20"/>
                <w:szCs w:val="20"/>
              </w:rPr>
              <w:t>[Isaac Mahlangu]</w:t>
            </w:r>
          </w:p>
        </w:tc>
      </w:tr>
      <w:tr w:rsidR="0089416F" w:rsidRPr="00F0521C" w14:paraId="78D91774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D523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4F26" w14:textId="77777777" w:rsidR="0089416F" w:rsidRPr="00F0521C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6C757D"/>
                <w:sz w:val="20"/>
                <w:szCs w:val="20"/>
              </w:rPr>
              <w:t>Confidential</w:t>
            </w:r>
          </w:p>
        </w:tc>
      </w:tr>
    </w:tbl>
    <w:p w14:paraId="3B65B540" w14:textId="77777777" w:rsidR="0089416F" w:rsidRPr="00F0521C" w:rsidRDefault="0089416F">
      <w:pPr>
        <w:spacing w:after="960"/>
        <w:rPr>
          <w:rFonts w:ascii="Arial" w:hAnsi="Arial" w:cs="Arial"/>
        </w:rPr>
      </w:pPr>
    </w:p>
    <w:p w14:paraId="47E738AF" w14:textId="77777777" w:rsidR="0089416F" w:rsidRPr="00F0521C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7662A6" w14:textId="77777777" w:rsidR="0089416F" w:rsidRPr="00F0521C" w:rsidRDefault="0089416F">
      <w:pPr>
        <w:rPr>
          <w:rFonts w:ascii="Arial" w:hAnsi="Arial" w:cs="Arial"/>
        </w:rPr>
        <w:sectPr w:rsidR="0089416F" w:rsidRPr="00F0521C">
          <w:pgSz w:w="12240" w:h="15840"/>
          <w:pgMar w:top="720" w:right="1440" w:bottom="1440" w:left="1440" w:header="708" w:footer="708" w:gutter="0"/>
          <w:cols w:space="720"/>
          <w:docGrid w:linePitch="360"/>
        </w:sectPr>
      </w:pPr>
    </w:p>
    <w:p w14:paraId="34B34250" w14:textId="25B8F6BC" w:rsidR="0089416F" w:rsidRDefault="00F0521C" w:rsidP="00F0521C">
      <w:pPr>
        <w:pStyle w:val="Heading3"/>
        <w:spacing w:before="0"/>
        <w:rPr>
          <w:rFonts w:ascii="Arial" w:hAnsi="Arial" w:cs="Arial"/>
          <w:i w:val="0"/>
          <w:iCs w:val="0"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i w:val="0"/>
          <w:iCs w:val="0"/>
          <w:color w:val="1F3864" w:themeColor="accent1" w:themeShade="80"/>
          <w:sz w:val="28"/>
          <w:szCs w:val="28"/>
        </w:rPr>
        <w:lastRenderedPageBreak/>
        <w:t>Step 1: Review Requirement Analysis Outputs</w:t>
      </w:r>
    </w:p>
    <w:p w14:paraId="77D97149" w14:textId="77777777" w:rsidR="00965B4B" w:rsidRDefault="00965B4B" w:rsidP="00965B4B">
      <w:pPr>
        <w:spacing w:before="40" w:after="40"/>
      </w:pPr>
      <w:r>
        <w:t>This Test Plan has been prepared by Team B (Kamogelo Sekhaolelo, Luthando Ndzendevu, and Nyeleti Maswanganye) as the Phase 2 deliverable of Assignment 4 for the TVET Internship Programme. It defines the complete testing strategy for the OrangeHRM Human Resource Management system.</w:t>
      </w:r>
    </w:p>
    <w:p w14:paraId="6BDC025D" w14:textId="77777777" w:rsidR="00965B4B" w:rsidRDefault="00965B4B" w:rsidP="00965B4B">
      <w:pPr>
        <w:spacing w:before="80"/>
      </w:pPr>
    </w:p>
    <w:p w14:paraId="7253ABEF" w14:textId="77777777" w:rsidR="00965B4B" w:rsidRDefault="00965B4B" w:rsidP="00965B4B">
      <w:pPr>
        <w:spacing w:before="40" w:after="40"/>
      </w:pPr>
      <w:r>
        <w:t>This document builds directly on the Phase 1 Requirement Analysis outputs, which included functional requirements, non-functional requirements, user flow mappings, risk identification, and an RTM draft. All findings from Phase 1 (DOC-0001, Version 1.0, dated 11 June 2026) are incorporated here as the basis for test scope, objectives, and planning decisions.</w:t>
      </w:r>
    </w:p>
    <w:p w14:paraId="0EF7DD4C" w14:textId="77777777" w:rsidR="00965B4B" w:rsidRDefault="00965B4B" w:rsidP="00965B4B">
      <w:pPr>
        <w:spacing w:before="80"/>
      </w:pPr>
    </w:p>
    <w:p w14:paraId="55F16E9F" w14:textId="77777777" w:rsidR="00965B4B" w:rsidRDefault="00965B4B" w:rsidP="00965B4B">
      <w:pPr>
        <w:spacing w:before="40" w:after="40"/>
      </w:pPr>
      <w:r>
        <w:t>The purpose of this Test Plan is to:</w:t>
      </w:r>
    </w:p>
    <w:p w14:paraId="2A2DA494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Define the scope and objectives of testing for all OrangeHRM modules</w:t>
      </w:r>
    </w:p>
    <w:p w14:paraId="340F7AF0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Establish the testing strategy, types, and approaches to be used</w:t>
      </w:r>
    </w:p>
    <w:p w14:paraId="50EC135E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Plan the resources, environment, and data required for testing</w:t>
      </w:r>
    </w:p>
    <w:p w14:paraId="0BAFD03F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Identify project-level risks and define mitigation strategies</w:t>
      </w:r>
    </w:p>
    <w:p w14:paraId="72D4C538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Set measurable entry and exit criteria for the test cycle</w:t>
      </w:r>
    </w:p>
    <w:p w14:paraId="679EE85B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Define metrics to track testing progress and quality</w:t>
      </w:r>
    </w:p>
    <w:p w14:paraId="5644E45E" w14:textId="77777777" w:rsidR="00965B4B" w:rsidRDefault="00965B4B" w:rsidP="00965B4B">
      <w:pPr>
        <w:spacing w:before="160"/>
      </w:pPr>
    </w:p>
    <w:p w14:paraId="2BF9C6E9" w14:textId="77777777" w:rsidR="00965B4B" w:rsidRDefault="00965B4B" w:rsidP="00965B4B">
      <w:pPr>
        <w:spacing w:before="40" w:after="40"/>
      </w:pPr>
      <w:r>
        <w:rPr>
          <w:b/>
          <w:bCs/>
        </w:rPr>
        <w:t>System Under Test:</w:t>
      </w:r>
    </w:p>
    <w:p w14:paraId="2850AD8A" w14:textId="77777777" w:rsidR="00965B4B" w:rsidRDefault="00965B4B" w:rsidP="00965B4B">
      <w:pPr>
        <w:spacing w:before="40" w:after="40"/>
      </w:pPr>
      <w:r>
        <w:t>OrangeHRM is a web-based Human Resource Management System (HRMS) accessible at https://opensource-demo.orangehrmlive.com. It supports HR administrators, managers, and employees across 12 modules in total: Login/Authentication, Dashboard, PIM (Employee Management), Leave Management, Time Tracking, Recruitment, Performance, Admin Panel, Directory, Maintenance, Claim, and Buzz. Of these, the 8 modules listed in the Modules In Scope section below (Login, Dashboard, PIM, Leave, Time, Recruitment, Performance, and Admin Panel) form the test scope for this cycle; Directory, Maintenance, Claim, and Buzz are addressed separately under Out of Scope (Section 3.2).</w:t>
      </w:r>
    </w:p>
    <w:p w14:paraId="3A1E5941" w14:textId="77777777" w:rsidR="00965B4B" w:rsidRDefault="00965B4B" w:rsidP="00965B4B">
      <w:pPr>
        <w:spacing w:before="80"/>
      </w:pPr>
    </w:p>
    <w:p w14:paraId="3952EF73" w14:textId="77777777" w:rsidR="00965B4B" w:rsidRDefault="00965B4B" w:rsidP="00965B4B">
      <w:pPr>
        <w:spacing w:before="40" w:after="40"/>
      </w:pPr>
      <w:r>
        <w:t>Default test credentials: Username: Admin | Password: admin123</w:t>
      </w:r>
    </w:p>
    <w:p w14:paraId="0836CC75" w14:textId="77777777" w:rsidR="00965B4B" w:rsidRDefault="00965B4B" w:rsidP="00965B4B"/>
    <w:p w14:paraId="494F1D65" w14:textId="77777777" w:rsidR="00965B4B" w:rsidRDefault="00965B4B" w:rsidP="00965B4B"/>
    <w:p w14:paraId="349C96B4" w14:textId="77777777" w:rsidR="00965B4B" w:rsidRDefault="00965B4B" w:rsidP="00965B4B"/>
    <w:p w14:paraId="3275B9CD" w14:textId="77777777" w:rsidR="00965B4B" w:rsidRDefault="00965B4B" w:rsidP="00965B4B"/>
    <w:p w14:paraId="7E8B3187" w14:textId="77777777" w:rsidR="00965B4B" w:rsidRDefault="00965B4B" w:rsidP="00965B4B"/>
    <w:p w14:paraId="10F6FAEF" w14:textId="77777777" w:rsidR="00965B4B" w:rsidRPr="00965B4B" w:rsidRDefault="00965B4B" w:rsidP="00965B4B"/>
    <w:tbl>
      <w:tblPr>
        <w:tblW w:w="0" w:type="auto"/>
        <w:tblLook w:val="06A0" w:firstRow="1" w:lastRow="0" w:firstColumn="1" w:lastColumn="0" w:noHBand="1" w:noVBand="1"/>
      </w:tblPr>
      <w:tblGrid>
        <w:gridCol w:w="2443"/>
        <w:gridCol w:w="2341"/>
        <w:gridCol w:w="1859"/>
        <w:gridCol w:w="2701"/>
      </w:tblGrid>
      <w:tr w:rsidR="00F0521C" w:rsidRPr="00F0521C" w14:paraId="663E069E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E85E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Module Name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4EA47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Critical User Workflow (What we will check)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C986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Risk Level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0B0D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Testing Focus (What we must watch out for)</w:t>
            </w:r>
          </w:p>
        </w:tc>
      </w:tr>
      <w:tr w:rsidR="00F0521C" w:rsidRPr="00F0521C" w14:paraId="7B7A996B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0D0A9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Login / Authentication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A1C77F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enters credentials &gt; gains access to the system.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F46C0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A1815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check</w:t>
            </w:r>
            <w:r>
              <w:rPr>
                <w:rFonts w:ascii="Arial" w:hAnsi="Arial" w:cs="Arial"/>
              </w:rPr>
              <w:t xml:space="preserve"> wrong passwords, empty fields, and make sure locked accounts cannot get in.</w:t>
            </w:r>
          </w:p>
        </w:tc>
      </w:tr>
      <w:tr w:rsidR="00F0521C" w:rsidRPr="00F0521C" w14:paraId="136171D2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C9C21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E5403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System displays quick-view widgets, charts, and notifications.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9CF81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Low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A6E97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check</w:t>
            </w:r>
            <w:r>
              <w:rPr>
                <w:rFonts w:ascii="Arial" w:hAnsi="Arial" w:cs="Arial"/>
              </w:rPr>
              <w:t xml:space="preserve"> if data matches across screens and if shortcuts link to the correct pages.</w:t>
            </w:r>
          </w:p>
        </w:tc>
      </w:tr>
      <w:tr w:rsidR="00F0521C" w:rsidRPr="00F0521C" w14:paraId="664E0464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84C66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PIM (Employee Management)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7A6FF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fills in details &gt; clicks save &gt; new profile is created.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E321E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58C8F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verify</w:t>
            </w:r>
            <w:r>
              <w:rPr>
                <w:rFonts w:ascii="Arial" w:hAnsi="Arial" w:cs="Arial"/>
              </w:rPr>
              <w:t xml:space="preserve"> that mandatory fields (like Last Name) cannot be left blank and duplicate IDs are blocked.</w:t>
            </w:r>
          </w:p>
        </w:tc>
      </w:tr>
      <w:tr w:rsidR="00F0521C" w:rsidRPr="00F0521C" w14:paraId="13E8044B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B643E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Leave Management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1784B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applies for leave &gt; Admin approves &gt; balance drops.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07995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54D02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test</w:t>
            </w:r>
            <w:r>
              <w:rPr>
                <w:rFonts w:ascii="Arial" w:hAnsi="Arial" w:cs="Arial"/>
              </w:rPr>
              <w:t xml:space="preserve"> if the system calculates dates correctly and blocks employees from taking more leave than they own.</w:t>
            </w:r>
          </w:p>
        </w:tc>
      </w:tr>
      <w:tr w:rsidR="00F0521C" w:rsidRPr="00F0521C" w14:paraId="1696884D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97E6C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Recruitment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3D285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Candidate applies &gt; profile moves through interview stages.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017A0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730C4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follow</w:t>
            </w:r>
            <w:r>
              <w:rPr>
                <w:rFonts w:ascii="Arial" w:hAnsi="Arial" w:cs="Arial"/>
              </w:rPr>
              <w:t xml:space="preserve"> the applicant's status from "Applied" to "Hired" to ensure the pipeline functions smoothly.</w:t>
            </w:r>
          </w:p>
        </w:tc>
      </w:tr>
      <w:tr w:rsidR="00F0521C" w:rsidRPr="00F0521C" w14:paraId="04E45214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7B52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Time Module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EA34A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logs punch-in/out times &gt; timesheet updates.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B3835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8196E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check</w:t>
            </w:r>
            <w:r>
              <w:rPr>
                <w:rFonts w:ascii="Arial" w:hAnsi="Arial" w:cs="Arial"/>
              </w:rPr>
              <w:t xml:space="preserve"> that time overlaps are not allowed and weekly hours are calculated accurately.</w:t>
            </w:r>
          </w:p>
        </w:tc>
      </w:tr>
      <w:tr w:rsidR="00F0521C" w:rsidRPr="00F0521C" w14:paraId="73C521A9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D76D2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Performance Module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440E9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Manager creates reviews &gt; employee views feedback.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B16B1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25B4A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check</w:t>
            </w:r>
            <w:r>
              <w:rPr>
                <w:rFonts w:ascii="Arial" w:hAnsi="Arial" w:cs="Arial"/>
              </w:rPr>
              <w:t xml:space="preserve"> that performance scores are saved accurately and only visible to the correct people.</w:t>
            </w:r>
          </w:p>
        </w:tc>
      </w:tr>
      <w:tr w:rsidR="00F0521C" w:rsidRPr="00F0521C" w14:paraId="0DCDADFD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9534B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Admin Panel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D4AAD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changes system rules or updates user access roles.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68E03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2E7A6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We </w:t>
            </w:r>
            <w:r>
              <w:rPr>
                <w:rFonts w:ascii="Arial" w:hAnsi="Arial" w:cs="Arial"/>
                <w:b/>
                <w:bCs/>
              </w:rPr>
              <w:t>will ensure</w:t>
            </w:r>
            <w:r>
              <w:rPr>
                <w:rFonts w:ascii="Arial" w:hAnsi="Arial" w:cs="Arial"/>
              </w:rPr>
              <w:t xml:space="preserve"> that standard employees are strictly blocked from seeing or changing these settings.</w:t>
            </w:r>
          </w:p>
        </w:tc>
      </w:tr>
    </w:tbl>
    <w:p w14:paraId="4BA58AF8" w14:textId="718861ED" w:rsidR="0089416F" w:rsidRPr="00F0521C" w:rsidRDefault="0089416F" w:rsidP="00E068E7">
      <w:pPr>
        <w:pStyle w:val="NoSpacing"/>
      </w:pPr>
    </w:p>
    <w:p w14:paraId="328FFDEC" w14:textId="77777777" w:rsidR="00E068E7" w:rsidRPr="00C351BE" w:rsidRDefault="00E068E7" w:rsidP="00E068E7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 2 – Define Test Objectives</w:t>
      </w:r>
    </w:p>
    <w:p w14:paraId="590D26F1" w14:textId="77777777" w:rsidR="00E068E7" w:rsidRDefault="00E068E7" w:rsidP="00E068E7">
      <w:pPr>
        <w:spacing w:before="80"/>
      </w:pPr>
    </w:p>
    <w:p w14:paraId="689BCE14" w14:textId="77777777" w:rsidR="00E068E7" w:rsidRDefault="00E068E7" w:rsidP="00E068E7">
      <w:pPr>
        <w:spacing w:before="40" w:after="40"/>
      </w:pPr>
      <w:r>
        <w:rPr>
          <w:rFonts w:ascii="Arial" w:eastAsia="Arial" w:hAnsi="Arial" w:cs="Arial"/>
        </w:rPr>
        <w:t>The following objectives define what the testing activities must achieve. Each objective is tied directly to requirements or risks identified in Phase 1.</w:t>
      </w:r>
    </w:p>
    <w:p w14:paraId="3C3DD000" w14:textId="77777777" w:rsidR="00E068E7" w:rsidRDefault="00E068E7" w:rsidP="00E068E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197"/>
        <w:gridCol w:w="4746"/>
        <w:gridCol w:w="1699"/>
      </w:tblGrid>
      <w:tr w:rsidR="00E068E7" w14:paraId="75C880DF" w14:textId="77777777" w:rsidTr="00E068E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57B5" w14:textId="77777777" w:rsidR="00E068E7" w:rsidRPr="00E068E7" w:rsidRDefault="00E068E7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Obj.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8E12" w14:textId="77777777" w:rsidR="00E068E7" w:rsidRPr="00E068E7" w:rsidRDefault="00E068E7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Objective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4824" w14:textId="77777777" w:rsidR="00E068E7" w:rsidRPr="00E068E7" w:rsidRDefault="00E068E7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73CD" w14:textId="77777777" w:rsidR="00E068E7" w:rsidRPr="00E068E7" w:rsidRDefault="00E068E7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Linked Module(s)</w:t>
            </w:r>
          </w:p>
        </w:tc>
      </w:tr>
      <w:tr w:rsidR="00E068E7" w14:paraId="6AA48A3D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DF87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02E7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Authentication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2EFC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that the login module correctly authenticates valid users, rejects invalid credentials, enforces field validation, and terminates sessions on logout.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55EF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Login</w:t>
            </w:r>
          </w:p>
        </w:tc>
      </w:tr>
      <w:tr w:rsidR="00E068E7" w14:paraId="2637222B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2CE3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DB6D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Verify Role-Based Access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D211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Admin users have full system access and ESS employees are restricted to self-service modules only. No role escalation should be possible.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BE7A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Login, Admin, My Info</w:t>
            </w:r>
          </w:p>
        </w:tc>
      </w:tr>
      <w:tr w:rsidR="00E068E7" w14:paraId="54D35672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88EA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42D0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Employee Lifecycle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FC2E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that employee records can be created, searched, edited, and deleted correctly, and that unique Employee IDs are enforced at all times.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49A6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PIM</w:t>
            </w:r>
          </w:p>
        </w:tc>
      </w:tr>
      <w:tr w:rsidR="00E068E7" w14:paraId="4BADDE29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7E4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15EC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Leave Management Workflow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CE62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leave applications enforce balance limits, route correctly for approval, update balances on approval, and handle cancellations accurately.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62A9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Leave Management</w:t>
            </w:r>
          </w:p>
        </w:tc>
      </w:tr>
      <w:tr w:rsidR="00E068E7" w14:paraId="3C9170EC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B2E5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lastRenderedPageBreak/>
              <w:t>OBJ-05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D987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Time Tracking Functions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DDD2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timesheet creation, hour logging, submission, and approval workflows. Confirm that daily hour limits and punch sequence logic are enforced.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8998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Time Tracking</w:t>
            </w:r>
          </w:p>
        </w:tc>
      </w:tr>
      <w:tr w:rsidR="00E068E7" w14:paraId="66085A53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EC5F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BBCD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Recruitment Pipeline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5F4B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vacancies are created correctly, candidates progress through defined pipeline stages, and hired candidates can be converted to employee records in PIM.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A674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Recruitment</w:t>
            </w:r>
          </w:p>
        </w:tc>
      </w:tr>
      <w:tr w:rsidR="00E068E7" w14:paraId="3E23CDE1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061B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1F7D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Performance Module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C48B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that performance review cycles can be created, self-evaluations and manager evaluations can be submitted, and KPI tracking functions correctly.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E2F0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Performance</w:t>
            </w:r>
          </w:p>
        </w:tc>
      </w:tr>
      <w:tr w:rsidR="00E068E7" w14:paraId="479403E1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0F85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58E8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Admin Configuration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6BDD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admin users can manage system users, assign roles, configure job titles, and that duplicate usernames are prevented.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BDE0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Admin Panel</w:t>
            </w:r>
          </w:p>
        </w:tc>
      </w:tr>
      <w:tr w:rsidR="00E068E7" w14:paraId="6D981651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AFD9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DAE5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Verify Input Validation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4C78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Ensure that all forms reject invalid input (empty required fields, non-numeric values in numeric fields, oversized file uploads, disallowed file types).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8A29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All Modules</w:t>
            </w:r>
          </w:p>
        </w:tc>
      </w:tr>
      <w:tr w:rsidR="00E068E7" w14:paraId="2910B927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0FF1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8DC1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Verify Non-Functional Requirements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1308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page load times, session timeout, HTTPS, and browser compatibility requirements are met as defined in Phase 1.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05A7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System-wide</w:t>
            </w:r>
          </w:p>
        </w:tc>
      </w:tr>
      <w:tr w:rsidR="00E068E7" w14:paraId="26FE3707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CCB6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16CB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Confirm Observed Defect (Language Change)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37D2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Reproduce and document the spontaneous UI language change to Chinese observed during Phase 1 testing. Confirm whether it is a session isolation defect or a locale detection bug.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62EF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System-wide</w:t>
            </w:r>
          </w:p>
        </w:tc>
      </w:tr>
    </w:tbl>
    <w:p w14:paraId="0560C8EE" w14:textId="61E53E32" w:rsidR="0089416F" w:rsidRDefault="0089416F" w:rsidP="00E068E7">
      <w:pPr>
        <w:spacing w:after="80"/>
        <w:rPr>
          <w:rFonts w:ascii="Arial" w:hAnsi="Arial" w:cs="Arial"/>
        </w:rPr>
      </w:pPr>
    </w:p>
    <w:p w14:paraId="22A73C34" w14:textId="0BAE8ED5" w:rsidR="00C51E3E" w:rsidRPr="00C351BE" w:rsidRDefault="00C351BE" w:rsidP="00C51E3E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 3 – Define Test Scope</w:t>
      </w:r>
    </w:p>
    <w:p w14:paraId="04BD6C9D" w14:textId="77777777" w:rsidR="00C51E3E" w:rsidRDefault="00C51E3E" w:rsidP="00C51E3E">
      <w:pPr>
        <w:spacing w:before="80"/>
      </w:pPr>
    </w:p>
    <w:p w14:paraId="71FC6EB7" w14:textId="75E5D03D" w:rsidR="00C51E3E" w:rsidRDefault="00C51E3E" w:rsidP="00C51E3E">
      <w:pPr>
        <w:pStyle w:val="Heading2"/>
      </w:pPr>
      <w:r>
        <w:rPr>
          <w:color w:val="3E5771"/>
        </w:rPr>
        <w:t>3.1 In Scope</w:t>
      </w:r>
    </w:p>
    <w:p w14:paraId="7C305EB5" w14:textId="77777777" w:rsidR="00C51E3E" w:rsidRDefault="00C51E3E" w:rsidP="00C51E3E">
      <w:pPr>
        <w:spacing w:before="40" w:after="40"/>
      </w:pPr>
      <w:r>
        <w:rPr>
          <w:rFonts w:ascii="Arial" w:eastAsia="Arial" w:hAnsi="Arial" w:cs="Arial"/>
        </w:rPr>
        <w:t>The following modules and functionality are included in the test scope for this project:</w:t>
      </w:r>
    </w:p>
    <w:p w14:paraId="66AE4C40" w14:textId="77777777" w:rsidR="00C51E3E" w:rsidRDefault="00C51E3E" w:rsidP="00C51E3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C51E3E" w14:paraId="73F3F9EA" w14:textId="77777777" w:rsidTr="006E1A2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0EE3" w14:textId="77777777" w:rsidR="00C51E3E" w:rsidRPr="006E1A2D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F9EC" w14:textId="77777777" w:rsidR="00C51E3E" w:rsidRPr="006E1A2D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Functionality In Scope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BC4F" w14:textId="77777777" w:rsidR="00C51E3E" w:rsidRPr="006E1A2D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Key Test Focus</w:t>
            </w:r>
          </w:p>
        </w:tc>
      </w:tr>
      <w:tr w:rsidR="00C51E3E" w14:paraId="41ACD935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7054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Login / Authentication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3D21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Credential validation, empty field checks, error messages, session creation, logout, Forgot Password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E32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Valid/invalid login, field validation, session termination</w:t>
            </w:r>
          </w:p>
        </w:tc>
      </w:tr>
      <w:tr w:rsidR="00C51E3E" w14:paraId="28529F5A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AD22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B3E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Role-appropriate widget display, module navigation, leave summary widget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F0B2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Admin vs ESS view differences, widget data accuracy</w:t>
            </w:r>
          </w:p>
        </w:tc>
      </w:tr>
      <w:tr w:rsidR="00C51E3E" w14:paraId="7BC53FFE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0C80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PIM (Employee Mgmt)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44F2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Add/edit/delete employee, search, unique ID generation, document upload, CSV import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C577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Required field validation, ID uniqueness, search accuracy</w:t>
            </w:r>
          </w:p>
        </w:tc>
      </w:tr>
      <w:tr w:rsidR="00C51E3E" w14:paraId="2C0A6DEB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E457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Leave Management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BB30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Apply leave, balance enforcement, approval/rejection workflow, calendar, cancellation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1B9E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Balance deduction, date validation, status transitions</w:t>
            </w:r>
          </w:p>
        </w:tc>
      </w:tr>
      <w:tr w:rsidR="00C51E3E" w14:paraId="0D6D6A4F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B0B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Time Tracking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117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Timesheet creation, hour logging, punch in/out, submission, supervisor approval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FCC2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24-hour daily cap, punch sequence, status transitions</w:t>
            </w:r>
          </w:p>
        </w:tc>
      </w:tr>
      <w:tr w:rsidR="00C51E3E" w14:paraId="153ECDE7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0548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Recruitment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77EA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Vacancy creation, candidate management, pipeline stages, interview scheduling, hire to PIM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474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Zero positions validation, pipeline progression, file type validation</w:t>
            </w:r>
          </w:p>
        </w:tc>
      </w:tr>
      <w:tr w:rsidR="00C51E3E" w14:paraId="1B55C28B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D45C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A52B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Review cycle creation, self-evaluation, manager evaluation, KPI tracking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0AA3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Mandatory field validation, review submission, KPI assignment</w:t>
            </w:r>
          </w:p>
        </w:tc>
      </w:tr>
      <w:tr w:rsidR="00C51E3E" w14:paraId="664F5086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DBC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Admin Panel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7F36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User creation, role assignment, duplicate username prevention, account deactivation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2EE8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Duplicate prevention, admin self-delete protection, role enforcement</w:t>
            </w:r>
          </w:p>
        </w:tc>
      </w:tr>
      <w:tr w:rsidR="00C51E3E" w14:paraId="4F28134B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0125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My Info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A176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View/edit personal details, read-only field enforcement, document upload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0E78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Field editability per role, phone validation, file upload limits</w:t>
            </w:r>
          </w:p>
        </w:tc>
      </w:tr>
      <w:tr w:rsidR="00C51E3E" w14:paraId="26910DE7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0E45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System-wide NFRs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47BA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Session timeout, HTTPS, browser compatibility, language/locale stability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A288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Observed language-change defect, timeout behaviour, cross-browser</w:t>
            </w:r>
          </w:p>
        </w:tc>
      </w:tr>
    </w:tbl>
    <w:p w14:paraId="25CF303C" w14:textId="77777777" w:rsidR="00C51E3E" w:rsidRDefault="00C51E3E" w:rsidP="00C51E3E">
      <w:pPr>
        <w:spacing w:before="240"/>
      </w:pPr>
    </w:p>
    <w:p w14:paraId="187A350E" w14:textId="0C72A229" w:rsidR="00C51E3E" w:rsidRDefault="00C51E3E" w:rsidP="00C51E3E">
      <w:pPr>
        <w:pStyle w:val="Heading2"/>
      </w:pPr>
      <w:r>
        <w:rPr>
          <w:color w:val="3E5771"/>
        </w:rPr>
        <w:t>3.2 Out of Scope</w:t>
      </w:r>
    </w:p>
    <w:p w14:paraId="235229F6" w14:textId="77777777" w:rsidR="00C51E3E" w:rsidRDefault="00C51E3E" w:rsidP="00C51E3E">
      <w:pPr>
        <w:spacing w:before="40" w:after="40"/>
      </w:pPr>
      <w:r>
        <w:rPr>
          <w:rFonts w:ascii="Arial" w:eastAsia="Arial" w:hAnsi="Arial" w:cs="Arial"/>
        </w:rPr>
        <w:t>The following items are explicitly excluded from this test cycle, with justification:</w:t>
      </w:r>
    </w:p>
    <w:p w14:paraId="22208DF9" w14:textId="77777777" w:rsidR="00C51E3E" w:rsidRDefault="00C51E3E" w:rsidP="00C51E3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51E3E" w14:paraId="43E52A1C" w14:textId="77777777" w:rsidTr="00C51E3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477F" w14:textId="77777777" w:rsidR="00C51E3E" w:rsidRPr="00C51E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Out of Scope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BC42" w14:textId="77777777" w:rsidR="00C51E3E" w:rsidRPr="00C51E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Reason / Justification</w:t>
            </w:r>
          </w:p>
        </w:tc>
      </w:tr>
      <w:tr w:rsidR="00C51E3E" w14:paraId="669C8FDB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5102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Source code review / static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9597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The OrangeHRM demo is a hosted web application. Source code access is not available in this context.</w:t>
            </w:r>
          </w:p>
        </w:tc>
      </w:tr>
      <w:tr w:rsidR="00C51E3E" w14:paraId="537BD60A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A1C6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Production environment 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DAE9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Testing is conducted on the publicly available demo only. Production deployment is outside the team's authority and access.</w:t>
            </w:r>
          </w:p>
        </w:tc>
      </w:tr>
      <w:tr w:rsidR="00C51E3E" w14:paraId="344A443A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1CB7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Load and performance benchmarking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859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Sending simulated load to the shared demo environment would be disruptive to other users. NFR performance values are documented as assumptions.</w:t>
            </w:r>
          </w:p>
        </w:tc>
      </w:tr>
      <w:tr w:rsidR="00C51E3E" w14:paraId="3B85D77A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2729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Automated test execution (Selenium/Playwright)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0B50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Automation tooling requires environment setup beyond this assignment's scope. Testing will be manual and exploratory.</w:t>
            </w:r>
          </w:p>
        </w:tc>
      </w:tr>
      <w:tr w:rsidR="00C51E3E" w14:paraId="758E755E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2DE0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Database-level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B9F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No direct database access is available on the demo system.</w:t>
            </w:r>
          </w:p>
        </w:tc>
      </w:tr>
      <w:tr w:rsidR="00C51E3E" w14:paraId="07675F20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8C09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Mobile native app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1CE5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OrangeHRM is a web application. No native mobile app exists for this version.</w:t>
            </w:r>
          </w:p>
        </w:tc>
      </w:tr>
      <w:tr w:rsidR="00C51E3E" w14:paraId="36FA04A8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119D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Third-party integrations (payroll, ERP)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765A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No integrations are configured in the demo environment.</w:t>
            </w:r>
          </w:p>
        </w:tc>
      </w:tr>
      <w:tr w:rsidR="00C51E3E" w14:paraId="5F8A18B5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7015" w14:textId="77777777" w:rsidR="00C51E3E" w:rsidRPr="006B273E" w:rsidRDefault="00C51E3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My Info module — salary/tax data entry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A14E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These fields are admin-controlled and read-only for ESS users; admin-level salary configuration is out of scope for this cycle.</w:t>
            </w:r>
          </w:p>
        </w:tc>
      </w:tr>
      <w:tr w:rsidR="00C51E3E" w14:paraId="00000000" w14:textId="00000000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 xml:space="preserve">Directory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 read-only company contact list (names, job titles, extensions). It contains no business logic, validation rules, or workflows of its own beyond data already covered under PIM; testing it would duplicate PIM coverage without adding risk insight.</w:t>
            </w:r>
          </w:p>
        </w:tc>
      </w:tr>
      <w:tr w:rsidR="00C51E3E" w14:paraId="00000000" w14:textId="00000000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 xml:space="preserve">Maintenance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 system housekeeping area (purge employee records, configure data retention). Actions here are destructive and infrequent administrative tasks not tied to a Phase 1 functional requirement; exercising them on the shared public demo risks deleting data needed by other testers.</w:t>
            </w:r>
          </w:p>
        </w:tc>
      </w:tr>
      <w:tr w:rsidR="00C51E3E" w14:paraId="00000000" w14:textId="00000000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 xml:space="preserve">Claim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Expense claim submission and approval. No functional or non-functional requirement for this module was captured during Phase 1 Requirement Analysis, and it sits outside the 8 core HR workflows this test cycle is scoped to validate.</w:t>
            </w:r>
          </w:p>
        </w:tc>
      </w:tr>
      <w:tr w:rsidR="00C51E3E" w14:paraId="00000000" w14:textId="00000000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 xml:space="preserve">Buzz module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eastAsia="Arial" w:hAnsi="Arial" w:cs="Arial"/>
                <w:sz w:val="20"/>
                <w:szCs w:val="20"/>
              </w:rPr>
              <w:t xml:space="preserve">An internal social feed (posts, likes, comments) unrelated to core HR processes. It carries no business-critical workflow and was not included in the Phase 1 risk or requirement analysis.</w:t>
            </w:r>
          </w:p>
        </w:tc>
      </w:tr>
    </w:tbl>
    <w:p w14:paraId="6C3345DF" w14:textId="77777777" w:rsidR="00C51E3E" w:rsidRDefault="00C51E3E" w:rsidP="00E068E7">
      <w:pPr>
        <w:spacing w:after="80"/>
        <w:rPr>
          <w:rFonts w:ascii="Arial" w:hAnsi="Arial" w:cs="Arial"/>
        </w:rPr>
      </w:pPr>
    </w:p>
    <w:p w14:paraId="28A4CC7F" w14:textId="77777777" w:rsidR="00100705" w:rsidRDefault="00100705" w:rsidP="009D753F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color w:val="1F3864" w:themeColor="accent1" w:themeShade="80"/>
          <w:sz w:val="28"/>
          <w:szCs w:val="28"/>
        </w:rPr>
        <w:t>Step 4 – Identify Testing Types</w:t>
      </w:r>
    </w:p>
    <w:p w14:paraId="732AA45B" w14:textId="491CEDB8" w:rsidR="00965B4B" w:rsidRPr="00965B4B" w:rsidRDefault="00965B4B" w:rsidP="00965B4B">
      <w:pPr>
        <w:spacing w:before="40" w:after="40"/>
      </w:pPr>
      <w:r>
        <w:t>The following testing types will be applied during this test cycle. Each type targets a specific quality dimension of the OrangeHRM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705" w14:paraId="06D95010" w14:textId="77777777" w:rsidTr="005B7745">
        <w:trPr>
          <w:trHeight w:val="3150"/>
        </w:trPr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9"/>
              <w:gridCol w:w="2649"/>
              <w:gridCol w:w="2215"/>
              <w:gridCol w:w="2871"/>
            </w:tblGrid>
            <w:tr w:rsidR="00100705" w:rsidRPr="00727BAA" w14:paraId="451BC728" w14:textId="77777777" w:rsidTr="00DE155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5545EE9D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Testing Type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76DFEC00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Purpose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076DBC95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Why Needed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17E847EB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Where It Applies in OrangeHRM</w:t>
                  </w:r>
                </w:p>
              </w:tc>
            </w:tr>
            <w:tr w:rsidR="00100705" w:rsidRPr="00727BAA" w14:paraId="3855EA29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B419A1" w14:textId="77777777" w:rsidR="00100705" w:rsidRPr="00727BAA" w:rsidRDefault="00100705" w:rsidP="005B7745">
                  <w:r>
                    <w:rPr>
                      <w:b/>
                      <w:bCs/>
                    </w:rPr>
                    <w:t>Functional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815FE" w14:textId="77777777" w:rsidR="00100705" w:rsidRPr="00727BAA" w:rsidRDefault="00100705" w:rsidP="005B7745">
                  <w:r>
                    <w:t>Verifies that each feature works according to the specified requirements.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80AFAD" w14:textId="77777777" w:rsidR="00100705" w:rsidRPr="00727BAA" w:rsidRDefault="00100705" w:rsidP="005B7745">
                  <w:r>
                    <w:t>Ensures users can successfully perform business processes and that system functionality is correct.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E06A2C" w14:textId="77777777" w:rsidR="00100705" w:rsidRPr="00727BAA" w:rsidRDefault="00100705" w:rsidP="005B7745">
                  <w:r>
                    <w:t>Login, Employee Management (PIM), Leave Management, Recruitment, Time Tracking, Dashboard, User Management.</w:t>
                  </w:r>
                </w:p>
              </w:tc>
            </w:tr>
            <w:tr w:rsidR="00100705" w:rsidRPr="00727BAA" w14:paraId="74E2CC48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04E802" w14:textId="77777777" w:rsidR="00100705" w:rsidRPr="00727BAA" w:rsidRDefault="00100705" w:rsidP="005B7745">
                  <w:r>
                    <w:rPr>
                      <w:b/>
                      <w:bCs/>
                    </w:rPr>
                    <w:t>Regression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4568A5" w14:textId="77777777" w:rsidR="00100705" w:rsidRPr="00727BAA" w:rsidRDefault="00100705" w:rsidP="005B7745">
                  <w:r>
                    <w:t>Confirms that previously working functionality still works after system changes, updates, or bug fixes.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CC6C90" w14:textId="77777777" w:rsidR="00100705" w:rsidRPr="00727BAA" w:rsidRDefault="00100705" w:rsidP="005B7745">
                  <w:r>
                    <w:t>Prevents new changes from introducing defects into existing features.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6DBC70" w14:textId="77777777" w:rsidR="00100705" w:rsidRPr="00727BAA" w:rsidRDefault="00100705" w:rsidP="005B7745">
                  <w:r>
                    <w:t>Re-testing login, employee records, leave requests, reports, and other modules after updates or configuration changes.</w:t>
                  </w:r>
                </w:p>
              </w:tc>
            </w:tr>
            <w:tr w:rsidR="00100705" w:rsidRPr="00727BAA" w14:paraId="661ECC04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C3DDD1" w14:textId="77777777" w:rsidR="00100705" w:rsidRPr="00727BAA" w:rsidRDefault="00100705" w:rsidP="005B7745">
                  <w:r>
                    <w:rPr>
                      <w:b/>
                      <w:bCs/>
                    </w:rPr>
                    <w:t>Smoke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2177E9" w14:textId="77777777" w:rsidR="00100705" w:rsidRPr="00727BAA" w:rsidRDefault="00100705" w:rsidP="005B7745">
                  <w:r>
                    <w:t>Performs a quick check of critical system functions to determine whether the application is stable enough for further testing.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020F71" w14:textId="77777777" w:rsidR="00100705" w:rsidRPr="00727BAA" w:rsidRDefault="00100705" w:rsidP="005B7745">
                  <w:r>
                    <w:t>Saves time by identifying major issues early before detailed testing begins.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174E2C" w14:textId="77777777" w:rsidR="00100705" w:rsidRPr="00727BAA" w:rsidRDefault="00100705" w:rsidP="005B7745">
                  <w:r>
                    <w:t>Application launch, login functionality, navigation menus, dashboard loading, and access to major modules.</w:t>
                  </w:r>
                </w:p>
              </w:tc>
            </w:tr>
            <w:tr w:rsidR="00100705" w:rsidRPr="00727BAA" w14:paraId="3D628A1B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85B415" w14:textId="77777777" w:rsidR="00100705" w:rsidRPr="00727BAA" w:rsidRDefault="00100705" w:rsidP="005B7745">
                  <w:r>
                    <w:rPr>
                      <w:b/>
                      <w:bCs/>
                    </w:rPr>
                    <w:t>UI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5A626C" w14:textId="77777777" w:rsidR="00100705" w:rsidRPr="00727BAA" w:rsidRDefault="00100705" w:rsidP="005B7745">
                  <w:r>
                    <w:t>Verifies that the user interface is visually correct, consistent, and user-friendly.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7E8614" w14:textId="77777777" w:rsidR="00100705" w:rsidRPr="00727BAA" w:rsidRDefault="00100705" w:rsidP="005B7745">
                  <w:r>
                    <w:t>Ensures a positive user experience and confirms that interface elements function properly.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00EA73A1" w14:textId="77777777" w:rsidR="00100705" w:rsidRPr="00727BAA" w:rsidRDefault="00100705" w:rsidP="005B7745">
                  <w:r>
                    <w:t>Login page, dashboard layout, forms, menus, buttons, tables, employee records screens, and leave request pages.</w:t>
                  </w:r>
                </w:p>
              </w:tc>
            </w:tr>
            <w:tr w:rsidR="00100705" w:rsidRPr="00727BAA" w14:paraId="7D0FF0D1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8590481" w14:textId="77777777" w:rsidR="00100705" w:rsidRPr="00727BAA" w:rsidRDefault="00100705" w:rsidP="005B7745">
                  <w:r>
                    <w:rPr>
                      <w:b/>
                      <w:bCs/>
                    </w:rPr>
                    <w:t>Integration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0E8DDF" w14:textId="77777777" w:rsidR="00100705" w:rsidRPr="00727BAA" w:rsidRDefault="00100705" w:rsidP="005B7745">
                  <w:r>
                    <w:t>Tests interactions between different modules and system components.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B658903" w14:textId="77777777" w:rsidR="00100705" w:rsidRPr="00727BAA" w:rsidRDefault="00100705" w:rsidP="005B7745">
                  <w:r>
                    <w:t>Ensures data flows correctly between modules and that integrated processes work as expected.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146329A" w14:textId="77777777" w:rsidR="00100705" w:rsidRPr="00727BAA" w:rsidRDefault="00100705" w:rsidP="005B7745">
                  <w:r>
                    <w:t>Employee information shared between PIM, Leave, Time, Recruitment, and Admin modules.</w:t>
                  </w:r>
                </w:p>
              </w:tc>
            </w:tr>
            <w:tr w:rsidR="00100705" w:rsidRPr="00727BAA" w14:paraId="1687EDF7" w14:textId="77777777" w:rsidTr="005B7745">
              <w:trPr>
                <w:trHeight w:val="1950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968EF1" w14:textId="77777777" w:rsidR="00100705" w:rsidRPr="00727BAA" w:rsidRDefault="00100705" w:rsidP="005B7745">
                  <w:r>
                    <w:rPr>
                      <w:b/>
                      <w:bCs/>
                    </w:rPr>
                    <w:t>User Acceptance Testing (UAT)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F69316" w14:textId="77777777" w:rsidR="00100705" w:rsidRPr="00727BAA" w:rsidRDefault="00100705" w:rsidP="005B7745">
                  <w:r>
                    <w:t>Validates that the system meets business needs and user expectations.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2F757D2C" w14:textId="77777777" w:rsidR="00100705" w:rsidRPr="00727BAA" w:rsidRDefault="00100705" w:rsidP="005B7745">
                  <w:r>
                    <w:t>Confirms the application is suitable for real-world use before deployment or acceptance.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4FD414" w14:textId="77777777" w:rsidR="00100705" w:rsidRPr="00727BAA" w:rsidRDefault="00100705" w:rsidP="005B7745">
                  <w:r>
                    <w:t>End-to-end HR processes such as employee onboarding, leave application and approval, attendance recording, and recruitment workflows.</w:t>
                  </w:r>
                </w:p>
              </w:tc>
            </w:tr>
            <w:tr w:rsidR="00100705" w:rsidRPr="00727BAA" w14:paraId="214B1CBC" w14:textId="77777777" w:rsidTr="005B7745">
              <w:trPr>
                <w:trHeight w:val="1922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C0E961" w14:textId="77777777" w:rsidR="00100705" w:rsidRPr="00727BAA" w:rsidRDefault="00100705" w:rsidP="005B7745">
                  <w:r>
                    <w:rPr>
                      <w:b/>
                      <w:bCs/>
                    </w:rPr>
                    <w:lastRenderedPageBreak/>
                    <w:t>API Testing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>(if APIs are available)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C62779" w14:textId="77777777" w:rsidR="00100705" w:rsidRPr="00727BAA" w:rsidRDefault="00100705" w:rsidP="005B7745">
                  <w:r>
                    <w:t>Verifies that application programming interfaces function correctly, securely, and reliably.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2E522E6" w14:textId="77777777" w:rsidR="00100705" w:rsidRPr="00727BAA" w:rsidRDefault="00100705" w:rsidP="005B7745">
                  <w:r>
                    <w:t>Ensures accurate data exchange between OrangeHRM and external systems or services.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3B78B882" w14:textId="77777777" w:rsidR="00100705" w:rsidRPr="00727BAA" w:rsidRDefault="00100705" w:rsidP="005B7745">
                  <w:r>
                    <w:t>Employee data APIs, authentication services, leave management integrations, reporting services, and third-party integrations.</w:t>
                  </w:r>
                </w:p>
              </w:tc>
            </w:tr>
          </w:tbl>
          <w:p w14:paraId="599A130A" w14:textId="77777777" w:rsidR="00100705" w:rsidRDefault="00100705" w:rsidP="005B7745"/>
        </w:tc>
      </w:tr>
      <w:tr w:rsidR="00100705" w14:paraId="2B7E8A23" w14:textId="77777777" w:rsidTr="005B7745">
        <w:trPr>
          <w:trHeight w:val="70"/>
        </w:trPr>
        <w:tc>
          <w:tcPr>
            <w:tcW w:w="9350" w:type="dxa"/>
          </w:tcPr>
          <w:p w14:paraId="59E118BA" w14:textId="77777777" w:rsidR="00100705" w:rsidRPr="00727BAA" w:rsidRDefault="00100705" w:rsidP="005B7745">
            <w:pPr>
              <w:rPr>
                <w:b/>
                <w:bCs/>
              </w:rPr>
            </w:pPr>
          </w:p>
        </w:tc>
      </w:tr>
    </w:tbl>
    <w:p w14:paraId="6A3E414D" w14:textId="77777777" w:rsidR="00100705" w:rsidRDefault="00100705" w:rsidP="00E068E7">
      <w:pPr>
        <w:spacing w:after="80"/>
        <w:rPr>
          <w:rFonts w:ascii="Arial" w:hAnsi="Arial" w:cs="Arial"/>
        </w:rPr>
      </w:pPr>
    </w:p>
    <w:p w14:paraId="7FBE255F" w14:textId="77777777" w:rsidR="008C3AD7" w:rsidRPr="009D753F" w:rsidRDefault="008C3AD7" w:rsidP="009D753F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 5: Resource Planning</w:t>
      </w:r>
    </w:p>
    <w:p w14:paraId="3CACA433" w14:textId="77777777" w:rsidR="008C3AD7" w:rsidRDefault="008C3AD7" w:rsidP="008C3AD7">
      <w:r>
        <w:t>R(Responsibility)- The person(s) who perform the work and complete the task.</w:t>
      </w:r>
    </w:p>
    <w:p w14:paraId="46240794" w14:textId="77777777" w:rsidR="008C3AD7" w:rsidRDefault="008C3AD7" w:rsidP="008C3AD7">
      <w:r>
        <w:t>A(Accountable) - The person who is ultimately answerable for the task and approves the outcome. There should usually be only one accountable person per task.</w:t>
      </w:r>
    </w:p>
    <w:p w14:paraId="6F438471" w14:textId="77777777" w:rsidR="008C3AD7" w:rsidRDefault="008C3AD7" w:rsidP="008C3AD7">
      <w:r>
        <w:t>C(Consulted)- People whose opinions or expertise are sought before or during the task. Communication is two-way</w:t>
      </w:r>
    </w:p>
    <w:p w14:paraId="0C3CCE6D" w14:textId="77777777" w:rsidR="008C3AD7" w:rsidRDefault="008C3AD7" w:rsidP="008C3AD7">
      <w:r>
        <w:t>I(Informed) - People who need to be kept updated on progress or results. Communication is one-way</w:t>
      </w:r>
    </w:p>
    <w:tbl>
      <w:tblPr>
        <w:tblW w:w="936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170"/>
        <w:gridCol w:w="1530"/>
        <w:gridCol w:w="1800"/>
        <w:gridCol w:w="1980"/>
      </w:tblGrid>
      <w:tr w:rsidR="008C3AD7" w:rsidRPr="00C34B51" w14:paraId="41530B74" w14:textId="77777777" w:rsidTr="005B7745">
        <w:trPr>
          <w:trHeight w:val="65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13C7EA51" w14:textId="77777777" w:rsidR="008C3AD7" w:rsidRPr="00C34B51" w:rsidRDefault="008C3AD7" w:rsidP="005B7745">
            <w:r>
              <w:rPr>
                <w:b/>
                <w:bCs/>
              </w:rPr>
              <w:t>Activity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7774DA2C" w14:textId="77777777" w:rsidR="008C3AD7" w:rsidRPr="00C34B51" w:rsidRDefault="008C3AD7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Luthando​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58E2C564" w14:textId="77777777" w:rsidR="008C3AD7" w:rsidRPr="00C34B51" w:rsidRDefault="008C3AD7" w:rsidP="005B7745">
            <w:r>
              <w:rPr>
                <w:b/>
                <w:bCs/>
              </w:rPr>
              <w:t>Nyeleti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0EBB6D77" w14:textId="77777777" w:rsidR="008C3AD7" w:rsidRPr="00C34B51" w:rsidRDefault="008C3AD7" w:rsidP="005B7745">
            <w:r>
              <w:rPr>
                <w:b/>
                <w:bCs/>
              </w:rPr>
              <w:t>Kamogelo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4763236E" w14:textId="77777777" w:rsidR="008C3AD7" w:rsidRPr="00C34B51" w:rsidRDefault="008C3AD7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Client/User</w:t>
            </w:r>
          </w:p>
        </w:tc>
      </w:tr>
      <w:tr w:rsidR="008C3AD7" w:rsidRPr="00C34B51" w14:paraId="6264355B" w14:textId="77777777" w:rsidTr="008C3AD7">
        <w:trPr>
          <w:trHeight w:val="525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9EB2879" w14:textId="77777777" w:rsidR="008C3AD7" w:rsidRPr="00C34B51" w:rsidRDefault="008C3AD7" w:rsidP="005B7745">
            <w:r>
              <w:rPr>
                <w:b/>
                <w:bCs/>
              </w:rPr>
              <w:t>Define Test Objectives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D7C80CD" w14:textId="77777777" w:rsidR="008C3AD7" w:rsidRPr="00C34B51" w:rsidRDefault="008C3AD7" w:rsidP="005B7745">
            <w:r>
              <w:t>C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C65FFF4" w14:textId="77777777" w:rsidR="008C3AD7" w:rsidRPr="00C34B51" w:rsidRDefault="008C3AD7" w:rsidP="005B7745">
            <w:r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019186C" w14:textId="77777777" w:rsidR="008C3AD7" w:rsidRPr="00C34B51" w:rsidRDefault="008C3AD7" w:rsidP="005B7745">
            <w:r>
              <w:t>A/R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DCAA68C" w14:textId="77777777" w:rsidR="008C3AD7" w:rsidRPr="00C34B51" w:rsidRDefault="008C3AD7" w:rsidP="005B7745">
            <w:r>
              <w:t>I​</w:t>
            </w:r>
          </w:p>
        </w:tc>
      </w:tr>
      <w:tr w:rsidR="008C3AD7" w:rsidRPr="00C34B51" w14:paraId="05F9C231" w14:textId="77777777" w:rsidTr="008C3AD7">
        <w:trPr>
          <w:trHeight w:val="552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95FBE7F" w14:textId="77777777" w:rsidR="008C3AD7" w:rsidRPr="00C34B51" w:rsidRDefault="008C3AD7" w:rsidP="005B7745">
            <w:r>
              <w:rPr>
                <w:b/>
                <w:bCs/>
              </w:rPr>
              <w:t>Write Test Plan Document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91BF132" w14:textId="77777777" w:rsidR="008C3AD7" w:rsidRPr="00C34B51" w:rsidRDefault="008C3AD7" w:rsidP="005B7745">
            <w:r>
              <w:t>A/R​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000C396" w14:textId="77777777" w:rsidR="008C3AD7" w:rsidRPr="00C34B51" w:rsidRDefault="008C3AD7" w:rsidP="005B7745">
            <w:r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85C22B7" w14:textId="77777777" w:rsidR="008C3AD7" w:rsidRPr="00C34B51" w:rsidRDefault="008C3AD7" w:rsidP="005B7745">
            <w:r>
              <w:t>I​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1AC9C6C" w14:textId="77777777" w:rsidR="008C3AD7" w:rsidRPr="00C34B51" w:rsidRDefault="008C3AD7" w:rsidP="005B7745">
            <w:r>
              <w:t>I​</w:t>
            </w:r>
          </w:p>
        </w:tc>
      </w:tr>
      <w:tr w:rsidR="008C3AD7" w:rsidRPr="00C34B51" w14:paraId="0F300806" w14:textId="77777777" w:rsidTr="008C3AD7">
        <w:trPr>
          <w:trHeight w:val="417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99B7517" w14:textId="77777777" w:rsidR="008C3AD7" w:rsidRPr="00C34B51" w:rsidRDefault="008C3AD7" w:rsidP="005B7745">
            <w:r>
              <w:rPr>
                <w:b/>
                <w:bCs/>
              </w:rPr>
              <w:t>Define Test Scope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BE7E266" w14:textId="77777777" w:rsidR="008C3AD7" w:rsidRPr="00C34B51" w:rsidRDefault="008C3AD7" w:rsidP="005B7745">
            <w:r>
              <w:t>I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9E5443D" w14:textId="77777777" w:rsidR="008C3AD7" w:rsidRPr="00C34B51" w:rsidRDefault="008C3AD7" w:rsidP="005B7745">
            <w:r>
              <w:t>R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B77A230" w14:textId="77777777" w:rsidR="008C3AD7" w:rsidRPr="00C34B51" w:rsidRDefault="008C3AD7" w:rsidP="005B7745">
            <w:r>
              <w:t>A/R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795F6F6" w14:textId="77777777" w:rsidR="008C3AD7" w:rsidRPr="00C34B51" w:rsidRDefault="008C3AD7" w:rsidP="005B7745">
            <w:r>
              <w:t>C​</w:t>
            </w:r>
          </w:p>
        </w:tc>
      </w:tr>
      <w:tr w:rsidR="008C3AD7" w:rsidRPr="00C34B51" w14:paraId="5B050F3C" w14:textId="77777777" w:rsidTr="008C3AD7">
        <w:trPr>
          <w:trHeight w:val="57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0B07AB0" w14:textId="77777777" w:rsidR="008C3AD7" w:rsidRPr="00C34B51" w:rsidRDefault="008C3AD7" w:rsidP="005B7745">
            <w:r>
              <w:rPr>
                <w:b/>
                <w:bCs/>
              </w:rPr>
              <w:t>Resource &amp; Tool Planning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D5F87BB" w14:textId="77777777" w:rsidR="008C3AD7" w:rsidRPr="00C34B51" w:rsidRDefault="008C3AD7" w:rsidP="005B7745">
            <w:r>
              <w:t>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4E6E9F2" w14:textId="77777777" w:rsidR="008C3AD7" w:rsidRPr="00C34B51" w:rsidRDefault="008C3AD7" w:rsidP="005B7745">
            <w:r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9A9E107" w14:textId="77777777" w:rsidR="008C3AD7" w:rsidRPr="00C34B51" w:rsidRDefault="008C3AD7" w:rsidP="005B7745">
            <w:r>
              <w:t>A/R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52A8389" w14:textId="77777777" w:rsidR="008C3AD7" w:rsidRPr="00C34B51" w:rsidRDefault="008C3AD7" w:rsidP="005B7745">
            <w:r>
              <w:t>I​</w:t>
            </w:r>
          </w:p>
        </w:tc>
      </w:tr>
      <w:tr w:rsidR="008C3AD7" w:rsidRPr="00C34B51" w14:paraId="48210E54" w14:textId="77777777" w:rsidTr="008C3AD7">
        <w:trPr>
          <w:trHeight w:val="57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C266349" w14:textId="77777777" w:rsidR="008C3AD7" w:rsidRPr="00C34B51" w:rsidRDefault="008C3AD7" w:rsidP="005B7745">
            <w:r>
              <w:rPr>
                <w:b/>
                <w:bCs/>
              </w:rPr>
              <w:t>Risk Identification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7BBD657" w14:textId="77777777" w:rsidR="008C3AD7" w:rsidRPr="00C34B51" w:rsidRDefault="008C3AD7" w:rsidP="005B7745">
            <w:r>
              <w:t>A/R​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C1A93F6" w14:textId="77777777" w:rsidR="008C3AD7" w:rsidRPr="00C34B51" w:rsidRDefault="008C3AD7" w:rsidP="005B7745">
            <w:r>
              <w:t>R​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2AAFB5D" w14:textId="77777777" w:rsidR="008C3AD7" w:rsidRPr="00C34B51" w:rsidRDefault="008C3AD7" w:rsidP="005B7745">
            <w:r>
              <w:t>C​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47A0510" w14:textId="77777777" w:rsidR="008C3AD7" w:rsidRPr="00C34B51" w:rsidRDefault="008C3AD7" w:rsidP="005B7745">
            <w:r>
              <w:t>C​</w:t>
            </w:r>
          </w:p>
        </w:tc>
      </w:tr>
      <w:tr w:rsidR="008C3AD7" w:rsidRPr="00C34B51" w14:paraId="67D513C4" w14:textId="77777777" w:rsidTr="008C3AD7">
        <w:trPr>
          <w:trHeight w:val="57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72F8C5A" w14:textId="77777777" w:rsidR="008C3AD7" w:rsidRPr="00C34B51" w:rsidRDefault="008C3AD7" w:rsidP="005B7745">
            <w:r>
              <w:rPr>
                <w:b/>
                <w:bCs/>
              </w:rPr>
              <w:t>Schedule Planning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6281863" w14:textId="77777777" w:rsidR="008C3AD7" w:rsidRPr="00C34B51" w:rsidRDefault="008C3AD7" w:rsidP="005B7745">
            <w:r>
              <w:t>A/R​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B3C5094" w14:textId="77777777" w:rsidR="008C3AD7" w:rsidRPr="00C34B51" w:rsidRDefault="008C3AD7" w:rsidP="005B7745">
            <w:r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3EC039A" w14:textId="77777777" w:rsidR="008C3AD7" w:rsidRPr="00C34B51" w:rsidRDefault="008C3AD7" w:rsidP="005B7745">
            <w:r>
              <w:t>I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052E982" w14:textId="77777777" w:rsidR="008C3AD7" w:rsidRPr="00C34B51" w:rsidRDefault="008C3AD7" w:rsidP="005B7745">
            <w:r>
              <w:t>I​</w:t>
            </w:r>
          </w:p>
        </w:tc>
      </w:tr>
      <w:tr w:rsidR="008C3AD7" w:rsidRPr="00C34B51" w14:paraId="3A6FB8E3" w14:textId="77777777" w:rsidTr="008C3AD7">
        <w:trPr>
          <w:trHeight w:val="480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464237C" w14:textId="77777777" w:rsidR="008C3AD7" w:rsidRPr="00C34B51" w:rsidRDefault="008C3AD7" w:rsidP="005B7745">
            <w:r>
              <w:rPr>
                <w:b/>
                <w:bCs/>
              </w:rPr>
              <w:t>Environment Planning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0B251B8" w14:textId="77777777" w:rsidR="008C3AD7" w:rsidRPr="00C34B51" w:rsidRDefault="008C3AD7" w:rsidP="005B7745">
            <w:r>
              <w:t>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3F5DB7C" w14:textId="77777777" w:rsidR="008C3AD7" w:rsidRPr="00C34B51" w:rsidRDefault="008C3AD7" w:rsidP="005B7745">
            <w:r>
              <w:t>A/R​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9F1DD24" w14:textId="77777777" w:rsidR="008C3AD7" w:rsidRPr="00C34B51" w:rsidRDefault="008C3AD7" w:rsidP="005B7745">
            <w:r>
              <w:t>I​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EBD97A7" w14:textId="77777777" w:rsidR="008C3AD7" w:rsidRPr="00C34B51" w:rsidRDefault="008C3AD7" w:rsidP="005B7745">
            <w:r>
              <w:t>R</w:t>
            </w:r>
          </w:p>
        </w:tc>
      </w:tr>
      <w:tr w:rsidR="008C3AD7" w:rsidRPr="00C34B51" w14:paraId="5E6812AE" w14:textId="77777777" w:rsidTr="008C3AD7">
        <w:trPr>
          <w:trHeight w:val="417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B14A06C" w14:textId="77777777" w:rsidR="008C3AD7" w:rsidRPr="00C34B51" w:rsidRDefault="008C3AD7" w:rsidP="005B7745">
            <w:r>
              <w:rPr>
                <w:b/>
                <w:bCs/>
              </w:rPr>
              <w:lastRenderedPageBreak/>
              <w:t>Entry/Exit Criteria Definition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15B45C6" w14:textId="77777777" w:rsidR="008C3AD7" w:rsidRPr="00C34B51" w:rsidRDefault="008C3AD7" w:rsidP="005B7745">
            <w:r>
              <w:t>C​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5907E30" w14:textId="77777777" w:rsidR="008C3AD7" w:rsidRPr="00C34B51" w:rsidRDefault="008C3AD7" w:rsidP="005B7745">
            <w:r>
              <w:t>A/R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345FFA8" w14:textId="77777777" w:rsidR="008C3AD7" w:rsidRPr="00C34B51" w:rsidRDefault="008C3AD7" w:rsidP="005B7745">
            <w:r>
              <w:t>C​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F6DB28F" w14:textId="77777777" w:rsidR="008C3AD7" w:rsidRPr="00C34B51" w:rsidRDefault="008C3AD7" w:rsidP="005B7745">
            <w:r>
              <w:t>I​</w:t>
            </w:r>
          </w:p>
        </w:tc>
      </w:tr>
      <w:tr w:rsidR="008C3AD7" w:rsidRPr="00C34B51" w14:paraId="0FC1CEAB" w14:textId="77777777" w:rsidTr="008C3AD7">
        <w:trPr>
          <w:trHeight w:val="678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9A18B6E" w14:textId="77777777" w:rsidR="008C3AD7" w:rsidRPr="00C34B51" w:rsidRDefault="008C3AD7" w:rsidP="005B7745">
            <w:r>
              <w:rPr>
                <w:b/>
                <w:bCs/>
              </w:rPr>
              <w:t>Test Plan Approval</w:t>
            </w:r>
            <w:r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56EDC38" w14:textId="77777777" w:rsidR="008C3AD7" w:rsidRPr="00C34B51" w:rsidRDefault="008C3AD7" w:rsidP="005B7745">
            <w:r>
              <w:t>C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9032158" w14:textId="77777777" w:rsidR="008C3AD7" w:rsidRPr="00C34B51" w:rsidRDefault="008C3AD7" w:rsidP="005B7745">
            <w:r>
              <w:t>A/R​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822EE01" w14:textId="77777777" w:rsidR="008C3AD7" w:rsidRPr="00C34B51" w:rsidRDefault="008C3AD7" w:rsidP="005B7745">
            <w:r>
              <w:t>C​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F118FAD" w14:textId="77777777" w:rsidR="008C3AD7" w:rsidRPr="00C34B51" w:rsidRDefault="008C3AD7" w:rsidP="005B7745">
            <w:r>
              <w:t>I​</w:t>
            </w:r>
          </w:p>
        </w:tc>
      </w:tr>
    </w:tbl>
    <w:p w14:paraId="54D8EC41" w14:textId="77777777" w:rsidR="008C3AD7" w:rsidRDefault="008C3AD7" w:rsidP="00E068E7">
      <w:pPr>
        <w:spacing w:after="80"/>
        <w:rPr>
          <w:rFonts w:ascii="Arial" w:hAnsi="Arial" w:cs="Arial"/>
        </w:rPr>
      </w:pPr>
    </w:p>
    <w:p w14:paraId="6F645130" w14:textId="77777777" w:rsidR="006610D2" w:rsidRPr="00C351BE" w:rsidRDefault="006610D2" w:rsidP="006610D2">
      <w:pPr>
        <w:pStyle w:val="Heading1"/>
        <w:rPr>
          <w:rFonts w:ascii="Arial" w:hAnsi="Arial" w:cs="Arial"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color w:val="2F5496" w:themeColor="accent1" w:themeShade="BF"/>
          <w:sz w:val="28"/>
          <w:szCs w:val="28"/>
        </w:rPr>
        <w:t>Step 6: Environment Requirement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31"/>
        <w:gridCol w:w="2314"/>
        <w:gridCol w:w="2355"/>
        <w:gridCol w:w="2344"/>
      </w:tblGrid>
      <w:tr w:rsidR="006610D2" w14:paraId="35C815B5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B9C2A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Environment Category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2EFAA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Required Item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14910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Chosen Tool / Setup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CD1C4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Simple Purpose (Why we need it)</w:t>
            </w:r>
          </w:p>
        </w:tc>
      </w:tr>
      <w:tr w:rsidR="006610D2" w14:paraId="22FC4796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5A1DC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F5E5A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Internet Access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3459C" w14:textId="77777777" w:rsidR="006610D2" w:rsidRDefault="006610D2" w:rsidP="00345168">
            <w:pPr>
              <w:spacing w:after="0"/>
            </w:pPr>
            <w:r>
              <w:t>Stable Web Connection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2643D" w14:textId="77777777" w:rsidR="006610D2" w:rsidRDefault="006610D2" w:rsidP="00345168">
            <w:pPr>
              <w:spacing w:after="0"/>
            </w:pPr>
            <w:r>
              <w:t>Required to connect to the public, cloud-hosted OrangeHRM online demo site.</w:t>
            </w:r>
          </w:p>
        </w:tc>
      </w:tr>
      <w:tr w:rsidR="006610D2" w14:paraId="79A58B02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30DA6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Target Platforms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F7012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Browsers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B496A" w14:textId="77777777" w:rsidR="006610D2" w:rsidRDefault="006610D2" w:rsidP="00345168">
            <w:pPr>
              <w:spacing w:after="0"/>
            </w:pPr>
            <w:r>
              <w:t>Chrome, Firefox, Edge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C5068" w14:textId="77777777" w:rsidR="006610D2" w:rsidRDefault="006610D2" w:rsidP="00345168">
            <w:pPr>
              <w:spacing w:after="0"/>
            </w:pPr>
            <w:r>
              <w:t>The web browsers where we will run tests to check cross-browser compatibility.</w:t>
            </w:r>
          </w:p>
        </w:tc>
      </w:tr>
      <w:tr w:rsidR="006610D2" w14:paraId="25AE3964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2B4C6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Automation Engines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E033E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Frameworks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F5045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Selenium</w:t>
            </w:r>
            <w:r>
              <w:t xml:space="preserve"> &amp; </w:t>
            </w:r>
            <w:r>
              <w:rPr>
                <w:b/>
                <w:bCs/>
              </w:rPr>
              <w:t>Playwright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72C5F" w14:textId="77777777" w:rsidR="006610D2" w:rsidRDefault="006610D2" w:rsidP="00345168">
            <w:pPr>
              <w:spacing w:after="0"/>
            </w:pPr>
            <w:r>
              <w:t>The software engines used to automate user actions (like logging in or typing hours).</w:t>
            </w:r>
          </w:p>
        </w:tc>
      </w:tr>
      <w:tr w:rsidR="006610D2" w14:paraId="40473495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C74FD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Coding Spaces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0E893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IDEs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72100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Eclipse IDE</w:t>
            </w:r>
            <w:r>
              <w:t xml:space="preserve"> &amp; </w:t>
            </w:r>
            <w:r>
              <w:rPr>
                <w:b/>
                <w:bCs/>
              </w:rPr>
              <w:t>IntelliJ IDEA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9CF6C" w14:textId="77777777" w:rsidR="006610D2" w:rsidRDefault="006610D2" w:rsidP="00345168">
            <w:pPr>
              <w:spacing w:after="0"/>
            </w:pPr>
            <w:r>
              <w:t>The programs where QA will write, edit, and organize their test script code.</w:t>
            </w:r>
          </w:p>
        </w:tc>
      </w:tr>
      <w:tr w:rsidR="006610D2" w14:paraId="0F647AF5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90383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System Translators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861BB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Drivers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9EBB1" w14:textId="77777777" w:rsidR="006610D2" w:rsidRDefault="006610D2" w:rsidP="00345168">
            <w:pPr>
              <w:spacing w:after="0"/>
            </w:pPr>
            <w:r>
              <w:t>ChromeDriver &amp; GeckoDriver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3DE51" w14:textId="77777777" w:rsidR="006610D2" w:rsidRDefault="006610D2" w:rsidP="00345168">
            <w:pPr>
              <w:spacing w:after="0"/>
            </w:pPr>
            <w:r>
              <w:t>Small bridge programs that allow our Selenium code to control the browsers.</w:t>
            </w:r>
          </w:p>
        </w:tc>
      </w:tr>
      <w:tr w:rsidR="006610D2" w14:paraId="54FE866B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DBEF5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37397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Devices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63AFE" w14:textId="77777777" w:rsidR="006610D2" w:rsidRDefault="006610D2" w:rsidP="00345168">
            <w:pPr>
              <w:spacing w:after="0"/>
            </w:pPr>
            <w:r>
              <w:t>Standard Laptops (8GB+ RAM)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1D6E9" w14:textId="77777777" w:rsidR="006610D2" w:rsidRDefault="006610D2" w:rsidP="00345168">
            <w:pPr>
              <w:spacing w:after="0"/>
            </w:pPr>
            <w:r>
              <w:t xml:space="preserve">Workstations needed to write code, open </w:t>
              <w:lastRenderedPageBreak/>
              <w:t>browsers, and run execution scripts smoothly.</w:t>
            </w:r>
          </w:p>
        </w:tc>
      </w:tr>
      <w:tr w:rsidR="006610D2" w14:paraId="5E41BC09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789E4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Access Control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1D38E" w14:textId="77777777" w:rsidR="006610D2" w:rsidRDefault="006610D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Test Accounts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DE5B8" w14:textId="77777777" w:rsidR="006610D2" w:rsidRDefault="006610D2" w:rsidP="00345168">
            <w:pPr>
              <w:spacing w:after="0"/>
            </w:pPr>
            <w:r>
              <w:t>• Admin (</w:t>
            </w:r>
            <w:r>
              <w:rPr>
                <w:rFonts w:ascii="Consolas" w:eastAsia="Consolas" w:hAnsi="Consolas" w:cs="Consolas"/>
              </w:rPr>
              <w:t>Admin</w:t>
            </w:r>
            <w:r>
              <w:t xml:space="preserve"> / </w:t>
            </w:r>
            <w:r>
              <w:rPr>
                <w:rFonts w:ascii="Consolas" w:eastAsia="Consolas" w:hAnsi="Consolas" w:cs="Consolas"/>
              </w:rPr>
              <w:t>admin123</w:t>
            </w:r>
            <w:r>
              <w:t>)</w:t>
            </w:r>
          </w:p>
          <w:p w14:paraId="3272BCB4" w14:textId="77777777" w:rsidR="006610D2" w:rsidRDefault="006610D2" w:rsidP="00345168">
            <w:pPr>
              <w:spacing w:after="0"/>
            </w:pPr>
            <w:r>
              <w:t>• ESS (Standard Employee)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E1EB4" w14:textId="77777777" w:rsidR="006610D2" w:rsidRDefault="006610D2" w:rsidP="00345168">
            <w:pPr>
              <w:spacing w:after="0"/>
            </w:pPr>
            <w:r>
              <w:t xml:space="preserve">• </w:t>
            </w:r>
            <w:r>
              <w:rPr>
                <w:b/>
                <w:bCs/>
              </w:rPr>
              <w:t>Admin:</w:t>
            </w:r>
            <w:r>
              <w:t xml:space="preserve"> Tests manager features (adding staff, changing settings).</w:t>
            </w:r>
          </w:p>
          <w:p w14:paraId="76ACCD02" w14:textId="77777777" w:rsidR="006610D2" w:rsidRDefault="006610D2" w:rsidP="00345168">
            <w:pPr>
              <w:spacing w:after="0"/>
            </w:pPr>
            <w:r>
              <w:t xml:space="preserve">• </w:t>
            </w:r>
            <w:r>
              <w:rPr>
                <w:b/>
                <w:bCs/>
              </w:rPr>
              <w:t>ESS:</w:t>
            </w:r>
            <w:r>
              <w:t xml:space="preserve"> Tests standard employee features (logging timesheets).</w:t>
            </w:r>
          </w:p>
        </w:tc>
      </w:tr>
    </w:tbl>
    <w:p w14:paraId="1AD79E48" w14:textId="77777777" w:rsidR="006610D2" w:rsidRDefault="006610D2" w:rsidP="006610D2"/>
    <w:p w14:paraId="01F8BF7C" w14:textId="7EF4414D" w:rsidR="00CB58EE" w:rsidRPr="00C351BE" w:rsidRDefault="00BD0F62" w:rsidP="00CB58EE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color w:val="1F3864" w:themeColor="accent1" w:themeShade="80"/>
          <w:sz w:val="28"/>
          <w:szCs w:val="28"/>
        </w:rPr>
        <w:t>Step 7 – Test Data Planning</w:t>
      </w:r>
    </w:p>
    <w:p w14:paraId="3ED6B364" w14:textId="77777777" w:rsidR="00CB58EE" w:rsidRDefault="00CB58EE" w:rsidP="00CB58EE">
      <w:pPr>
        <w:spacing w:before="80"/>
      </w:pPr>
    </w:p>
    <w:p w14:paraId="4DACD7C6" w14:textId="77777777" w:rsidR="00CB58EE" w:rsidRDefault="00CB58EE" w:rsidP="00CB58EE">
      <w:pPr>
        <w:spacing w:before="40" w:after="40"/>
      </w:pPr>
      <w:r>
        <w:rPr>
          <w:rFonts w:ascii="Arial" w:eastAsia="Arial" w:hAnsi="Arial" w:cs="Arial"/>
        </w:rPr>
        <w:t>Test data is planned across four categories: valid data (positive), invalid data (negative), boundary values (edge conditions), and special security-focused inputs. Data is defined per module based on Phase 1 functional requirements and risk findings.</w:t>
      </w:r>
    </w:p>
    <w:p w14:paraId="7ADEAC9B" w14:textId="77777777" w:rsidR="00CB58EE" w:rsidRDefault="00CB58EE" w:rsidP="00CB58EE">
      <w:pPr>
        <w:spacing w:before="160"/>
      </w:pPr>
    </w:p>
    <w:p w14:paraId="4B90A2CE" w14:textId="77777777" w:rsidR="00CB58EE" w:rsidRDefault="00CB58EE" w:rsidP="00CB58EE">
      <w:pPr>
        <w:spacing w:before="200"/>
      </w:pPr>
    </w:p>
    <w:p w14:paraId="06C29347" w14:textId="6CC821F4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t>7.1 Login / Authentication</w:t>
      </w:r>
    </w:p>
    <w:p w14:paraId="7198C77B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57D33C94" w14:textId="77777777" w:rsidTr="005904D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BED6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C2AE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43C3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4C4E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Expected Result</w:t>
            </w:r>
          </w:p>
        </w:tc>
      </w:tr>
      <w:tr w:rsidR="00CB58EE" w14:paraId="2AE57DD8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D759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6C8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 +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CF1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Admin / admin123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FC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Successful login, redirect to Dashboard</w:t>
            </w:r>
          </w:p>
        </w:tc>
      </w:tr>
      <w:tr w:rsidR="00CB58EE" w14:paraId="7EF824F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8090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FDE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C4A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WrongUser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318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Invalid credentials error displayed</w:t>
            </w:r>
          </w:p>
        </w:tc>
      </w:tr>
      <w:tr w:rsidR="00CB58EE" w14:paraId="7D265BB3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1908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F58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7A5C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wrongpassword123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035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Invalid credentials error displayed</w:t>
            </w:r>
          </w:p>
        </w:tc>
      </w:tr>
      <w:tr w:rsidR="00CB58EE" w14:paraId="6958ECAC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D14C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06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20C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5AD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'Required' validation message shown</w:t>
            </w:r>
          </w:p>
        </w:tc>
      </w:tr>
      <w:tr w:rsidR="00CB58EE" w14:paraId="6E3335D6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024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B00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08C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A22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'Required' validation message shown</w:t>
            </w:r>
          </w:p>
        </w:tc>
      </w:tr>
      <w:tr w:rsidR="00CB58EE" w14:paraId="2DE17C87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4F20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Both 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462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 +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3E7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(both 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EFFC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Both fields show 'Required' validation</w:t>
            </w:r>
          </w:p>
        </w:tc>
      </w:tr>
      <w:tr w:rsidR="00CB58EE" w14:paraId="3C9A0B8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02B0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E3E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 length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866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7 characters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2E4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if minimum length is 8</w:t>
            </w:r>
          </w:p>
        </w:tc>
      </w:tr>
      <w:tr w:rsidR="00CB58EE" w14:paraId="60F1088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0AEF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6B8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 length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323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8 characters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8B2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Accepted at minimum boundary</w:t>
            </w:r>
          </w:p>
        </w:tc>
      </w:tr>
      <w:tr w:rsidR="00CB58EE" w14:paraId="2DEA72DB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F776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1EF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C7C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admin' OR '1'='1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A89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SQL injection — system must not grant access</w:t>
            </w:r>
          </w:p>
        </w:tc>
      </w:tr>
      <w:tr w:rsidR="00CB58EE" w14:paraId="521E7B3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0D88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E94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397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&lt;script&gt;alert(1)&lt;/script&gt;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714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XSS attempt — system must sanitise input</w:t>
            </w:r>
          </w:p>
        </w:tc>
      </w:tr>
    </w:tbl>
    <w:p w14:paraId="766A3B41" w14:textId="77777777" w:rsidR="00CB58EE" w:rsidRDefault="00CB58EE" w:rsidP="00CB58EE">
      <w:pPr>
        <w:spacing w:before="200"/>
      </w:pPr>
    </w:p>
    <w:p w14:paraId="64702EFD" w14:textId="77777777" w:rsidR="00CB58EE" w:rsidRDefault="00CB58EE" w:rsidP="00CB58EE">
      <w:pPr>
        <w:spacing w:before="200"/>
      </w:pPr>
    </w:p>
    <w:p w14:paraId="3EC77BD9" w14:textId="4C4E38ED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t>7.2 PIM (Employee Management)</w:t>
      </w:r>
    </w:p>
    <w:p w14:paraId="05E708CE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173EF079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7991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6208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82C7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FD22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B58EE" w14:paraId="494516CC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13BE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4C4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First Name + Last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C52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John Smith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E57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Employee record created with auto-generated ID</w:t>
            </w:r>
          </w:p>
        </w:tc>
      </w:tr>
      <w:tr w:rsidR="00CB58EE" w14:paraId="388972AE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6BE5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1D9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First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E4D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4A9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field required</w:t>
            </w:r>
          </w:p>
        </w:tc>
      </w:tr>
      <w:tr w:rsidR="00CB58EE" w14:paraId="44A61CB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4A8A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54F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Last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6B5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C4F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field required</w:t>
            </w:r>
          </w:p>
        </w:tc>
      </w:tr>
      <w:tr w:rsidR="00CB58EE" w14:paraId="5E622AA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72AA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BEB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Employee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865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Duplicate of existing ID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935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prevent duplicate or auto-resolve</w:t>
            </w:r>
          </w:p>
        </w:tc>
      </w:tr>
      <w:tr w:rsidR="00CB58EE" w14:paraId="5509FA8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4624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C33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1E9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31/02/2000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F3A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Invalid date — system must reject</w:t>
            </w:r>
          </w:p>
        </w:tc>
      </w:tr>
      <w:tr w:rsidR="00CB58EE" w14:paraId="05992726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0BB7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6F0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446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Future date (2030)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95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reject future birth dates</w:t>
            </w:r>
          </w:p>
        </w:tc>
      </w:tr>
      <w:tr w:rsidR="00CB58EE" w14:paraId="3D4F8A63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7D2C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ECC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834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resume.exe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94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type not allowed — system must reject</w:t>
            </w:r>
          </w:p>
        </w:tc>
      </w:tr>
      <w:tr w:rsidR="00CB58EE" w14:paraId="4639DA9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C285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37E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FBE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&gt; 1MB (if limit exists)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5B4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reject oversized uploads with error</w:t>
            </w:r>
          </w:p>
        </w:tc>
      </w:tr>
      <w:tr w:rsidR="00CB58EE" w14:paraId="23D62548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27CD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C5D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Phone 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28F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ABCDEFG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683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Non-numeric — validation error expected</w:t>
            </w:r>
          </w:p>
        </w:tc>
      </w:tr>
      <w:tr w:rsidR="00CB58EE" w14:paraId="37C2A8B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F513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C36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CSV Import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16A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with duplicate Employee IDs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663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flag or reject duplicate IDs in import</w:t>
            </w:r>
          </w:p>
        </w:tc>
      </w:tr>
    </w:tbl>
    <w:p w14:paraId="41CE52F0" w14:textId="77777777" w:rsidR="00CB58EE" w:rsidRDefault="00CB58EE" w:rsidP="00CB58EE">
      <w:pPr>
        <w:spacing w:before="200"/>
      </w:pPr>
    </w:p>
    <w:p w14:paraId="23509A5B" w14:textId="77777777" w:rsidR="00CB58EE" w:rsidRDefault="00CB58EE" w:rsidP="00CB58EE">
      <w:pPr>
        <w:spacing w:before="200"/>
      </w:pPr>
    </w:p>
    <w:p w14:paraId="663E4E60" w14:textId="54240107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t>7.3 Leave Management</w:t>
      </w:r>
    </w:p>
    <w:p w14:paraId="7F51B75A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0FE9B3C5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E8E9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1E2B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2445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644D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B58EE" w14:paraId="3585C39F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3F39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191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67B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5 days (balance = 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A19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Request created with Pending status</w:t>
            </w:r>
          </w:p>
        </w:tc>
      </w:tr>
      <w:tr w:rsidR="00CB58EE" w14:paraId="4BA558D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7337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F79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652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10 days (balance = 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739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Accepted — exactly at balance boundary</w:t>
            </w:r>
          </w:p>
        </w:tc>
      </w:tr>
      <w:tr w:rsidR="00CB58EE" w14:paraId="5DFD3593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2D48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F77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DDE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11 days (balance = 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D82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— exceeds balance by 1</w:t>
            </w:r>
          </w:p>
        </w:tc>
      </w:tr>
      <w:tr w:rsidR="00CB58EE" w14:paraId="087E7BA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3293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1A0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61B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0 days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A31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— minimum must be 1 day</w:t>
            </w:r>
          </w:p>
        </w:tc>
      </w:tr>
      <w:tr w:rsidR="00CB58EE" w14:paraId="7077BCBE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93E5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B22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Date Range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371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Start date &gt; End 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904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invalid date range</w:t>
            </w:r>
          </w:p>
        </w:tc>
      </w:tr>
      <w:tr w:rsidR="00CB58EE" w14:paraId="1B7D72B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A887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254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Start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D4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Past date (yesterday)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681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should warn or block backdated leave</w:t>
            </w:r>
          </w:p>
        </w:tc>
      </w:tr>
      <w:tr w:rsidR="00CB58EE" w14:paraId="5F1027E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0A89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EFC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spanning holiday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8B9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5 days including 1 public holiday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F15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Only 4 days deducted from balance</w:t>
            </w:r>
          </w:p>
        </w:tc>
      </w:tr>
      <w:tr w:rsidR="00CB58EE" w14:paraId="0EF6C91D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1447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9A3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398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Annual Leave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9C9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type accepted and balance displayed</w:t>
            </w:r>
          </w:p>
        </w:tc>
      </w:tr>
      <w:tr w:rsidR="00CB58EE" w14:paraId="7CA511A5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0DDE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B73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BFD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(none selected)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C02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leave type required</w:t>
            </w:r>
          </w:p>
        </w:tc>
      </w:tr>
    </w:tbl>
    <w:p w14:paraId="63A2EEB6" w14:textId="77777777" w:rsidR="00CB58EE" w:rsidRDefault="00CB58EE" w:rsidP="00CB58EE">
      <w:pPr>
        <w:spacing w:before="200"/>
      </w:pPr>
    </w:p>
    <w:p w14:paraId="7CAC9B0C" w14:textId="77777777" w:rsidR="00CB58EE" w:rsidRDefault="00CB58EE" w:rsidP="00CB58EE">
      <w:pPr>
        <w:spacing w:before="200"/>
      </w:pPr>
    </w:p>
    <w:p w14:paraId="04C520E3" w14:textId="693075F5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lastRenderedPageBreak/>
        <w:t>7.4 Time Tracking</w:t>
      </w:r>
    </w:p>
    <w:p w14:paraId="198B4BF4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0ED58A17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9EEB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5798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1ADD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7669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B58EE" w14:paraId="26862D7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5638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6F3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9F1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8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31B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Saved successfully to timesheet</w:t>
            </w:r>
          </w:p>
        </w:tc>
      </w:tr>
      <w:tr w:rsidR="00CB58EE" w14:paraId="04CB3AF6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0F3D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39B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7E1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24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029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Accepted at maximum boundary</w:t>
            </w:r>
          </w:p>
        </w:tc>
      </w:tr>
      <w:tr w:rsidR="00CB58EE" w14:paraId="2CB53E8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B162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B10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1F4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25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F13C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— exceeds 24-hour maximum</w:t>
            </w:r>
          </w:p>
        </w:tc>
      </w:tr>
      <w:tr w:rsidR="00CB58EE" w14:paraId="4DA8CCAE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74B7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5D8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139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0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D5F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or warned — no work logged</w:t>
            </w:r>
          </w:p>
        </w:tc>
      </w:tr>
      <w:tr w:rsidR="00CB58EE" w14:paraId="470CD86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FD49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BDB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Punch sequence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503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Punch Out without prior Punch 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610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should block or warn — known risk from Phase 1</w:t>
            </w:r>
          </w:p>
        </w:tc>
      </w:tr>
      <w:tr w:rsidR="00CB58EE" w14:paraId="2144F142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D9BA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A24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Timesheet submission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E18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Completed timesheet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F6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Status changes to Submitted; awaits approval</w:t>
            </w:r>
          </w:p>
        </w:tc>
      </w:tr>
      <w:tr w:rsidR="00CB58EE" w14:paraId="3D1A8D0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2C18" w14:textId="77777777" w:rsidR="00CB58EE" w:rsidRPr="005904D9" w:rsidRDefault="00CB58E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7AA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Resubmit approved timesheet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00C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Already-approved timesheet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68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should block resubmission</w:t>
            </w:r>
          </w:p>
        </w:tc>
      </w:tr>
    </w:tbl>
    <w:p w14:paraId="3C108F1A" w14:textId="77777777" w:rsidR="006610D2" w:rsidRDefault="006610D2" w:rsidP="00E068E7">
      <w:pPr>
        <w:spacing w:after="80"/>
        <w:rPr>
          <w:rFonts w:ascii="Arial" w:hAnsi="Arial" w:cs="Arial"/>
        </w:rPr>
      </w:pPr>
    </w:p>
    <w:p w14:paraId="4CDEE3E6" w14:textId="37C340E1" w:rsidR="00023E82" w:rsidRPr="009D753F" w:rsidRDefault="00023E82" w:rsidP="009D753F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 8: Risk Register</w:t>
      </w:r>
    </w:p>
    <w:p w14:paraId="40274788" w14:textId="77777777" w:rsidR="00943AA5" w:rsidRPr="00943AA5" w:rsidRDefault="00943AA5" w:rsidP="00943AA5"/>
    <w:tbl>
      <w:tblPr>
        <w:tblW w:w="10080" w:type="dxa"/>
        <w:tblInd w:w="-45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285"/>
        <w:gridCol w:w="1461"/>
        <w:gridCol w:w="854"/>
        <w:gridCol w:w="939"/>
        <w:gridCol w:w="3801"/>
      </w:tblGrid>
      <w:tr w:rsidR="00023E82" w:rsidRPr="00247BA1" w14:paraId="7ED8672C" w14:textId="77777777" w:rsidTr="005B7745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1DD9C6F9" w14:textId="77777777" w:rsidR="00023E82" w:rsidRPr="009D753F" w:rsidRDefault="00023E82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#</w:t>
            </w:r>
            <w:r>
              <w:rPr>
                <w:color w:val="auto"/>
              </w:rPr>
              <w:t>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46B2FED2" w14:textId="77777777" w:rsidR="00023E82" w:rsidRPr="009D753F" w:rsidRDefault="00023E82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Risk Description</w:t>
            </w:r>
            <w:r>
              <w:rPr>
                <w:color w:val="auto"/>
              </w:rPr>
              <w:t>​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5BE69940" w14:textId="77777777" w:rsidR="00023E82" w:rsidRPr="009D753F" w:rsidRDefault="00023E82" w:rsidP="005B774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Probability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389219B9" w14:textId="77777777" w:rsidR="00023E82" w:rsidRPr="009D753F" w:rsidRDefault="00023E82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Impact</w:t>
            </w:r>
            <w:r>
              <w:rPr>
                <w:color w:val="auto"/>
              </w:rPr>
              <w:t>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57F19025" w14:textId="77777777" w:rsidR="00023E82" w:rsidRPr="009D753F" w:rsidRDefault="00023E82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Rating</w:t>
            </w:r>
            <w:r>
              <w:rPr>
                <w:color w:val="auto"/>
              </w:rPr>
              <w:t>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6933AF49" w14:textId="77777777" w:rsidR="00023E82" w:rsidRPr="009D753F" w:rsidRDefault="00023E82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</w:rPr>
              <w:t>Mitigation Strategy</w:t>
            </w:r>
            <w:r>
              <w:rPr>
                <w:color w:val="auto"/>
              </w:rPr>
              <w:t>​</w:t>
            </w:r>
          </w:p>
        </w:tc>
      </w:tr>
      <w:tr w:rsidR="00023E82" w:rsidRPr="00247BA1" w14:paraId="21EAF9CA" w14:textId="77777777" w:rsidTr="00023E82">
        <w:trPr>
          <w:trHeight w:val="1752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EFAF327" w14:textId="77777777" w:rsidR="00023E82" w:rsidRPr="00247BA1" w:rsidRDefault="00023E82" w:rsidP="005B7745">
            <w:r>
              <w:t>R1​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C4EF5DD" w14:textId="77777777" w:rsidR="00023E82" w:rsidRPr="00247BA1" w:rsidRDefault="00023E82" w:rsidP="005B7745">
            <w:r>
              <w:t>Internet failure during development, testing, or deployment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C3AD8D4" w14:textId="77777777" w:rsidR="00023E82" w:rsidRPr="00247BA1" w:rsidRDefault="00023E82" w:rsidP="005B7745">
            <w:r>
              <w:t>Medium ​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89D2A0A" w14:textId="77777777" w:rsidR="00023E82" w:rsidRPr="00247BA1" w:rsidRDefault="00023E82" w:rsidP="005B7745">
            <w:r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0628020" w14:textId="77777777" w:rsidR="00023E82" w:rsidRPr="00247BA1" w:rsidRDefault="00023E82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CRITICAL​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DDA11D6" w14:textId="77777777" w:rsidR="00023E82" w:rsidRPr="00247BA1" w:rsidRDefault="00023E82" w:rsidP="005B7745">
            <w:r>
              <w:t>Ensure backup internet access (mobile hotspot), save work locally, and use offline development tools where possible</w:t>
            </w:r>
          </w:p>
        </w:tc>
      </w:tr>
      <w:tr w:rsidR="00023E82" w:rsidRPr="00247BA1" w14:paraId="54248D3B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E7D72F4" w14:textId="77777777" w:rsidR="00023E82" w:rsidRPr="00247BA1" w:rsidRDefault="00023E82" w:rsidP="005B7745">
            <w:r>
              <w:t>R2​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DAFD9CD" w14:textId="77777777" w:rsidR="00023E82" w:rsidRPr="00247BA1" w:rsidRDefault="00023E82" w:rsidP="005B7745">
            <w:r>
              <w:t>Development or hosting environment downtime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E435B2D" w14:textId="77777777" w:rsidR="00023E82" w:rsidRPr="00247BA1" w:rsidRDefault="00023E82" w:rsidP="005B7745">
            <w:r>
              <w:t>Medium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90D8EB0" w14:textId="77777777" w:rsidR="00023E82" w:rsidRPr="00247BA1" w:rsidRDefault="00023E82" w:rsidP="005B7745">
            <w:r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827B866" w14:textId="77777777" w:rsidR="00023E82" w:rsidRPr="00247BA1" w:rsidRDefault="00023E82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HIGH​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6D9FF50" w14:textId="77777777" w:rsidR="00023E82" w:rsidRPr="00247BA1" w:rsidRDefault="00023E82" w:rsidP="005B7745">
            <w:r>
              <w:t>Test the application on multiple browsers (Chrome, Firefox, Edge, Safari) throughout development and follow web standards</w:t>
            </w:r>
          </w:p>
        </w:tc>
      </w:tr>
      <w:tr w:rsidR="00023E82" w:rsidRPr="00247BA1" w14:paraId="21715CEC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94B033A" w14:textId="77777777" w:rsidR="00023E82" w:rsidRPr="00247BA1" w:rsidRDefault="00023E82" w:rsidP="005B7745">
            <w:r>
              <w:t>R3​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DC78609" w14:textId="77777777" w:rsidR="00023E82" w:rsidRPr="00247BA1" w:rsidRDefault="00023E82" w:rsidP="005B7745">
            <w:r>
              <w:t>Requirement misunderstandings between team members and stakeholders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A6DE96E" w14:textId="77777777" w:rsidR="00023E82" w:rsidRPr="00247BA1" w:rsidRDefault="00023E82" w:rsidP="005B7745">
            <w:r>
              <w:t>Medium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5A0D2A4" w14:textId="77777777" w:rsidR="00023E82" w:rsidRPr="00247BA1" w:rsidRDefault="00023E82" w:rsidP="005B7745">
            <w:r>
              <w:t>Medium​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5BDA178" w14:textId="77777777" w:rsidR="00023E82" w:rsidRPr="00247BA1" w:rsidRDefault="00023E82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MEDIUM​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6E81B6F" w14:textId="77777777" w:rsidR="00023E82" w:rsidRPr="00247BA1" w:rsidRDefault="00023E82" w:rsidP="005B7745">
            <w:r>
              <w:t>Cross-train 2 engineers per stream. Maintain testing wiki. Flexible resource pool.​</w:t>
            </w:r>
          </w:p>
        </w:tc>
      </w:tr>
      <w:tr w:rsidR="00023E82" w:rsidRPr="00247BA1" w14:paraId="5AF064A0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5069D48" w14:textId="77777777" w:rsidR="00023E82" w:rsidRPr="00247BA1" w:rsidRDefault="00023E82" w:rsidP="005B7745">
            <w:r>
              <w:t>R4​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9CC9AF0" w14:textId="77777777" w:rsidR="00023E82" w:rsidRPr="00247BA1" w:rsidRDefault="00023E82" w:rsidP="005B7745">
            <w:r>
              <w:t>Browser compatibility issues affecting system functionality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960C379" w14:textId="77777777" w:rsidR="00023E82" w:rsidRPr="00247BA1" w:rsidRDefault="00023E82" w:rsidP="005B7745">
            <w:r>
              <w:t>Medium ​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037F471" w14:textId="77777777" w:rsidR="00023E82" w:rsidRPr="00247BA1" w:rsidRDefault="00023E82" w:rsidP="005B7745">
            <w:r>
              <w:t>Medium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DA953B7" w14:textId="77777777" w:rsidR="00023E82" w:rsidRPr="00247BA1" w:rsidRDefault="00023E82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3FD63F3" w14:textId="77777777" w:rsidR="00023E82" w:rsidRPr="00247BA1" w:rsidRDefault="00023E82" w:rsidP="005B7745">
            <w:r>
              <w:t>Test the application on multiple browsers (Chrome, Firefox, Edge, Safari) throughout development and follow web standards.​</w:t>
            </w:r>
          </w:p>
        </w:tc>
      </w:tr>
      <w:tr w:rsidR="00023E82" w:rsidRPr="00247BA1" w14:paraId="2B76FAAA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35137FF" w14:textId="77777777" w:rsidR="00023E82" w:rsidRPr="00247BA1" w:rsidRDefault="00023E82" w:rsidP="005B7745">
            <w:r>
              <w:t>R5​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DDE24B9" w14:textId="77777777" w:rsidR="00023E82" w:rsidRPr="00247BA1" w:rsidRDefault="00023E82" w:rsidP="005B7745">
            <w:r>
              <w:t>Security vulnerabilities in the application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E33CD68" w14:textId="77777777" w:rsidR="00023E82" w:rsidRPr="00247BA1" w:rsidRDefault="00023E82" w:rsidP="005B7745">
            <w:r>
              <w:t>Low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45C06E5" w14:textId="77777777" w:rsidR="00023E82" w:rsidRPr="00247BA1" w:rsidRDefault="00023E82" w:rsidP="005B7745">
            <w:r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9813942" w14:textId="77777777" w:rsidR="00023E82" w:rsidRPr="00247BA1" w:rsidRDefault="00023E82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HIGH​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D7E9069" w14:textId="77777777" w:rsidR="00023E82" w:rsidRPr="00247BA1" w:rsidRDefault="00023E82" w:rsidP="005B7745">
            <w:r>
              <w:t>Follow secure coding practices, validate user inputs, and perform security testing before deployment.</w:t>
            </w:r>
          </w:p>
        </w:tc>
      </w:tr>
      <w:tr w:rsidR="00023E82" w:rsidRPr="00247BA1" w14:paraId="1B9018EE" w14:textId="77777777" w:rsidTr="00023E82">
        <w:trPr>
          <w:trHeight w:val="2058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E7B229A" w14:textId="77777777" w:rsidR="00023E82" w:rsidRPr="00247BA1" w:rsidRDefault="00023E82" w:rsidP="005B7745">
            <w:r>
              <w:t>R6​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4EB356E" w14:textId="77777777" w:rsidR="00023E82" w:rsidRPr="00247BA1" w:rsidRDefault="00023E82" w:rsidP="005B7745">
            <w:r>
              <w:t>Software bugs discovered late in the project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E6D7B60" w14:textId="77777777" w:rsidR="00023E82" w:rsidRPr="00247BA1" w:rsidRDefault="00023E82" w:rsidP="005B7745">
            <w:r>
              <w:t>Medium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922F779" w14:textId="77777777" w:rsidR="00023E82" w:rsidRPr="00247BA1" w:rsidRDefault="00023E82" w:rsidP="005B7745">
            <w:r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D7CE8D9" w14:textId="77777777" w:rsidR="00023E82" w:rsidRPr="00247BA1" w:rsidRDefault="00023E82" w:rsidP="005B7745">
            <w:pPr>
              <w:rPr>
                <w:b/>
                <w:bCs/>
              </w:rPr>
            </w:pPr>
            <w:r>
              <w:rPr>
                <w:b/>
                <w:bCs/>
              </w:rPr>
              <w:t>HIGH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3E82" w:rsidRPr="004E6904" w14:paraId="5DA7DDE1" w14:textId="77777777" w:rsidTr="005B77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DAB77" w14:textId="77777777" w:rsidR="00023E82" w:rsidRPr="004E6904" w:rsidRDefault="00023E82" w:rsidP="005B7745"/>
              </w:tc>
            </w:tr>
          </w:tbl>
          <w:p w14:paraId="0BF7DEED" w14:textId="77777777" w:rsidR="00023E82" w:rsidRPr="004E6904" w:rsidRDefault="00023E82" w:rsidP="005B77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1"/>
            </w:tblGrid>
            <w:tr w:rsidR="00023E82" w:rsidRPr="004E6904" w14:paraId="2C2E6CBD" w14:textId="77777777" w:rsidTr="005B77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FE9F0" w14:textId="77777777" w:rsidR="00023E82" w:rsidRPr="004E6904" w:rsidRDefault="00023E82" w:rsidP="005B7745">
                  <w:r>
                    <w:t>Implement continuous testing, conduct code reviews, and schedule sufficient time for quality assurance.</w:t>
                  </w:r>
                </w:p>
              </w:tc>
            </w:tr>
          </w:tbl>
          <w:p w14:paraId="0C0E4C41" w14:textId="77777777" w:rsidR="00023E82" w:rsidRPr="00247BA1" w:rsidRDefault="00023E82" w:rsidP="005B7745"/>
        </w:tc>
      </w:tr>
    </w:tbl>
    <w:p w14:paraId="41A9784E" w14:textId="77777777" w:rsidR="00023E82" w:rsidRDefault="00023E82" w:rsidP="00E068E7">
      <w:pPr>
        <w:spacing w:after="80"/>
        <w:rPr>
          <w:rFonts w:ascii="Arial" w:hAnsi="Arial" w:cs="Arial"/>
        </w:rPr>
      </w:pPr>
    </w:p>
    <w:p w14:paraId="60578C61" w14:textId="77777777" w:rsidR="00BD0F62" w:rsidRPr="009D753F" w:rsidRDefault="00BD0F62" w:rsidP="009D753F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color w:val="1F3864" w:themeColor="accent1" w:themeShade="80"/>
          <w:sz w:val="28"/>
          <w:szCs w:val="28"/>
        </w:rPr>
        <w:t>Step 9: Define Entry &amp; Exit Criteria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92"/>
        <w:gridCol w:w="4558"/>
      </w:tblGrid>
      <w:tr w:rsidR="00BD0F62" w14:paraId="6A366C68" w14:textId="77777777" w:rsidTr="00345168">
        <w:trPr>
          <w:trHeight w:val="300"/>
        </w:trPr>
        <w:tc>
          <w:tcPr>
            <w:tcW w:w="5400" w:type="dxa"/>
            <w:shd w:val="clear" w:color="auto" w:fill="ED7D31" w:themeFill="accent2"/>
          </w:tcPr>
          <w:p w14:paraId="19B16225" w14:textId="63961B9C" w:rsidR="00BD0F62" w:rsidRDefault="00BD0F62" w:rsidP="0034516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Entry Criteria (</w:t>
            </w:r>
            <w:r>
              <w:rPr>
                <w:color w:val="000000" w:themeColor="text1"/>
              </w:rPr>
              <w:t>The checklist of conditions must be before we can start the next</w:t>
            </w:r>
            <w:r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5400" w:type="dxa"/>
            <w:shd w:val="clear" w:color="auto" w:fill="ED7D31" w:themeFill="accent2"/>
          </w:tcPr>
          <w:p w14:paraId="450EF76A" w14:textId="018A02ED" w:rsidR="00BD0F62" w:rsidRDefault="00BD0F62" w:rsidP="0034516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Exit Criteria (</w:t>
            </w:r>
            <w:r>
              <w:rPr>
                <w:color w:val="000000" w:themeColor="text1"/>
              </w:rPr>
              <w:t>The checklist of conditions must be before we can close / stop the current STLC phase</w:t>
            </w:r>
            <w:r>
              <w:rPr>
                <w:b/>
                <w:bCs/>
                <w:color w:val="000000" w:themeColor="text1"/>
              </w:rPr>
              <w:t>)</w:t>
            </w:r>
          </w:p>
        </w:tc>
      </w:tr>
      <w:tr w:rsidR="00BD0F62" w14:paraId="1F505ABD" w14:textId="77777777" w:rsidTr="00345168">
        <w:trPr>
          <w:trHeight w:val="300"/>
        </w:trPr>
        <w:tc>
          <w:tcPr>
            <w:tcW w:w="5400" w:type="dxa"/>
          </w:tcPr>
          <w:p w14:paraId="44E9B5E3" w14:textId="77777777" w:rsidR="00BD0F62" w:rsidRDefault="00BD0F62" w:rsidP="00345168">
            <w:r>
              <w:t xml:space="preserve">1. The Requirement Analysis document </w:t>
            </w:r>
            <w:r>
              <w:rPr>
                <w:b/>
                <w:bCs/>
              </w:rPr>
              <w:t>must</w:t>
            </w:r>
            <w:r>
              <w:t xml:space="preserve"> be approved or fully signed off. or f</w:t>
            </w:r>
          </w:p>
        </w:tc>
        <w:tc>
          <w:tcPr>
            <w:tcW w:w="5400" w:type="dxa"/>
          </w:tcPr>
          <w:p w14:paraId="54F392B7" w14:textId="77777777" w:rsidR="00BD0F62" w:rsidRDefault="00BD0F62" w:rsidP="00345168">
            <w:r>
              <w:t xml:space="preserve">1. </w:t>
            </w:r>
            <w:r>
              <w:rPr>
                <w:b/>
                <w:bCs/>
              </w:rPr>
              <w:t>100%</w:t>
            </w:r>
            <w:r>
              <w:t xml:space="preserve"> of critical and high-priority test cases </w:t>
            </w:r>
            <w:r>
              <w:rPr>
                <w:b/>
                <w:bCs/>
              </w:rPr>
              <w:t>must</w:t>
            </w:r>
            <w:r>
              <w:t xml:space="preserve"> be executed.</w:t>
            </w:r>
          </w:p>
        </w:tc>
      </w:tr>
      <w:tr w:rsidR="00BD0F62" w14:paraId="07846964" w14:textId="77777777" w:rsidTr="00345168">
        <w:trPr>
          <w:trHeight w:val="300"/>
        </w:trPr>
        <w:tc>
          <w:tcPr>
            <w:tcW w:w="5400" w:type="dxa"/>
          </w:tcPr>
          <w:p w14:paraId="68B5B97C" w14:textId="77777777" w:rsidR="00BD0F62" w:rsidRDefault="00BD0F62" w:rsidP="00345168">
            <w:r>
              <w:t xml:space="preserve">2. Test accounts and browsers </w:t>
            </w:r>
            <w:r>
              <w:rPr>
                <w:b/>
                <w:bCs/>
              </w:rPr>
              <w:t>must be</w:t>
            </w:r>
            <w:r>
              <w:t xml:space="preserve"> active and accessible.</w:t>
            </w:r>
          </w:p>
        </w:tc>
        <w:tc>
          <w:tcPr>
            <w:tcW w:w="5400" w:type="dxa"/>
          </w:tcPr>
          <w:p w14:paraId="1E99A610" w14:textId="77777777" w:rsidR="00BD0F62" w:rsidRDefault="00BD0F62" w:rsidP="00345168">
            <w:r>
              <w:t xml:space="preserve">2. A minimum </w:t>
            </w:r>
            <w:r>
              <w:rPr>
                <w:b/>
                <w:bCs/>
              </w:rPr>
              <w:t>95% pass rate</w:t>
            </w:r>
            <w:r>
              <w:t xml:space="preserve"> </w:t>
            </w:r>
            <w:r>
              <w:rPr>
                <w:b/>
                <w:bCs/>
              </w:rPr>
              <w:t>must be</w:t>
            </w:r>
            <w:r>
              <w:t xml:space="preserve"> achieved to finish.</w:t>
            </w:r>
          </w:p>
        </w:tc>
      </w:tr>
      <w:tr w:rsidR="00BD0F62" w14:paraId="62CBD5CC" w14:textId="77777777" w:rsidTr="00345168">
        <w:trPr>
          <w:trHeight w:val="300"/>
        </w:trPr>
        <w:tc>
          <w:tcPr>
            <w:tcW w:w="5400" w:type="dxa"/>
          </w:tcPr>
          <w:p w14:paraId="7DCBCFEE" w14:textId="77777777" w:rsidR="00BD0F62" w:rsidRDefault="00BD0F62" w:rsidP="00345168">
            <w:r>
              <w:t xml:space="preserve">3. Testing tools (Selenium/Playwright) </w:t>
            </w:r>
            <w:r>
              <w:rPr>
                <w:b/>
                <w:bCs/>
              </w:rPr>
              <w:t>must be</w:t>
            </w:r>
            <w:r>
              <w:t xml:space="preserve"> installed.</w:t>
            </w:r>
          </w:p>
        </w:tc>
        <w:tc>
          <w:tcPr>
            <w:tcW w:w="5400" w:type="dxa"/>
          </w:tcPr>
          <w:p w14:paraId="0EF4DCEB" w14:textId="77777777" w:rsidR="00BD0F62" w:rsidRDefault="00BD0F62" w:rsidP="00345168">
            <w:r>
              <w:t xml:space="preserve">3. </w:t>
            </w:r>
            <w:r>
              <w:rPr>
                <w:b/>
                <w:bCs/>
              </w:rPr>
              <w:t>Zero</w:t>
            </w:r>
            <w:r>
              <w:t xml:space="preserve"> blocker or critical bugs </w:t>
            </w:r>
            <w:r>
              <w:rPr>
                <w:b/>
                <w:bCs/>
              </w:rPr>
              <w:t>must</w:t>
            </w:r>
            <w:r>
              <w:t xml:space="preserve"> remain open.</w:t>
            </w:r>
          </w:p>
        </w:tc>
      </w:tr>
    </w:tbl>
    <w:p w14:paraId="40D5D651" w14:textId="77777777" w:rsidR="00BD0F62" w:rsidRDefault="00BD0F62" w:rsidP="00BD0F62"/>
    <w:p w14:paraId="1E6CC552" w14:textId="7B812329" w:rsidR="007A64D0" w:rsidRPr="00811C4D" w:rsidRDefault="007A64D0" w:rsidP="00811C4D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 Step 10 – Test Schedule Planning</w:t>
      </w:r>
    </w:p>
    <w:p w14:paraId="1055E32C" w14:textId="77777777" w:rsidR="003A1730" w:rsidRDefault="003A1730" w:rsidP="003A1730">
      <w:pPr>
        <w:spacing w:before="40" w:after="40"/>
      </w:pPr>
      <w:r>
        <w:t>The schedule below is based on the Thursday 2pm submission deadline. All activities are planned within a compressed timeline to prioritise high-risk modules first.</w:t>
      </w:r>
    </w:p>
    <w:p w14:paraId="49F8D45E" w14:textId="77777777" w:rsidR="003A1730" w:rsidRDefault="003A1730" w:rsidP="003A173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2426"/>
        <w:gridCol w:w="1415"/>
        <w:gridCol w:w="1415"/>
        <w:gridCol w:w="1415"/>
        <w:gridCol w:w="1011"/>
        <w:gridCol w:w="970"/>
      </w:tblGrid>
      <w:tr w:rsidR="003A1730" w14:paraId="7B512A63" w14:textId="77777777" w:rsidTr="003A173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FBA1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3563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Activity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185F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Kamogelo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9C39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Luthando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1AE3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Nyeleti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4AAE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Duration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FBB5" w14:textId="77777777" w:rsidR="003A1730" w:rsidRPr="003A1730" w:rsidRDefault="003A1730" w:rsidP="005B7745">
            <w:pPr>
              <w:rPr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Status</w:t>
            </w:r>
          </w:p>
        </w:tc>
      </w:tr>
      <w:tr w:rsidR="003A1730" w14:paraId="0272DA76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1DC9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91BF" w14:textId="77777777" w:rsidR="003A1730" w:rsidRDefault="003A1730" w:rsidP="005B7745">
            <w:r>
              <w:rPr>
                <w:sz w:val="20"/>
                <w:szCs w:val="20"/>
              </w:rPr>
              <w:t>Review Phase 1 outputs + finalise Test Plan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0B41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7F4E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79C7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81BC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FD36" w14:textId="77777777" w:rsidR="003A1730" w:rsidRDefault="003A1730" w:rsidP="005B7745">
            <w:r>
              <w:rPr>
                <w:rFonts w:ascii="Segoe UI Emoji" w:hAnsi="Segoe UI Emoji" w:cs="Segoe UI Emoji"/>
                <w:color w:val="276749"/>
                <w:sz w:val="20"/>
                <w:szCs w:val="20"/>
              </w:rPr>
              <w:t>✅</w:t>
            </w:r>
            <w:r>
              <w:rPr>
                <w:color w:val="276749"/>
                <w:sz w:val="20"/>
                <w:szCs w:val="20"/>
              </w:rPr>
              <w:t xml:space="preserve"> Done</w:t>
            </w:r>
          </w:p>
        </w:tc>
      </w:tr>
      <w:tr w:rsidR="003A1730" w14:paraId="055F033C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8C2E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73BD" w14:textId="77777777" w:rsidR="003A1730" w:rsidRDefault="003A1730" w:rsidP="005B7745">
            <w:r>
              <w:rPr>
                <w:sz w:val="20"/>
                <w:szCs w:val="20"/>
              </w:rPr>
              <w:t>Define test objectives, scope, and testing types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FEE1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D780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3A91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AA2F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C14A" w14:textId="77777777" w:rsidR="003A1730" w:rsidRDefault="003A1730" w:rsidP="005B7745">
            <w:r>
              <w:rPr>
                <w:rFonts w:ascii="Segoe UI Emoji" w:hAnsi="Segoe UI Emoji" w:cs="Segoe UI Emoji"/>
                <w:color w:val="276749"/>
                <w:sz w:val="20"/>
                <w:szCs w:val="20"/>
              </w:rPr>
              <w:t>✅</w:t>
            </w:r>
            <w:r>
              <w:rPr>
                <w:color w:val="276749"/>
                <w:sz w:val="20"/>
                <w:szCs w:val="20"/>
              </w:rPr>
              <w:t xml:space="preserve"> Done</w:t>
            </w:r>
          </w:p>
        </w:tc>
      </w:tr>
      <w:tr w:rsidR="003A1730" w14:paraId="5BE9D21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D5FC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FF6F" w14:textId="77777777" w:rsidR="003A1730" w:rsidRDefault="003A1730" w:rsidP="005B7745">
            <w:r>
              <w:rPr>
                <w:sz w:val="20"/>
                <w:szCs w:val="20"/>
              </w:rPr>
              <w:t>Prepare test data strategy and boundary 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2BD3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2A14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EE5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99B1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D35A" w14:textId="77777777" w:rsidR="003A1730" w:rsidRDefault="003A1730" w:rsidP="005B7745">
            <w:r>
              <w:rPr>
                <w:rFonts w:ascii="Segoe UI Emoji" w:hAnsi="Segoe UI Emoji" w:cs="Segoe UI Emoji"/>
                <w:color w:val="276749"/>
                <w:sz w:val="20"/>
                <w:szCs w:val="20"/>
              </w:rPr>
              <w:t>✅</w:t>
            </w:r>
            <w:r>
              <w:rPr>
                <w:color w:val="276749"/>
                <w:sz w:val="20"/>
                <w:szCs w:val="20"/>
              </w:rPr>
              <w:t xml:space="preserve"> Done</w:t>
            </w:r>
          </w:p>
        </w:tc>
      </w:tr>
      <w:tr w:rsidR="003A1730" w14:paraId="33472CD8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0D74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D9DB" w14:textId="77777777" w:rsidR="003A1730" w:rsidRDefault="003A1730" w:rsidP="005B7745">
            <w:r>
              <w:rPr>
                <w:sz w:val="20"/>
                <w:szCs w:val="20"/>
              </w:rPr>
              <w:t>Environment check — confirm demo access on all browsers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81A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7888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B319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C10A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793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0128A34C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34D5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AB77" w14:textId="77777777" w:rsidR="003A1730" w:rsidRDefault="003A1730" w:rsidP="005B7745">
            <w:r>
              <w:rPr>
                <w:sz w:val="20"/>
                <w:szCs w:val="20"/>
              </w:rPr>
              <w:t>Write test cases for Login + Dashboard (smoke tests)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D722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2A8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AFD9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1A5C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FF15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2AC6D3EC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45D9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41E5" w14:textId="77777777" w:rsidR="003A1730" w:rsidRDefault="003A1730" w:rsidP="005B7745">
            <w:r>
              <w:rPr>
                <w:sz w:val="20"/>
                <w:szCs w:val="20"/>
              </w:rPr>
              <w:t>Write test cases for PIM + Admin Panel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A5A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B7E1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DC3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4EDA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F110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2A14B36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C7CC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A663" w14:textId="77777777" w:rsidR="003A1730" w:rsidRDefault="003A1730" w:rsidP="005B7745">
            <w:r>
              <w:rPr>
                <w:sz w:val="20"/>
                <w:szCs w:val="20"/>
              </w:rPr>
              <w:t>Write test cases for Leave + Time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1688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2EE8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4967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ED6D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55D9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A416F5E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273D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3A15" w14:textId="77777777" w:rsidR="003A1730" w:rsidRDefault="003A1730" w:rsidP="005B7745">
            <w:r>
              <w:rPr>
                <w:sz w:val="20"/>
                <w:szCs w:val="20"/>
              </w:rPr>
              <w:t>Write test cases for Recruitment + 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1942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ECD1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E0B9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E808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80B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2750E34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4D06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E440" w14:textId="77777777" w:rsidR="003A1730" w:rsidRDefault="003A1730" w:rsidP="005B7745">
            <w:r>
              <w:rPr>
                <w:sz w:val="20"/>
                <w:szCs w:val="20"/>
              </w:rPr>
              <w:t>Execute smoke tests (Login, Dashboard)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5BD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DB7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85D8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8A70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8B6E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76023A38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552F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CFBB" w14:textId="77777777" w:rsidR="003A1730" w:rsidRDefault="003A1730" w:rsidP="005B7745">
            <w:r>
              <w:rPr>
                <w:sz w:val="20"/>
                <w:szCs w:val="20"/>
              </w:rPr>
              <w:t>Execute functional tests — High priority modules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02B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E346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F3BB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3E26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2340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8099E1D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6CBB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1B79" w14:textId="77777777" w:rsidR="003A1730" w:rsidRDefault="003A1730" w:rsidP="005B7745">
            <w:r>
              <w:rPr>
                <w:sz w:val="20"/>
                <w:szCs w:val="20"/>
              </w:rPr>
              <w:t>Execute functional tests — Medium/Low priority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CD1F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E1C5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35A8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47DE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07A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54738E19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9AB2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8889" w14:textId="77777777" w:rsidR="003A1730" w:rsidRDefault="003A1730" w:rsidP="005B7745">
            <w:r>
              <w:rPr>
                <w:sz w:val="20"/>
                <w:szCs w:val="20"/>
              </w:rPr>
              <w:t>Attempt to reproduce language-change defect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E2DB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EBC4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6996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7FD9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984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1E8C5A6B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43E6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C131" w14:textId="77777777" w:rsidR="003A1730" w:rsidRDefault="003A1730" w:rsidP="005B7745">
            <w:r>
              <w:rPr>
                <w:sz w:val="20"/>
                <w:szCs w:val="20"/>
              </w:rPr>
              <w:t>Log all defects with screenshots and severity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71B5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FEC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D457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ED98" w14:textId="77777777" w:rsidR="003A1730" w:rsidRDefault="003A1730" w:rsidP="005B7745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877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0FBD081B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175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1D06" w14:textId="77777777" w:rsidR="003A1730" w:rsidRDefault="003A1730" w:rsidP="005B7745">
            <w:r>
              <w:rPr>
                <w:sz w:val="20"/>
                <w:szCs w:val="20"/>
              </w:rPr>
              <w:t>Compile test execution report and update RTM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5FD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CF0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BB75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1E8B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8653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47409B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A123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B7CC" w14:textId="77777777" w:rsidR="003A1730" w:rsidRDefault="003A1730" w:rsidP="005B7745">
            <w:r>
              <w:rPr>
                <w:sz w:val="20"/>
                <w:szCs w:val="20"/>
              </w:rPr>
              <w:t>Prepare and rehearse stakeholder presentation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DF28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D766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440B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0142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21B6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10AD7D6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F5E9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DC56" w14:textId="77777777" w:rsidR="003A1730" w:rsidRDefault="003A1730" w:rsidP="005B7745">
            <w:r>
              <w:rPr>
                <w:sz w:val="20"/>
                <w:szCs w:val="20"/>
              </w:rPr>
              <w:t>Submit documents + deliver presentation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B047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4FF7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64BC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6E5E" w14:textId="77777777" w:rsidR="003A1730" w:rsidRDefault="003A1730" w:rsidP="005B7745">
            <w:r>
              <w:rPr>
                <w:sz w:val="20"/>
                <w:szCs w:val="20"/>
              </w:rPr>
              <w:t>Thursday 2pm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DF78" w14:textId="77777777" w:rsidR="003A1730" w:rsidRDefault="003A1730" w:rsidP="005B7745">
            <w:r>
              <w:rPr>
                <w:color w:val="C62828"/>
                <w:sz w:val="20"/>
                <w:szCs w:val="20"/>
              </w:rPr>
              <w:t>Deadline</w:t>
            </w:r>
          </w:p>
        </w:tc>
      </w:tr>
    </w:tbl>
    <w:p w14:paraId="0806ED09" w14:textId="7336FD09" w:rsidR="003A1730" w:rsidRDefault="003A1730" w:rsidP="003A1730"/>
    <w:p w14:paraId="07CAF641" w14:textId="77777777" w:rsidR="003A1730" w:rsidRPr="003A1730" w:rsidRDefault="003A1730" w:rsidP="003A1730"/>
    <w:p w14:paraId="4DDA9EF9" w14:textId="77777777" w:rsidR="007A64D0" w:rsidRDefault="007A64D0" w:rsidP="007A64D0">
      <w:r>
        <w:rPr>
          <w:noProof/>
        </w:rPr>
        <w:drawing>
          <wp:inline distT="0" distB="0" distL="0" distR="0" wp14:anchorId="57119B89" wp14:editId="5988B1E2">
            <wp:extent cx="5943600" cy="4457700"/>
            <wp:effectExtent l="0" t="0" r="0" b="0"/>
            <wp:docPr id="3599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7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</w:t>
      </w:r>
    </w:p>
    <w:p w14:paraId="2498D062" w14:textId="77777777" w:rsidR="007A64D0" w:rsidRDefault="007A64D0" w:rsidP="00BD0F62"/>
    <w:p w14:paraId="1240D994" w14:textId="543242F1" w:rsidR="00C351BE" w:rsidRPr="00C351BE" w:rsidRDefault="00C351BE" w:rsidP="00C351BE">
      <w:pPr>
        <w:pStyle w:val="Heading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Step 11 – Define Test Deliverables</w:t>
      </w:r>
    </w:p>
    <w:p w14:paraId="5CE7AB4D" w14:textId="77777777" w:rsidR="00C351BE" w:rsidRDefault="00C351BE" w:rsidP="00C351BE">
      <w:pPr>
        <w:spacing w:before="80"/>
      </w:pPr>
    </w:p>
    <w:p w14:paraId="3EA38D14" w14:textId="77777777" w:rsidR="00C351BE" w:rsidRDefault="00C351BE" w:rsidP="00C351BE">
      <w:pPr>
        <w:spacing w:before="40" w:after="40"/>
      </w:pPr>
      <w:r>
        <w:rPr>
          <w:rFonts w:ascii="Arial" w:eastAsia="Arial" w:hAnsi="Arial" w:cs="Arial"/>
        </w:rPr>
        <w:t>The following documents are the formal outputs of the QA project across both Phase 1 and Phase 2:</w:t>
      </w:r>
    </w:p>
    <w:p w14:paraId="23680585" w14:textId="77777777" w:rsidR="00C351BE" w:rsidRDefault="00C351BE" w:rsidP="00C351B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1600"/>
        <w:gridCol w:w="1600"/>
        <w:gridCol w:w="2860"/>
      </w:tblGrid>
      <w:tr w:rsidR="00C351BE" w14:paraId="561BA2EF" w14:textId="77777777" w:rsidTr="00C351BE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7D34" w14:textId="77777777" w:rsidR="00C351BE" w:rsidRPr="00C351BE" w:rsidRDefault="00C351B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3572" w14:textId="77777777" w:rsidR="00C351BE" w:rsidRPr="00C351BE" w:rsidRDefault="00C351B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Deliverable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0C10" w14:textId="77777777" w:rsidR="00C351BE" w:rsidRPr="00C351BE" w:rsidRDefault="00C351B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9DBF" w14:textId="77777777" w:rsidR="00C351BE" w:rsidRPr="00C351BE" w:rsidRDefault="00C351B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Phase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A3B8" w14:textId="77777777" w:rsidR="00C351BE" w:rsidRPr="00C351BE" w:rsidRDefault="00C351BE" w:rsidP="00345168">
            <w:pPr>
              <w:rPr>
                <w:color w:val="auto"/>
              </w:rPr>
            </w:pPr>
            <w:r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:rsidR="00C351BE" w14:paraId="3BEC0312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8389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215F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1 Requirement Analysis Document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0411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CFBF" w14:textId="77777777" w:rsidR="00C351BE" w:rsidRDefault="00C351BE" w:rsidP="00345168">
            <w:r>
              <w:rPr>
                <w:rFonts w:ascii="Arial" w:eastAsia="Arial" w:hAnsi="Arial" w:cs="Arial"/>
                <w:color w:val="276749"/>
                <w:sz w:val="20"/>
                <w:szCs w:val="20"/>
              </w:rPr>
              <w:t>Phase 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CED8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Functional requirements, NFRs, user flows, risk identification, RTM draft, assumptions. (DOC-0001 — completed 11 June 2026)</w:t>
            </w:r>
          </w:p>
        </w:tc>
      </w:tr>
      <w:tr w:rsidR="00C351BE" w14:paraId="1665E6BE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91C5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104D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Plan Document (this document)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3CBA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94D7" w14:textId="77777777" w:rsidR="00C351BE" w:rsidRDefault="00C351BE" w:rsidP="00345168">
            <w:r>
              <w:rPr>
                <w:rFonts w:ascii="Arial" w:eastAsia="Arial" w:hAnsi="Arial" w:cs="Arial"/>
                <w:color w:val="1A4FAF"/>
                <w:sz w:val="20"/>
                <w:szCs w:val="20"/>
              </w:rPr>
              <w:t>Phase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0441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Complete planning document covering all 14 steps of Phase 2.</w:t>
            </w:r>
          </w:p>
        </w:tc>
      </w:tr>
      <w:tr w:rsidR="00C351BE" w14:paraId="6F316EAB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B22E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8086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Cases Document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9183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19BE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6EFB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Detailed test cases per module with steps, test data, expected and actual results.</w:t>
            </w:r>
          </w:p>
        </w:tc>
      </w:tr>
      <w:tr w:rsidR="00C351BE" w14:paraId="3022113B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8E01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AE2F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Requirements Traceability Matrix (RTM)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F12F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3CB8" w14:textId="77777777" w:rsidR="00C351BE" w:rsidRDefault="00C351BE" w:rsidP="00345168">
            <w:r>
              <w:rPr>
                <w:rFonts w:ascii="Arial" w:eastAsia="Arial" w:hAnsi="Arial" w:cs="Arial"/>
                <w:color w:val="B45309"/>
                <w:sz w:val="20"/>
                <w:szCs w:val="20"/>
              </w:rPr>
              <w:t>Phase 2/3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0B80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Links every requirement to a test case ID. Updated during and after execution.</w:t>
            </w:r>
          </w:p>
        </w:tc>
      </w:tr>
      <w:tr w:rsidR="00C351BE" w14:paraId="6868C709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D548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049F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Defect Report / Defect Log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1CF5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AAA3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FB91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Log of all defects found during execution — ID, severity, description, steps to reproduce, screenshot evidence.</w:t>
            </w:r>
          </w:p>
        </w:tc>
      </w:tr>
      <w:tr w:rsidR="00C351BE" w14:paraId="594CA765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8A8D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F460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Execution Report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E6B6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93CE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2ED0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Summary of test execution: total cases, passed, failed, blocked, pass rate, defect summary.</w:t>
            </w:r>
          </w:p>
        </w:tc>
      </w:tr>
      <w:tr w:rsidR="00C351BE" w14:paraId="4352A65C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B29E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4AF0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Closure Report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B69F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F15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02FE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Final sign-off document confirming all exit criteria have been met and testing is formally closed.</w:t>
            </w:r>
          </w:p>
        </w:tc>
      </w:tr>
      <w:tr w:rsidR="00C351BE" w14:paraId="2FBC23B6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FA54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395E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Stakeholder Presentation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7E40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3271" w14:textId="77777777" w:rsidR="00C351BE" w:rsidRDefault="00C351BE" w:rsidP="00345168">
            <w:r>
              <w:rPr>
                <w:rFonts w:ascii="Arial" w:eastAsia="Arial" w:hAnsi="Arial" w:cs="Arial"/>
                <w:color w:val="1A4FAF"/>
                <w:sz w:val="20"/>
                <w:szCs w:val="20"/>
              </w:rPr>
              <w:t>Phase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070C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15–20 minute presentation covering scope, strategy, risks, timeline, and expected outcomes.</w:t>
            </w:r>
          </w:p>
        </w:tc>
      </w:tr>
    </w:tbl>
    <w:p w14:paraId="5FB2DA7A" w14:textId="75D8B964" w:rsidR="00C351BE" w:rsidRDefault="00C351BE" w:rsidP="00C351BE"/>
    <w:p w14:paraId="668BA7C8" w14:textId="77777777" w:rsidR="00BD0F62" w:rsidRPr="00811C4D" w:rsidRDefault="00BD0F62" w:rsidP="00811C4D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color w:val="1F3864" w:themeColor="accent1" w:themeShade="80"/>
          <w:sz w:val="28"/>
          <w:szCs w:val="28"/>
        </w:rPr>
        <w:t>Step 12: Metrics Planning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56"/>
        <w:gridCol w:w="3163"/>
        <w:gridCol w:w="3125"/>
      </w:tblGrid>
      <w:tr w:rsidR="00BD0F62" w14:paraId="3FE5D146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09301" w14:textId="77777777" w:rsidR="00BD0F62" w:rsidRDefault="00BD0F6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Metric Name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43DB2" w14:textId="77777777" w:rsidR="00BD0F62" w:rsidRDefault="00BD0F6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Mathematical Formula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F8F36" w14:textId="77777777" w:rsidR="00BD0F62" w:rsidRDefault="00BD0F62" w:rsidP="00345168">
            <w:pPr>
              <w:spacing w:after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Why It Matters (Purpose)</w:t>
            </w:r>
          </w:p>
        </w:tc>
      </w:tr>
      <w:tr w:rsidR="00BD0F62" w14:paraId="5D7FE329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A4F48" w14:textId="77777777" w:rsidR="00BD0F62" w:rsidRDefault="00BD0F6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1. Pass Rate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069BB" w14:textId="77777777" w:rsidR="00BD0F62" w:rsidRDefault="00BD0F62" w:rsidP="00345168">
            <w:pPr>
              <w:rPr>
                <w:b/>
                <w:bCs/>
              </w:rPr>
            </w:pPr>
            <w:r>
              <w:rPr>
                <w:b/>
                <w:bCs/>
              </w:rPr>
              <w:t>Pass Rate = (Pass Rate/ Total Tests Run)  x 100</w:t>
            </w:r>
          </w:p>
          <w:p w14:paraId="2C44E60E" w14:textId="77777777" w:rsidR="00BD0F62" w:rsidRDefault="00BD0F62" w:rsidP="00345168"/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A669F" w14:textId="77777777" w:rsidR="00BD0F62" w:rsidRDefault="00BD0F62" w:rsidP="00345168">
            <w:pPr>
              <w:spacing w:after="0"/>
            </w:pPr>
            <w:r>
              <w:t xml:space="preserve">It </w:t>
            </w:r>
            <w:r>
              <w:rPr>
                <w:b/>
                <w:bCs/>
              </w:rPr>
              <w:t>will show</w:t>
            </w:r>
            <w:r>
              <w:t xml:space="preserve"> the percentage of the OrangeHRM system that is working perfectly. Our target </w:t>
            </w:r>
            <w:r>
              <w:rPr>
                <w:b/>
                <w:bCs/>
              </w:rPr>
              <w:t>must be</w:t>
            </w:r>
            <w:r>
              <w:t xml:space="preserve"> 95% or higher.</w:t>
            </w:r>
          </w:p>
        </w:tc>
      </w:tr>
      <w:tr w:rsidR="00BD0F62" w14:paraId="3613A041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A9056" w14:textId="77777777" w:rsidR="00BD0F62" w:rsidRDefault="00BD0F6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2. Fail Rate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FF10E" w14:textId="77777777" w:rsidR="00BD0F62" w:rsidRDefault="00BD0F62" w:rsidP="00345168">
            <w:pPr>
              <w:rPr>
                <w:b/>
                <w:bCs/>
              </w:rPr>
            </w:pPr>
            <w:r>
              <w:rPr>
                <w:b/>
                <w:bCs/>
              </w:rPr>
              <w:t>Fail Rate =( Failed Tests / Total Tests Run) x 100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FA0AC" w14:textId="77777777" w:rsidR="00BD0F62" w:rsidRDefault="00BD0F62" w:rsidP="00345168">
            <w:pPr>
              <w:spacing w:after="0"/>
            </w:pPr>
            <w:r>
              <w:t xml:space="preserve">It </w:t>
            </w:r>
            <w:r>
              <w:rPr>
                <w:b/>
                <w:bCs/>
              </w:rPr>
              <w:t>will highlight</w:t>
            </w:r>
            <w:r>
              <w:t xml:space="preserve"> how broken the current software build is. A high fail rate means the development team needs to rewrite their code.</w:t>
            </w:r>
          </w:p>
        </w:tc>
      </w:tr>
      <w:tr w:rsidR="00BD0F62" w14:paraId="1FCDA588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7B92D" w14:textId="77777777" w:rsidR="00BD0F62" w:rsidRDefault="00BD0F6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3. Defect Density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7CBD7" w14:textId="77777777" w:rsidR="00BD0F62" w:rsidRDefault="00BD0F62" w:rsidP="00345168">
            <w:pPr>
              <w:rPr>
                <w:b/>
                <w:bCs/>
              </w:rPr>
            </w:pPr>
            <w:r>
              <w:rPr>
                <w:b/>
                <w:bCs/>
              </w:rPr>
              <w:t>Defect Density = (Total Confirmed Bugs)/Number of Modules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3BE70" w14:textId="77777777" w:rsidR="00BD0F62" w:rsidRDefault="00BD0F62" w:rsidP="00345168">
            <w:pPr>
              <w:spacing w:after="0"/>
            </w:pPr>
            <w:r>
              <w:t xml:space="preserve">It </w:t>
            </w:r>
            <w:r>
              <w:rPr>
                <w:b/>
                <w:bCs/>
              </w:rPr>
              <w:t>will identify</w:t>
            </w:r>
            <w:r>
              <w:t xml:space="preserve"> which specific module is the weakest or most unstable (e.g., if PIM has 12 bugs but Leave has only 2, PIM is the high-risk zone).</w:t>
            </w:r>
          </w:p>
        </w:tc>
      </w:tr>
      <w:tr w:rsidR="00BD0F62" w14:paraId="49478F27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419E4" w14:textId="77777777" w:rsidR="00BD0F62" w:rsidRDefault="00BD0F6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4. Execution Progress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1FE3E" w14:textId="77777777" w:rsidR="00BD0F62" w:rsidRDefault="00BD0F62" w:rsidP="00345168">
            <w:pPr>
              <w:rPr>
                <w:b/>
                <w:bCs/>
              </w:rPr>
            </w:pPr>
            <w:r>
              <w:rPr>
                <w:b/>
                <w:bCs/>
              </w:rPr>
              <w:t>Progress = (Tests Executed \Total Tests Planned) x 100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37620" w14:textId="77777777" w:rsidR="00BD0F62" w:rsidRDefault="00BD0F62" w:rsidP="00345168">
            <w:pPr>
              <w:spacing w:after="0"/>
            </w:pPr>
            <w:r>
              <w:t xml:space="preserve">It </w:t>
            </w:r>
            <w:r>
              <w:rPr>
                <w:b/>
                <w:bCs/>
              </w:rPr>
              <w:t>will track</w:t>
            </w:r>
            <w:r>
              <w:t xml:space="preserve"> our daily testing speed. This ensures that we are on track and </w:t>
            </w:r>
            <w:r>
              <w:rPr>
                <w:b/>
                <w:bCs/>
              </w:rPr>
              <w:t>will meet</w:t>
            </w:r>
            <w:r>
              <w:t xml:space="preserve"> the final deadline.</w:t>
            </w:r>
          </w:p>
        </w:tc>
      </w:tr>
      <w:tr w:rsidR="00BD0F62" w14:paraId="15FEC16B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BA9BA" w14:textId="77777777" w:rsidR="00BD0F62" w:rsidRDefault="00BD0F62" w:rsidP="0034516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5. Test Coverage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B2740" w14:textId="77777777" w:rsidR="00BD0F62" w:rsidRDefault="00BD0F62" w:rsidP="0034516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Coverage = (Requirements Tested\Total Requirements)  x 100 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DA48F" w14:textId="77777777" w:rsidR="00BD0F62" w:rsidRDefault="00BD0F62" w:rsidP="00345168">
            <w:pPr>
              <w:spacing w:after="0"/>
            </w:pPr>
            <w:r>
              <w:t xml:space="preserve">It </w:t>
            </w:r>
            <w:r>
              <w:rPr>
                <w:b/>
                <w:bCs/>
              </w:rPr>
              <w:t>Anymore?</w:t>
            </w:r>
            <w:r>
              <w:t xml:space="preserve"> </w:t>
            </w:r>
            <w:r>
              <w:rPr>
                <w:b/>
                <w:bCs/>
              </w:rPr>
              <w:t>will guarantee</w:t>
            </w:r>
            <w:r>
              <w:t xml:space="preserve"> that we did not miss anything. We must hit </w:t>
            </w:r>
            <w:r>
              <w:rPr>
                <w:b/>
                <w:bCs/>
              </w:rPr>
              <w:t>100% coverage</w:t>
            </w:r>
            <w:r>
              <w:t xml:space="preserve"> so every single business rule has a test case written for it.</w:t>
            </w:r>
          </w:p>
        </w:tc>
      </w:tr>
    </w:tbl>
    <w:p w14:paraId="694ED393" w14:textId="77777777" w:rsidR="00BD0F62" w:rsidRDefault="00BD0F62" w:rsidP="00BD0F62">
      <w:pPr>
        <w:rPr>
          <w:b/>
          <w:bCs/>
          <w:color w:val="98A7BD" w:themeColor="text2" w:themeTint="80"/>
        </w:rPr>
      </w:pPr>
    </w:p>
    <w:p w14:paraId="79A75247" w14:textId="77777777" w:rsidR="00061EAA" w:rsidRDefault="00061EAA" w:rsidP="00061EAA">
      <w:pPr>
        <w:pStyle w:val="Heading1"/>
      </w:pPr>
      <w:r>
        <w:lastRenderedPageBreak/>
        <w:t>13. Assumptions and Dependencies</w:t>
      </w:r>
    </w:p>
    <w:p w14:paraId="230C64EE" w14:textId="77777777" w:rsidR="00061EAA" w:rsidRDefault="00061EAA" w:rsidP="00061EAA">
      <w:pPr>
        <w:spacing w:before="80"/>
      </w:pPr>
    </w:p>
    <w:p w14:paraId="2D88D11C" w14:textId="490318F3" w:rsidR="00061EAA" w:rsidRDefault="00061EAA" w:rsidP="00061EAA">
      <w:pPr>
        <w:pStyle w:val="Heading2"/>
      </w:pPr>
      <w:r>
        <w:t>13.1 Planning Assumptions</w:t>
      </w:r>
    </w:p>
    <w:p w14:paraId="74CAE00F" w14:textId="77777777" w:rsidR="00061EAA" w:rsidRDefault="00061EAA" w:rsidP="00061EAA">
      <w:pPr>
        <w:spacing w:before="40" w:after="40"/>
      </w:pPr>
      <w:r>
        <w:t>The following assumptions have been carried forward from Phase 1 and apply to this Test Plan:</w:t>
      </w:r>
    </w:p>
    <w:p w14:paraId="260284D4" w14:textId="77777777" w:rsidR="00061EAA" w:rsidRDefault="00061EAA" w:rsidP="00061EAA">
      <w:pPr>
        <w:spacing w:before="120"/>
      </w:pPr>
    </w:p>
    <w:p w14:paraId="49AE89B7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The OrangeHRM demo site accurately represents a production-equivalent deployment for testing purposes.</w:t>
      </w:r>
    </w:p>
    <w:p w14:paraId="47E5FD02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Demo data resets periodically. All test data will be recreated at the start of each test session.</w:t>
      </w:r>
    </w:p>
    <w:p w14:paraId="5D281329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Email notifications are assumed to exist in production but cannot be verified in the demo environment.</w:t>
      </w:r>
    </w:p>
    <w:p w14:paraId="6573F923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Session timeout is assumed to be 15 minutes based on the security NFR defined in Phase 1.</w:t>
      </w:r>
    </w:p>
    <w:p w14:paraId="2D29AD7A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The spontaneous UI language change to Chinese observed during Phase 1 is a defect, not intended behaviour.</w:t>
      </w:r>
    </w:p>
    <w:p w14:paraId="32F0DB2B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All testing in this cycle is manual. Automated test execution is out of scope.</w:t>
      </w:r>
    </w:p>
    <w:p w14:paraId="5D14BCC9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The system supports two user roles: Admin and ESS Employee. No additional roles are in scope.</w:t>
      </w:r>
    </w:p>
    <w:p w14:paraId="7F9B65C0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Load testing is excluded as it would disrupt the shared public demo environment.</w:t>
      </w:r>
    </w:p>
    <w:p w14:paraId="079B64D3" w14:textId="77777777" w:rsidR="00061EAA" w:rsidRDefault="00061EAA" w:rsidP="00061EAA">
      <w:pPr>
        <w:spacing w:before="200"/>
      </w:pPr>
    </w:p>
    <w:p w14:paraId="6F779FAF" w14:textId="16E103FD" w:rsidR="00061EAA" w:rsidRDefault="00061EAA" w:rsidP="00061EAA">
      <w:pPr>
        <w:pStyle w:val="Heading2"/>
      </w:pPr>
      <w:r>
        <w:t>13.2 Dependencies</w:t>
      </w:r>
    </w:p>
    <w:p w14:paraId="5B35DCC8" w14:textId="77777777" w:rsidR="00061EAA" w:rsidRDefault="00061EAA" w:rsidP="00061E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660"/>
        <w:gridCol w:w="2800"/>
      </w:tblGrid>
      <w:tr w:rsidR="00061EAA" w14:paraId="07A98430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C730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50CE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DCE7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Owner / 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8399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Risk if Not Met</w:t>
            </w:r>
          </w:p>
        </w:tc>
      </w:tr>
      <w:tr w:rsidR="00061EAA" w14:paraId="793B67D5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E5BB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E491" w14:textId="77777777" w:rsidR="00061EAA" w:rsidRDefault="00061EAA" w:rsidP="005B7745">
            <w:r>
              <w:rPr>
                <w:sz w:val="20"/>
                <w:szCs w:val="20"/>
              </w:rPr>
              <w:t>Phase 1 Requirement Analysis document must be approved before test planning is finalised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59E8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Issac Mhlangu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DAD8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Test objectives and scope may need revision if requirements change</w:t>
            </w:r>
          </w:p>
        </w:tc>
      </w:tr>
      <w:tr w:rsidR="00061EAA" w14:paraId="28857E5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4EA3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B197" w14:textId="77777777" w:rsidR="00061EAA" w:rsidRDefault="00061EAA" w:rsidP="005B7745">
            <w:r>
              <w:rPr>
                <w:sz w:val="20"/>
                <w:szCs w:val="20"/>
              </w:rPr>
              <w:t>OrangeHRM demo site must be accessible and stable throughout the test cycle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9067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OrangeHRM (external)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68C7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Testing cannot proceed if the demo is down — sessions will be rescheduled</w:t>
            </w:r>
          </w:p>
        </w:tc>
      </w:tr>
      <w:tr w:rsidR="00061EAA" w14:paraId="7041D320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FC83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F693" w14:textId="77777777" w:rsidR="00061EAA" w:rsidRDefault="00061EAA" w:rsidP="005B7745">
            <w:r>
              <w:rPr>
                <w:sz w:val="20"/>
                <w:szCs w:val="20"/>
              </w:rPr>
              <w:t>All team members must have working internet access and a compatible browser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15BB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86D8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Testing and collaboration blocked without reliable access</w:t>
            </w:r>
          </w:p>
        </w:tc>
      </w:tr>
      <w:tr w:rsidR="00061EAA" w14:paraId="6887E87F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577B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00B" w14:textId="77777777" w:rsidR="00061EAA" w:rsidRDefault="00061EAA" w:rsidP="005B7745">
            <w:r>
              <w:rPr>
                <w:sz w:val="20"/>
                <w:szCs w:val="20"/>
              </w:rPr>
              <w:t>Test cases must be completed before execution begins (S-05 to S-08 in schedule)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FEFA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9383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Executing without test cases leads to inconsistent and undocumented results</w:t>
            </w:r>
          </w:p>
        </w:tc>
      </w:tr>
      <w:tr w:rsidR="00061EAA" w14:paraId="2A908844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3D28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0C63" w14:textId="77777777" w:rsidR="00061EAA" w:rsidRDefault="00061EAA" w:rsidP="005B7745">
            <w:r>
              <w:rPr>
                <w:sz w:val="20"/>
                <w:szCs w:val="20"/>
              </w:rPr>
              <w:t>Defect logging tool (shared spreadsheet or document) must be set up and accessible to all members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F82C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Nyeleti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9165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Defects may be missed or duplicated without a shared log</w:t>
            </w:r>
          </w:p>
        </w:tc>
      </w:tr>
    </w:tbl>
    <w:p w14:paraId="2B1E8B8B" w14:textId="77777777" w:rsidR="00E60A68" w:rsidRDefault="00E60A68" w:rsidP="00811C4D">
      <w:pPr>
        <w:pStyle w:val="NoSpacing"/>
      </w:pPr>
    </w:p>
    <w:p w14:paraId="70EB6933" w14:textId="5471C1A4" w:rsidR="00061EAA" w:rsidRPr="00E60A68" w:rsidRDefault="00061EAA" w:rsidP="00E60A68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>
        <w:rPr>
          <w:rFonts w:ascii="Arial" w:hAnsi="Arial" w:cs="Arial"/>
          <w:color w:val="1F3864" w:themeColor="accent1" w:themeShade="80"/>
          <w:sz w:val="28"/>
          <w:szCs w:val="28"/>
        </w:rPr>
        <w:t>14. Executive Summary</w:t>
      </w:r>
    </w:p>
    <w:p w14:paraId="122FB13B" w14:textId="77777777" w:rsidR="00061EAA" w:rsidRDefault="00061EAA" w:rsidP="00061EAA">
      <w:pPr>
        <w:spacing w:before="80"/>
      </w:pPr>
    </w:p>
    <w:p w14:paraId="4AAEE6E5" w14:textId="77777777" w:rsidR="00061EAA" w:rsidRDefault="00061EAA" w:rsidP="00061EAA">
      <w:pPr>
        <w:spacing w:before="40" w:after="40"/>
      </w:pPr>
      <w:r>
        <w:t>This Test Plan represents the complete Phase 2 QA planning deliverable for the OrangeHRM project by Team B. It was developed by Kamogelo Sekhaolelo, Luthando Ndzendevu, and Nyeleti Maswanganye as part of Assignment 4 of the IT Learnership Programme, supervised by Issac Mhlangu.</w:t>
      </w:r>
    </w:p>
    <w:p w14:paraId="32DCBD74" w14:textId="77777777" w:rsidR="00061EAA" w:rsidRDefault="00061EAA" w:rsidP="00061EAA">
      <w:pPr>
        <w:spacing w:before="160"/>
      </w:pPr>
    </w:p>
    <w:p w14:paraId="595CD1F2" w14:textId="77777777" w:rsidR="00061EAA" w:rsidRDefault="00061EAA" w:rsidP="00061EAA">
      <w:pPr>
        <w:pStyle w:val="Heading2"/>
      </w:pPr>
      <w:r>
        <w:t>What We Are Testing</w:t>
      </w:r>
    </w:p>
    <w:p w14:paraId="58EF23B4" w14:textId="77777777" w:rsidR="00061EAA" w:rsidRDefault="00061EAA" w:rsidP="00061EAA">
      <w:pPr>
        <w:spacing w:before="40" w:after="40"/>
      </w:pPr>
      <w:r>
        <w:t>The OrangeHRM Human Resource Management System — a web-based HR platform covering 8 modules: Login, Dashboard, PIM, Leave Management, Time Tracking, Recruitment, Performance, and Admin Panel.</w:t>
      </w:r>
    </w:p>
    <w:p w14:paraId="693994B8" w14:textId="77777777" w:rsidR="00061EAA" w:rsidRDefault="00061EAA" w:rsidP="00061EAA">
      <w:pPr>
        <w:spacing w:before="160"/>
      </w:pPr>
    </w:p>
    <w:p w14:paraId="610B3900" w14:textId="77777777" w:rsidR="00061EAA" w:rsidRDefault="00061EAA" w:rsidP="00061EAA">
      <w:pPr>
        <w:pStyle w:val="Heading2"/>
      </w:pPr>
      <w:r>
        <w:t>Our Testing Strategy</w:t>
      </w:r>
    </w:p>
    <w:p w14:paraId="06968CE5" w14:textId="77777777" w:rsidR="00061EAA" w:rsidRDefault="00061EAA" w:rsidP="00061EAA">
      <w:pPr>
        <w:spacing w:before="40" w:after="40"/>
      </w:pPr>
      <w:r>
        <w:t>Testing will be manual and exploratory, following a risk-based approach. High-priority modules (Login, PIM, Leave, Time Tracking) will be tested first using functional, boundary value, negative, and security testing techniques. UI, integration, and UAT testing will follow for medium-priority modules.</w:t>
      </w:r>
    </w:p>
    <w:p w14:paraId="58A7E323" w14:textId="77777777" w:rsidR="00061EAA" w:rsidRDefault="00061EAA" w:rsidP="00061EAA">
      <w:pPr>
        <w:spacing w:before="160"/>
      </w:pPr>
    </w:p>
    <w:p w14:paraId="3BC1AD87" w14:textId="77777777" w:rsidR="00061EAA" w:rsidRDefault="00061EAA" w:rsidP="00061EAA">
      <w:pPr>
        <w:pStyle w:val="Heading2"/>
      </w:pPr>
      <w:r>
        <w:t>Key Risks</w:t>
      </w:r>
    </w:p>
    <w:p w14:paraId="102AD888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CRITICAL: Spontaneous UI language change to Chinese observed during Phase 1 testing — session isolation defect requiring immediate investigation</w:t>
      </w:r>
    </w:p>
    <w:p w14:paraId="56C18DA1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CRITICAL: No account lockout after failed logins — brute-force vulnerability</w:t>
      </w:r>
    </w:p>
    <w:p w14:paraId="5A634A7B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HIGH: Demo data resets between sessions — test data must be recreated each session</w:t>
      </w:r>
    </w:p>
    <w:p w14:paraId="2E2D273A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HIGH: Compressed timeline to Thursday 2pm deadline — risk-based prioritisation applied</w:t>
      </w:r>
    </w:p>
    <w:p w14:paraId="1546AE0B" w14:textId="77777777" w:rsidR="00061EAA" w:rsidRDefault="00061EAA" w:rsidP="00061EAA">
      <w:pPr>
        <w:spacing w:before="160"/>
      </w:pPr>
    </w:p>
    <w:p w14:paraId="538FAAE5" w14:textId="77777777" w:rsidR="00061EAA" w:rsidRDefault="00061EAA" w:rsidP="00061EAA">
      <w:pPr>
        <w:pStyle w:val="Heading2"/>
      </w:pPr>
      <w:r>
        <w:t>Expected Outcomes</w:t>
      </w:r>
    </w:p>
    <w:p w14:paraId="499BF74C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Full test execution across all 8 in-scope modules</w:t>
      </w:r>
    </w:p>
    <w:p w14:paraId="7F6AEBDB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All defects documented with severity, reproduction steps, and screenshot evidence</w:t>
      </w:r>
    </w:p>
    <w:p w14:paraId="43E73B2D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Pass rate of ≥ 85% on High-priority test cases</w:t>
      </w:r>
    </w:p>
    <w:p w14:paraId="18D608B0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Complete RTM linking all Phase 1 requirements to executed test cases</w:t>
      </w:r>
    </w:p>
    <w:p w14:paraId="66180B85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Formal defect report confirming the Phase 1 language-change defect</w:t>
      </w:r>
    </w:p>
    <w:p w14:paraId="437EE760" w14:textId="77777777" w:rsidR="00061EAA" w:rsidRDefault="00061EAA" w:rsidP="00061EAA">
      <w:pPr>
        <w:spacing w:before="160"/>
      </w:pPr>
    </w:p>
    <w:p w14:paraId="767F2397" w14:textId="77777777" w:rsidR="00061EAA" w:rsidRDefault="00061EAA" w:rsidP="00061EAA">
      <w:pPr>
        <w:pStyle w:val="Heading2"/>
      </w:pPr>
      <w:r>
        <w:t>Team Commitment</w:t>
      </w:r>
    </w:p>
    <w:p w14:paraId="06855045" w14:textId="77777777" w:rsidR="00061EAA" w:rsidRDefault="00061EAA" w:rsidP="00061EAA">
      <w:pPr>
        <w:spacing w:before="40" w:after="40"/>
      </w:pPr>
      <w:r>
        <w:t>Team B is committed to delivering a complete, professional, and evidence-based QA planning package by the Thursday 2pm deadline, ready for presentation to QA managers and business stakeholders.</w:t>
      </w:r>
    </w:p>
    <w:p w14:paraId="436516A5" w14:textId="77777777" w:rsidR="00061EAA" w:rsidRDefault="00061EAA" w:rsidP="00061EAA">
      <w:pPr>
        <w:spacing w:before="240"/>
      </w:pPr>
    </w:p>
    <w:p w14:paraId="018A5BA4" w14:textId="6F66BC5F" w:rsidR="006610D2" w:rsidRDefault="00061EAA" w:rsidP="00061EAA">
      <w:pPr>
        <w:spacing w:before="40" w:after="40"/>
      </w:pPr>
      <w:r>
        <w:rPr>
          <w:b/>
          <w:bCs/>
        </w:rPr>
        <w:t>— Team B: Kamogelo Sekhaolelo | Luthando Ndzendevu | Nyeleti Maswanganye</w:t>
      </w:r>
    </w:p>
    <w:p w14:paraId="61D5BA9D" w14:textId="77777777" w:rsidR="0089416F" w:rsidRPr="00F0521C" w:rsidRDefault="0089416F">
      <w:pPr>
        <w:spacing w:after="360"/>
        <w:rPr>
          <w:rFonts w:ascii="Arial" w:hAnsi="Arial" w:cs="Arial"/>
        </w:rPr>
      </w:pPr>
    </w:p>
    <w:sectPr w:rsidR="0089416F" w:rsidRPr="00F0521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9D1C" w14:textId="77777777" w:rsidR="00CA3B62" w:rsidRDefault="00CA3B62">
      <w:pPr>
        <w:spacing w:after="0" w:line="240" w:lineRule="auto"/>
      </w:pPr>
      <w:r>
        <w:separator/>
      </w:r>
    </w:p>
  </w:endnote>
  <w:endnote w:type="continuationSeparator" w:id="0">
    <w:p w14:paraId="19BC328D" w14:textId="77777777" w:rsidR="00CA3B62" w:rsidRDefault="00CA3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A91C" w14:textId="77777777" w:rsidR="0089416F" w:rsidRDefault="00000000">
    <w:pPr>
      <w:pBdr>
        <w:top w:val="single" w:sz="6" w:space="4" w:color="E97132"/>
      </w:pBdr>
      <w:tabs>
        <w:tab w:val="center" w:pos="4680"/>
        <w:tab w:val="right" w:pos="9026"/>
      </w:tabs>
      <w:spacing w:before="80" w:after="0"/>
    </w:pPr>
    <w:r>
      <w:rPr>
        <w:color w:val="6C757D"/>
        <w:sz w:val="16"/>
        <w:szCs w:val="16"/>
      </w:rPr>
      <w:t>© 2025 Lubanzi. All rights reserved.</w:t>
    </w:r>
    <w:r>
      <w:rPr>
        <w:sz w:val="16"/>
        <w:szCs w:val="16"/>
      </w:rPr>
      <w:tab/>
    </w:r>
    <w:r>
      <w:rPr>
        <w:color w:val="6C757D"/>
        <w:sz w:val="16"/>
        <w:szCs w:val="16"/>
      </w:rPr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07525E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of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07525E">
      <w:rPr>
        <w:noProof/>
        <w:color w:val="6C757D"/>
        <w:sz w:val="16"/>
        <w:szCs w:val="16"/>
      </w:rPr>
      <w:t>3</w:t>
    </w:r>
    <w:r>
      <w:rPr>
        <w:color w:val="6C757D"/>
        <w:sz w:val="16"/>
        <w:szCs w:val="16"/>
      </w:rPr>
      <w:fldChar w:fldCharType="end"/>
    </w:r>
    <w:r>
      <w:rPr>
        <w:i/>
        <w:iCs/>
        <w:color w:val="6C757D"/>
        <w:sz w:val="16"/>
        <w:szCs w:val="16"/>
      </w:rPr>
      <w:tab/>
      <w:t>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7EBB" w14:textId="77777777" w:rsidR="00CA3B62" w:rsidRDefault="00CA3B62">
      <w:pPr>
        <w:spacing w:after="0" w:line="240" w:lineRule="auto"/>
      </w:pPr>
      <w:r>
        <w:separator/>
      </w:r>
    </w:p>
  </w:footnote>
  <w:footnote w:type="continuationSeparator" w:id="0">
    <w:p w14:paraId="04D775D9" w14:textId="77777777" w:rsidR="00CA3B62" w:rsidRDefault="00CA3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2065" w14:textId="77777777" w:rsidR="0089416F" w:rsidRDefault="00000000">
    <w:pPr>
      <w:pBdr>
        <w:bottom w:val="single" w:sz="6" w:space="4" w:color="E97132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145FD0B3" wp14:editId="3AD61E85">
          <wp:extent cx="2009775" cy="609600"/>
          <wp:effectExtent l="0" t="0" r="0" b="0"/>
          <wp:docPr id="1633673869" name="CompanyLogo" descr="Lubanzi company logo" title="Compan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C757D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B47"/>
    <w:multiLevelType w:val="hybridMultilevel"/>
    <w:tmpl w:val="A28A020E"/>
    <w:lvl w:ilvl="0" w:tplc="1F1A8ED6">
      <w:start w:val="1"/>
      <w:numFmt w:val="bullet"/>
      <w:lvlText w:val="•"/>
      <w:lvlJc w:val="left"/>
      <w:pPr>
        <w:ind w:left="540" w:hanging="360"/>
      </w:pPr>
    </w:lvl>
    <w:lvl w:ilvl="1" w:tplc="32F8D632">
      <w:numFmt w:val="decimal"/>
      <w:lvlText w:val=""/>
      <w:lvlJc w:val="left"/>
    </w:lvl>
    <w:lvl w:ilvl="2" w:tplc="E6EED880">
      <w:numFmt w:val="decimal"/>
      <w:lvlText w:val=""/>
      <w:lvlJc w:val="left"/>
    </w:lvl>
    <w:lvl w:ilvl="3" w:tplc="24DC8E0E">
      <w:numFmt w:val="decimal"/>
      <w:lvlText w:val=""/>
      <w:lvlJc w:val="left"/>
    </w:lvl>
    <w:lvl w:ilvl="4" w:tplc="3F1A3488">
      <w:numFmt w:val="decimal"/>
      <w:lvlText w:val=""/>
      <w:lvlJc w:val="left"/>
    </w:lvl>
    <w:lvl w:ilvl="5" w:tplc="CB8A114E">
      <w:numFmt w:val="decimal"/>
      <w:lvlText w:val=""/>
      <w:lvlJc w:val="left"/>
    </w:lvl>
    <w:lvl w:ilvl="6" w:tplc="59B01036">
      <w:numFmt w:val="decimal"/>
      <w:lvlText w:val=""/>
      <w:lvlJc w:val="left"/>
    </w:lvl>
    <w:lvl w:ilvl="7" w:tplc="3108674E">
      <w:numFmt w:val="decimal"/>
      <w:lvlText w:val=""/>
      <w:lvlJc w:val="left"/>
    </w:lvl>
    <w:lvl w:ilvl="8" w:tplc="AEE87B8A">
      <w:numFmt w:val="decimal"/>
      <w:lvlText w:val=""/>
      <w:lvlJc w:val="left"/>
    </w:lvl>
  </w:abstractNum>
  <w:abstractNum w:abstractNumId="1" w15:restartNumberingAfterBreak="0">
    <w:nsid w:val="26873565"/>
    <w:multiLevelType w:val="hybridMultilevel"/>
    <w:tmpl w:val="472CFAA8"/>
    <w:lvl w:ilvl="0" w:tplc="9194638A">
      <w:start w:val="1"/>
      <w:numFmt w:val="bullet"/>
      <w:lvlText w:val="•"/>
      <w:lvlJc w:val="left"/>
      <w:pPr>
        <w:ind w:left="720" w:hanging="360"/>
      </w:pPr>
    </w:lvl>
    <w:lvl w:ilvl="1" w:tplc="35742DB2">
      <w:numFmt w:val="decimal"/>
      <w:lvlText w:val=""/>
      <w:lvlJc w:val="left"/>
    </w:lvl>
    <w:lvl w:ilvl="2" w:tplc="6582821E">
      <w:numFmt w:val="decimal"/>
      <w:lvlText w:val=""/>
      <w:lvlJc w:val="left"/>
    </w:lvl>
    <w:lvl w:ilvl="3" w:tplc="512C7AB6">
      <w:numFmt w:val="decimal"/>
      <w:lvlText w:val=""/>
      <w:lvlJc w:val="left"/>
    </w:lvl>
    <w:lvl w:ilvl="4" w:tplc="3D683688">
      <w:numFmt w:val="decimal"/>
      <w:lvlText w:val=""/>
      <w:lvlJc w:val="left"/>
    </w:lvl>
    <w:lvl w:ilvl="5" w:tplc="670A6A60">
      <w:numFmt w:val="decimal"/>
      <w:lvlText w:val=""/>
      <w:lvlJc w:val="left"/>
    </w:lvl>
    <w:lvl w:ilvl="6" w:tplc="561E306A">
      <w:numFmt w:val="decimal"/>
      <w:lvlText w:val=""/>
      <w:lvlJc w:val="left"/>
    </w:lvl>
    <w:lvl w:ilvl="7" w:tplc="C7A492EC">
      <w:numFmt w:val="decimal"/>
      <w:lvlText w:val=""/>
      <w:lvlJc w:val="left"/>
    </w:lvl>
    <w:lvl w:ilvl="8" w:tplc="161A56D8">
      <w:numFmt w:val="decimal"/>
      <w:lvlText w:val=""/>
      <w:lvlJc w:val="left"/>
    </w:lvl>
  </w:abstractNum>
  <w:abstractNum w:abstractNumId="2" w15:restartNumberingAfterBreak="0">
    <w:nsid w:val="3DBF0FB3"/>
    <w:multiLevelType w:val="hybridMultilevel"/>
    <w:tmpl w:val="17A69C7E"/>
    <w:lvl w:ilvl="0" w:tplc="29AAAE78">
      <w:start w:val="1"/>
      <w:numFmt w:val="decimal"/>
      <w:lvlText w:val="%1."/>
      <w:lvlJc w:val="left"/>
      <w:pPr>
        <w:ind w:left="360" w:hanging="360"/>
      </w:pPr>
    </w:lvl>
    <w:lvl w:ilvl="1" w:tplc="B7C2402C">
      <w:numFmt w:val="decimal"/>
      <w:lvlText w:val=""/>
      <w:lvlJc w:val="left"/>
    </w:lvl>
    <w:lvl w:ilvl="2" w:tplc="390CF884">
      <w:numFmt w:val="decimal"/>
      <w:lvlText w:val=""/>
      <w:lvlJc w:val="left"/>
    </w:lvl>
    <w:lvl w:ilvl="3" w:tplc="818A0AA4">
      <w:numFmt w:val="decimal"/>
      <w:lvlText w:val=""/>
      <w:lvlJc w:val="left"/>
    </w:lvl>
    <w:lvl w:ilvl="4" w:tplc="B5F4E6DC">
      <w:numFmt w:val="decimal"/>
      <w:lvlText w:val=""/>
      <w:lvlJc w:val="left"/>
    </w:lvl>
    <w:lvl w:ilvl="5" w:tplc="46EC4E30">
      <w:numFmt w:val="decimal"/>
      <w:lvlText w:val=""/>
      <w:lvlJc w:val="left"/>
    </w:lvl>
    <w:lvl w:ilvl="6" w:tplc="E7BCC156">
      <w:numFmt w:val="decimal"/>
      <w:lvlText w:val=""/>
      <w:lvlJc w:val="left"/>
    </w:lvl>
    <w:lvl w:ilvl="7" w:tplc="ABA431DC">
      <w:numFmt w:val="decimal"/>
      <w:lvlText w:val=""/>
      <w:lvlJc w:val="left"/>
    </w:lvl>
    <w:lvl w:ilvl="8" w:tplc="512A46BA">
      <w:numFmt w:val="decimal"/>
      <w:lvlText w:val=""/>
      <w:lvlJc w:val="left"/>
    </w:lvl>
  </w:abstractNum>
  <w:abstractNum w:abstractNumId="3" w15:restartNumberingAfterBreak="0">
    <w:nsid w:val="62105001"/>
    <w:multiLevelType w:val="hybridMultilevel"/>
    <w:tmpl w:val="E764874E"/>
    <w:lvl w:ilvl="0" w:tplc="52F4EF2A">
      <w:start w:val="1"/>
      <w:numFmt w:val="bullet"/>
      <w:lvlText w:val="●"/>
      <w:lvlJc w:val="left"/>
      <w:pPr>
        <w:ind w:left="720" w:hanging="360"/>
      </w:pPr>
    </w:lvl>
    <w:lvl w:ilvl="1" w:tplc="D04448F8">
      <w:start w:val="1"/>
      <w:numFmt w:val="bullet"/>
      <w:lvlText w:val="○"/>
      <w:lvlJc w:val="left"/>
      <w:pPr>
        <w:ind w:left="1440" w:hanging="360"/>
      </w:pPr>
    </w:lvl>
    <w:lvl w:ilvl="2" w:tplc="E67A7B98">
      <w:start w:val="1"/>
      <w:numFmt w:val="bullet"/>
      <w:lvlText w:val="■"/>
      <w:lvlJc w:val="left"/>
      <w:pPr>
        <w:ind w:left="2160" w:hanging="360"/>
      </w:pPr>
    </w:lvl>
    <w:lvl w:ilvl="3" w:tplc="E0222426">
      <w:start w:val="1"/>
      <w:numFmt w:val="bullet"/>
      <w:lvlText w:val="●"/>
      <w:lvlJc w:val="left"/>
      <w:pPr>
        <w:ind w:left="2880" w:hanging="360"/>
      </w:pPr>
    </w:lvl>
    <w:lvl w:ilvl="4" w:tplc="2EDE5500">
      <w:start w:val="1"/>
      <w:numFmt w:val="bullet"/>
      <w:lvlText w:val="○"/>
      <w:lvlJc w:val="left"/>
      <w:pPr>
        <w:ind w:left="3600" w:hanging="360"/>
      </w:pPr>
    </w:lvl>
    <w:lvl w:ilvl="5" w:tplc="6DC8FB20">
      <w:start w:val="1"/>
      <w:numFmt w:val="bullet"/>
      <w:lvlText w:val="■"/>
      <w:lvlJc w:val="left"/>
      <w:pPr>
        <w:ind w:left="4320" w:hanging="360"/>
      </w:pPr>
    </w:lvl>
    <w:lvl w:ilvl="6" w:tplc="93A0FE50">
      <w:start w:val="1"/>
      <w:numFmt w:val="bullet"/>
      <w:lvlText w:val="●"/>
      <w:lvlJc w:val="left"/>
      <w:pPr>
        <w:ind w:left="5040" w:hanging="360"/>
      </w:pPr>
    </w:lvl>
    <w:lvl w:ilvl="7" w:tplc="E60C0F72">
      <w:start w:val="1"/>
      <w:numFmt w:val="bullet"/>
      <w:lvlText w:val="●"/>
      <w:lvlJc w:val="left"/>
      <w:pPr>
        <w:ind w:left="5760" w:hanging="360"/>
      </w:pPr>
    </w:lvl>
    <w:lvl w:ilvl="8" w:tplc="CCB608AC">
      <w:start w:val="1"/>
      <w:numFmt w:val="bullet"/>
      <w:lvlText w:val="●"/>
      <w:lvlJc w:val="left"/>
      <w:pPr>
        <w:ind w:left="6480" w:hanging="360"/>
      </w:pPr>
    </w:lvl>
  </w:abstractNum>
  <w:num w:numId="1" w16cid:durableId="1112238533">
    <w:abstractNumId w:val="3"/>
    <w:lvlOverride w:ilvl="0">
      <w:startOverride w:val="1"/>
    </w:lvlOverride>
  </w:num>
  <w:num w:numId="2" w16cid:durableId="312687608">
    <w:abstractNumId w:val="0"/>
    <w:lvlOverride w:ilvl="0">
      <w:startOverride w:val="1"/>
    </w:lvlOverride>
  </w:num>
  <w:num w:numId="3" w16cid:durableId="257562389">
    <w:abstractNumId w:val="2"/>
    <w:lvlOverride w:ilvl="0">
      <w:startOverride w:val="1"/>
    </w:lvlOverride>
  </w:num>
  <w:num w:numId="4" w16cid:durableId="365721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6F"/>
    <w:rsid w:val="00023E82"/>
    <w:rsid w:val="00061EAA"/>
    <w:rsid w:val="0007525E"/>
    <w:rsid w:val="00100705"/>
    <w:rsid w:val="002F1DD4"/>
    <w:rsid w:val="003A1730"/>
    <w:rsid w:val="00407D83"/>
    <w:rsid w:val="00414238"/>
    <w:rsid w:val="00425966"/>
    <w:rsid w:val="004F3FFB"/>
    <w:rsid w:val="005904D9"/>
    <w:rsid w:val="005D45AC"/>
    <w:rsid w:val="006256A9"/>
    <w:rsid w:val="006610D2"/>
    <w:rsid w:val="00695946"/>
    <w:rsid w:val="006B273E"/>
    <w:rsid w:val="006E1A2D"/>
    <w:rsid w:val="007A64D0"/>
    <w:rsid w:val="00811C4D"/>
    <w:rsid w:val="0089416F"/>
    <w:rsid w:val="008A35B0"/>
    <w:rsid w:val="008C3AD7"/>
    <w:rsid w:val="00941759"/>
    <w:rsid w:val="00943AA5"/>
    <w:rsid w:val="00965B4B"/>
    <w:rsid w:val="009A392B"/>
    <w:rsid w:val="009D753F"/>
    <w:rsid w:val="00A73033"/>
    <w:rsid w:val="00B0782F"/>
    <w:rsid w:val="00BD0F62"/>
    <w:rsid w:val="00BE4D85"/>
    <w:rsid w:val="00C351BE"/>
    <w:rsid w:val="00C51E3E"/>
    <w:rsid w:val="00CA3B62"/>
    <w:rsid w:val="00CB58EE"/>
    <w:rsid w:val="00DD5C4B"/>
    <w:rsid w:val="00DE1557"/>
    <w:rsid w:val="00DE1E2B"/>
    <w:rsid w:val="00E068E7"/>
    <w:rsid w:val="00E50580"/>
    <w:rsid w:val="00E60A68"/>
    <w:rsid w:val="00F0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B775"/>
  <w15:docId w15:val="{6E123A13-9917-4A60-8A93-30B5DE58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color w:val="1F2D3D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E97132"/>
      </w:pBdr>
      <w:spacing w:before="40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80"/>
      <w:outlineLvl w:val="1"/>
    </w:pPr>
    <w:rPr>
      <w:b/>
      <w:bCs/>
      <w:color w:val="E97132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40"/>
      <w:jc w:val="center"/>
    </w:pPr>
    <w:rPr>
      <w:i/>
      <w:iCs/>
      <w:color w:val="6C757D"/>
      <w:sz w:val="18"/>
      <w:szCs w:val="18"/>
    </w:rPr>
  </w:style>
  <w:style w:type="paragraph" w:styleId="NoSpacing">
    <w:name w:val="No Spacing"/>
    <w:uiPriority w:val="1"/>
    <w:qFormat/>
    <w:rsid w:val="00E068E7"/>
    <w:rPr>
      <w:color w:val="1F2D3D"/>
    </w:rPr>
  </w:style>
  <w:style w:type="table" w:styleId="TableGrid">
    <w:name w:val="Table Grid"/>
    <w:basedOn w:val="TableNormal"/>
    <w:uiPriority w:val="39"/>
    <w:rsid w:val="00BD0F62"/>
    <w:rPr>
      <w:rFonts w:asciiTheme="minorHAnsi" w:eastAsiaTheme="minorEastAsia" w:hAnsiTheme="minorHAnsi" w:cstheme="minorBidi"/>
      <w:sz w:val="24"/>
      <w:szCs w:val="24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3854</Words>
  <Characters>21971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Kamogelo  Sekhaolelo (Lubanzi Automation Academy)</cp:lastModifiedBy>
  <cp:revision>35</cp:revision>
  <dcterms:created xsi:type="dcterms:W3CDTF">2026-04-20T10:20:00Z</dcterms:created>
  <dcterms:modified xsi:type="dcterms:W3CDTF">2026-06-17T17:56:00Z</dcterms:modified>
</cp:coreProperties>
</file>