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82CD" w14:textId="77777777" w:rsidR="005A0A06" w:rsidRDefault="005A0A06">
      <w:pPr>
        <w:pBdr>
          <w:bottom w:val="single" w:sz="8" w:space="4" w:color="E97132"/>
        </w:pBdr>
        <w:spacing w:after="160"/>
      </w:pPr>
    </w:p>
    <w:p w14:paraId="7427E7BC" w14:textId="77777777" w:rsidR="005A0A06" w:rsidRDefault="00000000">
      <w:pPr>
        <w:spacing w:before="160" w:after="80"/>
        <w:jc w:val="center"/>
      </w:pPr>
      <w:r>
        <w:rPr>
          <w:b/>
          <w:bCs/>
          <w:sz w:val="52"/>
          <w:szCs w:val="52"/>
        </w:rPr>
        <w:t>DAILY PROGRESS REPORT</w:t>
      </w:r>
    </w:p>
    <w:p w14:paraId="39F1FB67" w14:textId="77777777" w:rsidR="005A0A06" w:rsidRDefault="00000000">
      <w:pPr>
        <w:spacing w:after="400"/>
        <w:jc w:val="center"/>
      </w:pPr>
      <w:r>
        <w:rPr>
          <w:i/>
          <w:iCs/>
          <w:color w:val="6C757D"/>
          <w:sz w:val="24"/>
          <w:szCs w:val="24"/>
        </w:rPr>
        <w:t>Standardised Individual Activity &amp; Performance Log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23FA3511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66BAC" w14:textId="77777777" w:rsidR="005A0A06" w:rsidRDefault="00000000">
            <w:r>
              <w:rPr>
                <w:b/>
                <w:bCs/>
                <w:sz w:val="20"/>
                <w:szCs w:val="20"/>
              </w:rPr>
              <w:t>Full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9D6361" w14:textId="6C797C35" w:rsidR="005A0A06" w:rsidRDefault="002156FC">
            <w:r>
              <w:t>Kamogelo Sekhaolelo</w:t>
            </w:r>
          </w:p>
        </w:tc>
      </w:tr>
      <w:tr w:rsidR="005A0A06" w14:paraId="71A9D9D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282D3" w14:textId="77777777" w:rsidR="005A0A06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F1B497" w14:textId="16270169" w:rsidR="005A0A06" w:rsidRDefault="002156FC" w:rsidP="00605E8B">
            <w:pPr>
              <w:tabs>
                <w:tab w:val="left" w:pos="1515"/>
              </w:tabs>
            </w:pPr>
            <w:r>
              <w:t>2026-0</w:t>
            </w:r>
            <w:r w:rsidR="00FC7147">
              <w:t>8</w:t>
            </w:r>
            <w:r>
              <w:t>-</w:t>
            </w:r>
            <w:r w:rsidR="00FC7147">
              <w:t>03</w:t>
            </w:r>
          </w:p>
        </w:tc>
      </w:tr>
      <w:tr w:rsidR="005A0A06" w14:paraId="52D227C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64CBF" w14:textId="77777777" w:rsidR="005A0A06" w:rsidRDefault="00000000">
            <w:r>
              <w:rPr>
                <w:b/>
                <w:bCs/>
                <w:sz w:val="20"/>
                <w:szCs w:val="20"/>
              </w:rPr>
              <w:t>Department / Team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AEDD1" w14:textId="7AAF318B" w:rsidR="005A0A06" w:rsidRDefault="002156FC" w:rsidP="002156FC">
            <w:pPr>
              <w:tabs>
                <w:tab w:val="left" w:pos="2355"/>
              </w:tabs>
            </w:pPr>
            <w:r>
              <w:t xml:space="preserve">Quality </w:t>
            </w:r>
            <w:r w:rsidR="00475645">
              <w:t xml:space="preserve">Assurance </w:t>
            </w:r>
            <w:r>
              <w:t>Engineer</w:t>
            </w:r>
          </w:p>
        </w:tc>
      </w:tr>
      <w:tr w:rsidR="005A0A06" w14:paraId="1B3074F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4C76EC" w14:textId="77777777" w:rsidR="005A0A06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B2B15" w14:textId="246BFC1A" w:rsidR="005A0A06" w:rsidRDefault="002156FC">
            <w:r>
              <w:t>Intern</w:t>
            </w:r>
          </w:p>
        </w:tc>
      </w:tr>
      <w:tr w:rsidR="005A0A06" w14:paraId="73B083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03BAEA" w14:textId="77777777" w:rsidR="005A0A06" w:rsidRDefault="00000000">
            <w:r>
              <w:rPr>
                <w:b/>
                <w:bCs/>
                <w:sz w:val="20"/>
                <w:szCs w:val="20"/>
              </w:rPr>
              <w:t>Supervisor / Mentor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2669AB" w14:textId="5028BEEF" w:rsidR="005A0A06" w:rsidRDefault="002156FC">
            <w:r>
              <w:t>Isaac Mahlangu</w:t>
            </w:r>
          </w:p>
        </w:tc>
      </w:tr>
    </w:tbl>
    <w:p w14:paraId="55B5E43F" w14:textId="77777777" w:rsidR="005A0A06" w:rsidRDefault="005A0A06">
      <w:pPr>
        <w:spacing w:after="400"/>
      </w:pPr>
    </w:p>
    <w:p w14:paraId="3E0216E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2.  </w:t>
      </w:r>
      <w:r>
        <w:rPr>
          <w:b/>
          <w:bCs/>
          <w:color w:val="FFFFFF"/>
        </w:rPr>
        <w:t>ATTENDANCE &amp; AVAILABILITY</w:t>
      </w:r>
    </w:p>
    <w:p w14:paraId="7136A4B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D579C0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58FA48" w14:textId="77777777" w:rsidR="005A0A06" w:rsidRDefault="00000000">
            <w:r>
              <w:rPr>
                <w:b/>
                <w:bCs/>
                <w:sz w:val="20"/>
                <w:szCs w:val="20"/>
              </w:rPr>
              <w:t>Check-in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69038" w14:textId="67D9A052" w:rsidR="005A0A06" w:rsidRDefault="002156FC">
            <w:r>
              <w:t>08:</w:t>
            </w:r>
            <w:r w:rsidR="00F3151A">
              <w:t>00</w:t>
            </w:r>
          </w:p>
        </w:tc>
      </w:tr>
      <w:tr w:rsidR="005A0A06" w14:paraId="46DAB0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A3AD1" w14:textId="77777777" w:rsidR="005A0A06" w:rsidRDefault="00000000">
            <w:r>
              <w:rPr>
                <w:b/>
                <w:bCs/>
                <w:sz w:val="20"/>
                <w:szCs w:val="20"/>
              </w:rPr>
              <w:t>Check-out Time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7F688D" w14:textId="5A18D330" w:rsidR="005A0A06" w:rsidRDefault="002156FC">
            <w:r>
              <w:t>1</w:t>
            </w:r>
            <w:r w:rsidR="0039168D">
              <w:t>6</w:t>
            </w:r>
            <w:r>
              <w:t>:00</w:t>
            </w:r>
          </w:p>
        </w:tc>
      </w:tr>
      <w:tr w:rsidR="005A0A06" w14:paraId="67E897D0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5AF13" w14:textId="77777777" w:rsidR="005A0A06" w:rsidRDefault="00000000">
            <w:r>
              <w:rPr>
                <w:b/>
                <w:bCs/>
                <w:sz w:val="20"/>
                <w:szCs w:val="20"/>
              </w:rPr>
              <w:t>Total Hours Worked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3A47FD" w14:textId="590853B9" w:rsidR="005A0A06" w:rsidRDefault="002156FC">
            <w:r>
              <w:t>8 hours worked</w:t>
            </w:r>
          </w:p>
        </w:tc>
      </w:tr>
    </w:tbl>
    <w:p w14:paraId="6114FDC6" w14:textId="77777777" w:rsidR="005A0A06" w:rsidRDefault="005A0A06">
      <w:pPr>
        <w:spacing w:after="80"/>
      </w:pPr>
    </w:p>
    <w:p w14:paraId="7D586E64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Attendance 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5A0A06" w14:paraId="41C62F0E" w14:textId="77777777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FEDE3" w14:textId="443DA03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4544705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Present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5E52B" w14:textId="26D0F3BD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624165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151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F4AB4">
              <w:rPr>
                <w:color w:val="6C757D"/>
                <w:sz w:val="20"/>
                <w:szCs w:val="20"/>
              </w:rPr>
              <w:t xml:space="preserve">  Late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9C4E" w14:textId="244A2E9B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Half Day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A3594" w14:textId="4CEABD2F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Absent</w:t>
            </w:r>
          </w:p>
        </w:tc>
      </w:tr>
    </w:tbl>
    <w:p w14:paraId="6B080014" w14:textId="77777777" w:rsidR="005A0A06" w:rsidRDefault="005A0A06">
      <w:pPr>
        <w:spacing w:after="80"/>
      </w:pPr>
    </w:p>
    <w:p w14:paraId="2CF7F0DC" w14:textId="7777777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Reason for Late / Absence (if applicable)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F0D116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360" w:type="dxa"/>
              <w:right w:w="140" w:type="dxa"/>
            </w:tcMar>
          </w:tcPr>
          <w:p w14:paraId="3F520ED6" w14:textId="6EB56EF8" w:rsidR="005A0A06" w:rsidRPr="00BF4AB4" w:rsidRDefault="005A0A06">
            <w:pPr>
              <w:rPr>
                <w:color w:val="auto"/>
                <w:sz w:val="20"/>
                <w:szCs w:val="20"/>
              </w:rPr>
            </w:pPr>
          </w:p>
          <w:p w14:paraId="63084393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7FBECA4A" w14:textId="77777777" w:rsidR="00B310E9" w:rsidRDefault="00B310E9">
            <w:pPr>
              <w:rPr>
                <w:i/>
                <w:iCs/>
                <w:color w:val="CCCCCC"/>
                <w:sz w:val="20"/>
                <w:szCs w:val="20"/>
              </w:rPr>
            </w:pPr>
          </w:p>
          <w:p w14:paraId="3EDFE97C" w14:textId="77777777" w:rsidR="00B310E9" w:rsidRDefault="00B310E9"/>
        </w:tc>
      </w:tr>
    </w:tbl>
    <w:p w14:paraId="2361E168" w14:textId="77777777" w:rsidR="005A0A06" w:rsidRDefault="005A0A06"/>
    <w:p w14:paraId="2F0E8B17" w14:textId="77777777" w:rsidR="00B310E9" w:rsidRDefault="00B310E9"/>
    <w:p w14:paraId="7D111AB6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3.  </w:t>
      </w:r>
      <w:r>
        <w:rPr>
          <w:b/>
          <w:bCs/>
          <w:color w:val="FFFFFF"/>
        </w:rPr>
        <w:t>DAILY OBJECTIVES</w:t>
      </w:r>
    </w:p>
    <w:p w14:paraId="143AA058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What you planned to achieve today — set before starting work.</w:t>
      </w:r>
    </w:p>
    <w:p w14:paraId="28261CEC" w14:textId="77777777" w:rsidR="005A0A06" w:rsidRDefault="005A0A06">
      <w:pPr>
        <w:spacing w:after="80"/>
      </w:pPr>
    </w:p>
    <w:p w14:paraId="5930521D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1ECE1C4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2DCB0E35" w14:textId="57673CE1" w:rsidR="005A0A06" w:rsidRPr="00234CF3" w:rsidRDefault="00FC7277">
            <w:r w:rsidRPr="00FC7277">
              <w:t>Master and automate TestNG grouping (Module 23 – Groups in TestNG) and execution order control (Module 24 – TestNG @Test Priority in Selenium).</w:t>
            </w:r>
          </w:p>
        </w:tc>
      </w:tr>
    </w:tbl>
    <w:p w14:paraId="579E063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41F32E6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461B9BB" w14:textId="0065518B" w:rsidR="005A0A06" w:rsidRDefault="00FC7277">
            <w:r w:rsidRPr="00FC7277">
              <w:t xml:space="preserve">Complete STLC Phase 6 (Quality Advisory &amp; Release Decision) deliverables for the </w:t>
            </w:r>
            <w:proofErr w:type="spellStart"/>
            <w:r w:rsidRPr="00FC7277">
              <w:t>ParaBank</w:t>
            </w:r>
            <w:proofErr w:type="spellEnd"/>
            <w:r w:rsidRPr="00FC7277">
              <w:t xml:space="preserve"> STLC assignment</w:t>
            </w:r>
          </w:p>
        </w:tc>
      </w:tr>
    </w:tbl>
    <w:p w14:paraId="0BF04D9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Objective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80B44FB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1CDE5262" w14:textId="03575FB5" w:rsidR="005A0A06" w:rsidRDefault="00FC7277">
            <w:r w:rsidRPr="00FC7277">
              <w:t>Synthesize the QA Metrics Dashboard, Test Summary Report, GO / NO-GO Release Recommendation, Executive Presentation Deck, and 6-Phase STLC Retrospectiv</w:t>
            </w:r>
            <w:r>
              <w:t>e.</w:t>
            </w:r>
          </w:p>
        </w:tc>
      </w:tr>
    </w:tbl>
    <w:p w14:paraId="036220B0" w14:textId="77777777" w:rsidR="005A0A06" w:rsidRDefault="005A0A06"/>
    <w:p w14:paraId="668CA8B2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4.  </w:t>
      </w:r>
      <w:r>
        <w:rPr>
          <w:b/>
          <w:bCs/>
          <w:color w:val="FFFFFF"/>
        </w:rPr>
        <w:t>TASKS COMPLETED</w:t>
      </w:r>
    </w:p>
    <w:p w14:paraId="3D30ADAC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Describe work done — be specific and measurable. Add more task blocks as needed.</w:t>
      </w:r>
    </w:p>
    <w:p w14:paraId="0F8386BD" w14:textId="77777777" w:rsidR="005A0A06" w:rsidRDefault="00000000">
      <w:pPr>
        <w:shd w:val="clear" w:color="auto" w:fill="E97132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C4C8685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4BFAD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CA2078" w14:textId="04039B0C" w:rsidR="005A0A06" w:rsidRDefault="00FC7277" w:rsidP="00D764AC">
            <w:pPr>
              <w:tabs>
                <w:tab w:val="left" w:pos="2730"/>
              </w:tabs>
            </w:pPr>
            <w:r w:rsidRPr="00FC7277">
              <w:t>Module 23 (Groups in TestNG) &amp; Module 24 (TestNG @Test Priority in Selenium)</w:t>
            </w:r>
          </w:p>
        </w:tc>
      </w:tr>
      <w:tr w:rsidR="005A0A06" w14:paraId="3DDEAD1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D1578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170318" w14:textId="4BD000E6" w:rsidR="005A0A06" w:rsidRDefault="00FC7277">
            <w:r w:rsidRPr="00FC7277">
              <w:t>Eclipse IDE, Java, Selenium WebDriver, TestNG Framework, testng.xml Suite Configuration, Chrome Browser</w:t>
            </w:r>
          </w:p>
        </w:tc>
      </w:tr>
      <w:tr w:rsidR="005A0A06" w14:paraId="056D8D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A28766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311132" w14:textId="199AAC05" w:rsidR="005A0A06" w:rsidRDefault="00A71B91" w:rsidP="001C744E">
            <w:pPr>
              <w:tabs>
                <w:tab w:val="left" w:pos="1635"/>
              </w:tabs>
            </w:pPr>
            <w:r w:rsidRPr="00A71B91">
              <w:t>Successfully implemented TestNG test grouping to execute targeted suite subsets (e.g., Smoke vs. Regression) and configured @Test priority parameters to control the precise execution sequencing of automated Selenium test methods.</w:t>
            </w:r>
          </w:p>
        </w:tc>
      </w:tr>
    </w:tbl>
    <w:p w14:paraId="56D63A8D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73910B69" w14:textId="36B734A6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1:</w:t>
      </w:r>
      <w:r w:rsidR="008F78A1">
        <w:rPr>
          <w:b/>
          <w:bCs/>
          <w:sz w:val="20"/>
          <w:szCs w:val="20"/>
        </w:rPr>
        <w:t xml:space="preserve"> </w:t>
      </w:r>
      <w:r w:rsidR="00A71B91" w:rsidRPr="00A71B91">
        <w:rPr>
          <w:b/>
          <w:bCs/>
          <w:sz w:val="20"/>
          <w:szCs w:val="20"/>
        </w:rPr>
        <w:t>Module 23 (Groups in TestNG): Categorized test methods into functional groups using @Test(groups = {"smoke", "regression", "sanity"}).</w:t>
      </w:r>
    </w:p>
    <w:p w14:paraId="1E6FB355" w14:textId="1E069E0B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D06375">
        <w:rPr>
          <w:b/>
          <w:bCs/>
          <w:sz w:val="20"/>
          <w:szCs w:val="20"/>
        </w:rPr>
        <w:t xml:space="preserve"> </w:t>
      </w:r>
      <w:r w:rsidR="00A71B91" w:rsidRPr="00A71B91">
        <w:rPr>
          <w:b/>
          <w:bCs/>
          <w:sz w:val="20"/>
          <w:szCs w:val="20"/>
        </w:rPr>
        <w:t>Configured the testng.xml file with &lt;groups&gt;&lt;run&gt;&lt;include name="smoke"/&gt;&lt;/run&gt;&lt;/groups&gt; tags to trigger specific group subsets dynamically without modifying Java code.</w:t>
      </w:r>
    </w:p>
    <w:p w14:paraId="25D81874" w14:textId="5C6238AF" w:rsidR="005A0A06" w:rsidRPr="00A71B91" w:rsidRDefault="00000000" w:rsidP="00955D5E">
      <w:pPr>
        <w:pStyle w:val="ListParagraph"/>
        <w:numPr>
          <w:ilvl w:val="0"/>
          <w:numId w:val="2"/>
        </w:numPr>
        <w:spacing w:before="30" w:after="60"/>
      </w:pPr>
      <w:r w:rsidRPr="00955D5E">
        <w:rPr>
          <w:b/>
          <w:bCs/>
          <w:sz w:val="20"/>
          <w:szCs w:val="20"/>
        </w:rPr>
        <w:lastRenderedPageBreak/>
        <w:t>Step 3:</w:t>
      </w:r>
      <w:r w:rsidR="005908E5" w:rsidRPr="00955D5E">
        <w:rPr>
          <w:b/>
          <w:bCs/>
          <w:sz w:val="20"/>
          <w:szCs w:val="20"/>
        </w:rPr>
        <w:t xml:space="preserve"> </w:t>
      </w:r>
      <w:r w:rsidR="00A71B91" w:rsidRPr="00A71B91">
        <w:rPr>
          <w:b/>
          <w:bCs/>
          <w:sz w:val="20"/>
          <w:szCs w:val="20"/>
        </w:rPr>
        <w:t>Module 24 (TestNG @Test Priority): Applied priority parameters (priority = 0, priority = 1, negative priorities) to dictate explicit execution order across multiple test methods.</w:t>
      </w:r>
    </w:p>
    <w:p w14:paraId="147A3568" w14:textId="47A0A53D" w:rsidR="00A71B91" w:rsidRDefault="00A71B91" w:rsidP="00955D5E">
      <w:pPr>
        <w:pStyle w:val="ListParagraph"/>
        <w:numPr>
          <w:ilvl w:val="0"/>
          <w:numId w:val="2"/>
        </w:numPr>
        <w:spacing w:before="30" w:after="60"/>
      </w:pPr>
      <w:r>
        <w:rPr>
          <w:b/>
          <w:bCs/>
          <w:sz w:val="20"/>
          <w:szCs w:val="20"/>
        </w:rPr>
        <w:t xml:space="preserve">Step 4: </w:t>
      </w:r>
      <w:r w:rsidRPr="00A71B91">
        <w:rPr>
          <w:b/>
          <w:bCs/>
          <w:sz w:val="20"/>
          <w:szCs w:val="20"/>
        </w:rPr>
        <w:t xml:space="preserve">Verified default TestNG </w:t>
      </w:r>
      <w:proofErr w:type="spellStart"/>
      <w:r w:rsidRPr="00A71B91">
        <w:rPr>
          <w:b/>
          <w:bCs/>
          <w:sz w:val="20"/>
          <w:szCs w:val="20"/>
        </w:rPr>
        <w:t>behavior</w:t>
      </w:r>
      <w:proofErr w:type="spellEnd"/>
      <w:r w:rsidRPr="00A71B91">
        <w:rPr>
          <w:b/>
          <w:bCs/>
          <w:sz w:val="20"/>
          <w:szCs w:val="20"/>
        </w:rPr>
        <w:t xml:space="preserve"> (alphabetical execution when priority is omitted) and validated how priority overrides default method sequencing during automated execution runs.</w:t>
      </w:r>
    </w:p>
    <w:p w14:paraId="6E2EE6A4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Status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61DDBBEF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0CE1" w14:textId="708B2BC4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325363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A71B91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675BD0">
              <w:rPr>
                <w:color w:val="6C757D"/>
                <w:sz w:val="20"/>
                <w:szCs w:val="20"/>
              </w:rPr>
              <w:t xml:space="preserve"> 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1CB69" w14:textId="66A11546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1673294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5369" w14:textId="6B5BC78A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123368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127FA308" w14:textId="77777777" w:rsidR="005A0A06" w:rsidRDefault="005A0A06">
      <w:pPr>
        <w:spacing w:after="80"/>
      </w:pPr>
    </w:p>
    <w:p w14:paraId="649894F2" w14:textId="77777777" w:rsidR="00EE5173" w:rsidRDefault="00EE5173">
      <w:pPr>
        <w:spacing w:after="80"/>
      </w:pPr>
    </w:p>
    <w:p w14:paraId="55C69F1C" w14:textId="77777777" w:rsidR="00EE5173" w:rsidRDefault="00EE5173">
      <w:pPr>
        <w:spacing w:after="80"/>
      </w:pPr>
    </w:p>
    <w:p w14:paraId="155C77C4" w14:textId="77777777" w:rsidR="00EE5173" w:rsidRDefault="00EE5173">
      <w:pPr>
        <w:spacing w:after="80"/>
      </w:pPr>
    </w:p>
    <w:p w14:paraId="0A7E9EAA" w14:textId="77777777" w:rsidR="00EE5173" w:rsidRDefault="00EE5173">
      <w:pPr>
        <w:spacing w:after="80"/>
      </w:pPr>
    </w:p>
    <w:p w14:paraId="459E3044" w14:textId="77777777" w:rsidR="005A0A06" w:rsidRDefault="00000000">
      <w:pPr>
        <w:shd w:val="clear" w:color="auto" w:fill="1F2D3D"/>
        <w:spacing w:before="160" w:after="0"/>
      </w:pPr>
      <w:r>
        <w:rPr>
          <w:b/>
          <w:bCs/>
          <w:color w:val="FFFFFF"/>
          <w:sz w:val="21"/>
          <w:szCs w:val="21"/>
        </w:rPr>
        <w:t xml:space="preserve">   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81D51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E69AE" w14:textId="77777777" w:rsidR="005A0A06" w:rsidRDefault="00000000">
            <w:r>
              <w:rPr>
                <w:b/>
                <w:bCs/>
                <w:sz w:val="20"/>
                <w:szCs w:val="20"/>
              </w:rPr>
              <w:t>Task Title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193545" w14:textId="7A00ADB9" w:rsidR="005A0A06" w:rsidRDefault="00A71B91">
            <w:proofErr w:type="spellStart"/>
            <w:r w:rsidRPr="00A71B91">
              <w:t>ParaBank</w:t>
            </w:r>
            <w:proofErr w:type="spellEnd"/>
            <w:r w:rsidRPr="00A71B91">
              <w:t xml:space="preserve"> STLC Phase 6 – Quality Advisory &amp; Release Decision</w:t>
            </w:r>
          </w:p>
        </w:tc>
      </w:tr>
      <w:tr w:rsidR="005A0A06" w14:paraId="747AADB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D0BAB2" w14:textId="77777777" w:rsidR="005A0A06" w:rsidRDefault="00000000">
            <w:r>
              <w:rPr>
                <w:b/>
                <w:bCs/>
                <w:sz w:val="20"/>
                <w:szCs w:val="20"/>
              </w:rPr>
              <w:t>Tools / Technologies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6FD28" w14:textId="192F9A63" w:rsidR="005A0A06" w:rsidRDefault="00A71B91">
            <w:r w:rsidRPr="00A71B91">
              <w:t xml:space="preserve">MS Word, MS Excel, MS PowerPoint, Chrome &amp; Edge Browsers, Developer Tools, </w:t>
            </w:r>
            <w:proofErr w:type="spellStart"/>
            <w:r w:rsidRPr="00A71B91">
              <w:t>ParaBank</w:t>
            </w:r>
            <w:proofErr w:type="spellEnd"/>
            <w:r w:rsidRPr="00A71B91">
              <w:t xml:space="preserve"> Web Application</w:t>
            </w:r>
          </w:p>
        </w:tc>
      </w:tr>
      <w:tr w:rsidR="005A0A06" w14:paraId="78D8255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80D12" w14:textId="77777777" w:rsidR="005A0A06" w:rsidRDefault="00000000">
            <w:r>
              <w:rPr>
                <w:b/>
                <w:bCs/>
                <w:sz w:val="20"/>
                <w:szCs w:val="20"/>
              </w:rPr>
              <w:t>Outcome / Result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CA241C" w14:textId="432449B9" w:rsidR="005A0A06" w:rsidRDefault="00A71B91">
            <w:r w:rsidRPr="00A71B91">
              <w:t>Successfully authored the complete Phase 6 Quality Advisory &amp; Release Decision deliverable pack, including QA Metrics Dashboard, Defect Analysis Report, Quality Risk Assessment, formal Test Summary Report, evidence-based GO / NO-GO Release Recommendation, Test Closure Report, Executive Presentation (10 slides), Quality Maturity Assessment, Production Impact Analysis, Executive Communication Reports, and the 6-Phase STLC Retrospective.</w:t>
            </w:r>
          </w:p>
        </w:tc>
      </w:tr>
    </w:tbl>
    <w:p w14:paraId="171CFB95" w14:textId="77777777" w:rsidR="005A0A06" w:rsidRDefault="00000000">
      <w:pPr>
        <w:spacing w:before="60" w:after="40"/>
      </w:pPr>
      <w:r>
        <w:rPr>
          <w:b/>
          <w:bCs/>
          <w:sz w:val="20"/>
          <w:szCs w:val="20"/>
        </w:rPr>
        <w:t>Steps Taken</w:t>
      </w:r>
    </w:p>
    <w:p w14:paraId="4DEC448A" w14:textId="234A8E59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 xml:space="preserve">Step </w:t>
      </w:r>
      <w:r w:rsidRPr="006449AD">
        <w:rPr>
          <w:b/>
          <w:bCs/>
          <w:sz w:val="20"/>
          <w:szCs w:val="20"/>
        </w:rPr>
        <w:t xml:space="preserve">1: </w:t>
      </w:r>
      <w:r w:rsidR="00A71B91" w:rsidRPr="00A71B91">
        <w:rPr>
          <w:b/>
          <w:bCs/>
          <w:sz w:val="20"/>
          <w:szCs w:val="20"/>
        </w:rPr>
        <w:t>Calculated final quality metrics: Requirements Coverage (75.0% combined, 90.0% functional), Test Case Pass Rate (82.0%), Fail Rate (14.0%), Blocked Rate (4.0%), and Defect Density (0.22 defects/test case).</w:t>
      </w:r>
    </w:p>
    <w:p w14:paraId="7C0E51EC" w14:textId="1864C82C" w:rsidR="005A0A06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b/>
          <w:bCs/>
          <w:sz w:val="20"/>
          <w:szCs w:val="20"/>
        </w:rPr>
        <w:t>Step 2:</w:t>
      </w:r>
      <w:r w:rsidR="00050E5A">
        <w:rPr>
          <w:b/>
          <w:bCs/>
          <w:sz w:val="20"/>
          <w:szCs w:val="20"/>
        </w:rPr>
        <w:t xml:space="preserve"> </w:t>
      </w:r>
      <w:r w:rsidR="00A71B91" w:rsidRPr="00A71B91">
        <w:rPr>
          <w:b/>
          <w:bCs/>
          <w:sz w:val="20"/>
          <w:szCs w:val="20"/>
        </w:rPr>
        <w:t>Drafted a 2-page evidence-based NO-GO Release Recommendation detailing financial, customer, and reputational risks, supported by specific defect metrics.</w:t>
      </w:r>
    </w:p>
    <w:p w14:paraId="5DA2BBDF" w14:textId="279CF57A" w:rsidR="00123C29" w:rsidRPr="00123C29" w:rsidRDefault="00000000" w:rsidP="00123C29">
      <w:pPr>
        <w:pStyle w:val="ListParagraph"/>
        <w:numPr>
          <w:ilvl w:val="0"/>
          <w:numId w:val="2"/>
        </w:numPr>
        <w:spacing w:before="60" w:after="40"/>
      </w:pPr>
      <w:r w:rsidRPr="00123C29">
        <w:rPr>
          <w:b/>
          <w:bCs/>
          <w:sz w:val="20"/>
          <w:szCs w:val="20"/>
        </w:rPr>
        <w:t>Step 3:</w:t>
      </w:r>
      <w:r w:rsidR="00397A98" w:rsidRPr="00123C29">
        <w:rPr>
          <w:b/>
          <w:bCs/>
          <w:sz w:val="20"/>
          <w:szCs w:val="20"/>
        </w:rPr>
        <w:t xml:space="preserve"> </w:t>
      </w:r>
      <w:r w:rsidR="00A71B91" w:rsidRPr="00A71B91">
        <w:rPr>
          <w:b/>
          <w:bCs/>
          <w:sz w:val="20"/>
          <w:szCs w:val="20"/>
        </w:rPr>
        <w:t>Developed an 8–10 slide Executive Presentation deck tailored for C-level executives, Project Managers, and Development Leads.</w:t>
      </w:r>
    </w:p>
    <w:p w14:paraId="41E49ABF" w14:textId="0A14DE59" w:rsidR="005A0A06" w:rsidRDefault="00000000" w:rsidP="00123C29">
      <w:pPr>
        <w:spacing w:before="60" w:after="40"/>
        <w:ind w:left="180"/>
      </w:pPr>
      <w:r w:rsidRPr="00123C29">
        <w:rPr>
          <w:b/>
          <w:bCs/>
          <w:sz w:val="20"/>
          <w:szCs w:val="20"/>
        </w:rPr>
        <w:t>Status</w:t>
      </w:r>
      <w:r w:rsidR="00605E8B" w:rsidRPr="00123C29">
        <w:rPr>
          <w:b/>
          <w:bCs/>
          <w:sz w:val="20"/>
          <w:szCs w:val="20"/>
        </w:rPr>
        <w:t xml:space="preserve"> 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0A06" w14:paraId="7A741D34" w14:textId="77777777"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15CFC" w14:textId="1953144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9737559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Completed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93A51" w14:textId="6B2FC2B2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622736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A52EA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In Progress</w:t>
            </w:r>
          </w:p>
        </w:tc>
        <w:tc>
          <w:tcPr>
            <w:tcW w:w="312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EF830" w14:textId="792ABBC1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233007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7594C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B7594C">
              <w:rPr>
                <w:color w:val="6C757D"/>
                <w:sz w:val="20"/>
                <w:szCs w:val="20"/>
              </w:rPr>
              <w:t xml:space="preserve"> Blocked</w:t>
            </w:r>
          </w:p>
        </w:tc>
      </w:tr>
    </w:tbl>
    <w:p w14:paraId="09C1298E" w14:textId="77777777" w:rsidR="005A0A06" w:rsidRDefault="005A0A06"/>
    <w:p w14:paraId="5263E36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5.  </w:t>
      </w:r>
      <w:r>
        <w:rPr>
          <w:b/>
          <w:bCs/>
          <w:color w:val="FFFFFF"/>
        </w:rPr>
        <w:t>WORK IN PROGRESS (WIP)</w:t>
      </w:r>
    </w:p>
    <w:p w14:paraId="5D18F1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lastRenderedPageBreak/>
        <w:t>Tasks started but not yet completed.</w:t>
      </w:r>
    </w:p>
    <w:p w14:paraId="20FBE685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1137E69C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C73509" w14:textId="77777777" w:rsidR="005A0A06" w:rsidRDefault="00000000">
            <w:r>
              <w:rPr>
                <w:b/>
                <w:bCs/>
                <w:sz w:val="20"/>
                <w:szCs w:val="20"/>
              </w:rPr>
              <w:t>Task Name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4A875D" w14:textId="11448DAD" w:rsidR="005A0A06" w:rsidRDefault="00A71B91">
            <w:r>
              <w:t>N/A</w:t>
            </w:r>
          </w:p>
        </w:tc>
      </w:tr>
      <w:tr w:rsidR="005A0A06" w14:paraId="21CC9364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6B0C3" w14:textId="77777777" w:rsidR="005A0A06" w:rsidRDefault="00000000">
            <w:r>
              <w:rPr>
                <w:b/>
                <w:bCs/>
                <w:sz w:val="20"/>
                <w:szCs w:val="20"/>
              </w:rPr>
              <w:t>Current Status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7E442" w14:textId="517E86F5" w:rsidR="005A0A06" w:rsidRDefault="00A71B91" w:rsidP="002F4C18">
            <w:pPr>
              <w:tabs>
                <w:tab w:val="left" w:pos="4950"/>
              </w:tabs>
            </w:pPr>
            <w:r>
              <w:t>N/A</w:t>
            </w:r>
          </w:p>
        </w:tc>
      </w:tr>
      <w:tr w:rsidR="005A0A06" w14:paraId="119CF0F2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F2DE2" w14:textId="77777777" w:rsidR="005A0A06" w:rsidRDefault="00000000">
            <w:r>
              <w:rPr>
                <w:b/>
                <w:bCs/>
                <w:sz w:val="20"/>
                <w:szCs w:val="20"/>
              </w:rPr>
              <w:t>Next Steps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006AD" w14:textId="1F2D8079" w:rsidR="005A0A06" w:rsidRDefault="00A71B91">
            <w:r>
              <w:t>N/A</w:t>
            </w:r>
          </w:p>
        </w:tc>
      </w:tr>
      <w:tr w:rsidR="005A0A06" w14:paraId="158FD8E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D41C13" w14:textId="77777777" w:rsidR="005A0A06" w:rsidRDefault="00000000">
            <w:r>
              <w:rPr>
                <w:b/>
                <w:bCs/>
                <w:sz w:val="20"/>
                <w:szCs w:val="20"/>
              </w:rPr>
              <w:t>Expected ETA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45EC88" w14:textId="146222E0" w:rsidR="005A0A06" w:rsidRDefault="00A71B91">
            <w:r>
              <w:t>N/A</w:t>
            </w:r>
          </w:p>
        </w:tc>
      </w:tr>
    </w:tbl>
    <w:p w14:paraId="4A80D1F0" w14:textId="77777777" w:rsidR="005A0A06" w:rsidRDefault="005A0A06"/>
    <w:p w14:paraId="4B02B8FD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6.  </w:t>
      </w:r>
      <w:r>
        <w:rPr>
          <w:b/>
          <w:bCs/>
          <w:color w:val="FFFFFF"/>
        </w:rPr>
        <w:t>ISSUES / BLOCKERS</w:t>
      </w:r>
    </w:p>
    <w:p w14:paraId="427F94E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Anything preventing your progress. Use N/A if no blockers today.</w:t>
      </w:r>
    </w:p>
    <w:p w14:paraId="33815231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3F0027D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AF294" w14:textId="77777777" w:rsidR="005A0A06" w:rsidRDefault="00000000">
            <w:r>
              <w:rPr>
                <w:b/>
                <w:bCs/>
                <w:sz w:val="20"/>
                <w:szCs w:val="20"/>
              </w:rPr>
              <w:t>Issue Description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8C3E7" w14:textId="616EECD2" w:rsidR="005A0A06" w:rsidRDefault="004B7B21">
            <w:r>
              <w:t>N/A</w:t>
            </w:r>
          </w:p>
        </w:tc>
      </w:tr>
      <w:tr w:rsidR="005A0A06" w14:paraId="518CD766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067444" w14:textId="77777777" w:rsidR="005A0A06" w:rsidRDefault="00000000">
            <w:r>
              <w:rPr>
                <w:b/>
                <w:bCs/>
                <w:sz w:val="20"/>
                <w:szCs w:val="20"/>
              </w:rPr>
              <w:t>When It Started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70C3B" w14:textId="690AB4F2" w:rsidR="005A0A06" w:rsidRDefault="004B7B21">
            <w:r>
              <w:t>N/A</w:t>
            </w:r>
          </w:p>
        </w:tc>
      </w:tr>
      <w:tr w:rsidR="005A0A06" w14:paraId="15A9EC2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04517" w14:textId="77777777" w:rsidR="005A0A06" w:rsidRDefault="00000000">
            <w:r>
              <w:rPr>
                <w:b/>
                <w:bCs/>
                <w:sz w:val="20"/>
                <w:szCs w:val="20"/>
              </w:rPr>
              <w:t>Impact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73F74" w14:textId="7BA514EA" w:rsidR="005A0A06" w:rsidRDefault="004B7B21">
            <w:r>
              <w:t>N/A</w:t>
            </w:r>
          </w:p>
        </w:tc>
      </w:tr>
      <w:tr w:rsidR="005A0A06" w14:paraId="3B788507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D66C8A" w14:textId="77777777" w:rsidR="005A0A06" w:rsidRDefault="00000000">
            <w:r>
              <w:rPr>
                <w:b/>
                <w:bCs/>
                <w:sz w:val="20"/>
                <w:szCs w:val="20"/>
              </w:rPr>
              <w:t>Assistance Needed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EBD14" w14:textId="6CACEED1" w:rsidR="005A0A06" w:rsidRDefault="00FD53EC">
            <w:r>
              <w:t>N/A</w:t>
            </w:r>
          </w:p>
        </w:tc>
      </w:tr>
    </w:tbl>
    <w:p w14:paraId="655FC4CF" w14:textId="77777777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7.  </w:t>
      </w:r>
      <w:r>
        <w:rPr>
          <w:b/>
          <w:bCs/>
          <w:color w:val="FFFFFF"/>
        </w:rPr>
        <w:t>KEY LEARNINGS</w:t>
      </w:r>
    </w:p>
    <w:p w14:paraId="260E160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New knowledge, skills, or insights gained today.</w:t>
      </w:r>
    </w:p>
    <w:p w14:paraId="05703323" w14:textId="77777777" w:rsidR="005A0A06" w:rsidRDefault="005A0A06">
      <w:pPr>
        <w:spacing w:after="80"/>
      </w:pPr>
    </w:p>
    <w:p w14:paraId="3C666D5A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3ADC869F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407DF2E8" w14:textId="76492C7B" w:rsidR="005A0A06" w:rsidRDefault="0058265A">
            <w:r w:rsidRPr="0058265A">
              <w:t>Mastered TestNG grouping (groups = {"smoke"}) to filter and execute specific test case categories dynamically via testng.xml XML suite files.</w:t>
            </w:r>
          </w:p>
        </w:tc>
      </w:tr>
    </w:tbl>
    <w:p w14:paraId="3925618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A6AD82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6A1B0A66" w14:textId="082F3994" w:rsidR="005A0A06" w:rsidRDefault="0058265A">
            <w:r w:rsidRPr="0058265A">
              <w:t>Learned how to control Selenium test method execution sequence using @Test(priority = x) attributes and understood default alphabetical ordering rules.</w:t>
            </w:r>
          </w:p>
        </w:tc>
      </w:tr>
    </w:tbl>
    <w:p w14:paraId="5FF315A0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Learning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871802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B918394" w14:textId="729E922E" w:rsidR="005A0A06" w:rsidRDefault="0058265A">
            <w:r w:rsidRPr="0058265A">
              <w:lastRenderedPageBreak/>
              <w:t>Learned how to formulate an executive-level NO-GO release recommendation based on residual business risk, financial impact, and quality metrics rather than raw pass rates alone.</w:t>
            </w:r>
          </w:p>
        </w:tc>
      </w:tr>
    </w:tbl>
    <w:p w14:paraId="69AD32C6" w14:textId="77777777" w:rsidR="005A0A06" w:rsidRDefault="005A0A06"/>
    <w:p w14:paraId="3481D024" w14:textId="5A5E0FC1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8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COLLABORATION &amp; COMMUNICATION</w:t>
      </w:r>
    </w:p>
    <w:p w14:paraId="731AB25E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Interactions with team members, meetings, and support exchanged.</w:t>
      </w:r>
    </w:p>
    <w:p w14:paraId="6239B050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4E3DABDB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DEA1E" w14:textId="77777777" w:rsidR="005A0A06" w:rsidRDefault="00000000">
            <w:r>
              <w:rPr>
                <w:b/>
                <w:bCs/>
                <w:sz w:val="20"/>
                <w:szCs w:val="20"/>
              </w:rPr>
              <w:t>Meetings Attended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7B60CF" w14:textId="26E01889" w:rsidR="005A0A06" w:rsidRDefault="00096024">
            <w:r>
              <w:t>Stand-Up at 10:</w:t>
            </w:r>
            <w:r w:rsidR="00985FB7">
              <w:t>00</w:t>
            </w:r>
            <w:r>
              <w:t xml:space="preserve"> AM</w:t>
            </w:r>
          </w:p>
        </w:tc>
      </w:tr>
      <w:tr w:rsidR="005A0A06" w14:paraId="3B8F92E3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F6D56A" w14:textId="77777777" w:rsidR="005A0A06" w:rsidRDefault="00000000">
            <w:r>
              <w:rPr>
                <w:b/>
                <w:bCs/>
                <w:sz w:val="20"/>
                <w:szCs w:val="20"/>
              </w:rPr>
              <w:t>Key Discussions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609B7" w14:textId="7841B7A5" w:rsidR="005A0A06" w:rsidRDefault="00B90BEC">
            <w:r w:rsidRPr="00B90BEC">
              <w:t xml:space="preserve">Reported completion of the TestNG framework tutorial and </w:t>
            </w:r>
            <w:proofErr w:type="spellStart"/>
            <w:r w:rsidRPr="00B90BEC">
              <w:t>ParaBank</w:t>
            </w:r>
            <w:proofErr w:type="spellEnd"/>
            <w:r w:rsidRPr="00B90BEC">
              <w:t xml:space="preserve"> Phase 5 Quality Investigation deliverables.</w:t>
            </w:r>
          </w:p>
        </w:tc>
      </w:tr>
      <w:tr w:rsidR="005A0A06" w14:paraId="1E84A8AF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02ED67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Given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A4137" w14:textId="5B2132AA" w:rsidR="005A0A06" w:rsidRDefault="00FB43C2">
            <w:r>
              <w:t>N/A</w:t>
            </w:r>
          </w:p>
        </w:tc>
      </w:tr>
      <w:tr w:rsidR="005A0A06" w14:paraId="66D412D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4802E9" w14:textId="77777777" w:rsidR="005A0A06" w:rsidRDefault="00000000">
            <w:r>
              <w:rPr>
                <w:b/>
                <w:bCs/>
                <w:sz w:val="20"/>
                <w:szCs w:val="20"/>
              </w:rPr>
              <w:t>Support Received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A48D77" w14:textId="724F2707" w:rsidR="005A0A06" w:rsidRDefault="00FB43C2">
            <w:r>
              <w:t>N/A</w:t>
            </w:r>
          </w:p>
        </w:tc>
      </w:tr>
    </w:tbl>
    <w:p w14:paraId="70E42283" w14:textId="77777777" w:rsidR="005A0A06" w:rsidRDefault="005A0A06"/>
    <w:p w14:paraId="7B0CFC50" w14:textId="3F5608FE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</w:t>
      </w:r>
      <w:r w:rsidR="00EE5173">
        <w:rPr>
          <w:b/>
          <w:bCs/>
          <w:color w:val="E97132"/>
        </w:rPr>
        <w:t>9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PRODUCTIVITY REFLECTION</w:t>
      </w:r>
    </w:p>
    <w:p w14:paraId="3C388BAA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Honest self-assessment. This data helps track growth over time.</w:t>
      </w:r>
    </w:p>
    <w:p w14:paraId="6052C34F" w14:textId="77777777" w:rsidR="005A0A06" w:rsidRDefault="005A0A06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6840"/>
      </w:tblGrid>
      <w:tr w:rsidR="005A0A06" w14:paraId="0B9DF73A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A3A2" w14:textId="77777777" w:rsidR="005A0A06" w:rsidRDefault="00000000">
            <w:r>
              <w:rPr>
                <w:b/>
                <w:bCs/>
                <w:sz w:val="20"/>
                <w:szCs w:val="20"/>
              </w:rPr>
              <w:t>What went well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617A4E" w14:textId="5A0298A0" w:rsidR="005A0A06" w:rsidRDefault="00701350">
            <w:r w:rsidRPr="00701350">
              <w:t>Delivered the complete STLC Phase 6 closure pack with full mathematical reconciliation across all 6 phases and successfully automated TestNG grouping and priority sequencing challenges.</w:t>
            </w:r>
          </w:p>
        </w:tc>
      </w:tr>
      <w:tr w:rsidR="005A0A06" w14:paraId="1FF9C9AE" w14:textId="77777777">
        <w:tc>
          <w:tcPr>
            <w:tcW w:w="252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DF3E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22D55" w14:textId="77777777" w:rsidR="005A0A06" w:rsidRDefault="00000000">
            <w:r>
              <w:rPr>
                <w:b/>
                <w:bCs/>
                <w:sz w:val="20"/>
                <w:szCs w:val="20"/>
              </w:rPr>
              <w:t>What could be improved</w:t>
            </w:r>
          </w:p>
        </w:tc>
        <w:tc>
          <w:tcPr>
            <w:tcW w:w="6840" w:type="dxa"/>
            <w:tcBorders>
              <w:top w:val="single" w:sz="1" w:space="0" w:color="E0E0E0"/>
              <w:left w:val="none" w:sz="0" w:space="0" w:color="FFFFFF"/>
              <w:bottom w:val="single" w:sz="1" w:space="0" w:color="E0E0E0"/>
              <w:right w:val="none" w:sz="0" w:space="0" w:color="FFFFF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31F7BD" w14:textId="3C523E01" w:rsidR="005A0A06" w:rsidRDefault="00701350">
            <w:r w:rsidRPr="00701350">
              <w:t>Managing execution dependencies when test methods depend on prioritized predecessor tests.</w:t>
            </w:r>
          </w:p>
        </w:tc>
      </w:tr>
    </w:tbl>
    <w:p w14:paraId="4CBADEA5" w14:textId="77777777" w:rsidR="005A0A06" w:rsidRDefault="005A0A06">
      <w:pPr>
        <w:spacing w:after="80"/>
      </w:pPr>
    </w:p>
    <w:p w14:paraId="37FC2FE4" w14:textId="1E790F37" w:rsidR="005A0A06" w:rsidRDefault="00000000">
      <w:pPr>
        <w:spacing w:before="60" w:after="60"/>
      </w:pPr>
      <w:r>
        <w:rPr>
          <w:b/>
          <w:bCs/>
          <w:sz w:val="20"/>
          <w:szCs w:val="20"/>
        </w:rPr>
        <w:t>Time Management Rating (1 = Poor   ·   5 = Excellent)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5A0A06" w14:paraId="009C1865" w14:textId="77777777"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1066" w14:textId="743F7D23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2509698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50DEF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1 – Poor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FF957" w14:textId="0E996BE8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2 – Fair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41BE" w14:textId="25497850" w:rsidR="005A0A06" w:rsidRDefault="00000000">
            <w:pPr>
              <w:jc w:val="center"/>
            </w:pPr>
            <w:r>
              <w:rPr>
                <w:color w:val="6C757D"/>
                <w:sz w:val="20"/>
                <w:szCs w:val="20"/>
              </w:rPr>
              <w:t>☐ 3 –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8FE646" w14:textId="41350B1E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255946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☐</w:t>
                </w:r>
              </w:sdtContent>
            </w:sdt>
            <w:r w:rsidR="00250DEF">
              <w:rPr>
                <w:color w:val="6C757D"/>
                <w:sz w:val="20"/>
                <w:szCs w:val="20"/>
              </w:rPr>
              <w:t xml:space="preserve">  4 – Very Good</w:t>
            </w:r>
          </w:p>
        </w:tc>
        <w:tc>
          <w:tcPr>
            <w:tcW w:w="18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0F0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1D383" w14:textId="299D2DB8" w:rsidR="005A0A06" w:rsidRDefault="00000000">
            <w:pPr>
              <w:jc w:val="center"/>
            </w:pPr>
            <w:sdt>
              <w:sdtPr>
                <w:rPr>
                  <w:color w:val="6C757D"/>
                  <w:sz w:val="20"/>
                  <w:szCs w:val="20"/>
                </w:rPr>
                <w:id w:val="-18071562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E614E">
                  <w:rPr>
                    <w:rFonts w:ascii="MS Gothic" w:eastAsia="MS Gothic" w:hAnsi="MS Gothic" w:hint="eastAsia"/>
                    <w:color w:val="6C757D"/>
                    <w:sz w:val="20"/>
                    <w:szCs w:val="20"/>
                  </w:rPr>
                  <w:t>☒</w:t>
                </w:r>
              </w:sdtContent>
            </w:sdt>
            <w:r w:rsidR="008F78A1">
              <w:rPr>
                <w:color w:val="6C757D"/>
                <w:sz w:val="20"/>
                <w:szCs w:val="20"/>
              </w:rPr>
              <w:t xml:space="preserve">  5 – Excellent</w:t>
            </w:r>
          </w:p>
        </w:tc>
      </w:tr>
    </w:tbl>
    <w:p w14:paraId="7F6078F5" w14:textId="77777777" w:rsidR="005A0A06" w:rsidRDefault="005A0A06"/>
    <w:p w14:paraId="330D5DE5" w14:textId="3E81B995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0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PLAN FOR TOMORROW</w:t>
      </w:r>
    </w:p>
    <w:p w14:paraId="22D7E832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Clear, actionable tasks for the next working day.</w:t>
      </w:r>
    </w:p>
    <w:p w14:paraId="4FF37D03" w14:textId="77777777" w:rsidR="005A0A06" w:rsidRDefault="005A0A06">
      <w:pPr>
        <w:spacing w:after="80"/>
      </w:pPr>
    </w:p>
    <w:p w14:paraId="4B0FB46E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lastRenderedPageBreak/>
        <w:t>Task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238CD4EE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489BFB8" w14:textId="4722EFE7" w:rsidR="005A0A06" w:rsidRDefault="00701350" w:rsidP="00096024">
            <w:pPr>
              <w:tabs>
                <w:tab w:val="left" w:pos="7005"/>
              </w:tabs>
            </w:pPr>
            <w:r w:rsidRPr="00701350">
              <w:t xml:space="preserve">Compile and archive the complete </w:t>
            </w:r>
            <w:proofErr w:type="spellStart"/>
            <w:r w:rsidRPr="00701350">
              <w:t>ParaBank</w:t>
            </w:r>
            <w:proofErr w:type="spellEnd"/>
            <w:r w:rsidRPr="00701350">
              <w:t xml:space="preserve"> STLC Portfolio (Phases 1 through 6) for final project submission.  </w:t>
            </w:r>
          </w:p>
        </w:tc>
      </w:tr>
    </w:tbl>
    <w:p w14:paraId="6CD17531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5248F049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3A89C4A0" w14:textId="2F3FF825" w:rsidR="005A0A06" w:rsidRDefault="00701350" w:rsidP="00400C56">
            <w:pPr>
              <w:tabs>
                <w:tab w:val="left" w:pos="1005"/>
              </w:tabs>
            </w:pPr>
            <w:r w:rsidRPr="00701350">
              <w:t>Advance to framework integration modules (Extent Reports &amp; Jenkins CI/CD Pipeline integration).</w:t>
            </w:r>
          </w:p>
        </w:tc>
      </w:tr>
    </w:tbl>
    <w:p w14:paraId="53370945" w14:textId="77777777" w:rsidR="005A0A06" w:rsidRDefault="00000000">
      <w:pPr>
        <w:spacing w:before="80" w:after="40"/>
      </w:pPr>
      <w:r>
        <w:rPr>
          <w:b/>
          <w:bCs/>
          <w:color w:val="E97132"/>
          <w:sz w:val="20"/>
          <w:szCs w:val="20"/>
        </w:rPr>
        <w:t>Task 3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12355B5A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180" w:type="dxa"/>
              <w:right w:w="140" w:type="dxa"/>
            </w:tcMar>
          </w:tcPr>
          <w:p w14:paraId="016B735D" w14:textId="7248E4AA" w:rsidR="005A0A06" w:rsidRDefault="00701350">
            <w:r w:rsidRPr="00701350">
              <w:t>Prepare for the final project presentation and review session with Isaac Mahlangu.</w:t>
            </w:r>
          </w:p>
        </w:tc>
      </w:tr>
    </w:tbl>
    <w:p w14:paraId="23FE57C0" w14:textId="77777777" w:rsidR="005A0A06" w:rsidRDefault="005A0A06"/>
    <w:p w14:paraId="6F792DBC" w14:textId="10477392" w:rsidR="005A0A06" w:rsidRDefault="00000000">
      <w:pPr>
        <w:shd w:val="clear" w:color="auto" w:fill="1F2D3D"/>
        <w:spacing w:before="320" w:after="0"/>
      </w:pPr>
      <w:r>
        <w:rPr>
          <w:b/>
          <w:bCs/>
          <w:color w:val="E97132"/>
        </w:rPr>
        <w:t xml:space="preserve">  1</w:t>
      </w:r>
      <w:r w:rsidR="00EE5173">
        <w:rPr>
          <w:b/>
          <w:bCs/>
          <w:color w:val="E97132"/>
        </w:rPr>
        <w:t>1</w:t>
      </w:r>
      <w:r>
        <w:rPr>
          <w:b/>
          <w:bCs/>
          <w:color w:val="E97132"/>
        </w:rPr>
        <w:t xml:space="preserve">.  </w:t>
      </w:r>
      <w:r>
        <w:rPr>
          <w:b/>
          <w:bCs/>
          <w:color w:val="FFFFFF"/>
        </w:rPr>
        <w:t>ADDITIONAL NOTES</w:t>
      </w:r>
    </w:p>
    <w:p w14:paraId="16DC8AB6" w14:textId="77777777" w:rsidR="005A0A06" w:rsidRDefault="00000000">
      <w:pPr>
        <w:pBdr>
          <w:left w:val="single" w:sz="18" w:space="8" w:color="E97132"/>
        </w:pBdr>
        <w:shd w:val="clear" w:color="auto" w:fill="FDF3EC"/>
        <w:spacing w:before="120"/>
        <w:ind w:left="200" w:right="200"/>
      </w:pPr>
      <w:r>
        <w:rPr>
          <w:i/>
          <w:iCs/>
          <w:sz w:val="19"/>
          <w:szCs w:val="19"/>
        </w:rPr>
        <w:t>Optional — add anything relevant that doesn't fit above.</w:t>
      </w:r>
    </w:p>
    <w:p w14:paraId="3488B0D7" w14:textId="3DD0D3CC" w:rsidR="009631B8" w:rsidRDefault="00701350">
      <w:pPr>
        <w:spacing w:after="80"/>
      </w:pPr>
      <w:r w:rsidRPr="00701350">
        <w:t>All automation scripts for Modules 23 &amp; 24 were developed, debugged, and executed in Eclipse IDE using TestNG on Chrome Browser. All Phase 6 closure reports and metrics align 100% with Phase 1–5 project artifacts.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3E93C07" w14:textId="77777777">
        <w:tc>
          <w:tcPr>
            <w:tcW w:w="9360" w:type="dxa"/>
            <w:tcBorders>
              <w:top w:val="single" w:sz="1" w:space="0" w:color="CCCCCC"/>
              <w:left w:val="none" w:sz="0" w:space="0" w:color="FFFFFF"/>
              <w:bottom w:val="single" w:sz="1" w:space="0" w:color="CCCCCC"/>
              <w:right w:val="none" w:sz="0" w:space="0" w:color="FFFFFF"/>
            </w:tcBorders>
            <w:shd w:val="clear" w:color="auto" w:fill="FFFFFF"/>
            <w:tcMar>
              <w:top w:w="80" w:type="dxa"/>
              <w:left w:w="140" w:type="dxa"/>
              <w:bottom w:w="720" w:type="dxa"/>
              <w:right w:w="140" w:type="dxa"/>
            </w:tcMar>
          </w:tcPr>
          <w:p w14:paraId="222AED95" w14:textId="77777777" w:rsidR="005A0A06" w:rsidRDefault="00000000">
            <w:r>
              <w:rPr>
                <w:i/>
                <w:iCs/>
                <w:color w:val="CCCCCC"/>
                <w:sz w:val="20"/>
                <w:szCs w:val="20"/>
              </w:rPr>
              <w:t>e.g., Will be working remotely tomorrow. Environment access confirmed.</w:t>
            </w:r>
          </w:p>
        </w:tc>
      </w:tr>
    </w:tbl>
    <w:p w14:paraId="05B0BCA7" w14:textId="77777777" w:rsidR="005A0A06" w:rsidRDefault="005A0A06"/>
    <w:p w14:paraId="6841F98E" w14:textId="620B454D" w:rsidR="005A0A06" w:rsidRDefault="00000000">
      <w:pPr>
        <w:shd w:val="clear" w:color="auto" w:fill="1F2D3D"/>
        <w:spacing w:before="240" w:after="0"/>
      </w:pPr>
      <w:r>
        <w:rPr>
          <w:b/>
          <w:bCs/>
          <w:color w:val="E97132"/>
          <w:sz w:val="20"/>
          <w:szCs w:val="20"/>
        </w:rPr>
        <w:t xml:space="preserve">   REPORTING GUIDELINES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A0A06" w14:paraId="66DE97E8" w14:textId="77777777">
        <w:tc>
          <w:tcPr>
            <w:tcW w:w="9360" w:type="dxa"/>
            <w:tcBorders>
              <w:top w:val="none" w:sz="0" w:space="0" w:color="FFFFFF"/>
              <w:left w:val="single" w:sz="12" w:space="0" w:color="E97132"/>
              <w:bottom w:val="single" w:sz="4" w:space="0" w:color="E97132"/>
              <w:right w:val="none" w:sz="0" w:space="0" w:color="FFFFFF"/>
            </w:tcBorders>
            <w:shd w:val="clear" w:color="auto" w:fill="FDF3E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60FA0D7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Use clear, simple sentences — avoid vague statements like "worked on stuff".</w:t>
            </w:r>
          </w:p>
          <w:p w14:paraId="609A334B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Always include measurable outputs (e.g., "Executed 15 test cases, 13 passed").</w:t>
            </w:r>
          </w:p>
          <w:p w14:paraId="16AEA043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Keep formatting consistent across reports to enable automated tracking and analytics.</w:t>
            </w:r>
          </w:p>
          <w:p w14:paraId="4446DFEA" w14:textId="77777777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>Never skip sections — enter N/A where a section is not applicable to your role.</w:t>
            </w:r>
          </w:p>
          <w:p w14:paraId="6E08E8F9" w14:textId="6EDBEC34" w:rsidR="005A0A06" w:rsidRDefault="00000000">
            <w:pPr>
              <w:pStyle w:val="ListParagraph"/>
              <w:numPr>
                <w:ilvl w:val="0"/>
                <w:numId w:val="3"/>
              </w:numPr>
              <w:spacing w:before="40" w:after="40"/>
            </w:pPr>
            <w:r>
              <w:rPr>
                <w:sz w:val="20"/>
                <w:szCs w:val="20"/>
              </w:rPr>
              <w:t xml:space="preserve">Submit this report by 17:00 each working day </w:t>
            </w:r>
            <w:r w:rsidR="00EE5173">
              <w:rPr>
                <w:sz w:val="20"/>
                <w:szCs w:val="20"/>
              </w:rPr>
              <w:t>on email</w:t>
            </w:r>
            <w:r>
              <w:rPr>
                <w:sz w:val="20"/>
                <w:szCs w:val="20"/>
              </w:rPr>
              <w:t>.</w:t>
            </w:r>
            <w:r w:rsidR="00EE5173">
              <w:rPr>
                <w:sz w:val="20"/>
                <w:szCs w:val="20"/>
              </w:rPr>
              <w:t xml:space="preserve"> CC Isaac , </w:t>
            </w:r>
            <w:proofErr w:type="spellStart"/>
            <w:r w:rsidR="00EE5173">
              <w:rPr>
                <w:sz w:val="20"/>
                <w:szCs w:val="20"/>
              </w:rPr>
              <w:t>Mbewu</w:t>
            </w:r>
            <w:proofErr w:type="spellEnd"/>
            <w:r w:rsidR="00EE5173">
              <w:rPr>
                <w:sz w:val="20"/>
                <w:szCs w:val="20"/>
              </w:rPr>
              <w:t xml:space="preserve"> and </w:t>
            </w:r>
            <w:proofErr w:type="spellStart"/>
            <w:r w:rsidR="00EE5173">
              <w:rPr>
                <w:sz w:val="20"/>
                <w:szCs w:val="20"/>
              </w:rPr>
              <w:t>Joreto</w:t>
            </w:r>
            <w:proofErr w:type="spellEnd"/>
          </w:p>
        </w:tc>
      </w:tr>
    </w:tbl>
    <w:p w14:paraId="04769E70" w14:textId="77777777" w:rsidR="005A0A06" w:rsidRDefault="005A0A06"/>
    <w:sectPr w:rsidR="005A0A06">
      <w:headerReference w:type="default" r:id="rId11"/>
      <w:footerReference w:type="default" r:id="rId12"/>
      <w:pgSz w:w="12240" w:h="15840"/>
      <w:pgMar w:top="1440" w:right="1260" w:bottom="144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8CCDD" w14:textId="77777777" w:rsidR="00DE527A" w:rsidRDefault="00DE527A">
      <w:pPr>
        <w:spacing w:after="0" w:line="240" w:lineRule="auto"/>
      </w:pPr>
      <w:r>
        <w:separator/>
      </w:r>
    </w:p>
  </w:endnote>
  <w:endnote w:type="continuationSeparator" w:id="0">
    <w:p w14:paraId="6475BF36" w14:textId="77777777" w:rsidR="00DE527A" w:rsidRDefault="00DE52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BCF99" w14:textId="72E3246F" w:rsidR="005A0A06" w:rsidRDefault="00000000">
    <w:pPr>
      <w:pBdr>
        <w:top w:val="single" w:sz="6" w:space="4" w:color="E97132"/>
      </w:pBdr>
      <w:tabs>
        <w:tab w:val="center" w:pos="4680"/>
        <w:tab w:val="right" w:pos="9026"/>
      </w:tabs>
      <w:spacing w:before="80" w:after="0"/>
    </w:pPr>
    <w:r>
      <w:rPr>
        <w:color w:val="6C757D"/>
        <w:sz w:val="16"/>
        <w:szCs w:val="16"/>
      </w:rPr>
      <w:t>© 202</w:t>
    </w:r>
    <w:r w:rsidR="00F13E59">
      <w:rPr>
        <w:color w:val="6C757D"/>
        <w:sz w:val="16"/>
        <w:szCs w:val="16"/>
      </w:rPr>
      <w:t>6</w:t>
    </w:r>
    <w:r>
      <w:rPr>
        <w:color w:val="6C757D"/>
        <w:sz w:val="16"/>
        <w:szCs w:val="16"/>
      </w:rPr>
      <w:t xml:space="preserve"> Lubanzi — Confidential</w:t>
    </w:r>
    <w:r>
      <w:rPr>
        <w:i/>
        <w:iCs/>
        <w:color w:val="6C757D"/>
        <w:sz w:val="16"/>
        <w:szCs w:val="16"/>
      </w:rPr>
      <w:tab/>
      <w:t>Daily Progress Report</w:t>
    </w:r>
    <w:r>
      <w:rPr>
        <w:color w:val="6C757D"/>
        <w:sz w:val="16"/>
        <w:szCs w:val="16"/>
      </w:rPr>
      <w:tab/>
      <w:t xml:space="preserve">Page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PAGE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1</w:t>
    </w:r>
    <w:r>
      <w:rPr>
        <w:color w:val="6C757D"/>
        <w:sz w:val="16"/>
        <w:szCs w:val="16"/>
      </w:rPr>
      <w:fldChar w:fldCharType="end"/>
    </w:r>
    <w:r>
      <w:rPr>
        <w:color w:val="6C757D"/>
        <w:sz w:val="16"/>
        <w:szCs w:val="16"/>
      </w:rPr>
      <w:t xml:space="preserve"> / </w:t>
    </w:r>
    <w:r>
      <w:rPr>
        <w:color w:val="6C757D"/>
        <w:sz w:val="16"/>
        <w:szCs w:val="16"/>
      </w:rPr>
      <w:fldChar w:fldCharType="begin"/>
    </w:r>
    <w:r>
      <w:rPr>
        <w:color w:val="6C757D"/>
        <w:sz w:val="16"/>
        <w:szCs w:val="16"/>
      </w:rPr>
      <w:instrText>NUMPAGES</w:instrText>
    </w:r>
    <w:r>
      <w:rPr>
        <w:color w:val="6C757D"/>
        <w:sz w:val="16"/>
        <w:szCs w:val="16"/>
      </w:rPr>
      <w:fldChar w:fldCharType="separate"/>
    </w:r>
    <w:r w:rsidR="00F13E59">
      <w:rPr>
        <w:noProof/>
        <w:color w:val="6C757D"/>
        <w:sz w:val="16"/>
        <w:szCs w:val="16"/>
      </w:rPr>
      <w:t>2</w:t>
    </w:r>
    <w:r>
      <w:rPr>
        <w:color w:val="6C757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0B699" w14:textId="77777777" w:rsidR="00DE527A" w:rsidRDefault="00DE527A">
      <w:pPr>
        <w:spacing w:after="0" w:line="240" w:lineRule="auto"/>
      </w:pPr>
      <w:r>
        <w:separator/>
      </w:r>
    </w:p>
  </w:footnote>
  <w:footnote w:type="continuationSeparator" w:id="0">
    <w:p w14:paraId="7DD58F3E" w14:textId="77777777" w:rsidR="00DE527A" w:rsidRDefault="00DE52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BC789A" w14:textId="77777777" w:rsidR="005A0A06" w:rsidRDefault="00000000">
    <w:pPr>
      <w:pBdr>
        <w:bottom w:val="single" w:sz="6" w:space="4" w:color="E97132"/>
      </w:pBdr>
      <w:tabs>
        <w:tab w:val="right" w:pos="9026"/>
      </w:tabs>
      <w:spacing w:after="100"/>
    </w:pPr>
    <w:r>
      <w:rPr>
        <w:noProof/>
      </w:rPr>
      <w:drawing>
        <wp:inline distT="0" distB="0" distL="0" distR="0" wp14:anchorId="3A8B7E8B" wp14:editId="1482783C">
          <wp:extent cx="1828800" cy="552450"/>
          <wp:effectExtent l="0" t="0" r="0" b="0"/>
          <wp:docPr id="1128428696" name="Logo" descr="Lubanzi 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552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sz w:val="18"/>
        <w:szCs w:val="18"/>
      </w:rPr>
      <w:tab/>
      <w:t>DAILY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B5B92"/>
    <w:multiLevelType w:val="hybridMultilevel"/>
    <w:tmpl w:val="70E8D132"/>
    <w:lvl w:ilvl="0" w:tplc="14CE8A56">
      <w:start w:val="1"/>
      <w:numFmt w:val="bullet"/>
      <w:lvlText w:val="•"/>
      <w:lvlJc w:val="left"/>
      <w:pPr>
        <w:ind w:left="540" w:hanging="360"/>
      </w:pPr>
    </w:lvl>
    <w:lvl w:ilvl="1" w:tplc="9BC2EC00">
      <w:numFmt w:val="decimal"/>
      <w:lvlText w:val=""/>
      <w:lvlJc w:val="left"/>
    </w:lvl>
    <w:lvl w:ilvl="2" w:tplc="61C2C85E">
      <w:numFmt w:val="decimal"/>
      <w:lvlText w:val=""/>
      <w:lvlJc w:val="left"/>
    </w:lvl>
    <w:lvl w:ilvl="3" w:tplc="4F34DCDC">
      <w:numFmt w:val="decimal"/>
      <w:lvlText w:val=""/>
      <w:lvlJc w:val="left"/>
    </w:lvl>
    <w:lvl w:ilvl="4" w:tplc="A2A64566">
      <w:numFmt w:val="decimal"/>
      <w:lvlText w:val=""/>
      <w:lvlJc w:val="left"/>
    </w:lvl>
    <w:lvl w:ilvl="5" w:tplc="AC8609A6">
      <w:numFmt w:val="decimal"/>
      <w:lvlText w:val=""/>
      <w:lvlJc w:val="left"/>
    </w:lvl>
    <w:lvl w:ilvl="6" w:tplc="8CDA2D0A">
      <w:numFmt w:val="decimal"/>
      <w:lvlText w:val=""/>
      <w:lvlJc w:val="left"/>
    </w:lvl>
    <w:lvl w:ilvl="7" w:tplc="4094F6C2">
      <w:numFmt w:val="decimal"/>
      <w:lvlText w:val=""/>
      <w:lvlJc w:val="left"/>
    </w:lvl>
    <w:lvl w:ilvl="8" w:tplc="F50EB2EC">
      <w:numFmt w:val="decimal"/>
      <w:lvlText w:val=""/>
      <w:lvlJc w:val="left"/>
    </w:lvl>
  </w:abstractNum>
  <w:abstractNum w:abstractNumId="1" w15:restartNumberingAfterBreak="0">
    <w:nsid w:val="47A25016"/>
    <w:multiLevelType w:val="hybridMultilevel"/>
    <w:tmpl w:val="213414DC"/>
    <w:lvl w:ilvl="0" w:tplc="B7E8F610">
      <w:start w:val="1"/>
      <w:numFmt w:val="decimal"/>
      <w:lvlText w:val="%1."/>
      <w:lvlJc w:val="left"/>
      <w:pPr>
        <w:ind w:left="540" w:hanging="360"/>
      </w:pPr>
    </w:lvl>
    <w:lvl w:ilvl="1" w:tplc="6862DE54">
      <w:numFmt w:val="decimal"/>
      <w:lvlText w:val=""/>
      <w:lvlJc w:val="left"/>
    </w:lvl>
    <w:lvl w:ilvl="2" w:tplc="E180967A">
      <w:numFmt w:val="decimal"/>
      <w:lvlText w:val=""/>
      <w:lvlJc w:val="left"/>
    </w:lvl>
    <w:lvl w:ilvl="3" w:tplc="73EC83E0">
      <w:numFmt w:val="decimal"/>
      <w:lvlText w:val=""/>
      <w:lvlJc w:val="left"/>
    </w:lvl>
    <w:lvl w:ilvl="4" w:tplc="A0DA5504">
      <w:numFmt w:val="decimal"/>
      <w:lvlText w:val=""/>
      <w:lvlJc w:val="left"/>
    </w:lvl>
    <w:lvl w:ilvl="5" w:tplc="D1067BB4">
      <w:numFmt w:val="decimal"/>
      <w:lvlText w:val=""/>
      <w:lvlJc w:val="left"/>
    </w:lvl>
    <w:lvl w:ilvl="6" w:tplc="4266A458">
      <w:numFmt w:val="decimal"/>
      <w:lvlText w:val=""/>
      <w:lvlJc w:val="left"/>
    </w:lvl>
    <w:lvl w:ilvl="7" w:tplc="3C4A4E62">
      <w:numFmt w:val="decimal"/>
      <w:lvlText w:val=""/>
      <w:lvlJc w:val="left"/>
    </w:lvl>
    <w:lvl w:ilvl="8" w:tplc="7EDAD16E">
      <w:numFmt w:val="decimal"/>
      <w:lvlText w:val=""/>
      <w:lvlJc w:val="left"/>
    </w:lvl>
  </w:abstractNum>
  <w:abstractNum w:abstractNumId="2" w15:restartNumberingAfterBreak="0">
    <w:nsid w:val="62995999"/>
    <w:multiLevelType w:val="hybridMultilevel"/>
    <w:tmpl w:val="074E9B6A"/>
    <w:lvl w:ilvl="0" w:tplc="A572A214">
      <w:start w:val="1"/>
      <w:numFmt w:val="bullet"/>
      <w:lvlText w:val="●"/>
      <w:lvlJc w:val="left"/>
      <w:pPr>
        <w:ind w:left="720" w:hanging="360"/>
      </w:pPr>
    </w:lvl>
    <w:lvl w:ilvl="1" w:tplc="61DA404C">
      <w:start w:val="1"/>
      <w:numFmt w:val="bullet"/>
      <w:lvlText w:val="○"/>
      <w:lvlJc w:val="left"/>
      <w:pPr>
        <w:ind w:left="1440" w:hanging="360"/>
      </w:pPr>
    </w:lvl>
    <w:lvl w:ilvl="2" w:tplc="03180E1E">
      <w:start w:val="1"/>
      <w:numFmt w:val="bullet"/>
      <w:lvlText w:val="■"/>
      <w:lvlJc w:val="left"/>
      <w:pPr>
        <w:ind w:left="2160" w:hanging="360"/>
      </w:pPr>
    </w:lvl>
    <w:lvl w:ilvl="3" w:tplc="F9BAD79A">
      <w:start w:val="1"/>
      <w:numFmt w:val="bullet"/>
      <w:lvlText w:val="●"/>
      <w:lvlJc w:val="left"/>
      <w:pPr>
        <w:ind w:left="2880" w:hanging="360"/>
      </w:pPr>
    </w:lvl>
    <w:lvl w:ilvl="4" w:tplc="B1B28BD8">
      <w:start w:val="1"/>
      <w:numFmt w:val="bullet"/>
      <w:lvlText w:val="○"/>
      <w:lvlJc w:val="left"/>
      <w:pPr>
        <w:ind w:left="3600" w:hanging="360"/>
      </w:pPr>
    </w:lvl>
    <w:lvl w:ilvl="5" w:tplc="776E2956">
      <w:start w:val="1"/>
      <w:numFmt w:val="bullet"/>
      <w:lvlText w:val="■"/>
      <w:lvlJc w:val="left"/>
      <w:pPr>
        <w:ind w:left="4320" w:hanging="360"/>
      </w:pPr>
    </w:lvl>
    <w:lvl w:ilvl="6" w:tplc="0E705D6E">
      <w:start w:val="1"/>
      <w:numFmt w:val="bullet"/>
      <w:lvlText w:val="●"/>
      <w:lvlJc w:val="left"/>
      <w:pPr>
        <w:ind w:left="5040" w:hanging="360"/>
      </w:pPr>
    </w:lvl>
    <w:lvl w:ilvl="7" w:tplc="B8B0DB20">
      <w:start w:val="1"/>
      <w:numFmt w:val="bullet"/>
      <w:lvlText w:val="●"/>
      <w:lvlJc w:val="left"/>
      <w:pPr>
        <w:ind w:left="5760" w:hanging="360"/>
      </w:pPr>
    </w:lvl>
    <w:lvl w:ilvl="8" w:tplc="0DFCFD3E">
      <w:start w:val="1"/>
      <w:numFmt w:val="bullet"/>
      <w:lvlText w:val="●"/>
      <w:lvlJc w:val="left"/>
      <w:pPr>
        <w:ind w:left="6480" w:hanging="360"/>
      </w:pPr>
    </w:lvl>
  </w:abstractNum>
  <w:num w:numId="1" w16cid:durableId="1624845346">
    <w:abstractNumId w:val="2"/>
    <w:lvlOverride w:ilvl="0">
      <w:startOverride w:val="1"/>
    </w:lvlOverride>
  </w:num>
  <w:num w:numId="2" w16cid:durableId="1586721223">
    <w:abstractNumId w:val="1"/>
    <w:lvlOverride w:ilvl="0">
      <w:startOverride w:val="1"/>
    </w:lvlOverride>
  </w:num>
  <w:num w:numId="3" w16cid:durableId="17651483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0A06"/>
    <w:rsid w:val="0000340D"/>
    <w:rsid w:val="00005100"/>
    <w:rsid w:val="00027A3A"/>
    <w:rsid w:val="000419CD"/>
    <w:rsid w:val="0004687F"/>
    <w:rsid w:val="00050C72"/>
    <w:rsid w:val="00050E5A"/>
    <w:rsid w:val="00051D52"/>
    <w:rsid w:val="000530D2"/>
    <w:rsid w:val="000949D0"/>
    <w:rsid w:val="00095E87"/>
    <w:rsid w:val="00096024"/>
    <w:rsid w:val="00097C42"/>
    <w:rsid w:val="000A70A3"/>
    <w:rsid w:val="000B3D27"/>
    <w:rsid w:val="000C5B6B"/>
    <w:rsid w:val="000D1AB2"/>
    <w:rsid w:val="000F10C6"/>
    <w:rsid w:val="00112FAB"/>
    <w:rsid w:val="00114A74"/>
    <w:rsid w:val="00123C29"/>
    <w:rsid w:val="00125FAC"/>
    <w:rsid w:val="0013135C"/>
    <w:rsid w:val="001425FB"/>
    <w:rsid w:val="0014597E"/>
    <w:rsid w:val="0014663B"/>
    <w:rsid w:val="00163718"/>
    <w:rsid w:val="00175CCD"/>
    <w:rsid w:val="0018146F"/>
    <w:rsid w:val="00197945"/>
    <w:rsid w:val="001C253C"/>
    <w:rsid w:val="001C2FB0"/>
    <w:rsid w:val="001C744E"/>
    <w:rsid w:val="001D4304"/>
    <w:rsid w:val="001E1EEC"/>
    <w:rsid w:val="001E4A11"/>
    <w:rsid w:val="001F5255"/>
    <w:rsid w:val="001F6EE4"/>
    <w:rsid w:val="00204BD2"/>
    <w:rsid w:val="002125EF"/>
    <w:rsid w:val="002156FC"/>
    <w:rsid w:val="002252B3"/>
    <w:rsid w:val="00233429"/>
    <w:rsid w:val="00234CF3"/>
    <w:rsid w:val="00243BE3"/>
    <w:rsid w:val="00243D6D"/>
    <w:rsid w:val="00244F7C"/>
    <w:rsid w:val="00250DEF"/>
    <w:rsid w:val="002553D9"/>
    <w:rsid w:val="002557FE"/>
    <w:rsid w:val="0025778B"/>
    <w:rsid w:val="00281784"/>
    <w:rsid w:val="00290767"/>
    <w:rsid w:val="0029267F"/>
    <w:rsid w:val="00296012"/>
    <w:rsid w:val="002B015C"/>
    <w:rsid w:val="002D34F1"/>
    <w:rsid w:val="002D3702"/>
    <w:rsid w:val="002E2819"/>
    <w:rsid w:val="002F4C18"/>
    <w:rsid w:val="00307E8F"/>
    <w:rsid w:val="00317B81"/>
    <w:rsid w:val="0034286F"/>
    <w:rsid w:val="00357C32"/>
    <w:rsid w:val="00363B06"/>
    <w:rsid w:val="003739A6"/>
    <w:rsid w:val="00376466"/>
    <w:rsid w:val="00382102"/>
    <w:rsid w:val="0039168D"/>
    <w:rsid w:val="00397A98"/>
    <w:rsid w:val="003A0981"/>
    <w:rsid w:val="003A1075"/>
    <w:rsid w:val="003A2D10"/>
    <w:rsid w:val="003C1B40"/>
    <w:rsid w:val="003C7EDD"/>
    <w:rsid w:val="003D0064"/>
    <w:rsid w:val="003D12F9"/>
    <w:rsid w:val="003D161A"/>
    <w:rsid w:val="003E4323"/>
    <w:rsid w:val="003E5DF7"/>
    <w:rsid w:val="003E616F"/>
    <w:rsid w:val="003E6C0A"/>
    <w:rsid w:val="003F3F7A"/>
    <w:rsid w:val="00400C56"/>
    <w:rsid w:val="00413B95"/>
    <w:rsid w:val="004158A7"/>
    <w:rsid w:val="00423698"/>
    <w:rsid w:val="00475645"/>
    <w:rsid w:val="004778B4"/>
    <w:rsid w:val="00490581"/>
    <w:rsid w:val="004A17CC"/>
    <w:rsid w:val="004A583E"/>
    <w:rsid w:val="004B65AE"/>
    <w:rsid w:val="004B7200"/>
    <w:rsid w:val="004B7B21"/>
    <w:rsid w:val="004C1EFB"/>
    <w:rsid w:val="004C5F09"/>
    <w:rsid w:val="004D1A9C"/>
    <w:rsid w:val="004F3C75"/>
    <w:rsid w:val="004F7048"/>
    <w:rsid w:val="00514A44"/>
    <w:rsid w:val="00515131"/>
    <w:rsid w:val="00534A79"/>
    <w:rsid w:val="00537AE7"/>
    <w:rsid w:val="00555B35"/>
    <w:rsid w:val="00560CC8"/>
    <w:rsid w:val="005703C9"/>
    <w:rsid w:val="005776F9"/>
    <w:rsid w:val="0058265A"/>
    <w:rsid w:val="0058774C"/>
    <w:rsid w:val="005908E5"/>
    <w:rsid w:val="00597589"/>
    <w:rsid w:val="005A0A06"/>
    <w:rsid w:val="005A6549"/>
    <w:rsid w:val="005B32DC"/>
    <w:rsid w:val="005C6862"/>
    <w:rsid w:val="005E7D37"/>
    <w:rsid w:val="005F32CA"/>
    <w:rsid w:val="005F34F6"/>
    <w:rsid w:val="005F5A1E"/>
    <w:rsid w:val="00605E8B"/>
    <w:rsid w:val="00632050"/>
    <w:rsid w:val="0063448F"/>
    <w:rsid w:val="00641C7A"/>
    <w:rsid w:val="006449AD"/>
    <w:rsid w:val="00654641"/>
    <w:rsid w:val="00657DA2"/>
    <w:rsid w:val="0066176D"/>
    <w:rsid w:val="00664EC5"/>
    <w:rsid w:val="00671ADA"/>
    <w:rsid w:val="00675BD0"/>
    <w:rsid w:val="00676D2A"/>
    <w:rsid w:val="00684B58"/>
    <w:rsid w:val="00690F56"/>
    <w:rsid w:val="006A41A5"/>
    <w:rsid w:val="006A7583"/>
    <w:rsid w:val="006A7808"/>
    <w:rsid w:val="006B0EF2"/>
    <w:rsid w:val="006B4B15"/>
    <w:rsid w:val="006C590F"/>
    <w:rsid w:val="006D5D28"/>
    <w:rsid w:val="006E614E"/>
    <w:rsid w:val="00701350"/>
    <w:rsid w:val="00701DDE"/>
    <w:rsid w:val="00706826"/>
    <w:rsid w:val="007068ED"/>
    <w:rsid w:val="007110D3"/>
    <w:rsid w:val="00724C7C"/>
    <w:rsid w:val="00742753"/>
    <w:rsid w:val="007729F9"/>
    <w:rsid w:val="007763A0"/>
    <w:rsid w:val="00776A0B"/>
    <w:rsid w:val="00776FC8"/>
    <w:rsid w:val="007A1923"/>
    <w:rsid w:val="007A4255"/>
    <w:rsid w:val="007A5885"/>
    <w:rsid w:val="007B07F7"/>
    <w:rsid w:val="007C38E9"/>
    <w:rsid w:val="007D29C2"/>
    <w:rsid w:val="007E3398"/>
    <w:rsid w:val="007F069C"/>
    <w:rsid w:val="007F1B37"/>
    <w:rsid w:val="007F207D"/>
    <w:rsid w:val="007F2968"/>
    <w:rsid w:val="007F758D"/>
    <w:rsid w:val="00805A27"/>
    <w:rsid w:val="008076A9"/>
    <w:rsid w:val="008107C0"/>
    <w:rsid w:val="008154B1"/>
    <w:rsid w:val="0082115F"/>
    <w:rsid w:val="008450DD"/>
    <w:rsid w:val="0084571B"/>
    <w:rsid w:val="00850BA7"/>
    <w:rsid w:val="00852981"/>
    <w:rsid w:val="008628F5"/>
    <w:rsid w:val="00866D71"/>
    <w:rsid w:val="00870851"/>
    <w:rsid w:val="0087137F"/>
    <w:rsid w:val="008A3392"/>
    <w:rsid w:val="008A35E9"/>
    <w:rsid w:val="008F1EB5"/>
    <w:rsid w:val="008F78A1"/>
    <w:rsid w:val="009043B3"/>
    <w:rsid w:val="0090608F"/>
    <w:rsid w:val="00907136"/>
    <w:rsid w:val="009135F8"/>
    <w:rsid w:val="0091558F"/>
    <w:rsid w:val="009306F7"/>
    <w:rsid w:val="00937080"/>
    <w:rsid w:val="00937EC5"/>
    <w:rsid w:val="00955D5E"/>
    <w:rsid w:val="009631B8"/>
    <w:rsid w:val="0096647F"/>
    <w:rsid w:val="009772D2"/>
    <w:rsid w:val="00985FB7"/>
    <w:rsid w:val="009A773F"/>
    <w:rsid w:val="009B0AE5"/>
    <w:rsid w:val="009B2D58"/>
    <w:rsid w:val="009C3651"/>
    <w:rsid w:val="009D365C"/>
    <w:rsid w:val="009F4911"/>
    <w:rsid w:val="00A00E4F"/>
    <w:rsid w:val="00A11CC7"/>
    <w:rsid w:val="00A23C83"/>
    <w:rsid w:val="00A47BD4"/>
    <w:rsid w:val="00A53572"/>
    <w:rsid w:val="00A71B91"/>
    <w:rsid w:val="00A97B49"/>
    <w:rsid w:val="00AA721F"/>
    <w:rsid w:val="00AB5571"/>
    <w:rsid w:val="00AB5838"/>
    <w:rsid w:val="00AB73B2"/>
    <w:rsid w:val="00AD7353"/>
    <w:rsid w:val="00AF2780"/>
    <w:rsid w:val="00AF2E44"/>
    <w:rsid w:val="00AF530E"/>
    <w:rsid w:val="00B15070"/>
    <w:rsid w:val="00B310E9"/>
    <w:rsid w:val="00B42A73"/>
    <w:rsid w:val="00B45F60"/>
    <w:rsid w:val="00B53151"/>
    <w:rsid w:val="00B55172"/>
    <w:rsid w:val="00B604AC"/>
    <w:rsid w:val="00B67640"/>
    <w:rsid w:val="00B7594C"/>
    <w:rsid w:val="00B87BEE"/>
    <w:rsid w:val="00B90BEC"/>
    <w:rsid w:val="00BA4B8F"/>
    <w:rsid w:val="00BA52EA"/>
    <w:rsid w:val="00BB2870"/>
    <w:rsid w:val="00BC5EE9"/>
    <w:rsid w:val="00BD0CAE"/>
    <w:rsid w:val="00BF32D4"/>
    <w:rsid w:val="00BF4AB4"/>
    <w:rsid w:val="00C041BE"/>
    <w:rsid w:val="00C1211D"/>
    <w:rsid w:val="00C15898"/>
    <w:rsid w:val="00C3578C"/>
    <w:rsid w:val="00C45D06"/>
    <w:rsid w:val="00C47AAA"/>
    <w:rsid w:val="00C55548"/>
    <w:rsid w:val="00C767A2"/>
    <w:rsid w:val="00C83A6B"/>
    <w:rsid w:val="00CB23FA"/>
    <w:rsid w:val="00CB55AD"/>
    <w:rsid w:val="00CC4B65"/>
    <w:rsid w:val="00CD677C"/>
    <w:rsid w:val="00CE10A2"/>
    <w:rsid w:val="00CE1630"/>
    <w:rsid w:val="00D06375"/>
    <w:rsid w:val="00D4123A"/>
    <w:rsid w:val="00D42880"/>
    <w:rsid w:val="00D55039"/>
    <w:rsid w:val="00D60779"/>
    <w:rsid w:val="00D62A5D"/>
    <w:rsid w:val="00D71B7B"/>
    <w:rsid w:val="00D764AC"/>
    <w:rsid w:val="00D832FC"/>
    <w:rsid w:val="00D918F7"/>
    <w:rsid w:val="00D929E5"/>
    <w:rsid w:val="00D95037"/>
    <w:rsid w:val="00D95CEE"/>
    <w:rsid w:val="00DA3730"/>
    <w:rsid w:val="00DB79EA"/>
    <w:rsid w:val="00DC4DC3"/>
    <w:rsid w:val="00DD375F"/>
    <w:rsid w:val="00DE0AD6"/>
    <w:rsid w:val="00DE16D6"/>
    <w:rsid w:val="00DE23A5"/>
    <w:rsid w:val="00DE4546"/>
    <w:rsid w:val="00DE527A"/>
    <w:rsid w:val="00DF1BB2"/>
    <w:rsid w:val="00E024FD"/>
    <w:rsid w:val="00E042C2"/>
    <w:rsid w:val="00E05399"/>
    <w:rsid w:val="00E0792B"/>
    <w:rsid w:val="00E159FA"/>
    <w:rsid w:val="00E21820"/>
    <w:rsid w:val="00E241DC"/>
    <w:rsid w:val="00E301EB"/>
    <w:rsid w:val="00E33C25"/>
    <w:rsid w:val="00E37D14"/>
    <w:rsid w:val="00E41CB1"/>
    <w:rsid w:val="00E55359"/>
    <w:rsid w:val="00E568C1"/>
    <w:rsid w:val="00E63F10"/>
    <w:rsid w:val="00E83A83"/>
    <w:rsid w:val="00E921E1"/>
    <w:rsid w:val="00E97B8B"/>
    <w:rsid w:val="00EA2BE0"/>
    <w:rsid w:val="00EB3E03"/>
    <w:rsid w:val="00EB4A06"/>
    <w:rsid w:val="00ED2D41"/>
    <w:rsid w:val="00EE5173"/>
    <w:rsid w:val="00F012A2"/>
    <w:rsid w:val="00F02BAB"/>
    <w:rsid w:val="00F03670"/>
    <w:rsid w:val="00F05772"/>
    <w:rsid w:val="00F13E59"/>
    <w:rsid w:val="00F15EB7"/>
    <w:rsid w:val="00F175F3"/>
    <w:rsid w:val="00F30E74"/>
    <w:rsid w:val="00F3151A"/>
    <w:rsid w:val="00F33D9B"/>
    <w:rsid w:val="00F360F0"/>
    <w:rsid w:val="00F47A0C"/>
    <w:rsid w:val="00F617AB"/>
    <w:rsid w:val="00F66F87"/>
    <w:rsid w:val="00F75A42"/>
    <w:rsid w:val="00F82737"/>
    <w:rsid w:val="00F92D8B"/>
    <w:rsid w:val="00FA5223"/>
    <w:rsid w:val="00FB43C2"/>
    <w:rsid w:val="00FB4FF9"/>
    <w:rsid w:val="00FC7147"/>
    <w:rsid w:val="00FC7277"/>
    <w:rsid w:val="00FD53EC"/>
    <w:rsid w:val="00FE738E"/>
    <w:rsid w:val="00FF0018"/>
    <w:rsid w:val="4E7C0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CE4B7"/>
  <w15:docId w15:val="{7D104998-CCAB-43F1-A6F1-F8FB68045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color w:val="1F2D3D"/>
    </w:r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E59"/>
    <w:rPr>
      <w:color w:val="1F2D3D"/>
    </w:rPr>
  </w:style>
  <w:style w:type="paragraph" w:styleId="Footer">
    <w:name w:val="footer"/>
    <w:basedOn w:val="Normal"/>
    <w:link w:val="FooterChar"/>
    <w:uiPriority w:val="99"/>
    <w:unhideWhenUsed/>
    <w:rsid w:val="00F13E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E59"/>
    <w:rPr>
      <w:color w:val="1F2D3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97a9c7c-cace-4927-8a6b-eb20f26ef89f" xsi:nil="true"/>
    <lcf76f155ced4ddcb4097134ff3c332f xmlns="81d4734a-bd62-4232-8c6b-6f62293b1d9c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6D21393CFC104985B26A2F81CCFFF4" ma:contentTypeVersion="10" ma:contentTypeDescription="Create a new document." ma:contentTypeScope="" ma:versionID="2b8ffcae116555723ff7a0ba1b79a9a3">
  <xsd:schema xmlns:xsd="http://www.w3.org/2001/XMLSchema" xmlns:xs="http://www.w3.org/2001/XMLSchema" xmlns:p="http://schemas.microsoft.com/office/2006/metadata/properties" xmlns:ns2="81d4734a-bd62-4232-8c6b-6f62293b1d9c" xmlns:ns3="497a9c7c-cace-4927-8a6b-eb20f26ef89f" targetNamespace="http://schemas.microsoft.com/office/2006/metadata/properties" ma:root="true" ma:fieldsID="dc3bbd4156bfdb48336ec1ce0dc72c89" ns2:_="" ns3:_="">
    <xsd:import namespace="81d4734a-bd62-4232-8c6b-6f62293b1d9c"/>
    <xsd:import namespace="497a9c7c-cace-4927-8a6b-eb20f26ef8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d4734a-bd62-4232-8c6b-6f62293b1d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6559d546-bbdc-4d3a-842b-8dcc82c0bf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7a9c7c-cace-4927-8a6b-eb20f26ef89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3899d23-85a9-421c-a224-e8448a133de2}" ma:internalName="TaxCatchAll" ma:showField="CatchAllData" ma:web="497a9c7c-cace-4927-8a6b-eb20f26ef89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46A13B7-3DF5-42FB-9864-F08FF24BD9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7F9A3AA-7896-4435-8C12-E99DB1B197E1}">
  <ds:schemaRefs>
    <ds:schemaRef ds:uri="http://schemas.microsoft.com/office/2006/metadata/properties"/>
    <ds:schemaRef ds:uri="http://schemas.microsoft.com/office/infopath/2007/PartnerControls"/>
    <ds:schemaRef ds:uri="497a9c7c-cace-4927-8a6b-eb20f26ef89f"/>
    <ds:schemaRef ds:uri="81d4734a-bd62-4232-8c6b-6f62293b1d9c"/>
  </ds:schemaRefs>
</ds:datastoreItem>
</file>

<file path=customXml/itemProps3.xml><?xml version="1.0" encoding="utf-8"?>
<ds:datastoreItem xmlns:ds="http://schemas.openxmlformats.org/officeDocument/2006/customXml" ds:itemID="{BD8E5476-0023-4D6C-8CB8-2DA09005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1d4734a-bd62-4232-8c6b-6f62293b1d9c"/>
    <ds:schemaRef ds:uri="497a9c7c-cace-4927-8a6b-eb20f26ef8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139334D-64B5-4709-A0F2-0F2EEF24B7C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</TotalTime>
  <Pages>6</Pages>
  <Words>966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Kamogelo  Sekhaolelo (Lubanzi Automation Academy)</cp:lastModifiedBy>
  <cp:revision>181</cp:revision>
  <dcterms:created xsi:type="dcterms:W3CDTF">2026-04-20T15:26:00Z</dcterms:created>
  <dcterms:modified xsi:type="dcterms:W3CDTF">2026-08-03T13:14:00Z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0x010100BF6D21393CFC104985B26A2F81CCFFF4</vt:lpwstr>
  </property>
</Properties>
</file>