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46F28" w14:textId="77777777" w:rsidR="00197934" w:rsidRDefault="00197934" w:rsidP="00197934">
      <w:pPr>
        <w:pStyle w:val="Heading3"/>
        <w:rPr>
          <w:rStyle w:val="Strong"/>
          <w:b w:val="0"/>
          <w:bCs w:val="0"/>
        </w:rPr>
      </w:pPr>
    </w:p>
    <w:p w14:paraId="6646C1E4" w14:textId="5F37424E" w:rsidR="00DD64FC" w:rsidRPr="00DD64FC" w:rsidRDefault="00DD64FC" w:rsidP="00DD64FC">
      <w:pPr>
        <w:pStyle w:val="Heading3"/>
        <w:rPr>
          <w:rFonts w:ascii="Calibri" w:hAnsi="Calibri" w:cs="Calibri"/>
        </w:rPr>
      </w:pPr>
      <w:r w:rsidRPr="00DD64FC">
        <w:rPr>
          <w:rStyle w:val="Strong"/>
          <w:rFonts w:ascii="Calibri" w:hAnsi="Calibri" w:cs="Calibri"/>
          <w:b w:val="0"/>
          <w:bCs w:val="0"/>
        </w:rPr>
        <w:t>Introduction to Methods in C#</w:t>
      </w:r>
    </w:p>
    <w:p w14:paraId="43893D17" w14:textId="77777777" w:rsidR="00DD64FC" w:rsidRPr="00DD64FC" w:rsidRDefault="00DD64FC" w:rsidP="00DD64FC">
      <w:pPr>
        <w:pStyle w:val="NormalWeb"/>
        <w:rPr>
          <w:rFonts w:ascii="Calibri" w:hAnsi="Calibri" w:cs="Calibri"/>
        </w:rPr>
      </w:pPr>
      <w:r w:rsidRPr="00DD64FC">
        <w:rPr>
          <w:rStyle w:val="Strong"/>
          <w:rFonts w:ascii="Calibri" w:hAnsi="Calibri" w:cs="Calibri"/>
        </w:rPr>
        <w:t>Objective:</w:t>
      </w:r>
      <w:r w:rsidRPr="00DD64FC">
        <w:rPr>
          <w:rFonts w:ascii="Calibri" w:hAnsi="Calibri" w:cs="Calibri"/>
        </w:rPr>
        <w:t xml:space="preserve"> Introduce the concept of methods, their purpose, and how to define and call methods in a C# console application.</w:t>
      </w:r>
    </w:p>
    <w:p w14:paraId="354917E4" w14:textId="41834886" w:rsidR="00DD64FC" w:rsidRPr="00DD64FC" w:rsidRDefault="00DD64FC" w:rsidP="00DD64FC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val="en-ZA" w:eastAsia="en-ZA"/>
        </w:rPr>
      </w:pPr>
      <w:r w:rsidRPr="00DD64FC">
        <w:rPr>
          <w:rFonts w:ascii="Calibri" w:eastAsia="Times New Roman" w:hAnsi="Calibri" w:cs="Calibri"/>
          <w:b/>
          <w:bCs/>
          <w:sz w:val="24"/>
          <w:szCs w:val="24"/>
          <w:lang w:val="en-ZA" w:eastAsia="en-ZA"/>
        </w:rPr>
        <w:t>What are Methods?</w:t>
      </w:r>
    </w:p>
    <w:p w14:paraId="50266882" w14:textId="77777777" w:rsidR="00DD64FC" w:rsidRPr="00DD64FC" w:rsidRDefault="00DD64FC" w:rsidP="00DD64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val="en-ZA" w:eastAsia="en-ZA"/>
        </w:rPr>
      </w:pPr>
      <w:r w:rsidRPr="00DD64FC">
        <w:rPr>
          <w:rFonts w:ascii="Calibri" w:eastAsia="Times New Roman" w:hAnsi="Calibri" w:cs="Calibri"/>
          <w:sz w:val="24"/>
          <w:szCs w:val="24"/>
          <w:lang w:val="en-ZA" w:eastAsia="en-ZA"/>
        </w:rPr>
        <w:t xml:space="preserve">A </w:t>
      </w:r>
      <w:r w:rsidRPr="00DD64FC">
        <w:rPr>
          <w:rFonts w:ascii="Calibri" w:eastAsia="Times New Roman" w:hAnsi="Calibri" w:cs="Calibri"/>
          <w:b/>
          <w:bCs/>
          <w:sz w:val="24"/>
          <w:szCs w:val="24"/>
          <w:lang w:val="en-ZA" w:eastAsia="en-ZA"/>
        </w:rPr>
        <w:t>method</w:t>
      </w:r>
      <w:r w:rsidRPr="00DD64FC">
        <w:rPr>
          <w:rFonts w:ascii="Calibri" w:eastAsia="Times New Roman" w:hAnsi="Calibri" w:cs="Calibri"/>
          <w:sz w:val="24"/>
          <w:szCs w:val="24"/>
          <w:lang w:val="en-ZA" w:eastAsia="en-ZA"/>
        </w:rPr>
        <w:t xml:space="preserve"> is a block of code that performs a specific task.</w:t>
      </w:r>
    </w:p>
    <w:p w14:paraId="6C842588" w14:textId="77777777" w:rsidR="00DD64FC" w:rsidRPr="00DD64FC" w:rsidRDefault="00DD64FC" w:rsidP="00DD64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val="en-ZA" w:eastAsia="en-ZA"/>
        </w:rPr>
      </w:pPr>
      <w:r w:rsidRPr="00DD64FC">
        <w:rPr>
          <w:rFonts w:ascii="Calibri" w:eastAsia="Times New Roman" w:hAnsi="Calibri" w:cs="Calibri"/>
          <w:sz w:val="24"/>
          <w:szCs w:val="24"/>
          <w:lang w:val="en-ZA" w:eastAsia="en-ZA"/>
        </w:rPr>
        <w:t>Methods allow you to organize code into reusable sections, improving readability and maintainability.</w:t>
      </w:r>
    </w:p>
    <w:p w14:paraId="24A0B83C" w14:textId="77777777" w:rsidR="00DD64FC" w:rsidRPr="00DD64FC" w:rsidRDefault="00DD64FC" w:rsidP="00DD64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val="en-ZA" w:eastAsia="en-ZA"/>
        </w:rPr>
      </w:pPr>
      <w:r w:rsidRPr="00DD64FC">
        <w:rPr>
          <w:rFonts w:ascii="Calibri" w:eastAsia="Times New Roman" w:hAnsi="Calibri" w:cs="Calibri"/>
          <w:sz w:val="24"/>
          <w:szCs w:val="24"/>
          <w:lang w:val="en-ZA" w:eastAsia="en-ZA"/>
        </w:rPr>
        <w:t xml:space="preserve">Every method has a </w:t>
      </w:r>
      <w:r w:rsidRPr="00DD64FC">
        <w:rPr>
          <w:rFonts w:ascii="Calibri" w:eastAsia="Times New Roman" w:hAnsi="Calibri" w:cs="Calibri"/>
          <w:b/>
          <w:bCs/>
          <w:sz w:val="24"/>
          <w:szCs w:val="24"/>
          <w:lang w:val="en-ZA" w:eastAsia="en-ZA"/>
        </w:rPr>
        <w:t>name</w:t>
      </w:r>
      <w:r w:rsidRPr="00DD64FC">
        <w:rPr>
          <w:rFonts w:ascii="Calibri" w:eastAsia="Times New Roman" w:hAnsi="Calibri" w:cs="Calibri"/>
          <w:sz w:val="24"/>
          <w:szCs w:val="24"/>
          <w:lang w:val="en-ZA" w:eastAsia="en-ZA"/>
        </w:rPr>
        <w:t xml:space="preserve">, may have </w:t>
      </w:r>
      <w:r w:rsidRPr="00DD64FC">
        <w:rPr>
          <w:rFonts w:ascii="Calibri" w:eastAsia="Times New Roman" w:hAnsi="Calibri" w:cs="Calibri"/>
          <w:b/>
          <w:bCs/>
          <w:sz w:val="24"/>
          <w:szCs w:val="24"/>
          <w:lang w:val="en-ZA" w:eastAsia="en-ZA"/>
        </w:rPr>
        <w:t>parameters</w:t>
      </w:r>
      <w:r w:rsidRPr="00DD64FC">
        <w:rPr>
          <w:rFonts w:ascii="Calibri" w:eastAsia="Times New Roman" w:hAnsi="Calibri" w:cs="Calibri"/>
          <w:sz w:val="24"/>
          <w:szCs w:val="24"/>
          <w:lang w:val="en-ZA" w:eastAsia="en-ZA"/>
        </w:rPr>
        <w:t xml:space="preserve">, and can </w:t>
      </w:r>
      <w:r w:rsidRPr="00DD64FC">
        <w:rPr>
          <w:rFonts w:ascii="Calibri" w:eastAsia="Times New Roman" w:hAnsi="Calibri" w:cs="Calibri"/>
          <w:b/>
          <w:bCs/>
          <w:sz w:val="24"/>
          <w:szCs w:val="24"/>
          <w:lang w:val="en-ZA" w:eastAsia="en-ZA"/>
        </w:rPr>
        <w:t>return a value</w:t>
      </w:r>
      <w:r w:rsidRPr="00DD64FC">
        <w:rPr>
          <w:rFonts w:ascii="Calibri" w:eastAsia="Times New Roman" w:hAnsi="Calibri" w:cs="Calibri"/>
          <w:sz w:val="24"/>
          <w:szCs w:val="24"/>
          <w:lang w:val="en-ZA" w:eastAsia="en-ZA"/>
        </w:rPr>
        <w:t>.</w:t>
      </w:r>
    </w:p>
    <w:p w14:paraId="44C8A9F1" w14:textId="6B427988" w:rsidR="00DD64FC" w:rsidRPr="00DD64FC" w:rsidRDefault="00DD64FC" w:rsidP="00DD64FC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val="en-ZA" w:eastAsia="en-ZA"/>
        </w:rPr>
      </w:pPr>
      <w:r w:rsidRPr="00DD64FC">
        <w:rPr>
          <w:rFonts w:ascii="Calibri" w:eastAsia="Times New Roman" w:hAnsi="Calibri" w:cs="Calibri"/>
          <w:sz w:val="24"/>
          <w:szCs w:val="24"/>
          <w:lang w:val="en-ZA" w:eastAsia="en-ZA"/>
        </w:rPr>
        <w:t xml:space="preserve"> </w:t>
      </w:r>
      <w:r w:rsidRPr="00DD64FC">
        <w:rPr>
          <w:rFonts w:ascii="Calibri" w:eastAsia="Times New Roman" w:hAnsi="Calibri" w:cs="Calibri"/>
          <w:b/>
          <w:bCs/>
          <w:sz w:val="24"/>
          <w:szCs w:val="24"/>
          <w:lang w:val="en-ZA" w:eastAsia="en-ZA"/>
        </w:rPr>
        <w:t>Basic Structure of a Method:</w:t>
      </w:r>
    </w:p>
    <w:p w14:paraId="612C5BB7" w14:textId="77777777" w:rsidR="00DD64FC" w:rsidRPr="00DD64FC" w:rsidRDefault="00DD64FC" w:rsidP="00DD64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val="en-ZA" w:eastAsia="en-ZA"/>
        </w:rPr>
      </w:pPr>
      <w:r w:rsidRPr="00DD64FC">
        <w:rPr>
          <w:rFonts w:ascii="Calibri" w:eastAsia="Times New Roman" w:hAnsi="Calibri" w:cs="Calibri"/>
          <w:b/>
          <w:bCs/>
          <w:sz w:val="24"/>
          <w:szCs w:val="24"/>
          <w:lang w:val="en-ZA" w:eastAsia="en-ZA"/>
        </w:rPr>
        <w:t>Access Modifier</w:t>
      </w:r>
      <w:r w:rsidRPr="00DD64FC">
        <w:rPr>
          <w:rFonts w:ascii="Calibri" w:eastAsia="Times New Roman" w:hAnsi="Calibri" w:cs="Calibri"/>
          <w:sz w:val="24"/>
          <w:szCs w:val="24"/>
          <w:lang w:val="en-ZA" w:eastAsia="en-ZA"/>
        </w:rPr>
        <w:t xml:space="preserve">: Defines the visibility (e.g., </w:t>
      </w:r>
      <w:r w:rsidRPr="00DD64FC">
        <w:rPr>
          <w:rFonts w:ascii="Calibri" w:eastAsia="Times New Roman" w:hAnsi="Calibri" w:cs="Calibri"/>
          <w:sz w:val="20"/>
          <w:szCs w:val="20"/>
          <w:lang w:val="en-ZA" w:eastAsia="en-ZA"/>
        </w:rPr>
        <w:t>public</w:t>
      </w:r>
      <w:r w:rsidRPr="00DD64FC">
        <w:rPr>
          <w:rFonts w:ascii="Calibri" w:eastAsia="Times New Roman" w:hAnsi="Calibri" w:cs="Calibri"/>
          <w:sz w:val="24"/>
          <w:szCs w:val="24"/>
          <w:lang w:val="en-ZA" w:eastAsia="en-ZA"/>
        </w:rPr>
        <w:t xml:space="preserve">, </w:t>
      </w:r>
      <w:r w:rsidRPr="00DD64FC">
        <w:rPr>
          <w:rFonts w:ascii="Calibri" w:eastAsia="Times New Roman" w:hAnsi="Calibri" w:cs="Calibri"/>
          <w:sz w:val="20"/>
          <w:szCs w:val="20"/>
          <w:lang w:val="en-ZA" w:eastAsia="en-ZA"/>
        </w:rPr>
        <w:t>private</w:t>
      </w:r>
      <w:r w:rsidRPr="00DD64FC">
        <w:rPr>
          <w:rFonts w:ascii="Calibri" w:eastAsia="Times New Roman" w:hAnsi="Calibri" w:cs="Calibri"/>
          <w:sz w:val="24"/>
          <w:szCs w:val="24"/>
          <w:lang w:val="en-ZA" w:eastAsia="en-ZA"/>
        </w:rPr>
        <w:t>).</w:t>
      </w:r>
    </w:p>
    <w:p w14:paraId="7DC75B29" w14:textId="77777777" w:rsidR="00DD64FC" w:rsidRPr="00DD64FC" w:rsidRDefault="00DD64FC" w:rsidP="00DD64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val="en-ZA" w:eastAsia="en-ZA"/>
        </w:rPr>
      </w:pPr>
      <w:r w:rsidRPr="00DD64FC">
        <w:rPr>
          <w:rFonts w:ascii="Calibri" w:eastAsia="Times New Roman" w:hAnsi="Calibri" w:cs="Calibri"/>
          <w:b/>
          <w:bCs/>
          <w:sz w:val="24"/>
          <w:szCs w:val="24"/>
          <w:lang w:val="en-ZA" w:eastAsia="en-ZA"/>
        </w:rPr>
        <w:t>Return Type</w:t>
      </w:r>
      <w:r w:rsidRPr="00DD64FC">
        <w:rPr>
          <w:rFonts w:ascii="Calibri" w:eastAsia="Times New Roman" w:hAnsi="Calibri" w:cs="Calibri"/>
          <w:sz w:val="24"/>
          <w:szCs w:val="24"/>
          <w:lang w:val="en-ZA" w:eastAsia="en-ZA"/>
        </w:rPr>
        <w:t xml:space="preserve">: What type of value the method returns (e.g., </w:t>
      </w:r>
      <w:r w:rsidRPr="00DD64FC">
        <w:rPr>
          <w:rFonts w:ascii="Calibri" w:eastAsia="Times New Roman" w:hAnsi="Calibri" w:cs="Calibri"/>
          <w:sz w:val="20"/>
          <w:szCs w:val="20"/>
          <w:lang w:val="en-ZA" w:eastAsia="en-ZA"/>
        </w:rPr>
        <w:t>void</w:t>
      </w:r>
      <w:r w:rsidRPr="00DD64FC">
        <w:rPr>
          <w:rFonts w:ascii="Calibri" w:eastAsia="Times New Roman" w:hAnsi="Calibri" w:cs="Calibri"/>
          <w:sz w:val="24"/>
          <w:szCs w:val="24"/>
          <w:lang w:val="en-ZA" w:eastAsia="en-ZA"/>
        </w:rPr>
        <w:t xml:space="preserve">, </w:t>
      </w:r>
      <w:r w:rsidRPr="00DD64FC">
        <w:rPr>
          <w:rFonts w:ascii="Calibri" w:eastAsia="Times New Roman" w:hAnsi="Calibri" w:cs="Calibri"/>
          <w:sz w:val="20"/>
          <w:szCs w:val="20"/>
          <w:lang w:val="en-ZA" w:eastAsia="en-ZA"/>
        </w:rPr>
        <w:t>int</w:t>
      </w:r>
      <w:r w:rsidRPr="00DD64FC">
        <w:rPr>
          <w:rFonts w:ascii="Calibri" w:eastAsia="Times New Roman" w:hAnsi="Calibri" w:cs="Calibri"/>
          <w:sz w:val="24"/>
          <w:szCs w:val="24"/>
          <w:lang w:val="en-ZA" w:eastAsia="en-ZA"/>
        </w:rPr>
        <w:t xml:space="preserve">, </w:t>
      </w:r>
      <w:r w:rsidRPr="00DD64FC">
        <w:rPr>
          <w:rFonts w:ascii="Calibri" w:eastAsia="Times New Roman" w:hAnsi="Calibri" w:cs="Calibri"/>
          <w:sz w:val="20"/>
          <w:szCs w:val="20"/>
          <w:lang w:val="en-ZA" w:eastAsia="en-ZA"/>
        </w:rPr>
        <w:t>string</w:t>
      </w:r>
      <w:r w:rsidRPr="00DD64FC">
        <w:rPr>
          <w:rFonts w:ascii="Calibri" w:eastAsia="Times New Roman" w:hAnsi="Calibri" w:cs="Calibri"/>
          <w:sz w:val="24"/>
          <w:szCs w:val="24"/>
          <w:lang w:val="en-ZA" w:eastAsia="en-ZA"/>
        </w:rPr>
        <w:t>).</w:t>
      </w:r>
    </w:p>
    <w:p w14:paraId="6401325F" w14:textId="77777777" w:rsidR="00DD64FC" w:rsidRPr="00DD64FC" w:rsidRDefault="00DD64FC" w:rsidP="00DD64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val="en-ZA" w:eastAsia="en-ZA"/>
        </w:rPr>
      </w:pPr>
      <w:r w:rsidRPr="00DD64FC">
        <w:rPr>
          <w:rFonts w:ascii="Calibri" w:eastAsia="Times New Roman" w:hAnsi="Calibri" w:cs="Calibri"/>
          <w:b/>
          <w:bCs/>
          <w:sz w:val="24"/>
          <w:szCs w:val="24"/>
          <w:lang w:val="en-ZA" w:eastAsia="en-ZA"/>
        </w:rPr>
        <w:t>Method Name</w:t>
      </w:r>
      <w:r w:rsidRPr="00DD64FC">
        <w:rPr>
          <w:rFonts w:ascii="Calibri" w:eastAsia="Times New Roman" w:hAnsi="Calibri" w:cs="Calibri"/>
          <w:sz w:val="24"/>
          <w:szCs w:val="24"/>
          <w:lang w:val="en-ZA" w:eastAsia="en-ZA"/>
        </w:rPr>
        <w:t xml:space="preserve">: The name of the method (e.g., </w:t>
      </w:r>
      <w:proofErr w:type="spellStart"/>
      <w:r w:rsidRPr="00DD64FC">
        <w:rPr>
          <w:rFonts w:ascii="Calibri" w:eastAsia="Times New Roman" w:hAnsi="Calibri" w:cs="Calibri"/>
          <w:sz w:val="20"/>
          <w:szCs w:val="20"/>
          <w:lang w:val="en-ZA" w:eastAsia="en-ZA"/>
        </w:rPr>
        <w:t>GreetUser</w:t>
      </w:r>
      <w:proofErr w:type="spellEnd"/>
      <w:r w:rsidRPr="00DD64FC">
        <w:rPr>
          <w:rFonts w:ascii="Calibri" w:eastAsia="Times New Roman" w:hAnsi="Calibri" w:cs="Calibri"/>
          <w:sz w:val="24"/>
          <w:szCs w:val="24"/>
          <w:lang w:val="en-ZA" w:eastAsia="en-ZA"/>
        </w:rPr>
        <w:t>).</w:t>
      </w:r>
    </w:p>
    <w:p w14:paraId="1CF657BB" w14:textId="77777777" w:rsidR="00DD64FC" w:rsidRPr="00DD64FC" w:rsidRDefault="00DD64FC" w:rsidP="00DD64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val="en-ZA" w:eastAsia="en-ZA"/>
        </w:rPr>
      </w:pPr>
      <w:r w:rsidRPr="00DD64FC">
        <w:rPr>
          <w:rFonts w:ascii="Calibri" w:eastAsia="Times New Roman" w:hAnsi="Calibri" w:cs="Calibri"/>
          <w:b/>
          <w:bCs/>
          <w:sz w:val="24"/>
          <w:szCs w:val="24"/>
          <w:lang w:val="en-ZA" w:eastAsia="en-ZA"/>
        </w:rPr>
        <w:t>Parameters (Optional)</w:t>
      </w:r>
      <w:r w:rsidRPr="00DD64FC">
        <w:rPr>
          <w:rFonts w:ascii="Calibri" w:eastAsia="Times New Roman" w:hAnsi="Calibri" w:cs="Calibri"/>
          <w:sz w:val="24"/>
          <w:szCs w:val="24"/>
          <w:lang w:val="en-ZA" w:eastAsia="en-ZA"/>
        </w:rPr>
        <w:t>: Inputs that the method can take to perform its task.</w:t>
      </w:r>
    </w:p>
    <w:p w14:paraId="31906605" w14:textId="197465F3" w:rsidR="00DD64FC" w:rsidRDefault="00DD64FC" w:rsidP="00DD64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val="en-ZA" w:eastAsia="en-ZA"/>
        </w:rPr>
      </w:pPr>
      <w:r w:rsidRPr="00DD64FC">
        <w:rPr>
          <w:rFonts w:ascii="Calibri" w:eastAsia="Times New Roman" w:hAnsi="Calibri" w:cs="Calibri"/>
          <w:b/>
          <w:bCs/>
          <w:sz w:val="24"/>
          <w:szCs w:val="24"/>
          <w:lang w:val="en-ZA" w:eastAsia="en-ZA"/>
        </w:rPr>
        <w:t>Method Body</w:t>
      </w:r>
      <w:r w:rsidRPr="00DD64FC">
        <w:rPr>
          <w:rFonts w:ascii="Calibri" w:eastAsia="Times New Roman" w:hAnsi="Calibri" w:cs="Calibri"/>
          <w:sz w:val="24"/>
          <w:szCs w:val="24"/>
          <w:lang w:val="en-ZA" w:eastAsia="en-ZA"/>
        </w:rPr>
        <w:t>: Contains the statements that define the method’s task.</w:t>
      </w:r>
    </w:p>
    <w:p w14:paraId="5BECD2E3" w14:textId="77777777" w:rsidR="00DD64FC" w:rsidRDefault="00DD64FC" w:rsidP="00DD64FC">
      <w:pPr>
        <w:spacing w:before="100" w:beforeAutospacing="1" w:after="100" w:afterAutospacing="1" w:line="240" w:lineRule="auto"/>
      </w:pPr>
      <w:r>
        <w:rPr>
          <w:rFonts w:ascii="Calibri" w:eastAsia="Times New Roman" w:hAnsi="Calibri" w:cs="Calibri"/>
          <w:sz w:val="24"/>
          <w:szCs w:val="24"/>
          <w:lang w:val="en-ZA" w:eastAsia="en-ZA"/>
        </w:rPr>
        <w:t>Example</w:t>
      </w:r>
      <w:r>
        <w:rPr>
          <w:rFonts w:ascii="Calibri" w:eastAsia="Times New Roman" w:hAnsi="Calibri" w:cs="Calibri"/>
          <w:sz w:val="24"/>
          <w:szCs w:val="24"/>
          <w:lang w:val="en-ZA" w:eastAsia="en-ZA"/>
        </w:rPr>
        <w:br/>
      </w:r>
      <w:proofErr w:type="spellStart"/>
      <w:r w:rsidRPr="00DD64FC">
        <w:rPr>
          <w:rStyle w:val="hljs-function"/>
          <w:highlight w:val="green"/>
        </w:rPr>
        <w:t>accessModifier</w:t>
      </w:r>
      <w:proofErr w:type="spellEnd"/>
      <w:r>
        <w:rPr>
          <w:rStyle w:val="hljs-function"/>
        </w:rPr>
        <w:t xml:space="preserve"> </w:t>
      </w:r>
      <w:proofErr w:type="spellStart"/>
      <w:r>
        <w:rPr>
          <w:rStyle w:val="hljs-function"/>
        </w:rPr>
        <w:t>returnType</w:t>
      </w:r>
      <w:proofErr w:type="spellEnd"/>
      <w:r>
        <w:rPr>
          <w:rStyle w:val="hljs-function"/>
        </w:rPr>
        <w:t xml:space="preserve"> </w:t>
      </w:r>
      <w:proofErr w:type="spellStart"/>
      <w:r w:rsidRPr="00DD64FC">
        <w:rPr>
          <w:rStyle w:val="hljs-title"/>
          <w:highlight w:val="darkYellow"/>
        </w:rPr>
        <w:t>MethodName</w:t>
      </w:r>
      <w:proofErr w:type="spellEnd"/>
      <w:r>
        <w:rPr>
          <w:rStyle w:val="hljs-function"/>
        </w:rPr>
        <w:t>(</w:t>
      </w:r>
      <w:r>
        <w:rPr>
          <w:rStyle w:val="hljs-params"/>
        </w:rPr>
        <w:t>parameters</w:t>
      </w:r>
      <w:r>
        <w:rPr>
          <w:rStyle w:val="hljs-function"/>
        </w:rPr>
        <w:t>)</w:t>
      </w:r>
      <w:r>
        <w:t xml:space="preserve"> </w:t>
      </w:r>
    </w:p>
    <w:p w14:paraId="2689BAB4" w14:textId="77777777" w:rsidR="00DD64FC" w:rsidRDefault="00DD64FC" w:rsidP="00DD64FC">
      <w:pPr>
        <w:spacing w:before="100" w:beforeAutospacing="1" w:after="100" w:afterAutospacing="1" w:line="240" w:lineRule="auto"/>
      </w:pPr>
      <w:r>
        <w:t xml:space="preserve">{ </w:t>
      </w:r>
    </w:p>
    <w:p w14:paraId="228C8452" w14:textId="1072FE12" w:rsidR="00DD64FC" w:rsidRDefault="00DD64FC" w:rsidP="00DD64FC">
      <w:pPr>
        <w:spacing w:before="100" w:beforeAutospacing="1" w:after="100" w:afterAutospacing="1" w:line="240" w:lineRule="auto"/>
        <w:rPr>
          <w:rStyle w:val="hljs-comment"/>
        </w:rPr>
      </w:pPr>
      <w:r>
        <w:rPr>
          <w:rStyle w:val="hljs-comment"/>
        </w:rPr>
        <w:t>// Method body</w:t>
      </w:r>
    </w:p>
    <w:p w14:paraId="5620F2F5" w14:textId="2A23B409" w:rsidR="00197934" w:rsidRPr="002D74D4" w:rsidRDefault="00DD64FC" w:rsidP="002D74D4">
      <w:pPr>
        <w:spacing w:before="100" w:beforeAutospacing="1" w:after="100" w:afterAutospacing="1" w:line="240" w:lineRule="auto"/>
        <w:rPr>
          <w:rStyle w:val="Strong"/>
          <w:rFonts w:ascii="Calibri" w:eastAsia="Times New Roman" w:hAnsi="Calibri" w:cs="Calibri"/>
          <w:b w:val="0"/>
          <w:bCs w:val="0"/>
          <w:sz w:val="24"/>
          <w:szCs w:val="24"/>
          <w:lang w:val="en-ZA" w:eastAsia="en-ZA"/>
        </w:rPr>
      </w:pPr>
      <w:r>
        <w:t xml:space="preserve"> }</w:t>
      </w:r>
    </w:p>
    <w:p w14:paraId="718902E3" w14:textId="0290CD3E" w:rsidR="4FEF4620" w:rsidRDefault="4FEF4620" w:rsidP="4FEF4620">
      <w:pPr>
        <w:spacing w:beforeAutospacing="1" w:afterAutospacing="1" w:line="240" w:lineRule="auto"/>
      </w:pPr>
    </w:p>
    <w:p w14:paraId="42E3E9C4" w14:textId="3FB08FB0" w:rsidR="4FEF4620" w:rsidRDefault="4FEF4620" w:rsidP="4FEF4620">
      <w:pPr>
        <w:spacing w:beforeAutospacing="1" w:afterAutospacing="1" w:line="240" w:lineRule="auto"/>
      </w:pPr>
    </w:p>
    <w:p w14:paraId="0D27A851" w14:textId="50522ADD" w:rsidR="07258ED0" w:rsidRDefault="07258ED0" w:rsidP="4FEF4620">
      <w:pPr>
        <w:spacing w:beforeAutospacing="1" w:afterAutospacing="1" w:line="240" w:lineRule="auto"/>
      </w:pPr>
      <w:r>
        <w:rPr>
          <w:noProof/>
        </w:rPr>
        <w:lastRenderedPageBreak/>
        <w:drawing>
          <wp:inline distT="0" distB="0" distL="0" distR="0" wp14:anchorId="32EBF0F6" wp14:editId="16D0D26A">
            <wp:extent cx="6449263" cy="4172532"/>
            <wp:effectExtent l="0" t="0" r="0" b="0"/>
            <wp:docPr id="374177631" name="Picture 374177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9263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ADE6" w14:textId="71882488" w:rsidR="4FEF4620" w:rsidRDefault="4FEF4620" w:rsidP="4FEF4620">
      <w:pPr>
        <w:spacing w:beforeAutospacing="1" w:afterAutospacing="1" w:line="240" w:lineRule="auto"/>
      </w:pPr>
    </w:p>
    <w:p w14:paraId="7779F428" w14:textId="549BC906" w:rsidR="4FEF4620" w:rsidRDefault="4FEF4620" w:rsidP="4FEF4620">
      <w:pPr>
        <w:spacing w:beforeAutospacing="1" w:afterAutospacing="1" w:line="240" w:lineRule="auto"/>
      </w:pPr>
    </w:p>
    <w:p w14:paraId="0E12E875" w14:textId="4746A090" w:rsidR="4FEF4620" w:rsidRDefault="4FEF4620" w:rsidP="4FEF4620">
      <w:pPr>
        <w:spacing w:beforeAutospacing="1" w:afterAutospacing="1" w:line="240" w:lineRule="auto"/>
      </w:pPr>
    </w:p>
    <w:p w14:paraId="596CA9C1" w14:textId="77777777" w:rsidR="00197934" w:rsidRDefault="00197934" w:rsidP="00197934">
      <w:pPr>
        <w:pStyle w:val="Heading3"/>
        <w:rPr>
          <w:rStyle w:val="Strong"/>
          <w:b w:val="0"/>
          <w:bCs w:val="0"/>
        </w:rPr>
      </w:pPr>
    </w:p>
    <w:p w14:paraId="4461D0F5" w14:textId="3B707A87" w:rsidR="00197934" w:rsidRPr="006D646E" w:rsidRDefault="00197934" w:rsidP="00197934">
      <w:pPr>
        <w:pStyle w:val="Heading3"/>
        <w:rPr>
          <w:rFonts w:ascii="Calibri" w:hAnsi="Calibri" w:cs="Calibri"/>
        </w:rPr>
      </w:pPr>
      <w:r w:rsidRPr="006D646E">
        <w:rPr>
          <w:rStyle w:val="Strong"/>
          <w:rFonts w:ascii="Calibri" w:hAnsi="Calibri" w:cs="Calibri"/>
          <w:b w:val="0"/>
          <w:bCs w:val="0"/>
        </w:rPr>
        <w:t>Introduction to Access Modifiers</w:t>
      </w:r>
    </w:p>
    <w:p w14:paraId="779A2CE7" w14:textId="77777777" w:rsidR="00197934" w:rsidRPr="006D646E" w:rsidRDefault="00197934" w:rsidP="00197934">
      <w:pPr>
        <w:pStyle w:val="NormalWeb"/>
        <w:rPr>
          <w:rFonts w:ascii="Calibri" w:hAnsi="Calibri" w:cs="Calibri"/>
        </w:rPr>
      </w:pPr>
      <w:r w:rsidRPr="006D646E">
        <w:rPr>
          <w:rStyle w:val="Strong"/>
          <w:rFonts w:ascii="Calibri" w:hAnsi="Calibri" w:cs="Calibri"/>
        </w:rPr>
        <w:t>Objective:</w:t>
      </w:r>
      <w:r w:rsidRPr="006D646E">
        <w:rPr>
          <w:rFonts w:ascii="Calibri" w:hAnsi="Calibri" w:cs="Calibri"/>
        </w:rPr>
        <w:t xml:space="preserve"> Introduce the concept of access modifiers and their purpose in C#.</w:t>
      </w:r>
    </w:p>
    <w:p w14:paraId="70B99B51" w14:textId="77777777" w:rsidR="00197934" w:rsidRPr="006D646E" w:rsidRDefault="00197934" w:rsidP="001979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6D646E">
        <w:rPr>
          <w:rStyle w:val="Strong"/>
          <w:rFonts w:ascii="Calibri" w:hAnsi="Calibri" w:cs="Calibri"/>
        </w:rPr>
        <w:t>What are Access Modifiers?</w:t>
      </w:r>
    </w:p>
    <w:p w14:paraId="1B8866F1" w14:textId="77777777" w:rsidR="00197934" w:rsidRPr="006D646E" w:rsidRDefault="00197934" w:rsidP="0019793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6D646E">
        <w:rPr>
          <w:rFonts w:ascii="Calibri" w:hAnsi="Calibri" w:cs="Calibri"/>
        </w:rPr>
        <w:t>Access modifiers in C# are keywords used to specify the accessibility of classes, methods, and variables. They control where the code elements can be accessed.</w:t>
      </w:r>
    </w:p>
    <w:p w14:paraId="5AE1F069" w14:textId="77777777" w:rsidR="00197934" w:rsidRPr="006D646E" w:rsidRDefault="00197934" w:rsidP="0019793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6D646E">
        <w:rPr>
          <w:rFonts w:ascii="Calibri" w:hAnsi="Calibri" w:cs="Calibri"/>
        </w:rPr>
        <w:t>Common access modifiers:</w:t>
      </w:r>
    </w:p>
    <w:p w14:paraId="28D0C337" w14:textId="77777777" w:rsidR="00197934" w:rsidRPr="006D646E" w:rsidRDefault="00197934" w:rsidP="00197934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6D646E">
        <w:rPr>
          <w:rStyle w:val="HTMLCode"/>
          <w:rFonts w:ascii="Calibri" w:eastAsiaTheme="minorEastAsia" w:hAnsi="Calibri" w:cs="Calibri"/>
        </w:rPr>
        <w:lastRenderedPageBreak/>
        <w:t>public</w:t>
      </w:r>
    </w:p>
    <w:p w14:paraId="6BDDCB00" w14:textId="77777777" w:rsidR="00197934" w:rsidRPr="006D646E" w:rsidRDefault="00197934" w:rsidP="00197934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6D646E">
        <w:rPr>
          <w:rStyle w:val="HTMLCode"/>
          <w:rFonts w:ascii="Calibri" w:eastAsiaTheme="minorEastAsia" w:hAnsi="Calibri" w:cs="Calibri"/>
        </w:rPr>
        <w:t>private</w:t>
      </w:r>
    </w:p>
    <w:p w14:paraId="36C1BDC8" w14:textId="77777777" w:rsidR="00197934" w:rsidRPr="006D646E" w:rsidRDefault="00197934" w:rsidP="00197934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6D646E">
        <w:rPr>
          <w:rStyle w:val="HTMLCode"/>
          <w:rFonts w:ascii="Calibri" w:eastAsiaTheme="minorEastAsia" w:hAnsi="Calibri" w:cs="Calibri"/>
        </w:rPr>
        <w:t>protected</w:t>
      </w:r>
    </w:p>
    <w:p w14:paraId="419A6205" w14:textId="77777777" w:rsidR="00197934" w:rsidRPr="006D646E" w:rsidRDefault="00197934" w:rsidP="00197934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6D646E">
        <w:rPr>
          <w:rStyle w:val="HTMLCode"/>
          <w:rFonts w:ascii="Calibri" w:eastAsiaTheme="minorEastAsia" w:hAnsi="Calibri" w:cs="Calibri"/>
        </w:rPr>
        <w:t>internal</w:t>
      </w:r>
    </w:p>
    <w:p w14:paraId="5AAF34C7" w14:textId="77777777" w:rsidR="00197934" w:rsidRPr="006D646E" w:rsidRDefault="00197934" w:rsidP="00197934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6D646E">
        <w:rPr>
          <w:rStyle w:val="HTMLCode"/>
          <w:rFonts w:ascii="Calibri" w:eastAsiaTheme="minorEastAsia" w:hAnsi="Calibri" w:cs="Calibri"/>
        </w:rPr>
        <w:t>protected internal</w:t>
      </w:r>
    </w:p>
    <w:p w14:paraId="0E88A3C4" w14:textId="77777777" w:rsidR="00197934" w:rsidRPr="006D646E" w:rsidRDefault="00197934" w:rsidP="001979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6D646E">
        <w:rPr>
          <w:rStyle w:val="Strong"/>
          <w:rFonts w:ascii="Calibri" w:hAnsi="Calibri" w:cs="Calibri"/>
        </w:rPr>
        <w:t>Overview of the Most Common Access Modifiers:</w:t>
      </w:r>
    </w:p>
    <w:p w14:paraId="2AFF5824" w14:textId="77777777" w:rsidR="00197934" w:rsidRPr="006D646E" w:rsidRDefault="00197934" w:rsidP="0019793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6D646E">
        <w:rPr>
          <w:rStyle w:val="HTMLCode"/>
          <w:rFonts w:ascii="Calibri" w:eastAsiaTheme="minorEastAsia" w:hAnsi="Calibri" w:cs="Calibri"/>
        </w:rPr>
        <w:t>public</w:t>
      </w:r>
      <w:r w:rsidRPr="006D646E">
        <w:rPr>
          <w:rFonts w:ascii="Calibri" w:hAnsi="Calibri" w:cs="Calibri"/>
        </w:rPr>
        <w:t>: Can be accessed from anywhere.</w:t>
      </w:r>
    </w:p>
    <w:p w14:paraId="20E530ED" w14:textId="77777777" w:rsidR="00197934" w:rsidRPr="006D646E" w:rsidRDefault="00197934" w:rsidP="0019793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6D646E">
        <w:rPr>
          <w:rStyle w:val="HTMLCode"/>
          <w:rFonts w:ascii="Calibri" w:eastAsiaTheme="minorEastAsia" w:hAnsi="Calibri" w:cs="Calibri"/>
        </w:rPr>
        <w:t>private</w:t>
      </w:r>
      <w:r w:rsidRPr="006D646E">
        <w:rPr>
          <w:rFonts w:ascii="Calibri" w:hAnsi="Calibri" w:cs="Calibri"/>
        </w:rPr>
        <w:t>: Can only be accessed from within the same class.</w:t>
      </w:r>
    </w:p>
    <w:p w14:paraId="1392B164" w14:textId="77777777" w:rsidR="00197934" w:rsidRPr="006D646E" w:rsidRDefault="00197934" w:rsidP="0019793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6D646E">
        <w:rPr>
          <w:rStyle w:val="HTMLCode"/>
          <w:rFonts w:ascii="Calibri" w:eastAsiaTheme="minorEastAsia" w:hAnsi="Calibri" w:cs="Calibri"/>
        </w:rPr>
        <w:t>protected</w:t>
      </w:r>
      <w:r w:rsidRPr="006D646E">
        <w:rPr>
          <w:rFonts w:ascii="Calibri" w:hAnsi="Calibri" w:cs="Calibri"/>
        </w:rPr>
        <w:t>: Can only be accessed from within the same class or a derived class.</w:t>
      </w:r>
    </w:p>
    <w:p w14:paraId="6C5EBE03" w14:textId="5F84341B" w:rsidR="4FEF4620" w:rsidRPr="00A35E0D" w:rsidRDefault="00197934" w:rsidP="4FEF462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6D646E">
        <w:rPr>
          <w:rStyle w:val="HTMLCode"/>
          <w:rFonts w:ascii="Calibri" w:eastAsiaTheme="minorEastAsia" w:hAnsi="Calibri" w:cs="Calibri"/>
        </w:rPr>
        <w:t>internal</w:t>
      </w:r>
      <w:r w:rsidRPr="006D646E">
        <w:rPr>
          <w:rFonts w:ascii="Calibri" w:hAnsi="Calibri" w:cs="Calibri"/>
        </w:rPr>
        <w:t>: Can be accessed only within the same assembly (project)</w:t>
      </w:r>
    </w:p>
    <w:p w14:paraId="09A0A0BE" w14:textId="5A703CA5" w:rsidR="4FEF4620" w:rsidRDefault="4FEF4620" w:rsidP="4FEF4620">
      <w:pPr>
        <w:rPr>
          <w:rFonts w:ascii="Calibri" w:hAnsi="Calibri" w:cs="Calibri"/>
        </w:rPr>
      </w:pPr>
    </w:p>
    <w:p w14:paraId="32C99663" w14:textId="7289334E" w:rsidR="4FEF4620" w:rsidRDefault="4FEF4620" w:rsidP="4FEF4620">
      <w:pPr>
        <w:rPr>
          <w:rFonts w:ascii="Calibri" w:hAnsi="Calibri" w:cs="Calibri"/>
        </w:rPr>
      </w:pPr>
    </w:p>
    <w:p w14:paraId="03925469" w14:textId="1FBCFA84" w:rsidR="00197934" w:rsidRPr="006D646E" w:rsidRDefault="00197934" w:rsidP="00197934">
      <w:pPr>
        <w:rPr>
          <w:rFonts w:ascii="Calibri" w:hAnsi="Calibri" w:cs="Calibri"/>
        </w:rPr>
      </w:pPr>
    </w:p>
    <w:p w14:paraId="6140A860" w14:textId="651969F4" w:rsidR="00197934" w:rsidRPr="006D646E" w:rsidRDefault="00197934" w:rsidP="00197934">
      <w:pPr>
        <w:pStyle w:val="Heading3"/>
        <w:rPr>
          <w:rFonts w:ascii="Calibri" w:hAnsi="Calibri" w:cs="Calibri"/>
        </w:rPr>
      </w:pPr>
      <w:r w:rsidRPr="006D646E">
        <w:rPr>
          <w:rStyle w:val="HTMLCode"/>
          <w:rFonts w:ascii="Calibri" w:eastAsiaTheme="majorEastAsia" w:hAnsi="Calibri" w:cs="Calibri"/>
        </w:rPr>
        <w:t>private</w:t>
      </w:r>
      <w:r w:rsidRPr="006D646E">
        <w:rPr>
          <w:rStyle w:val="Strong"/>
          <w:rFonts w:ascii="Calibri" w:hAnsi="Calibri" w:cs="Calibri"/>
          <w:b w:val="0"/>
          <w:bCs w:val="0"/>
        </w:rPr>
        <w:t xml:space="preserve"> and </w:t>
      </w:r>
      <w:r w:rsidRPr="006D646E">
        <w:rPr>
          <w:rStyle w:val="HTMLCode"/>
          <w:rFonts w:ascii="Calibri" w:eastAsiaTheme="majorEastAsia" w:hAnsi="Calibri" w:cs="Calibri"/>
        </w:rPr>
        <w:t>public</w:t>
      </w:r>
      <w:r w:rsidRPr="006D646E">
        <w:rPr>
          <w:rStyle w:val="Strong"/>
          <w:rFonts w:ascii="Calibri" w:hAnsi="Calibri" w:cs="Calibri"/>
          <w:b w:val="0"/>
          <w:bCs w:val="0"/>
        </w:rPr>
        <w:t xml:space="preserve"> Access Modifiers</w:t>
      </w:r>
    </w:p>
    <w:p w14:paraId="08886250" w14:textId="77777777" w:rsidR="00197934" w:rsidRPr="006D646E" w:rsidRDefault="00197934" w:rsidP="00197934">
      <w:pPr>
        <w:pStyle w:val="NormalWeb"/>
        <w:rPr>
          <w:rFonts w:ascii="Calibri" w:hAnsi="Calibri" w:cs="Calibri"/>
        </w:rPr>
      </w:pPr>
      <w:r w:rsidRPr="006D646E">
        <w:rPr>
          <w:rStyle w:val="Strong"/>
          <w:rFonts w:ascii="Calibri" w:hAnsi="Calibri" w:cs="Calibri"/>
        </w:rPr>
        <w:t>Objective:</w:t>
      </w:r>
      <w:r w:rsidRPr="006D646E">
        <w:rPr>
          <w:rFonts w:ascii="Calibri" w:hAnsi="Calibri" w:cs="Calibri"/>
        </w:rPr>
        <w:t xml:space="preserve"> Explain the difference between </w:t>
      </w:r>
      <w:r w:rsidRPr="006D646E">
        <w:rPr>
          <w:rStyle w:val="HTMLCode"/>
          <w:rFonts w:ascii="Calibri" w:hAnsi="Calibri" w:cs="Calibri"/>
        </w:rPr>
        <w:t>private</w:t>
      </w:r>
      <w:r w:rsidRPr="006D646E">
        <w:rPr>
          <w:rFonts w:ascii="Calibri" w:hAnsi="Calibri" w:cs="Calibri"/>
        </w:rPr>
        <w:t xml:space="preserve"> and </w:t>
      </w:r>
      <w:r w:rsidRPr="006D646E">
        <w:rPr>
          <w:rStyle w:val="HTMLCode"/>
          <w:rFonts w:ascii="Calibri" w:hAnsi="Calibri" w:cs="Calibri"/>
        </w:rPr>
        <w:t>public</w:t>
      </w:r>
      <w:r w:rsidRPr="006D646E">
        <w:rPr>
          <w:rFonts w:ascii="Calibri" w:hAnsi="Calibri" w:cs="Calibri"/>
        </w:rPr>
        <w:t>.</w:t>
      </w:r>
    </w:p>
    <w:p w14:paraId="73305F11" w14:textId="77777777" w:rsidR="00197934" w:rsidRPr="006D646E" w:rsidRDefault="00197934" w:rsidP="00197934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6D646E">
        <w:rPr>
          <w:rStyle w:val="Strong"/>
          <w:rFonts w:ascii="Calibri" w:hAnsi="Calibri" w:cs="Calibri"/>
        </w:rPr>
        <w:t>Private Members:</w:t>
      </w:r>
    </w:p>
    <w:p w14:paraId="21BBFE5F" w14:textId="77777777" w:rsidR="00197934" w:rsidRPr="006D646E" w:rsidRDefault="00197934" w:rsidP="0019793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6D646E">
        <w:rPr>
          <w:rFonts w:ascii="Calibri" w:hAnsi="Calibri" w:cs="Calibri"/>
        </w:rPr>
        <w:t>Private members cannot be accessed outside of their class.</w:t>
      </w:r>
    </w:p>
    <w:p w14:paraId="441A4B44" w14:textId="77777777" w:rsidR="00197934" w:rsidRPr="006D646E" w:rsidRDefault="00197934" w:rsidP="0019793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6D646E">
        <w:rPr>
          <w:rFonts w:ascii="Calibri" w:hAnsi="Calibri" w:cs="Calibri"/>
        </w:rPr>
        <w:t>They are typically used to hide details from the user and to encapsulate the data.</w:t>
      </w:r>
    </w:p>
    <w:p w14:paraId="3FC657DB" w14:textId="77777777" w:rsidR="00197934" w:rsidRPr="006D646E" w:rsidRDefault="00197934" w:rsidP="00197934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6D646E">
        <w:rPr>
          <w:rStyle w:val="Strong"/>
          <w:rFonts w:ascii="Calibri" w:hAnsi="Calibri" w:cs="Calibri"/>
        </w:rPr>
        <w:t>Public Members:</w:t>
      </w:r>
    </w:p>
    <w:p w14:paraId="37253278" w14:textId="77777777" w:rsidR="00197934" w:rsidRPr="006D646E" w:rsidRDefault="00197934" w:rsidP="0019793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6D646E">
        <w:rPr>
          <w:rFonts w:ascii="Calibri" w:hAnsi="Calibri" w:cs="Calibri"/>
        </w:rPr>
        <w:t>Public members can be accessed by any part of the program.</w:t>
      </w:r>
    </w:p>
    <w:p w14:paraId="290DEB21" w14:textId="77777777" w:rsidR="00197934" w:rsidRPr="006D646E" w:rsidRDefault="00197934" w:rsidP="0019793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6D646E">
        <w:rPr>
          <w:rFonts w:ascii="Calibri" w:hAnsi="Calibri" w:cs="Calibri"/>
        </w:rPr>
        <w:t>They are typically used to expose functionality or data to the outside.</w:t>
      </w:r>
    </w:p>
    <w:sectPr w:rsidR="00197934" w:rsidRPr="006D646E" w:rsidSect="00F80BD6">
      <w:headerReference w:type="even" r:id="rId12"/>
      <w:headerReference w:type="default" r:id="rId13"/>
      <w:footerReference w:type="default" r:id="rId14"/>
      <w:pgSz w:w="12240" w:h="15840"/>
      <w:pgMar w:top="720" w:right="720" w:bottom="720" w:left="720" w:header="68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762EA" w14:textId="77777777" w:rsidR="005223B8" w:rsidRDefault="005223B8" w:rsidP="00EC7BFF">
      <w:r>
        <w:separator/>
      </w:r>
    </w:p>
  </w:endnote>
  <w:endnote w:type="continuationSeparator" w:id="0">
    <w:p w14:paraId="6727D149" w14:textId="77777777" w:rsidR="005223B8" w:rsidRDefault="005223B8" w:rsidP="00EC7B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3D545" w14:textId="77777777" w:rsidR="0000724D" w:rsidRPr="00CE3B7B" w:rsidRDefault="0000724D" w:rsidP="009326F1">
    <w:pPr>
      <w:ind w:left="-850"/>
      <w:jc w:val="center"/>
      <w:rPr>
        <w:sz w:val="18"/>
        <w:szCs w:val="18"/>
      </w:rPr>
    </w:pPr>
    <w:r>
      <w:rPr>
        <w:sz w:val="18"/>
        <w:szCs w:val="18"/>
      </w:rPr>
      <w:t xml:space="preserve">             </w:t>
    </w:r>
    <w:r w:rsidR="006445B9" w:rsidRPr="008A05B8">
      <w:rPr>
        <w:noProof/>
        <w:sz w:val="18"/>
        <w:szCs w:val="18"/>
        <w:lang w:val="en-ZA" w:eastAsia="en-ZA"/>
      </w:rPr>
      <mc:AlternateContent>
        <mc:Choice Requires="wps">
          <w:drawing>
            <wp:anchor distT="45720" distB="45720" distL="114300" distR="114300" simplePos="0" relativeHeight="251657728" behindDoc="0" locked="0" layoutInCell="1" allowOverlap="1" wp14:anchorId="61D9C3C3" wp14:editId="7A37F810">
              <wp:simplePos x="0" y="0"/>
              <wp:positionH relativeFrom="margin">
                <wp:posOffset>228600</wp:posOffset>
              </wp:positionH>
              <wp:positionV relativeFrom="paragraph">
                <wp:posOffset>-460375</wp:posOffset>
              </wp:positionV>
              <wp:extent cx="6829425" cy="600075"/>
              <wp:effectExtent l="0" t="0" r="9525" b="9525"/>
              <wp:wrapSquare wrapText="bothSides"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29425" cy="600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B36480" w14:textId="77777777" w:rsidR="006445B9" w:rsidRPr="008A05B8" w:rsidRDefault="006445B9" w:rsidP="006445B9">
                          <w:pPr>
                            <w:pStyle w:val="NormalWeb"/>
                            <w:spacing w:before="0" w:beforeAutospacing="0" w:after="160" w:afterAutospacing="0" w:line="256" w:lineRule="auto"/>
                            <w:jc w:val="center"/>
                          </w:pPr>
                          <w:r w:rsidRPr="008A05B8">
                            <w:rPr>
                              <w:rFonts w:ascii="Calibri" w:eastAsia="Calibri" w:hAnsi="Calibri"/>
                              <w:b/>
                              <w:bCs/>
                              <w:color w:val="EF8D4B"/>
                              <w:kern w:val="24"/>
                            </w:rPr>
                            <w:t>Mobile:</w:t>
                          </w:r>
                          <w:r w:rsidRPr="008A05B8">
                            <w:rPr>
                              <w:rFonts w:ascii="Calibri" w:eastAsia="Calibri" w:hAnsi="Calibri"/>
                              <w:color w:val="000000"/>
                              <w:kern w:val="24"/>
                            </w:rPr>
                            <w:t xml:space="preserve"> 071 147 2318</w:t>
                          </w:r>
                          <w:r w:rsidRPr="008A05B8">
                            <w:rPr>
                              <w:rFonts w:ascii="Calibri" w:eastAsia="Calibri" w:hAnsi="Calibri"/>
                              <w:color w:val="1F497D"/>
                              <w:kern w:val="24"/>
                            </w:rPr>
                            <w:t xml:space="preserve"> </w:t>
                          </w:r>
                          <w:r w:rsidRPr="008A05B8">
                            <w:rPr>
                              <w:rFonts w:ascii="Calibri" w:eastAsia="Calibri" w:hAnsi="Calibri"/>
                              <w:color w:val="EF8D4B"/>
                              <w:kern w:val="24"/>
                            </w:rPr>
                            <w:t>|</w:t>
                          </w:r>
                          <w:r w:rsidRPr="008A05B8">
                            <w:rPr>
                              <w:rFonts w:ascii="Calibri" w:eastAsia="Calibri" w:hAnsi="Calibri"/>
                              <w:color w:val="1F497D"/>
                              <w:kern w:val="24"/>
                            </w:rPr>
                            <w:t xml:space="preserve"> </w:t>
                          </w:r>
                          <w:r w:rsidRPr="008A05B8">
                            <w:rPr>
                              <w:rFonts w:ascii="Calibri" w:eastAsia="Calibri" w:hAnsi="Calibri"/>
                              <w:b/>
                              <w:bCs/>
                              <w:color w:val="EF8D4B"/>
                              <w:kern w:val="24"/>
                            </w:rPr>
                            <w:t>Office:</w:t>
                          </w:r>
                          <w:r w:rsidRPr="008A05B8">
                            <w:rPr>
                              <w:rFonts w:ascii="Calibri" w:eastAsia="Calibri" w:hAnsi="Calibri"/>
                              <w:b/>
                              <w:bCs/>
                              <w:color w:val="000000"/>
                              <w:kern w:val="24"/>
                            </w:rPr>
                            <w:t xml:space="preserve"> </w:t>
                          </w:r>
                          <w:r w:rsidRPr="008A05B8">
                            <w:rPr>
                              <w:rFonts w:ascii="Calibri" w:eastAsia="Calibri" w:hAnsi="Calibri"/>
                              <w:color w:val="000000"/>
                              <w:kern w:val="24"/>
                            </w:rPr>
                            <w:t>011 053 8432</w:t>
                          </w:r>
                          <w:r w:rsidRPr="008A05B8">
                            <w:rPr>
                              <w:rFonts w:ascii="Calibri" w:eastAsia="Calibri" w:hAnsi="Calibri"/>
                              <w:color w:val="1F497D"/>
                              <w:kern w:val="24"/>
                            </w:rPr>
                            <w:t xml:space="preserve"> </w:t>
                          </w:r>
                          <w:r w:rsidRPr="008A05B8">
                            <w:rPr>
                              <w:rFonts w:ascii="Calibri" w:eastAsia="Calibri" w:hAnsi="Calibri"/>
                              <w:color w:val="EF8D4B"/>
                              <w:kern w:val="24"/>
                            </w:rPr>
                            <w:t>|</w:t>
                          </w:r>
                          <w:r w:rsidRPr="008A05B8">
                            <w:rPr>
                              <w:rFonts w:ascii="Calibri" w:eastAsia="Calibri" w:hAnsi="Calibri"/>
                              <w:color w:val="1F497D"/>
                              <w:kern w:val="24"/>
                            </w:rPr>
                            <w:t xml:space="preserve"> </w:t>
                          </w:r>
                          <w:r w:rsidRPr="008A05B8">
                            <w:rPr>
                              <w:rFonts w:ascii="Calibri" w:eastAsia="Calibri" w:hAnsi="Calibri"/>
                              <w:b/>
                              <w:bCs/>
                              <w:color w:val="EF8D4B"/>
                              <w:kern w:val="24"/>
                            </w:rPr>
                            <w:t>Fax:</w:t>
                          </w:r>
                          <w:r w:rsidRPr="008A05B8">
                            <w:rPr>
                              <w:rFonts w:ascii="Calibri" w:eastAsia="Calibri" w:hAnsi="Calibri"/>
                              <w:color w:val="000000"/>
                              <w:kern w:val="24"/>
                            </w:rPr>
                            <w:t xml:space="preserve"> 086 551 6608 </w:t>
                          </w:r>
                          <w:r w:rsidRPr="008A05B8">
                            <w:rPr>
                              <w:rFonts w:ascii="Calibri" w:eastAsia="Calibri" w:hAnsi="Calibri"/>
                              <w:color w:val="EF8D4B"/>
                              <w:kern w:val="24"/>
                            </w:rPr>
                            <w:t>|</w:t>
                          </w:r>
                          <w:r w:rsidRPr="008A05B8">
                            <w:rPr>
                              <w:rFonts w:ascii="Calibri" w:eastAsia="Calibri" w:hAnsi="Calibri"/>
                              <w:color w:val="000000"/>
                              <w:kern w:val="24"/>
                            </w:rPr>
                            <w:t xml:space="preserve"> </w:t>
                          </w:r>
                          <w:r w:rsidRPr="008A05B8">
                            <w:rPr>
                              <w:rFonts w:ascii="Calibri" w:eastAsia="Calibri" w:hAnsi="Calibri"/>
                              <w:b/>
                              <w:bCs/>
                              <w:color w:val="EF8D4B"/>
                              <w:kern w:val="24"/>
                            </w:rPr>
                            <w:t>Email:</w:t>
                          </w:r>
                          <w:r w:rsidRPr="008A05B8">
                            <w:rPr>
                              <w:rFonts w:ascii="Calibri" w:eastAsia="Calibri" w:hAnsi="Calibri"/>
                              <w:color w:val="1F497D"/>
                              <w:kern w:val="24"/>
                            </w:rPr>
                            <w:t xml:space="preserve"> </w:t>
                          </w:r>
                          <w:r w:rsidRPr="008A05B8">
                            <w:rPr>
                              <w:rFonts w:ascii="Calibri" w:eastAsia="Calibri" w:hAnsi="Calibri"/>
                              <w:color w:val="0000FF"/>
                              <w:kern w:val="24"/>
                              <w:u w:val="single"/>
                            </w:rPr>
                            <w:t>info@Lubanzi-ictc.co.za</w:t>
                          </w:r>
                          <w:r w:rsidRPr="008A05B8">
                            <w:rPr>
                              <w:rFonts w:ascii="Calibri" w:eastAsia="Calibri" w:hAnsi="Calibri"/>
                              <w:color w:val="1F497D"/>
                              <w:kern w:val="24"/>
                            </w:rPr>
                            <w:t xml:space="preserve"> </w:t>
                          </w:r>
                          <w:r w:rsidRPr="008A05B8">
                            <w:rPr>
                              <w:rFonts w:ascii="Calibri" w:eastAsia="Calibri" w:hAnsi="Calibri"/>
                              <w:color w:val="000000"/>
                              <w:kern w:val="24"/>
                            </w:rPr>
                            <w:br/>
                          </w:r>
                          <w:r w:rsidRPr="008A05B8">
                            <w:rPr>
                              <w:rFonts w:ascii="Calibri" w:eastAsia="Calibri" w:hAnsi="Calibri"/>
                              <w:i/>
                              <w:iCs/>
                              <w:color w:val="000000"/>
                              <w:kern w:val="24"/>
                            </w:rPr>
                            <w:t>Software Development</w:t>
                          </w:r>
                          <w:r w:rsidRPr="008A05B8">
                            <w:rPr>
                              <w:rFonts w:ascii="Calibri" w:eastAsia="Calibri" w:hAnsi="Calibri"/>
                              <w:color w:val="000000"/>
                              <w:kern w:val="24"/>
                            </w:rPr>
                            <w:t xml:space="preserve"> </w:t>
                          </w:r>
                          <w:r w:rsidRPr="008A05B8">
                            <w:rPr>
                              <w:rFonts w:ascii="Calibri" w:eastAsia="Calibri" w:hAnsi="Calibri"/>
                              <w:color w:val="EF8D4B"/>
                              <w:kern w:val="24"/>
                            </w:rPr>
                            <w:t xml:space="preserve">| </w:t>
                          </w:r>
                          <w:r w:rsidRPr="008A05B8">
                            <w:rPr>
                              <w:rFonts w:ascii="Calibri" w:eastAsia="Calibri" w:hAnsi="Calibri"/>
                              <w:i/>
                              <w:iCs/>
                              <w:color w:val="000000"/>
                              <w:kern w:val="24"/>
                            </w:rPr>
                            <w:t>Training Solutions</w:t>
                          </w:r>
                          <w:r w:rsidRPr="008A05B8">
                            <w:rPr>
                              <w:rFonts w:ascii="Calibri" w:eastAsia="Calibri" w:hAnsi="Calibri"/>
                              <w:i/>
                              <w:iCs/>
                              <w:color w:val="EF8D4B"/>
                              <w:kern w:val="24"/>
                            </w:rPr>
                            <w:t xml:space="preserve"> </w:t>
                          </w:r>
                          <w:r w:rsidRPr="008A05B8">
                            <w:rPr>
                              <w:rFonts w:ascii="Calibri" w:eastAsia="Calibri" w:hAnsi="Calibri"/>
                              <w:color w:val="EF8D4B"/>
                              <w:kern w:val="24"/>
                            </w:rPr>
                            <w:t xml:space="preserve">| </w:t>
                          </w:r>
                          <w:r w:rsidRPr="008A05B8">
                            <w:rPr>
                              <w:rFonts w:ascii="Calibri" w:eastAsia="Calibri" w:hAnsi="Calibri"/>
                              <w:i/>
                              <w:iCs/>
                              <w:color w:val="000000"/>
                              <w:kern w:val="24"/>
                            </w:rPr>
                            <w:t>Quality Assurance</w:t>
                          </w:r>
                        </w:p>
                        <w:p w14:paraId="14233382" w14:textId="77777777" w:rsidR="006445B9" w:rsidRDefault="006445B9" w:rsidP="006445B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D9C3C3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18pt;margin-top:-36.25pt;width:537.75pt;height:47.25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" stroked="f">
              <v:textbox>
                <w:txbxContent>
                  <w:p w14:paraId="03B36480" w14:textId="77777777" w:rsidR="006445B9" w:rsidRPr="008A05B8" w:rsidRDefault="006445B9" w:rsidP="006445B9">
                    <w:pPr>
                      <w:pStyle w:val="NormalWeb"/>
                      <w:spacing w:before="0" w:beforeAutospacing="0" w:after="160" w:afterAutospacing="0" w:line="256" w:lineRule="auto"/>
                      <w:jc w:val="center"/>
                    </w:pPr>
                    <w:r w:rsidRPr="008A05B8">
                      <w:rPr>
                        <w:rFonts w:ascii="Calibri" w:eastAsia="Calibri" w:hAnsi="Calibri"/>
                        <w:b/>
                        <w:bCs/>
                        <w:color w:val="EF8D4B"/>
                        <w:kern w:val="24"/>
                      </w:rPr>
                      <w:t>Mobile:</w:t>
                    </w:r>
                    <w:r w:rsidRPr="008A05B8">
                      <w:rPr>
                        <w:rFonts w:ascii="Calibri" w:eastAsia="Calibri" w:hAnsi="Calibri"/>
                        <w:color w:val="000000"/>
                        <w:kern w:val="24"/>
                      </w:rPr>
                      <w:t xml:space="preserve"> 071 147 2318</w:t>
                    </w:r>
                    <w:r w:rsidRPr="008A05B8">
                      <w:rPr>
                        <w:rFonts w:ascii="Calibri" w:eastAsia="Calibri" w:hAnsi="Calibri"/>
                        <w:color w:val="1F497D"/>
                        <w:kern w:val="24"/>
                      </w:rPr>
                      <w:t xml:space="preserve"> </w:t>
                    </w:r>
                    <w:r w:rsidRPr="008A05B8">
                      <w:rPr>
                        <w:rFonts w:ascii="Calibri" w:eastAsia="Calibri" w:hAnsi="Calibri"/>
                        <w:color w:val="EF8D4B"/>
                        <w:kern w:val="24"/>
                      </w:rPr>
                      <w:t>|</w:t>
                    </w:r>
                    <w:r w:rsidRPr="008A05B8">
                      <w:rPr>
                        <w:rFonts w:ascii="Calibri" w:eastAsia="Calibri" w:hAnsi="Calibri"/>
                        <w:color w:val="1F497D"/>
                        <w:kern w:val="24"/>
                      </w:rPr>
                      <w:t xml:space="preserve"> </w:t>
                    </w:r>
                    <w:r w:rsidRPr="008A05B8">
                      <w:rPr>
                        <w:rFonts w:ascii="Calibri" w:eastAsia="Calibri" w:hAnsi="Calibri"/>
                        <w:b/>
                        <w:bCs/>
                        <w:color w:val="EF8D4B"/>
                        <w:kern w:val="24"/>
                      </w:rPr>
                      <w:t>Office:</w:t>
                    </w:r>
                    <w:r w:rsidRPr="008A05B8">
                      <w:rPr>
                        <w:rFonts w:ascii="Calibri" w:eastAsia="Calibri" w:hAnsi="Calibri"/>
                        <w:b/>
                        <w:bCs/>
                        <w:color w:val="000000"/>
                        <w:kern w:val="24"/>
                      </w:rPr>
                      <w:t xml:space="preserve"> </w:t>
                    </w:r>
                    <w:r w:rsidRPr="008A05B8">
                      <w:rPr>
                        <w:rFonts w:ascii="Calibri" w:eastAsia="Calibri" w:hAnsi="Calibri"/>
                        <w:color w:val="000000"/>
                        <w:kern w:val="24"/>
                      </w:rPr>
                      <w:t>011 053 8432</w:t>
                    </w:r>
                    <w:r w:rsidRPr="008A05B8">
                      <w:rPr>
                        <w:rFonts w:ascii="Calibri" w:eastAsia="Calibri" w:hAnsi="Calibri"/>
                        <w:color w:val="1F497D"/>
                        <w:kern w:val="24"/>
                      </w:rPr>
                      <w:t xml:space="preserve"> </w:t>
                    </w:r>
                    <w:r w:rsidRPr="008A05B8">
                      <w:rPr>
                        <w:rFonts w:ascii="Calibri" w:eastAsia="Calibri" w:hAnsi="Calibri"/>
                        <w:color w:val="EF8D4B"/>
                        <w:kern w:val="24"/>
                      </w:rPr>
                      <w:t>|</w:t>
                    </w:r>
                    <w:r w:rsidRPr="008A05B8">
                      <w:rPr>
                        <w:rFonts w:ascii="Calibri" w:eastAsia="Calibri" w:hAnsi="Calibri"/>
                        <w:color w:val="1F497D"/>
                        <w:kern w:val="24"/>
                      </w:rPr>
                      <w:t xml:space="preserve"> </w:t>
                    </w:r>
                    <w:r w:rsidRPr="008A05B8">
                      <w:rPr>
                        <w:rFonts w:ascii="Calibri" w:eastAsia="Calibri" w:hAnsi="Calibri"/>
                        <w:b/>
                        <w:bCs/>
                        <w:color w:val="EF8D4B"/>
                        <w:kern w:val="24"/>
                      </w:rPr>
                      <w:t>Fax:</w:t>
                    </w:r>
                    <w:r w:rsidRPr="008A05B8">
                      <w:rPr>
                        <w:rFonts w:ascii="Calibri" w:eastAsia="Calibri" w:hAnsi="Calibri"/>
                        <w:color w:val="000000"/>
                        <w:kern w:val="24"/>
                      </w:rPr>
                      <w:t xml:space="preserve"> 086 551 6608 </w:t>
                    </w:r>
                    <w:r w:rsidRPr="008A05B8">
                      <w:rPr>
                        <w:rFonts w:ascii="Calibri" w:eastAsia="Calibri" w:hAnsi="Calibri"/>
                        <w:color w:val="EF8D4B"/>
                        <w:kern w:val="24"/>
                      </w:rPr>
                      <w:t>|</w:t>
                    </w:r>
                    <w:r w:rsidRPr="008A05B8">
                      <w:rPr>
                        <w:rFonts w:ascii="Calibri" w:eastAsia="Calibri" w:hAnsi="Calibri"/>
                        <w:color w:val="000000"/>
                        <w:kern w:val="24"/>
                      </w:rPr>
                      <w:t xml:space="preserve"> </w:t>
                    </w:r>
                    <w:r w:rsidRPr="008A05B8">
                      <w:rPr>
                        <w:rFonts w:ascii="Calibri" w:eastAsia="Calibri" w:hAnsi="Calibri"/>
                        <w:b/>
                        <w:bCs/>
                        <w:color w:val="EF8D4B"/>
                        <w:kern w:val="24"/>
                      </w:rPr>
                      <w:t>Email:</w:t>
                    </w:r>
                    <w:r w:rsidRPr="008A05B8">
                      <w:rPr>
                        <w:rFonts w:ascii="Calibri" w:eastAsia="Calibri" w:hAnsi="Calibri"/>
                        <w:color w:val="1F497D"/>
                        <w:kern w:val="24"/>
                      </w:rPr>
                      <w:t xml:space="preserve"> </w:t>
                    </w:r>
                    <w:r w:rsidRPr="008A05B8">
                      <w:rPr>
                        <w:rFonts w:ascii="Calibri" w:eastAsia="Calibri" w:hAnsi="Calibri"/>
                        <w:color w:val="0000FF"/>
                        <w:kern w:val="24"/>
                        <w:u w:val="single"/>
                      </w:rPr>
                      <w:t>info@Lubanzi-ictc.co.za</w:t>
                    </w:r>
                    <w:r w:rsidRPr="008A05B8">
                      <w:rPr>
                        <w:rFonts w:ascii="Calibri" w:eastAsia="Calibri" w:hAnsi="Calibri"/>
                        <w:color w:val="1F497D"/>
                        <w:kern w:val="24"/>
                      </w:rPr>
                      <w:t xml:space="preserve"> </w:t>
                    </w:r>
                    <w:r w:rsidRPr="008A05B8">
                      <w:rPr>
                        <w:rFonts w:ascii="Calibri" w:eastAsia="Calibri" w:hAnsi="Calibri"/>
                        <w:color w:val="000000"/>
                        <w:kern w:val="24"/>
                      </w:rPr>
                      <w:br/>
                    </w:r>
                    <w:r w:rsidRPr="008A05B8">
                      <w:rPr>
                        <w:rFonts w:ascii="Calibri" w:eastAsia="Calibri" w:hAnsi="Calibri"/>
                        <w:i/>
                        <w:iCs/>
                        <w:color w:val="000000"/>
                        <w:kern w:val="24"/>
                      </w:rPr>
                      <w:t>Software Development</w:t>
                    </w:r>
                    <w:r w:rsidRPr="008A05B8">
                      <w:rPr>
                        <w:rFonts w:ascii="Calibri" w:eastAsia="Calibri" w:hAnsi="Calibri"/>
                        <w:color w:val="000000"/>
                        <w:kern w:val="24"/>
                      </w:rPr>
                      <w:t xml:space="preserve"> </w:t>
                    </w:r>
                    <w:r w:rsidRPr="008A05B8">
                      <w:rPr>
                        <w:rFonts w:ascii="Calibri" w:eastAsia="Calibri" w:hAnsi="Calibri"/>
                        <w:color w:val="EF8D4B"/>
                        <w:kern w:val="24"/>
                      </w:rPr>
                      <w:t xml:space="preserve">| </w:t>
                    </w:r>
                    <w:r w:rsidRPr="008A05B8">
                      <w:rPr>
                        <w:rFonts w:ascii="Calibri" w:eastAsia="Calibri" w:hAnsi="Calibri"/>
                        <w:i/>
                        <w:iCs/>
                        <w:color w:val="000000"/>
                        <w:kern w:val="24"/>
                      </w:rPr>
                      <w:t>Training Solutions</w:t>
                    </w:r>
                    <w:r w:rsidRPr="008A05B8">
                      <w:rPr>
                        <w:rFonts w:ascii="Calibri" w:eastAsia="Calibri" w:hAnsi="Calibri"/>
                        <w:i/>
                        <w:iCs/>
                        <w:color w:val="EF8D4B"/>
                        <w:kern w:val="24"/>
                      </w:rPr>
                      <w:t xml:space="preserve"> </w:t>
                    </w:r>
                    <w:r w:rsidRPr="008A05B8">
                      <w:rPr>
                        <w:rFonts w:ascii="Calibri" w:eastAsia="Calibri" w:hAnsi="Calibri"/>
                        <w:color w:val="EF8D4B"/>
                        <w:kern w:val="24"/>
                      </w:rPr>
                      <w:t xml:space="preserve">| </w:t>
                    </w:r>
                    <w:r w:rsidRPr="008A05B8">
                      <w:rPr>
                        <w:rFonts w:ascii="Calibri" w:eastAsia="Calibri" w:hAnsi="Calibri"/>
                        <w:i/>
                        <w:iCs/>
                        <w:color w:val="000000"/>
                        <w:kern w:val="24"/>
                      </w:rPr>
                      <w:t>Quality Assurance</w:t>
                    </w:r>
                  </w:p>
                  <w:p w14:paraId="14233382" w14:textId="77777777" w:rsidR="006445B9" w:rsidRDefault="006445B9" w:rsidP="006445B9"/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1BBCA" w14:textId="77777777" w:rsidR="005223B8" w:rsidRDefault="005223B8" w:rsidP="00EC7BFF">
      <w:r>
        <w:separator/>
      </w:r>
    </w:p>
  </w:footnote>
  <w:footnote w:type="continuationSeparator" w:id="0">
    <w:p w14:paraId="67F7CA60" w14:textId="77777777" w:rsidR="005223B8" w:rsidRDefault="005223B8" w:rsidP="00EC7B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7E7D7" w14:textId="77777777" w:rsidR="0000724D" w:rsidRDefault="00000000">
    <w:pPr>
      <w:pStyle w:val="Header"/>
    </w:pPr>
    <w:r>
      <w:rPr>
        <w:noProof/>
      </w:rPr>
      <w:pict w14:anchorId="1F4E0E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152175" o:spid="_x0000_s1065" type="#_x0000_t75" style="position:absolute;margin-left:0;margin-top:0;width:625.9pt;height:872.1pt;z-index:-251657728;mso-position-horizontal:center;mso-position-horizontal-relative:margin;mso-position-vertical:center;mso-position-vertical-relative:margin" o:allowincell="f">
          <v:imagedata r:id="rId1" o:title="Letter head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828060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B6DB445" w14:textId="77777777" w:rsidR="0000724D" w:rsidRDefault="0000724D" w:rsidP="009326F1">
        <w:pPr>
          <w:pStyle w:val="Header"/>
        </w:pPr>
        <w:r w:rsidRPr="0005483A">
          <w:rPr>
            <w:noProof/>
            <w:lang w:val="en-ZA" w:eastAsia="en-ZA"/>
          </w:rPr>
          <mc:AlternateContent>
            <mc:Choice Requires="wps">
              <w:drawing>
                <wp:anchor distT="45720" distB="45720" distL="114300" distR="114300" simplePos="0" relativeHeight="251656704" behindDoc="0" locked="0" layoutInCell="1" allowOverlap="1" wp14:anchorId="1083E7B1" wp14:editId="2F5C1C03">
                  <wp:simplePos x="0" y="0"/>
                  <wp:positionH relativeFrom="margin">
                    <wp:posOffset>17253</wp:posOffset>
                  </wp:positionH>
                  <wp:positionV relativeFrom="paragraph">
                    <wp:posOffset>1134541</wp:posOffset>
                  </wp:positionV>
                  <wp:extent cx="1569720" cy="284480"/>
                  <wp:effectExtent l="0" t="0" r="0" b="1270"/>
                  <wp:wrapSquare wrapText="bothSides"/>
                  <wp:docPr id="4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569720" cy="284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5E06A1" w14:textId="77777777" w:rsidR="0000724D" w:rsidRPr="0005483A" w:rsidRDefault="0000724D" w:rsidP="0005483A">
                              <w:pPr>
                                <w:rPr>
                                  <w:color w:val="9F4110" w:themeColor="accent2" w:themeShade="BF"/>
                                  <w:lang w:val="en-ZA"/>
                                </w:rPr>
                              </w:pPr>
                              <w:r>
                                <w:rPr>
                                  <w:color w:val="9F4110" w:themeColor="accent2" w:themeShade="BF"/>
                                  <w:lang w:val="en-ZA"/>
                                </w:rPr>
                                <w:t>Forefront of</w:t>
                              </w:r>
                              <w:r w:rsidRPr="0005483A">
                                <w:rPr>
                                  <w:color w:val="9F4110" w:themeColor="accent2" w:themeShade="BF"/>
                                  <w:lang w:val="en-ZA"/>
                                </w:rPr>
                                <w:t xml:space="preserve"> technology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1083E7B1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margin-left:1.35pt;margin-top:89.35pt;width:123.6pt;height:22.4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" stroked="f">
                  <v:textbox>
                    <w:txbxContent>
                      <w:p w14:paraId="755E06A1" w14:textId="77777777" w:rsidR="0000724D" w:rsidRPr="0005483A" w:rsidRDefault="0000724D" w:rsidP="0005483A">
                        <w:pPr>
                          <w:rPr>
                            <w:color w:val="9F4110" w:themeColor="accent2" w:themeShade="BF"/>
                            <w:lang w:val="en-ZA"/>
                          </w:rPr>
                        </w:pPr>
                        <w:r>
                          <w:rPr>
                            <w:color w:val="9F4110" w:themeColor="accent2" w:themeShade="BF"/>
                            <w:lang w:val="en-ZA"/>
                          </w:rPr>
                          <w:t>Forefront of</w:t>
                        </w:r>
                        <w:r w:rsidRPr="0005483A">
                          <w:rPr>
                            <w:color w:val="9F4110" w:themeColor="accent2" w:themeShade="BF"/>
                            <w:lang w:val="en-ZA"/>
                          </w:rPr>
                          <w:t xml:space="preserve"> technology</w:t>
                        </w:r>
                      </w:p>
                    </w:txbxContent>
                  </v:textbox>
                  <w10:wrap type="square" anchorx="margin"/>
                </v:shape>
              </w:pict>
            </mc:Fallback>
          </mc:AlternateContent>
        </w:r>
        <w:r w:rsidRPr="00256C34">
          <w:rPr>
            <w:noProof/>
            <w:lang w:val="en-ZA" w:eastAsia="en-ZA"/>
          </w:rPr>
          <w:drawing>
            <wp:inline distT="0" distB="0" distL="0" distR="0" wp14:anchorId="7BAB6718" wp14:editId="799EF2E9">
              <wp:extent cx="1392702" cy="1060315"/>
              <wp:effectExtent l="0" t="0" r="0" b="6985"/>
              <wp:docPr id="2" name="Picture 2" descr="C:\Users\Sipho\Google Drive\Anani Group\Lubanzi ICT Consulting\Documents\Logo\Lubanzi logos\Lubanzi logos\Lubanzi Logos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C:\Users\Sipho\Google Drive\Anani Group\Lubanzi ICT Consulting\Documents\Logo\Lubanzi logos\Lubanzi logos\Lubanzi Logos.jpg"/>
                      <pic:cNvPicPr>
                        <a:picLocks noChangeAspect="1" noChangeArrowheads="1"/>
                      </pic:cNvPicPr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96157" cy="1062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p>
    </w:sdtContent>
  </w:sdt>
  <w:p w14:paraId="5AA96B9E" w14:textId="77777777" w:rsidR="0000724D" w:rsidRDefault="000072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21C0B"/>
    <w:multiLevelType w:val="multilevel"/>
    <w:tmpl w:val="0E308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6D4817"/>
    <w:multiLevelType w:val="hybridMultilevel"/>
    <w:tmpl w:val="CEAE7BC0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8F56F1"/>
    <w:multiLevelType w:val="hybridMultilevel"/>
    <w:tmpl w:val="32C64F1E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C97C03"/>
    <w:multiLevelType w:val="multilevel"/>
    <w:tmpl w:val="988E0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9A7DF9"/>
    <w:multiLevelType w:val="hybridMultilevel"/>
    <w:tmpl w:val="16EA7DCC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B065CE"/>
    <w:multiLevelType w:val="hybridMultilevel"/>
    <w:tmpl w:val="9584896A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EF3C4A"/>
    <w:multiLevelType w:val="multilevel"/>
    <w:tmpl w:val="6ADC0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716589"/>
    <w:multiLevelType w:val="hybridMultilevel"/>
    <w:tmpl w:val="258E1C56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B934D7"/>
    <w:multiLevelType w:val="multilevel"/>
    <w:tmpl w:val="A520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D91CD0"/>
    <w:multiLevelType w:val="hybridMultilevel"/>
    <w:tmpl w:val="40F2CDF6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884B9D"/>
    <w:multiLevelType w:val="multilevel"/>
    <w:tmpl w:val="2A42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B3B3C"/>
    <w:multiLevelType w:val="multilevel"/>
    <w:tmpl w:val="501E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BF2E24"/>
    <w:multiLevelType w:val="hybridMultilevel"/>
    <w:tmpl w:val="B6CAD9EE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E92883"/>
    <w:multiLevelType w:val="multilevel"/>
    <w:tmpl w:val="C1767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2C7AEE"/>
    <w:multiLevelType w:val="hybridMultilevel"/>
    <w:tmpl w:val="AD5C5096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CF6011"/>
    <w:multiLevelType w:val="hybridMultilevel"/>
    <w:tmpl w:val="509031B0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3366048">
    <w:abstractNumId w:val="1"/>
  </w:num>
  <w:num w:numId="2" w16cid:durableId="434636871">
    <w:abstractNumId w:val="12"/>
  </w:num>
  <w:num w:numId="3" w16cid:durableId="1321615089">
    <w:abstractNumId w:val="7"/>
  </w:num>
  <w:num w:numId="4" w16cid:durableId="2085833901">
    <w:abstractNumId w:val="14"/>
  </w:num>
  <w:num w:numId="5" w16cid:durableId="814831238">
    <w:abstractNumId w:val="9"/>
  </w:num>
  <w:num w:numId="6" w16cid:durableId="1610963623">
    <w:abstractNumId w:val="5"/>
  </w:num>
  <w:num w:numId="7" w16cid:durableId="623148982">
    <w:abstractNumId w:val="4"/>
  </w:num>
  <w:num w:numId="8" w16cid:durableId="1187525055">
    <w:abstractNumId w:val="2"/>
  </w:num>
  <w:num w:numId="9" w16cid:durableId="1184904860">
    <w:abstractNumId w:val="15"/>
  </w:num>
  <w:num w:numId="10" w16cid:durableId="1735811221">
    <w:abstractNumId w:val="6"/>
  </w:num>
  <w:num w:numId="11" w16cid:durableId="892544036">
    <w:abstractNumId w:val="3"/>
  </w:num>
  <w:num w:numId="12" w16cid:durableId="207962452">
    <w:abstractNumId w:val="10"/>
  </w:num>
  <w:num w:numId="13" w16cid:durableId="845483368">
    <w:abstractNumId w:val="0"/>
  </w:num>
  <w:num w:numId="14" w16cid:durableId="968901872">
    <w:abstractNumId w:val="13"/>
  </w:num>
  <w:num w:numId="15" w16cid:durableId="1514685194">
    <w:abstractNumId w:val="11"/>
  </w:num>
  <w:num w:numId="16" w16cid:durableId="1536113741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E48"/>
    <w:rsid w:val="00000212"/>
    <w:rsid w:val="0000512B"/>
    <w:rsid w:val="0000724D"/>
    <w:rsid w:val="0001140F"/>
    <w:rsid w:val="0001474F"/>
    <w:rsid w:val="00014BE6"/>
    <w:rsid w:val="00014E26"/>
    <w:rsid w:val="00016255"/>
    <w:rsid w:val="000166F3"/>
    <w:rsid w:val="0001756F"/>
    <w:rsid w:val="000208C8"/>
    <w:rsid w:val="000247FB"/>
    <w:rsid w:val="00025B67"/>
    <w:rsid w:val="0002645C"/>
    <w:rsid w:val="000339CD"/>
    <w:rsid w:val="00034519"/>
    <w:rsid w:val="00036920"/>
    <w:rsid w:val="0003757E"/>
    <w:rsid w:val="000400ED"/>
    <w:rsid w:val="0004191F"/>
    <w:rsid w:val="000437CA"/>
    <w:rsid w:val="00044426"/>
    <w:rsid w:val="00046415"/>
    <w:rsid w:val="00047066"/>
    <w:rsid w:val="0005483A"/>
    <w:rsid w:val="00057800"/>
    <w:rsid w:val="00060533"/>
    <w:rsid w:val="000635B0"/>
    <w:rsid w:val="00064B7D"/>
    <w:rsid w:val="00065D26"/>
    <w:rsid w:val="00071060"/>
    <w:rsid w:val="00071AC0"/>
    <w:rsid w:val="00072523"/>
    <w:rsid w:val="00075A48"/>
    <w:rsid w:val="00077CD2"/>
    <w:rsid w:val="00083D6A"/>
    <w:rsid w:val="000852BD"/>
    <w:rsid w:val="0008734F"/>
    <w:rsid w:val="00091C11"/>
    <w:rsid w:val="00094E09"/>
    <w:rsid w:val="00095169"/>
    <w:rsid w:val="000A0F95"/>
    <w:rsid w:val="000A27CA"/>
    <w:rsid w:val="000A2C06"/>
    <w:rsid w:val="000A2E5C"/>
    <w:rsid w:val="000A4FE9"/>
    <w:rsid w:val="000A7954"/>
    <w:rsid w:val="000B1258"/>
    <w:rsid w:val="000B1912"/>
    <w:rsid w:val="000B2442"/>
    <w:rsid w:val="000B46ED"/>
    <w:rsid w:val="000B4C0C"/>
    <w:rsid w:val="000B7749"/>
    <w:rsid w:val="000B7C84"/>
    <w:rsid w:val="000C0880"/>
    <w:rsid w:val="000C211F"/>
    <w:rsid w:val="000C4854"/>
    <w:rsid w:val="000C5280"/>
    <w:rsid w:val="000C6942"/>
    <w:rsid w:val="000D180E"/>
    <w:rsid w:val="000E5C70"/>
    <w:rsid w:val="000F3606"/>
    <w:rsid w:val="000F6A74"/>
    <w:rsid w:val="00102EDB"/>
    <w:rsid w:val="001052D0"/>
    <w:rsid w:val="00107A4E"/>
    <w:rsid w:val="00110126"/>
    <w:rsid w:val="00110EA4"/>
    <w:rsid w:val="00111345"/>
    <w:rsid w:val="001129D7"/>
    <w:rsid w:val="0011503C"/>
    <w:rsid w:val="00115EFC"/>
    <w:rsid w:val="00123EB7"/>
    <w:rsid w:val="001260FA"/>
    <w:rsid w:val="0012645B"/>
    <w:rsid w:val="00126706"/>
    <w:rsid w:val="00127813"/>
    <w:rsid w:val="0012787C"/>
    <w:rsid w:val="00130303"/>
    <w:rsid w:val="00133F97"/>
    <w:rsid w:val="0013493C"/>
    <w:rsid w:val="00135C19"/>
    <w:rsid w:val="00136D76"/>
    <w:rsid w:val="00141BF8"/>
    <w:rsid w:val="001444B3"/>
    <w:rsid w:val="00144A1F"/>
    <w:rsid w:val="001450C8"/>
    <w:rsid w:val="00151356"/>
    <w:rsid w:val="001529D1"/>
    <w:rsid w:val="00152A1C"/>
    <w:rsid w:val="00154B11"/>
    <w:rsid w:val="001557B4"/>
    <w:rsid w:val="00155A76"/>
    <w:rsid w:val="001602E8"/>
    <w:rsid w:val="00162AF3"/>
    <w:rsid w:val="00163211"/>
    <w:rsid w:val="00166A45"/>
    <w:rsid w:val="00175CF7"/>
    <w:rsid w:val="00176034"/>
    <w:rsid w:val="001772E5"/>
    <w:rsid w:val="00180B69"/>
    <w:rsid w:val="00181F83"/>
    <w:rsid w:val="00190F3A"/>
    <w:rsid w:val="001926EE"/>
    <w:rsid w:val="001930AC"/>
    <w:rsid w:val="00193EEA"/>
    <w:rsid w:val="001964BF"/>
    <w:rsid w:val="00197934"/>
    <w:rsid w:val="001A159F"/>
    <w:rsid w:val="001A24CC"/>
    <w:rsid w:val="001A264E"/>
    <w:rsid w:val="001A2884"/>
    <w:rsid w:val="001A376D"/>
    <w:rsid w:val="001A4CE1"/>
    <w:rsid w:val="001A4FA5"/>
    <w:rsid w:val="001B2291"/>
    <w:rsid w:val="001B34F7"/>
    <w:rsid w:val="001B51FD"/>
    <w:rsid w:val="001B6DFD"/>
    <w:rsid w:val="001C02F6"/>
    <w:rsid w:val="001C300A"/>
    <w:rsid w:val="001C6FC2"/>
    <w:rsid w:val="001C7604"/>
    <w:rsid w:val="001D00D3"/>
    <w:rsid w:val="001D2661"/>
    <w:rsid w:val="001D713F"/>
    <w:rsid w:val="001E19CA"/>
    <w:rsid w:val="001E4942"/>
    <w:rsid w:val="001E5A3F"/>
    <w:rsid w:val="001E6EBA"/>
    <w:rsid w:val="001E7279"/>
    <w:rsid w:val="001F3069"/>
    <w:rsid w:val="001F7A43"/>
    <w:rsid w:val="00202205"/>
    <w:rsid w:val="00202734"/>
    <w:rsid w:val="0020725F"/>
    <w:rsid w:val="00207AF5"/>
    <w:rsid w:val="0021016D"/>
    <w:rsid w:val="00210277"/>
    <w:rsid w:val="002114FC"/>
    <w:rsid w:val="00212F6B"/>
    <w:rsid w:val="00213D72"/>
    <w:rsid w:val="00232474"/>
    <w:rsid w:val="00237A39"/>
    <w:rsid w:val="00242043"/>
    <w:rsid w:val="002441D5"/>
    <w:rsid w:val="00247237"/>
    <w:rsid w:val="00247C53"/>
    <w:rsid w:val="00250F70"/>
    <w:rsid w:val="00254B41"/>
    <w:rsid w:val="0025676A"/>
    <w:rsid w:val="00256C34"/>
    <w:rsid w:val="00257452"/>
    <w:rsid w:val="002614FF"/>
    <w:rsid w:val="00262A33"/>
    <w:rsid w:val="00264A40"/>
    <w:rsid w:val="00267AC8"/>
    <w:rsid w:val="00270050"/>
    <w:rsid w:val="00271C20"/>
    <w:rsid w:val="002754B5"/>
    <w:rsid w:val="0027683C"/>
    <w:rsid w:val="00277346"/>
    <w:rsid w:val="00281480"/>
    <w:rsid w:val="00281F84"/>
    <w:rsid w:val="00282019"/>
    <w:rsid w:val="002826AD"/>
    <w:rsid w:val="0028482D"/>
    <w:rsid w:val="00284B6E"/>
    <w:rsid w:val="00285ADA"/>
    <w:rsid w:val="00290BED"/>
    <w:rsid w:val="00291A30"/>
    <w:rsid w:val="00292792"/>
    <w:rsid w:val="00296776"/>
    <w:rsid w:val="002A17B4"/>
    <w:rsid w:val="002A255C"/>
    <w:rsid w:val="002B428E"/>
    <w:rsid w:val="002B4BFC"/>
    <w:rsid w:val="002B72BA"/>
    <w:rsid w:val="002C2468"/>
    <w:rsid w:val="002C3265"/>
    <w:rsid w:val="002C3691"/>
    <w:rsid w:val="002C38BE"/>
    <w:rsid w:val="002C4959"/>
    <w:rsid w:val="002C7553"/>
    <w:rsid w:val="002D310E"/>
    <w:rsid w:val="002D3A9F"/>
    <w:rsid w:val="002D6A18"/>
    <w:rsid w:val="002D731E"/>
    <w:rsid w:val="002D74D4"/>
    <w:rsid w:val="002E0511"/>
    <w:rsid w:val="002E35C8"/>
    <w:rsid w:val="002E4583"/>
    <w:rsid w:val="002E5917"/>
    <w:rsid w:val="002F0BD3"/>
    <w:rsid w:val="002F4146"/>
    <w:rsid w:val="002F6518"/>
    <w:rsid w:val="002F7061"/>
    <w:rsid w:val="002F723B"/>
    <w:rsid w:val="00300A9D"/>
    <w:rsid w:val="0030144A"/>
    <w:rsid w:val="00301788"/>
    <w:rsid w:val="003033C6"/>
    <w:rsid w:val="00304EF4"/>
    <w:rsid w:val="00310D5F"/>
    <w:rsid w:val="00316744"/>
    <w:rsid w:val="003169BC"/>
    <w:rsid w:val="00320BB3"/>
    <w:rsid w:val="0032142D"/>
    <w:rsid w:val="00321FD6"/>
    <w:rsid w:val="00325368"/>
    <w:rsid w:val="00325787"/>
    <w:rsid w:val="003304FB"/>
    <w:rsid w:val="00332D63"/>
    <w:rsid w:val="0033316A"/>
    <w:rsid w:val="00336F2E"/>
    <w:rsid w:val="00345C2C"/>
    <w:rsid w:val="00347044"/>
    <w:rsid w:val="0035030D"/>
    <w:rsid w:val="00356EFB"/>
    <w:rsid w:val="003572D1"/>
    <w:rsid w:val="00361D92"/>
    <w:rsid w:val="0036567F"/>
    <w:rsid w:val="00365866"/>
    <w:rsid w:val="00372A9A"/>
    <w:rsid w:val="003763C8"/>
    <w:rsid w:val="0037725B"/>
    <w:rsid w:val="00380D95"/>
    <w:rsid w:val="0038144B"/>
    <w:rsid w:val="00382331"/>
    <w:rsid w:val="0038471A"/>
    <w:rsid w:val="0038545F"/>
    <w:rsid w:val="003907F2"/>
    <w:rsid w:val="003A011E"/>
    <w:rsid w:val="003A1745"/>
    <w:rsid w:val="003A2C0F"/>
    <w:rsid w:val="003B1364"/>
    <w:rsid w:val="003B1858"/>
    <w:rsid w:val="003B1D34"/>
    <w:rsid w:val="003B3445"/>
    <w:rsid w:val="003C0355"/>
    <w:rsid w:val="003C09F1"/>
    <w:rsid w:val="003C0DB0"/>
    <w:rsid w:val="003C25AB"/>
    <w:rsid w:val="003C3D33"/>
    <w:rsid w:val="003D4401"/>
    <w:rsid w:val="003E085A"/>
    <w:rsid w:val="003E3B5B"/>
    <w:rsid w:val="003E6032"/>
    <w:rsid w:val="003E607A"/>
    <w:rsid w:val="003E62B6"/>
    <w:rsid w:val="003E69EB"/>
    <w:rsid w:val="003E7A0D"/>
    <w:rsid w:val="003F0C8B"/>
    <w:rsid w:val="003F2866"/>
    <w:rsid w:val="003F61DA"/>
    <w:rsid w:val="003F6579"/>
    <w:rsid w:val="003F714C"/>
    <w:rsid w:val="003F788D"/>
    <w:rsid w:val="00400CD7"/>
    <w:rsid w:val="00402D33"/>
    <w:rsid w:val="004176BC"/>
    <w:rsid w:val="004218C9"/>
    <w:rsid w:val="00421AAE"/>
    <w:rsid w:val="004229BF"/>
    <w:rsid w:val="004234A9"/>
    <w:rsid w:val="00424C6D"/>
    <w:rsid w:val="004305DF"/>
    <w:rsid w:val="0043349C"/>
    <w:rsid w:val="0043644F"/>
    <w:rsid w:val="004364A4"/>
    <w:rsid w:val="0043799C"/>
    <w:rsid w:val="004424A2"/>
    <w:rsid w:val="0044297D"/>
    <w:rsid w:val="00446B81"/>
    <w:rsid w:val="00447044"/>
    <w:rsid w:val="004619B7"/>
    <w:rsid w:val="00461A8E"/>
    <w:rsid w:val="00463E82"/>
    <w:rsid w:val="00464949"/>
    <w:rsid w:val="0047009B"/>
    <w:rsid w:val="00470FB1"/>
    <w:rsid w:val="004733E8"/>
    <w:rsid w:val="00473E14"/>
    <w:rsid w:val="0047438C"/>
    <w:rsid w:val="00477FED"/>
    <w:rsid w:val="00480531"/>
    <w:rsid w:val="0048362F"/>
    <w:rsid w:val="00487872"/>
    <w:rsid w:val="004908DD"/>
    <w:rsid w:val="004925A1"/>
    <w:rsid w:val="00492C1E"/>
    <w:rsid w:val="004940D9"/>
    <w:rsid w:val="00495CAB"/>
    <w:rsid w:val="004964E3"/>
    <w:rsid w:val="004A02C4"/>
    <w:rsid w:val="004A072F"/>
    <w:rsid w:val="004A26CF"/>
    <w:rsid w:val="004A7D35"/>
    <w:rsid w:val="004A7E07"/>
    <w:rsid w:val="004B2F0D"/>
    <w:rsid w:val="004B7182"/>
    <w:rsid w:val="004C0D3C"/>
    <w:rsid w:val="004C5AC3"/>
    <w:rsid w:val="004C6970"/>
    <w:rsid w:val="004D082A"/>
    <w:rsid w:val="004D0E23"/>
    <w:rsid w:val="004D1B35"/>
    <w:rsid w:val="004D3735"/>
    <w:rsid w:val="004D3CE5"/>
    <w:rsid w:val="004D529D"/>
    <w:rsid w:val="004E115A"/>
    <w:rsid w:val="004E19D7"/>
    <w:rsid w:val="004E1B6C"/>
    <w:rsid w:val="004F391F"/>
    <w:rsid w:val="004F3FE2"/>
    <w:rsid w:val="004F7450"/>
    <w:rsid w:val="004F7D49"/>
    <w:rsid w:val="00500BF8"/>
    <w:rsid w:val="0050594E"/>
    <w:rsid w:val="0051156C"/>
    <w:rsid w:val="00512F86"/>
    <w:rsid w:val="005161E3"/>
    <w:rsid w:val="0051706A"/>
    <w:rsid w:val="00517566"/>
    <w:rsid w:val="00520CE4"/>
    <w:rsid w:val="005223B8"/>
    <w:rsid w:val="00522562"/>
    <w:rsid w:val="00524A3B"/>
    <w:rsid w:val="00525376"/>
    <w:rsid w:val="00525B2C"/>
    <w:rsid w:val="00531AAC"/>
    <w:rsid w:val="00534DAE"/>
    <w:rsid w:val="00535E04"/>
    <w:rsid w:val="00537042"/>
    <w:rsid w:val="0054165D"/>
    <w:rsid w:val="00545167"/>
    <w:rsid w:val="005468FE"/>
    <w:rsid w:val="0054744C"/>
    <w:rsid w:val="005507C3"/>
    <w:rsid w:val="00550C6F"/>
    <w:rsid w:val="0055635A"/>
    <w:rsid w:val="005616A9"/>
    <w:rsid w:val="005639D9"/>
    <w:rsid w:val="005670CC"/>
    <w:rsid w:val="00567F71"/>
    <w:rsid w:val="00571F3A"/>
    <w:rsid w:val="0057240D"/>
    <w:rsid w:val="00572F79"/>
    <w:rsid w:val="005740E5"/>
    <w:rsid w:val="00576442"/>
    <w:rsid w:val="00577D97"/>
    <w:rsid w:val="00581399"/>
    <w:rsid w:val="005859DD"/>
    <w:rsid w:val="00597082"/>
    <w:rsid w:val="005B2A52"/>
    <w:rsid w:val="005B343C"/>
    <w:rsid w:val="005B3845"/>
    <w:rsid w:val="005B623F"/>
    <w:rsid w:val="005C145A"/>
    <w:rsid w:val="005C2708"/>
    <w:rsid w:val="005C2C33"/>
    <w:rsid w:val="005C2DCB"/>
    <w:rsid w:val="005C6132"/>
    <w:rsid w:val="005C69E7"/>
    <w:rsid w:val="005D2619"/>
    <w:rsid w:val="005D5C51"/>
    <w:rsid w:val="005D692E"/>
    <w:rsid w:val="005D75D6"/>
    <w:rsid w:val="005D78CF"/>
    <w:rsid w:val="005E0904"/>
    <w:rsid w:val="005E537A"/>
    <w:rsid w:val="005F0996"/>
    <w:rsid w:val="005F2A91"/>
    <w:rsid w:val="005F331E"/>
    <w:rsid w:val="005F591C"/>
    <w:rsid w:val="00602218"/>
    <w:rsid w:val="00603111"/>
    <w:rsid w:val="0060456F"/>
    <w:rsid w:val="006054A8"/>
    <w:rsid w:val="00610E64"/>
    <w:rsid w:val="00611E79"/>
    <w:rsid w:val="0061244C"/>
    <w:rsid w:val="006132D0"/>
    <w:rsid w:val="00614402"/>
    <w:rsid w:val="0061488E"/>
    <w:rsid w:val="00616295"/>
    <w:rsid w:val="00616623"/>
    <w:rsid w:val="006178D3"/>
    <w:rsid w:val="00621B14"/>
    <w:rsid w:val="006222E3"/>
    <w:rsid w:val="006239CB"/>
    <w:rsid w:val="006260F9"/>
    <w:rsid w:val="0062610E"/>
    <w:rsid w:val="006328EA"/>
    <w:rsid w:val="00632C92"/>
    <w:rsid w:val="00637432"/>
    <w:rsid w:val="00637A4E"/>
    <w:rsid w:val="00640620"/>
    <w:rsid w:val="0064070E"/>
    <w:rsid w:val="00641E6D"/>
    <w:rsid w:val="00642AFC"/>
    <w:rsid w:val="006445B9"/>
    <w:rsid w:val="00646F3C"/>
    <w:rsid w:val="00650A3E"/>
    <w:rsid w:val="00651A0D"/>
    <w:rsid w:val="006539A1"/>
    <w:rsid w:val="00653E91"/>
    <w:rsid w:val="00660E39"/>
    <w:rsid w:val="00661F6E"/>
    <w:rsid w:val="006674A0"/>
    <w:rsid w:val="0067121D"/>
    <w:rsid w:val="00671B83"/>
    <w:rsid w:val="00671F7B"/>
    <w:rsid w:val="00672C24"/>
    <w:rsid w:val="00674E9F"/>
    <w:rsid w:val="006763BC"/>
    <w:rsid w:val="00677F9E"/>
    <w:rsid w:val="0068055B"/>
    <w:rsid w:val="00680E8F"/>
    <w:rsid w:val="00681269"/>
    <w:rsid w:val="0068215C"/>
    <w:rsid w:val="0068573C"/>
    <w:rsid w:val="0069206A"/>
    <w:rsid w:val="00692B6C"/>
    <w:rsid w:val="00694080"/>
    <w:rsid w:val="00696087"/>
    <w:rsid w:val="00697A8A"/>
    <w:rsid w:val="00697AB8"/>
    <w:rsid w:val="006A000B"/>
    <w:rsid w:val="006A15B9"/>
    <w:rsid w:val="006A5032"/>
    <w:rsid w:val="006A583A"/>
    <w:rsid w:val="006B0109"/>
    <w:rsid w:val="006B189E"/>
    <w:rsid w:val="006B3291"/>
    <w:rsid w:val="006C1A43"/>
    <w:rsid w:val="006C461E"/>
    <w:rsid w:val="006C4A94"/>
    <w:rsid w:val="006C559E"/>
    <w:rsid w:val="006C6AE1"/>
    <w:rsid w:val="006D0CCE"/>
    <w:rsid w:val="006D3A40"/>
    <w:rsid w:val="006D57A8"/>
    <w:rsid w:val="006D646E"/>
    <w:rsid w:val="006D6D9B"/>
    <w:rsid w:val="006D786A"/>
    <w:rsid w:val="006D7AD0"/>
    <w:rsid w:val="006E16B2"/>
    <w:rsid w:val="006E3B9E"/>
    <w:rsid w:val="006E41E4"/>
    <w:rsid w:val="006F1F38"/>
    <w:rsid w:val="006F1FAB"/>
    <w:rsid w:val="006F3914"/>
    <w:rsid w:val="006F3BEB"/>
    <w:rsid w:val="006F3CC9"/>
    <w:rsid w:val="006F7E4F"/>
    <w:rsid w:val="0070032A"/>
    <w:rsid w:val="00703F5F"/>
    <w:rsid w:val="0070729D"/>
    <w:rsid w:val="0071044E"/>
    <w:rsid w:val="00711EDB"/>
    <w:rsid w:val="00712780"/>
    <w:rsid w:val="00714147"/>
    <w:rsid w:val="007147D5"/>
    <w:rsid w:val="00716349"/>
    <w:rsid w:val="00721EEE"/>
    <w:rsid w:val="00722741"/>
    <w:rsid w:val="007265B6"/>
    <w:rsid w:val="00726D4A"/>
    <w:rsid w:val="00727E24"/>
    <w:rsid w:val="007339EA"/>
    <w:rsid w:val="007355DF"/>
    <w:rsid w:val="00736AA8"/>
    <w:rsid w:val="0074355E"/>
    <w:rsid w:val="007443C0"/>
    <w:rsid w:val="00744709"/>
    <w:rsid w:val="0074559F"/>
    <w:rsid w:val="00745A61"/>
    <w:rsid w:val="00747020"/>
    <w:rsid w:val="00750E45"/>
    <w:rsid w:val="00751260"/>
    <w:rsid w:val="00756A1B"/>
    <w:rsid w:val="007675F2"/>
    <w:rsid w:val="00771DAE"/>
    <w:rsid w:val="00772EF2"/>
    <w:rsid w:val="00773186"/>
    <w:rsid w:val="00774E61"/>
    <w:rsid w:val="0078210D"/>
    <w:rsid w:val="00784C03"/>
    <w:rsid w:val="0078625B"/>
    <w:rsid w:val="00790D9F"/>
    <w:rsid w:val="00795AEE"/>
    <w:rsid w:val="007A41D9"/>
    <w:rsid w:val="007A43CD"/>
    <w:rsid w:val="007A5D5F"/>
    <w:rsid w:val="007A75A7"/>
    <w:rsid w:val="007A7702"/>
    <w:rsid w:val="007B0481"/>
    <w:rsid w:val="007B2D8C"/>
    <w:rsid w:val="007B3E9C"/>
    <w:rsid w:val="007B4C9D"/>
    <w:rsid w:val="007B7321"/>
    <w:rsid w:val="007B761B"/>
    <w:rsid w:val="007C18ED"/>
    <w:rsid w:val="007C2004"/>
    <w:rsid w:val="007C354F"/>
    <w:rsid w:val="007C55F2"/>
    <w:rsid w:val="007D05CB"/>
    <w:rsid w:val="007D4191"/>
    <w:rsid w:val="007D4FAB"/>
    <w:rsid w:val="007D5DF3"/>
    <w:rsid w:val="007E1D57"/>
    <w:rsid w:val="007E5F55"/>
    <w:rsid w:val="007F31B9"/>
    <w:rsid w:val="007F49EB"/>
    <w:rsid w:val="00804847"/>
    <w:rsid w:val="00805413"/>
    <w:rsid w:val="00806FEA"/>
    <w:rsid w:val="00807B65"/>
    <w:rsid w:val="008113BD"/>
    <w:rsid w:val="00814426"/>
    <w:rsid w:val="008167B3"/>
    <w:rsid w:val="0082186B"/>
    <w:rsid w:val="00821964"/>
    <w:rsid w:val="0082597E"/>
    <w:rsid w:val="008272EE"/>
    <w:rsid w:val="008350C0"/>
    <w:rsid w:val="0083524B"/>
    <w:rsid w:val="00837E56"/>
    <w:rsid w:val="00841915"/>
    <w:rsid w:val="008427B7"/>
    <w:rsid w:val="00843057"/>
    <w:rsid w:val="00844074"/>
    <w:rsid w:val="00844A30"/>
    <w:rsid w:val="008518CF"/>
    <w:rsid w:val="00863C47"/>
    <w:rsid w:val="0086478F"/>
    <w:rsid w:val="00870D55"/>
    <w:rsid w:val="008729AA"/>
    <w:rsid w:val="00872CD1"/>
    <w:rsid w:val="008764FC"/>
    <w:rsid w:val="008765D4"/>
    <w:rsid w:val="00880162"/>
    <w:rsid w:val="00883D7B"/>
    <w:rsid w:val="00886F29"/>
    <w:rsid w:val="00887245"/>
    <w:rsid w:val="00894A50"/>
    <w:rsid w:val="008950E0"/>
    <w:rsid w:val="00897296"/>
    <w:rsid w:val="008A1834"/>
    <w:rsid w:val="008B03CC"/>
    <w:rsid w:val="008B2021"/>
    <w:rsid w:val="008B6361"/>
    <w:rsid w:val="008C07FE"/>
    <w:rsid w:val="008C10E7"/>
    <w:rsid w:val="008C14F0"/>
    <w:rsid w:val="008C2F99"/>
    <w:rsid w:val="008C3E44"/>
    <w:rsid w:val="008C40F5"/>
    <w:rsid w:val="008C6416"/>
    <w:rsid w:val="008D009D"/>
    <w:rsid w:val="008D22BA"/>
    <w:rsid w:val="008D5316"/>
    <w:rsid w:val="008D6C31"/>
    <w:rsid w:val="008D7109"/>
    <w:rsid w:val="008E62A3"/>
    <w:rsid w:val="008F16E4"/>
    <w:rsid w:val="008F728F"/>
    <w:rsid w:val="00903AC9"/>
    <w:rsid w:val="00906028"/>
    <w:rsid w:val="00907606"/>
    <w:rsid w:val="009219B8"/>
    <w:rsid w:val="00924893"/>
    <w:rsid w:val="009326F1"/>
    <w:rsid w:val="00932CCF"/>
    <w:rsid w:val="00932DE1"/>
    <w:rsid w:val="009369B1"/>
    <w:rsid w:val="0094519A"/>
    <w:rsid w:val="009472C1"/>
    <w:rsid w:val="00955ECA"/>
    <w:rsid w:val="00962925"/>
    <w:rsid w:val="00963A5A"/>
    <w:rsid w:val="00963C21"/>
    <w:rsid w:val="00973499"/>
    <w:rsid w:val="00974BCD"/>
    <w:rsid w:val="00983552"/>
    <w:rsid w:val="009838E7"/>
    <w:rsid w:val="0098430A"/>
    <w:rsid w:val="00984F91"/>
    <w:rsid w:val="00993B09"/>
    <w:rsid w:val="00997DFE"/>
    <w:rsid w:val="009A31B4"/>
    <w:rsid w:val="009A4FC0"/>
    <w:rsid w:val="009A5796"/>
    <w:rsid w:val="009A7769"/>
    <w:rsid w:val="009B0476"/>
    <w:rsid w:val="009B45B7"/>
    <w:rsid w:val="009C3978"/>
    <w:rsid w:val="009C4110"/>
    <w:rsid w:val="009C4CFC"/>
    <w:rsid w:val="009D06F5"/>
    <w:rsid w:val="009D2F8D"/>
    <w:rsid w:val="009E2AF7"/>
    <w:rsid w:val="009E613F"/>
    <w:rsid w:val="009E7085"/>
    <w:rsid w:val="009E7831"/>
    <w:rsid w:val="009F5E88"/>
    <w:rsid w:val="00A0353F"/>
    <w:rsid w:val="00A04E4E"/>
    <w:rsid w:val="00A06A3A"/>
    <w:rsid w:val="00A06B90"/>
    <w:rsid w:val="00A150F5"/>
    <w:rsid w:val="00A16B9F"/>
    <w:rsid w:val="00A25440"/>
    <w:rsid w:val="00A26052"/>
    <w:rsid w:val="00A30B84"/>
    <w:rsid w:val="00A31D4E"/>
    <w:rsid w:val="00A321A9"/>
    <w:rsid w:val="00A32B67"/>
    <w:rsid w:val="00A34185"/>
    <w:rsid w:val="00A35047"/>
    <w:rsid w:val="00A35E0D"/>
    <w:rsid w:val="00A40029"/>
    <w:rsid w:val="00A42622"/>
    <w:rsid w:val="00A4503B"/>
    <w:rsid w:val="00A451F0"/>
    <w:rsid w:val="00A45601"/>
    <w:rsid w:val="00A46F2F"/>
    <w:rsid w:val="00A47905"/>
    <w:rsid w:val="00A545FB"/>
    <w:rsid w:val="00A55750"/>
    <w:rsid w:val="00A60C14"/>
    <w:rsid w:val="00A64067"/>
    <w:rsid w:val="00A659AB"/>
    <w:rsid w:val="00A72F92"/>
    <w:rsid w:val="00A74C1A"/>
    <w:rsid w:val="00A86021"/>
    <w:rsid w:val="00A86EB5"/>
    <w:rsid w:val="00A93251"/>
    <w:rsid w:val="00A945F1"/>
    <w:rsid w:val="00AA46FF"/>
    <w:rsid w:val="00AA543B"/>
    <w:rsid w:val="00AA54B0"/>
    <w:rsid w:val="00AB01C2"/>
    <w:rsid w:val="00AB0CFF"/>
    <w:rsid w:val="00AB1722"/>
    <w:rsid w:val="00AB2343"/>
    <w:rsid w:val="00AC0FFC"/>
    <w:rsid w:val="00AC2815"/>
    <w:rsid w:val="00AC3DB8"/>
    <w:rsid w:val="00AC65D9"/>
    <w:rsid w:val="00AD3353"/>
    <w:rsid w:val="00AD7F35"/>
    <w:rsid w:val="00AE3FFB"/>
    <w:rsid w:val="00AE4850"/>
    <w:rsid w:val="00AE52F8"/>
    <w:rsid w:val="00AE64C4"/>
    <w:rsid w:val="00AF0910"/>
    <w:rsid w:val="00AF1D51"/>
    <w:rsid w:val="00AF3DA6"/>
    <w:rsid w:val="00AF4565"/>
    <w:rsid w:val="00B02EA5"/>
    <w:rsid w:val="00B03B2E"/>
    <w:rsid w:val="00B05F4F"/>
    <w:rsid w:val="00B05F7E"/>
    <w:rsid w:val="00B116DD"/>
    <w:rsid w:val="00B17931"/>
    <w:rsid w:val="00B21BA5"/>
    <w:rsid w:val="00B237F1"/>
    <w:rsid w:val="00B23D78"/>
    <w:rsid w:val="00B260C7"/>
    <w:rsid w:val="00B310D0"/>
    <w:rsid w:val="00B3491A"/>
    <w:rsid w:val="00B35EA1"/>
    <w:rsid w:val="00B40057"/>
    <w:rsid w:val="00B413AC"/>
    <w:rsid w:val="00B429CD"/>
    <w:rsid w:val="00B42FDE"/>
    <w:rsid w:val="00B479F7"/>
    <w:rsid w:val="00B50D67"/>
    <w:rsid w:val="00B52EF0"/>
    <w:rsid w:val="00B54D10"/>
    <w:rsid w:val="00B551FB"/>
    <w:rsid w:val="00B57062"/>
    <w:rsid w:val="00B61EB0"/>
    <w:rsid w:val="00B66C24"/>
    <w:rsid w:val="00B679E9"/>
    <w:rsid w:val="00B67D32"/>
    <w:rsid w:val="00B716E1"/>
    <w:rsid w:val="00B74DAF"/>
    <w:rsid w:val="00B77795"/>
    <w:rsid w:val="00B82367"/>
    <w:rsid w:val="00B82D3A"/>
    <w:rsid w:val="00B82F62"/>
    <w:rsid w:val="00B8576A"/>
    <w:rsid w:val="00B8583B"/>
    <w:rsid w:val="00B861D8"/>
    <w:rsid w:val="00B861DB"/>
    <w:rsid w:val="00B93CF6"/>
    <w:rsid w:val="00BA1CAC"/>
    <w:rsid w:val="00BA372A"/>
    <w:rsid w:val="00BA4B55"/>
    <w:rsid w:val="00BA5DDA"/>
    <w:rsid w:val="00BB1CFE"/>
    <w:rsid w:val="00BB4652"/>
    <w:rsid w:val="00BB5B05"/>
    <w:rsid w:val="00BB7E99"/>
    <w:rsid w:val="00BC1AB1"/>
    <w:rsid w:val="00BD14D0"/>
    <w:rsid w:val="00BD339E"/>
    <w:rsid w:val="00BD540C"/>
    <w:rsid w:val="00BD709B"/>
    <w:rsid w:val="00BD7BC5"/>
    <w:rsid w:val="00BE3912"/>
    <w:rsid w:val="00BE42BC"/>
    <w:rsid w:val="00BE61CE"/>
    <w:rsid w:val="00BE61E4"/>
    <w:rsid w:val="00BF0C96"/>
    <w:rsid w:val="00BF4F36"/>
    <w:rsid w:val="00BF61AF"/>
    <w:rsid w:val="00C00AFA"/>
    <w:rsid w:val="00C0523C"/>
    <w:rsid w:val="00C05D28"/>
    <w:rsid w:val="00C05FA9"/>
    <w:rsid w:val="00C06D54"/>
    <w:rsid w:val="00C131B4"/>
    <w:rsid w:val="00C21E92"/>
    <w:rsid w:val="00C22754"/>
    <w:rsid w:val="00C350C3"/>
    <w:rsid w:val="00C356E0"/>
    <w:rsid w:val="00C418B6"/>
    <w:rsid w:val="00C42554"/>
    <w:rsid w:val="00C52046"/>
    <w:rsid w:val="00C52207"/>
    <w:rsid w:val="00C527BB"/>
    <w:rsid w:val="00C55649"/>
    <w:rsid w:val="00C61ACB"/>
    <w:rsid w:val="00C63FEC"/>
    <w:rsid w:val="00C64CF7"/>
    <w:rsid w:val="00C66FFD"/>
    <w:rsid w:val="00C6709B"/>
    <w:rsid w:val="00C673E2"/>
    <w:rsid w:val="00C67C06"/>
    <w:rsid w:val="00C73F88"/>
    <w:rsid w:val="00C74B47"/>
    <w:rsid w:val="00C760E5"/>
    <w:rsid w:val="00C772F5"/>
    <w:rsid w:val="00C81B3B"/>
    <w:rsid w:val="00C81C41"/>
    <w:rsid w:val="00C83021"/>
    <w:rsid w:val="00C85635"/>
    <w:rsid w:val="00C87DF7"/>
    <w:rsid w:val="00C90C7F"/>
    <w:rsid w:val="00C90DFF"/>
    <w:rsid w:val="00C914C1"/>
    <w:rsid w:val="00C93A78"/>
    <w:rsid w:val="00C944C7"/>
    <w:rsid w:val="00CA1BA6"/>
    <w:rsid w:val="00CA1BFA"/>
    <w:rsid w:val="00CA5AD2"/>
    <w:rsid w:val="00CA5F04"/>
    <w:rsid w:val="00CB58B0"/>
    <w:rsid w:val="00CB6FB9"/>
    <w:rsid w:val="00CC2D75"/>
    <w:rsid w:val="00CC36AA"/>
    <w:rsid w:val="00CC7ABB"/>
    <w:rsid w:val="00CD1846"/>
    <w:rsid w:val="00CD1EC8"/>
    <w:rsid w:val="00CD2412"/>
    <w:rsid w:val="00CD28CF"/>
    <w:rsid w:val="00CD3857"/>
    <w:rsid w:val="00CD4EF5"/>
    <w:rsid w:val="00CD6CF6"/>
    <w:rsid w:val="00CE18B7"/>
    <w:rsid w:val="00CE3B7B"/>
    <w:rsid w:val="00CF2ACC"/>
    <w:rsid w:val="00CF31A9"/>
    <w:rsid w:val="00CF6DFE"/>
    <w:rsid w:val="00CF6E10"/>
    <w:rsid w:val="00CF7EB3"/>
    <w:rsid w:val="00D01D03"/>
    <w:rsid w:val="00D05A20"/>
    <w:rsid w:val="00D074F2"/>
    <w:rsid w:val="00D07EC4"/>
    <w:rsid w:val="00D109EC"/>
    <w:rsid w:val="00D1385A"/>
    <w:rsid w:val="00D14043"/>
    <w:rsid w:val="00D14C79"/>
    <w:rsid w:val="00D1791C"/>
    <w:rsid w:val="00D2145E"/>
    <w:rsid w:val="00D23CBE"/>
    <w:rsid w:val="00D30DC3"/>
    <w:rsid w:val="00D337E7"/>
    <w:rsid w:val="00D35FFA"/>
    <w:rsid w:val="00D43412"/>
    <w:rsid w:val="00D43A60"/>
    <w:rsid w:val="00D43F18"/>
    <w:rsid w:val="00D44560"/>
    <w:rsid w:val="00D445F7"/>
    <w:rsid w:val="00D44E46"/>
    <w:rsid w:val="00D45579"/>
    <w:rsid w:val="00D46324"/>
    <w:rsid w:val="00D516AD"/>
    <w:rsid w:val="00D53A94"/>
    <w:rsid w:val="00D55BDB"/>
    <w:rsid w:val="00D56F91"/>
    <w:rsid w:val="00D61720"/>
    <w:rsid w:val="00D62FC9"/>
    <w:rsid w:val="00D641CD"/>
    <w:rsid w:val="00D71B87"/>
    <w:rsid w:val="00D72570"/>
    <w:rsid w:val="00D72E00"/>
    <w:rsid w:val="00D74C84"/>
    <w:rsid w:val="00D76AF2"/>
    <w:rsid w:val="00D8202E"/>
    <w:rsid w:val="00D85305"/>
    <w:rsid w:val="00D86866"/>
    <w:rsid w:val="00D9334E"/>
    <w:rsid w:val="00DA1A98"/>
    <w:rsid w:val="00DA510F"/>
    <w:rsid w:val="00DA5B8E"/>
    <w:rsid w:val="00DB6C87"/>
    <w:rsid w:val="00DB7C7F"/>
    <w:rsid w:val="00DC3166"/>
    <w:rsid w:val="00DC6FE5"/>
    <w:rsid w:val="00DD1133"/>
    <w:rsid w:val="00DD4510"/>
    <w:rsid w:val="00DD5AB9"/>
    <w:rsid w:val="00DD64FC"/>
    <w:rsid w:val="00DE26E3"/>
    <w:rsid w:val="00DE286F"/>
    <w:rsid w:val="00DE4942"/>
    <w:rsid w:val="00DE54EC"/>
    <w:rsid w:val="00DF2162"/>
    <w:rsid w:val="00DF4793"/>
    <w:rsid w:val="00DF7DB6"/>
    <w:rsid w:val="00E00BBB"/>
    <w:rsid w:val="00E00E48"/>
    <w:rsid w:val="00E0594B"/>
    <w:rsid w:val="00E07BC7"/>
    <w:rsid w:val="00E11893"/>
    <w:rsid w:val="00E149D6"/>
    <w:rsid w:val="00E25884"/>
    <w:rsid w:val="00E2593D"/>
    <w:rsid w:val="00E309A6"/>
    <w:rsid w:val="00E30C0E"/>
    <w:rsid w:val="00E3265E"/>
    <w:rsid w:val="00E33D3B"/>
    <w:rsid w:val="00E35EA8"/>
    <w:rsid w:val="00E35F52"/>
    <w:rsid w:val="00E42512"/>
    <w:rsid w:val="00E42AC4"/>
    <w:rsid w:val="00E42AC9"/>
    <w:rsid w:val="00E46105"/>
    <w:rsid w:val="00E50CC2"/>
    <w:rsid w:val="00E50E5C"/>
    <w:rsid w:val="00E5190C"/>
    <w:rsid w:val="00E53D04"/>
    <w:rsid w:val="00E575BF"/>
    <w:rsid w:val="00E60EA9"/>
    <w:rsid w:val="00E616A6"/>
    <w:rsid w:val="00E62802"/>
    <w:rsid w:val="00E629F0"/>
    <w:rsid w:val="00E62BEA"/>
    <w:rsid w:val="00E63D04"/>
    <w:rsid w:val="00E64EDB"/>
    <w:rsid w:val="00E71B9E"/>
    <w:rsid w:val="00E73124"/>
    <w:rsid w:val="00E760FA"/>
    <w:rsid w:val="00E776E8"/>
    <w:rsid w:val="00E77DA9"/>
    <w:rsid w:val="00E81E11"/>
    <w:rsid w:val="00E83228"/>
    <w:rsid w:val="00E8775D"/>
    <w:rsid w:val="00E87B1F"/>
    <w:rsid w:val="00E87BD9"/>
    <w:rsid w:val="00E957A7"/>
    <w:rsid w:val="00E963A9"/>
    <w:rsid w:val="00E978A4"/>
    <w:rsid w:val="00EA0050"/>
    <w:rsid w:val="00EA59A3"/>
    <w:rsid w:val="00EA5FFD"/>
    <w:rsid w:val="00EB288B"/>
    <w:rsid w:val="00EB3EC7"/>
    <w:rsid w:val="00EB500B"/>
    <w:rsid w:val="00EB5FB2"/>
    <w:rsid w:val="00EC174B"/>
    <w:rsid w:val="00EC396D"/>
    <w:rsid w:val="00EC41CC"/>
    <w:rsid w:val="00EC605A"/>
    <w:rsid w:val="00EC6E02"/>
    <w:rsid w:val="00EC7BFF"/>
    <w:rsid w:val="00ED3B54"/>
    <w:rsid w:val="00ED658F"/>
    <w:rsid w:val="00EE0841"/>
    <w:rsid w:val="00EE309E"/>
    <w:rsid w:val="00EF0145"/>
    <w:rsid w:val="00EF493C"/>
    <w:rsid w:val="00F02969"/>
    <w:rsid w:val="00F05356"/>
    <w:rsid w:val="00F05B59"/>
    <w:rsid w:val="00F05CC2"/>
    <w:rsid w:val="00F07AC5"/>
    <w:rsid w:val="00F10314"/>
    <w:rsid w:val="00F12E55"/>
    <w:rsid w:val="00F131F1"/>
    <w:rsid w:val="00F16CF3"/>
    <w:rsid w:val="00F17ABB"/>
    <w:rsid w:val="00F21019"/>
    <w:rsid w:val="00F23475"/>
    <w:rsid w:val="00F26D70"/>
    <w:rsid w:val="00F35C28"/>
    <w:rsid w:val="00F37285"/>
    <w:rsid w:val="00F37740"/>
    <w:rsid w:val="00F4181E"/>
    <w:rsid w:val="00F41C08"/>
    <w:rsid w:val="00F430E9"/>
    <w:rsid w:val="00F43970"/>
    <w:rsid w:val="00F461F5"/>
    <w:rsid w:val="00F62954"/>
    <w:rsid w:val="00F730B2"/>
    <w:rsid w:val="00F739DC"/>
    <w:rsid w:val="00F762F1"/>
    <w:rsid w:val="00F80259"/>
    <w:rsid w:val="00F80521"/>
    <w:rsid w:val="00F80BD6"/>
    <w:rsid w:val="00F845BB"/>
    <w:rsid w:val="00F86310"/>
    <w:rsid w:val="00F86B2C"/>
    <w:rsid w:val="00FA025C"/>
    <w:rsid w:val="00FA2295"/>
    <w:rsid w:val="00FA4847"/>
    <w:rsid w:val="00FA6718"/>
    <w:rsid w:val="00FA7D37"/>
    <w:rsid w:val="00FB302D"/>
    <w:rsid w:val="00FB3203"/>
    <w:rsid w:val="00FC00E3"/>
    <w:rsid w:val="00FC3A9E"/>
    <w:rsid w:val="00FC4D42"/>
    <w:rsid w:val="00FD1BD8"/>
    <w:rsid w:val="00FE1EF5"/>
    <w:rsid w:val="00FE370E"/>
    <w:rsid w:val="00FE70CF"/>
    <w:rsid w:val="00FE78A6"/>
    <w:rsid w:val="00FF026B"/>
    <w:rsid w:val="00FF3378"/>
    <w:rsid w:val="00FF3568"/>
    <w:rsid w:val="00FF4644"/>
    <w:rsid w:val="00FF7CF4"/>
    <w:rsid w:val="07258ED0"/>
    <w:rsid w:val="3FDAABCC"/>
    <w:rsid w:val="4FEF4620"/>
    <w:rsid w:val="51F6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D4F32A0"/>
  <w15:docId w15:val="{0D1C2CC8-CC7C-4755-95CC-044616102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D57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87DF7"/>
    <w:pPr>
      <w:keepNext/>
      <w:keepLines/>
      <w:pBdr>
        <w:bottom w:val="single" w:sz="4" w:space="1" w:color="D55816" w:themeColor="accent2"/>
      </w:pBdr>
      <w:shd w:val="clear" w:color="auto" w:fill="FFFFFF"/>
      <w:tabs>
        <w:tab w:val="left" w:pos="2344"/>
      </w:tabs>
      <w:spacing w:before="360" w:after="0" w:line="510" w:lineRule="atLeast"/>
      <w:outlineLvl w:val="0"/>
    </w:pPr>
    <w:rPr>
      <w:rFonts w:ascii="Times New Roman" w:eastAsiaTheme="majorEastAsia" w:hAnsi="Times New Roman" w:cstheme="majorBidi"/>
      <w:color w:val="222222"/>
      <w:sz w:val="22"/>
      <w:szCs w:val="22"/>
      <w:lang w:val="en-ZA" w:eastAsia="en-Z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1D57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D55816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1D5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9F4110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E1D57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6A2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E1D57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9F4110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E1D57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6A2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E1D57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6A2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E1D57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6A2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E1D57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6A2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7B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BF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C7B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7BFF"/>
  </w:style>
  <w:style w:type="paragraph" w:styleId="Footer">
    <w:name w:val="footer"/>
    <w:basedOn w:val="Normal"/>
    <w:link w:val="FooterChar"/>
    <w:uiPriority w:val="99"/>
    <w:unhideWhenUsed/>
    <w:rsid w:val="00EC7B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7BFF"/>
  </w:style>
  <w:style w:type="character" w:styleId="Hyperlink">
    <w:name w:val="Hyperlink"/>
    <w:basedOn w:val="DefaultParagraphFont"/>
    <w:uiPriority w:val="99"/>
    <w:unhideWhenUsed/>
    <w:rsid w:val="00EC7BFF"/>
    <w:rPr>
      <w:color w:val="6B9F25" w:themeColor="hyperlink"/>
      <w:u w:val="single"/>
    </w:rPr>
  </w:style>
  <w:style w:type="paragraph" w:styleId="NoSpacing">
    <w:name w:val="No Spacing"/>
    <w:link w:val="NoSpacingChar"/>
    <w:uiPriority w:val="1"/>
    <w:qFormat/>
    <w:rsid w:val="007E1D57"/>
    <w:pPr>
      <w:spacing w:after="0" w:line="240" w:lineRule="auto"/>
    </w:pPr>
  </w:style>
  <w:style w:type="paragraph" w:styleId="BodyText2">
    <w:name w:val="Body Text 2"/>
    <w:basedOn w:val="Normal"/>
    <w:link w:val="BodyText2Char"/>
    <w:rsid w:val="00B679E9"/>
    <w:pPr>
      <w:jc w:val="center"/>
    </w:pPr>
    <w:rPr>
      <w:b/>
      <w:bCs/>
      <w:sz w:val="30"/>
      <w:szCs w:val="20"/>
      <w:lang w:val="en-ZA"/>
    </w:rPr>
  </w:style>
  <w:style w:type="character" w:customStyle="1" w:styleId="BodyText2Char">
    <w:name w:val="Body Text 2 Char"/>
    <w:basedOn w:val="DefaultParagraphFont"/>
    <w:link w:val="BodyText2"/>
    <w:rsid w:val="00B679E9"/>
    <w:rPr>
      <w:rFonts w:ascii="Arial" w:eastAsia="Times New Roman" w:hAnsi="Arial" w:cs="Times New Roman"/>
      <w:b/>
      <w:bCs/>
      <w:sz w:val="30"/>
      <w:szCs w:val="20"/>
      <w:lang w:val="en-ZA"/>
    </w:rPr>
  </w:style>
  <w:style w:type="character" w:customStyle="1" w:styleId="NoSpacingChar">
    <w:name w:val="No Spacing Char"/>
    <w:basedOn w:val="DefaultParagraphFont"/>
    <w:link w:val="NoSpacing"/>
    <w:uiPriority w:val="1"/>
    <w:rsid w:val="00B679E9"/>
  </w:style>
  <w:style w:type="character" w:customStyle="1" w:styleId="Heading1Char">
    <w:name w:val="Heading 1 Char"/>
    <w:basedOn w:val="DefaultParagraphFont"/>
    <w:link w:val="Heading1"/>
    <w:uiPriority w:val="9"/>
    <w:rsid w:val="00C87DF7"/>
    <w:rPr>
      <w:rFonts w:ascii="Times New Roman" w:eastAsiaTheme="majorEastAsia" w:hAnsi="Times New Roman" w:cstheme="majorBidi"/>
      <w:color w:val="222222"/>
      <w:sz w:val="22"/>
      <w:szCs w:val="22"/>
      <w:shd w:val="clear" w:color="auto" w:fill="FFFFFF"/>
      <w:lang w:val="en-ZA"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7E1D57"/>
    <w:rPr>
      <w:rFonts w:asciiTheme="majorHAnsi" w:eastAsiaTheme="majorEastAsia" w:hAnsiTheme="majorHAnsi" w:cstheme="majorBidi"/>
      <w:color w:val="D55816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E1D57"/>
    <w:rPr>
      <w:rFonts w:asciiTheme="majorHAnsi" w:eastAsiaTheme="majorEastAsia" w:hAnsiTheme="majorHAnsi" w:cstheme="majorBidi"/>
      <w:color w:val="9F4110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7E1D57"/>
    <w:rPr>
      <w:rFonts w:asciiTheme="majorHAnsi" w:eastAsiaTheme="majorEastAsia" w:hAnsiTheme="majorHAnsi" w:cstheme="majorBidi"/>
      <w:i/>
      <w:iCs/>
      <w:color w:val="6A2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7E1D57"/>
    <w:rPr>
      <w:rFonts w:asciiTheme="majorHAnsi" w:eastAsiaTheme="majorEastAsia" w:hAnsiTheme="majorHAnsi" w:cstheme="majorBidi"/>
      <w:color w:val="9F4110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7E1D57"/>
    <w:rPr>
      <w:rFonts w:asciiTheme="majorHAnsi" w:eastAsiaTheme="majorEastAsia" w:hAnsiTheme="majorHAnsi" w:cstheme="majorBidi"/>
      <w:i/>
      <w:iCs/>
      <w:color w:val="6A2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7E1D57"/>
    <w:rPr>
      <w:rFonts w:asciiTheme="majorHAnsi" w:eastAsiaTheme="majorEastAsia" w:hAnsiTheme="majorHAnsi" w:cstheme="majorBidi"/>
      <w:b/>
      <w:bCs/>
      <w:color w:val="6A2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sid w:val="007E1D57"/>
    <w:rPr>
      <w:rFonts w:asciiTheme="majorHAnsi" w:eastAsiaTheme="majorEastAsia" w:hAnsiTheme="majorHAnsi" w:cstheme="majorBidi"/>
      <w:color w:val="6A2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sid w:val="007E1D57"/>
    <w:rPr>
      <w:rFonts w:asciiTheme="majorHAnsi" w:eastAsiaTheme="majorEastAsia" w:hAnsiTheme="majorHAnsi" w:cstheme="majorBidi"/>
      <w:i/>
      <w:iCs/>
      <w:color w:val="6A2C0B" w:themeColor="accent2" w:themeShade="8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7E1D57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7E1D57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TOC1">
    <w:name w:val="toc 1"/>
    <w:basedOn w:val="Normal"/>
    <w:next w:val="Normal"/>
    <w:autoRedefine/>
    <w:uiPriority w:val="39"/>
    <w:rsid w:val="00C73F88"/>
  </w:style>
  <w:style w:type="table" w:styleId="TableGrid">
    <w:name w:val="Table Grid"/>
    <w:basedOn w:val="TableNormal"/>
    <w:uiPriority w:val="39"/>
    <w:rsid w:val="00C73F88"/>
    <w:pPr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ZA" w:eastAsia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rsid w:val="00C73F88"/>
    <w:pPr>
      <w:ind w:left="240"/>
    </w:pPr>
  </w:style>
  <w:style w:type="paragraph" w:styleId="TOC3">
    <w:name w:val="toc 3"/>
    <w:basedOn w:val="Normal"/>
    <w:next w:val="Normal"/>
    <w:autoRedefine/>
    <w:semiHidden/>
    <w:rsid w:val="00C73F88"/>
    <w:pPr>
      <w:ind w:left="480"/>
    </w:pPr>
  </w:style>
  <w:style w:type="character" w:styleId="PageNumber">
    <w:name w:val="page number"/>
    <w:basedOn w:val="DefaultParagraphFont"/>
    <w:rsid w:val="00C73F88"/>
  </w:style>
  <w:style w:type="character" w:styleId="HTMLCite">
    <w:name w:val="HTML Cite"/>
    <w:basedOn w:val="DefaultParagraphFont"/>
    <w:uiPriority w:val="99"/>
    <w:semiHidden/>
    <w:unhideWhenUsed/>
    <w:rsid w:val="00AF0910"/>
    <w:rPr>
      <w:i w:val="0"/>
      <w:iCs w:val="0"/>
      <w:color w:val="009933"/>
    </w:rPr>
  </w:style>
  <w:style w:type="paragraph" w:styleId="ListParagraph">
    <w:name w:val="List Paragraph"/>
    <w:basedOn w:val="Normal"/>
    <w:uiPriority w:val="34"/>
    <w:qFormat/>
    <w:rsid w:val="007E1D57"/>
    <w:pPr>
      <w:ind w:left="720"/>
      <w:contextualSpacing/>
    </w:pPr>
  </w:style>
  <w:style w:type="paragraph" w:customStyle="1" w:styleId="Default">
    <w:name w:val="Default"/>
    <w:rsid w:val="00924893"/>
    <w:pPr>
      <w:autoSpaceDE w:val="0"/>
      <w:autoSpaceDN w:val="0"/>
      <w:adjustRightInd w:val="0"/>
      <w:spacing w:after="0" w:line="240" w:lineRule="auto"/>
    </w:pPr>
    <w:rPr>
      <w:rFonts w:ascii="Century Schoolbook" w:hAnsi="Century Schoolbook" w:cs="Century Schoolbook"/>
      <w:color w:val="000000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E1D57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7E1D5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D57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D57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7E1D57"/>
    <w:rPr>
      <w:b/>
      <w:bCs/>
    </w:rPr>
  </w:style>
  <w:style w:type="character" w:styleId="Emphasis">
    <w:name w:val="Emphasis"/>
    <w:basedOn w:val="DefaultParagraphFont"/>
    <w:uiPriority w:val="20"/>
    <w:qFormat/>
    <w:rsid w:val="007E1D57"/>
    <w:rPr>
      <w:i/>
      <w:iCs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7E1D57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E1D57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D57"/>
    <w:pPr>
      <w:pBdr>
        <w:top w:val="single" w:sz="24" w:space="4" w:color="D55816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D57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7E1D5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7E1D57"/>
    <w:rPr>
      <w:b/>
      <w:bCs/>
      <w:i/>
      <w:iCs/>
      <w:caps w:val="0"/>
      <w:smallCaps w:val="0"/>
      <w:strike w:val="0"/>
      <w:dstrike w:val="0"/>
      <w:color w:val="D55816" w:themeColor="accent2"/>
    </w:rPr>
  </w:style>
  <w:style w:type="character" w:styleId="SubtleReference">
    <w:name w:val="Subtle Reference"/>
    <w:basedOn w:val="DefaultParagraphFont"/>
    <w:uiPriority w:val="31"/>
    <w:qFormat/>
    <w:rsid w:val="007E1D5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7E1D57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7E1D57"/>
    <w:rPr>
      <w:b/>
      <w:bCs/>
      <w:caps w:val="0"/>
      <w:smallCaps/>
      <w:spacing w:val="0"/>
    </w:rPr>
  </w:style>
  <w:style w:type="character" w:styleId="FollowedHyperlink">
    <w:name w:val="FollowedHyperlink"/>
    <w:basedOn w:val="DefaultParagraphFont"/>
    <w:uiPriority w:val="99"/>
    <w:semiHidden/>
    <w:unhideWhenUsed/>
    <w:rsid w:val="005D692E"/>
    <w:rPr>
      <w:color w:val="B26B0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B52EF0"/>
    <w:pPr>
      <w:spacing w:after="0" w:line="240" w:lineRule="auto"/>
    </w:pPr>
    <w:rPr>
      <w:rFonts w:ascii="Calibri" w:hAnsi="Calibri" w:cs="Times New Roman"/>
      <w:sz w:val="22"/>
      <w:lang w:val="en-ZA" w:eastAsia="en-ZA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52EF0"/>
    <w:rPr>
      <w:rFonts w:ascii="Calibri" w:hAnsi="Calibri" w:cs="Times New Roman"/>
      <w:sz w:val="22"/>
      <w:lang w:val="en-ZA" w:eastAsia="en-ZA"/>
    </w:rPr>
  </w:style>
  <w:style w:type="paragraph" w:styleId="NormalWeb">
    <w:name w:val="Normal (Web)"/>
    <w:basedOn w:val="Normal"/>
    <w:uiPriority w:val="99"/>
    <w:semiHidden/>
    <w:unhideWhenUsed/>
    <w:rsid w:val="00644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ZA" w:eastAsia="en-ZA"/>
    </w:rPr>
  </w:style>
  <w:style w:type="character" w:styleId="HTMLCode">
    <w:name w:val="HTML Code"/>
    <w:basedOn w:val="DefaultParagraphFont"/>
    <w:uiPriority w:val="99"/>
    <w:semiHidden/>
    <w:unhideWhenUsed/>
    <w:rsid w:val="00197934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DefaultParagraphFont"/>
    <w:rsid w:val="00DD64FC"/>
  </w:style>
  <w:style w:type="character" w:customStyle="1" w:styleId="hljs-title">
    <w:name w:val="hljs-title"/>
    <w:basedOn w:val="DefaultParagraphFont"/>
    <w:rsid w:val="00DD64FC"/>
  </w:style>
  <w:style w:type="character" w:customStyle="1" w:styleId="hljs-params">
    <w:name w:val="hljs-params"/>
    <w:basedOn w:val="DefaultParagraphFont"/>
    <w:rsid w:val="00DD64FC"/>
  </w:style>
  <w:style w:type="character" w:customStyle="1" w:styleId="hljs-comment">
    <w:name w:val="hljs-comment"/>
    <w:basedOn w:val="DefaultParagraphFont"/>
    <w:rsid w:val="00DD64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9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4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Depth">
  <a:themeElements>
    <a:clrScheme name="Red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A5300F"/>
      </a:accent1>
      <a:accent2>
        <a:srgbClr val="D55816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Depth">
      <a:maj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B25C4A2786694BBFC5F992EAC3B807" ma:contentTypeVersion="11" ma:contentTypeDescription="Create a new document." ma:contentTypeScope="" ma:versionID="594351d4253f5d521350784f5fc00e42">
  <xsd:schema xmlns:xsd="http://www.w3.org/2001/XMLSchema" xmlns:xs="http://www.w3.org/2001/XMLSchema" xmlns:p="http://schemas.microsoft.com/office/2006/metadata/properties" xmlns:ns2="60ed6304-29f9-45a6-932d-221cd9af1726" xmlns:ns3="ed7d7dfb-4cc0-4813-87e5-8b17af1a69fe" targetNamespace="http://schemas.microsoft.com/office/2006/metadata/properties" ma:root="true" ma:fieldsID="3b3c0ca81c4a8e1e3acdfd1100bf2ba7" ns2:_="" ns3:_="">
    <xsd:import namespace="60ed6304-29f9-45a6-932d-221cd9af1726"/>
    <xsd:import namespace="ed7d7dfb-4cc0-4813-87e5-8b17af1a69fe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ed6304-29f9-45a6-932d-221cd9af1726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6559d546-bbdc-4d3a-842b-8dcc82c0bf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7d7dfb-4cc0-4813-87e5-8b17af1a69fe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71f4cc12-c4e7-4652-9d4f-261218d78b7f}" ma:internalName="TaxCatchAll" ma:showField="CatchAllData" ma:web="ed7d7dfb-4cc0-4813-87e5-8b17af1a69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7d7dfb-4cc0-4813-87e5-8b17af1a69fe" xsi:nil="true"/>
    <lcf76f155ced4ddcb4097134ff3c332f xmlns="60ed6304-29f9-45a6-932d-221cd9af172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CE190D5-E442-4053-8484-459169CF49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1BC8191-0897-4176-9B08-1C3ADEFE8A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ed6304-29f9-45a6-932d-221cd9af1726"/>
    <ds:schemaRef ds:uri="ed7d7dfb-4cc0-4813-87e5-8b17af1a69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21A5626-3FDF-40E7-BF3D-8F52F001145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A1226BD-FBEF-4AA8-ADE7-DFF7900DC8A7}">
  <ds:schemaRefs>
    <ds:schemaRef ds:uri="http://schemas.microsoft.com/office/2006/metadata/properties"/>
    <ds:schemaRef ds:uri="http://schemas.microsoft.com/office/infopath/2007/PartnerControls"/>
    <ds:schemaRef ds:uri="ed7d7dfb-4cc0-4813-87e5-8b17af1a69fe"/>
    <ds:schemaRef ds:uri="60ed6304-29f9-45a6-932d-221cd9af172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288</Words>
  <Characters>1646</Characters>
  <Application>Microsoft Office Word</Application>
  <DocSecurity>0</DocSecurity>
  <Lines>13</Lines>
  <Paragraphs>3</Paragraphs>
  <ScaleCrop>false</ScaleCrop>
  <Company>Eskom</Company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SiphoMogapi</dc:creator>
  <cp:lastModifiedBy>Joreto Ubisse (Lubanzi ICT Consulting)</cp:lastModifiedBy>
  <cp:revision>2</cp:revision>
  <cp:lastPrinted>2024-10-01T07:33:00Z</cp:lastPrinted>
  <dcterms:created xsi:type="dcterms:W3CDTF">2026-05-20T11:32:00Z</dcterms:created>
  <dcterms:modified xsi:type="dcterms:W3CDTF">2026-05-20T11:32:00Z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0x010100EBB25C4A2786694BBFC5F992EAC3B807</vt:lpwstr>
  </property>
  <property fmtid="{D5CDD505-2E9C-101B-9397-08002B2CF9AE}" pid="3" name="MediaServiceImageTags">
    <vt:lpwstr/>
  </property>
</Properties>
</file>