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5D75" w14:textId="3DB6E3A2" w:rsidR="00613BC0" w:rsidRPr="00CD6A4C" w:rsidRDefault="00CD6A4C" w:rsidP="00CD6A4C">
      <w:pPr>
        <w:jc w:val="center"/>
        <w:rPr>
          <w:rFonts w:ascii="Courier New" w:hAnsi="Courier New" w:cs="Courier New"/>
          <w:b/>
          <w:bCs/>
          <w:sz w:val="36"/>
          <w:szCs w:val="36"/>
        </w:rPr>
      </w:pPr>
      <w:r>
        <w:rPr>
          <w:rFonts w:ascii="Courier New" w:hAnsi="Courier New" w:cs="Courier New"/>
          <w:b/>
          <w:bCs/>
          <w:sz w:val="36"/>
          <w:szCs w:val="36"/>
        </w:rPr>
        <w:t>Beginner Basics of C#</w:t>
      </w:r>
    </w:p>
    <w:p w14:paraId="527648C1" w14:textId="77777777" w:rsidR="00CD6A4C" w:rsidRDefault="00CD6A4C">
      <w:pPr>
        <w:rPr>
          <w:rFonts w:ascii="Courier New" w:hAnsi="Courier New" w:cs="Courier New"/>
        </w:rPr>
      </w:pPr>
    </w:p>
    <w:p w14:paraId="79853A13" w14:textId="181A896A" w:rsidR="00CD6A4C" w:rsidRPr="00CD6A4C" w:rsidRDefault="00CD6A4C" w:rsidP="00CD6A4C">
      <w:pPr>
        <w:jc w:val="center"/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CD6A4C">
        <w:rPr>
          <w:rFonts w:ascii="Courier New" w:hAnsi="Courier New" w:cs="Courier New"/>
          <w:b/>
          <w:bCs/>
          <w:sz w:val="28"/>
          <w:szCs w:val="28"/>
          <w:u w:val="single"/>
        </w:rPr>
        <w:t>Module 5 – C# IF, Switch, For, While loop Statement</w:t>
      </w:r>
    </w:p>
    <w:p w14:paraId="1CD629C3" w14:textId="037A0DEC" w:rsidR="00CD6A4C" w:rsidRPr="00CD6A4C" w:rsidRDefault="00CD6A4C">
      <w:pPr>
        <w:rPr>
          <w:rFonts w:ascii="Courier New" w:hAnsi="Courier New" w:cs="Courier New"/>
        </w:rPr>
      </w:pPr>
      <w:r w:rsidRPr="00CD6A4C">
        <w:rPr>
          <w:rFonts w:ascii="Courier New" w:hAnsi="Courier New" w:cs="Courier New"/>
        </w:rPr>
        <w:t xml:space="preserve">Both </w:t>
      </w:r>
      <w:r w:rsidRPr="00CD6A4C">
        <w:rPr>
          <w:rFonts w:ascii="Courier New" w:hAnsi="Courier New" w:cs="Courier New"/>
          <w:b/>
          <w:bCs/>
        </w:rPr>
        <w:t>For</w:t>
      </w:r>
      <w:r w:rsidRPr="00CD6A4C">
        <w:rPr>
          <w:rFonts w:ascii="Courier New" w:hAnsi="Courier New" w:cs="Courier New"/>
        </w:rPr>
        <w:t xml:space="preserve"> and </w:t>
      </w:r>
      <w:r w:rsidRPr="00CD6A4C">
        <w:rPr>
          <w:rFonts w:ascii="Courier New" w:hAnsi="Courier New" w:cs="Courier New"/>
          <w:b/>
          <w:bCs/>
        </w:rPr>
        <w:t>While</w:t>
      </w:r>
      <w:r w:rsidRPr="00CD6A4C">
        <w:rPr>
          <w:rFonts w:ascii="Courier New" w:hAnsi="Courier New" w:cs="Courier New"/>
        </w:rPr>
        <w:t xml:space="preserve"> loops allow you to repeat a block of code multiple times, but they are used in different scenarios based on whether you know exactly how many times the code needs to run.</w:t>
      </w:r>
    </w:p>
    <w:p w14:paraId="6575D8BB" w14:textId="77777777" w:rsidR="0066090D" w:rsidRPr="0066090D" w:rsidRDefault="0066090D" w:rsidP="0066090D">
      <w:pPr>
        <w:rPr>
          <w:b/>
          <w:bCs/>
        </w:rPr>
      </w:pPr>
      <w:r w:rsidRPr="0066090D">
        <w:rPr>
          <w:b/>
          <w:bCs/>
        </w:rPr>
        <w:t>The While Loop</w:t>
      </w:r>
    </w:p>
    <w:p w14:paraId="75087751" w14:textId="77777777" w:rsidR="0066090D" w:rsidRPr="0066090D" w:rsidRDefault="0066090D" w:rsidP="0066090D">
      <w:r w:rsidRPr="0066090D">
        <w:t xml:space="preserve">A while loop is used when the number of iterations is </w:t>
      </w:r>
      <w:r w:rsidRPr="0066090D">
        <w:rPr>
          <w:b/>
          <w:bCs/>
        </w:rPr>
        <w:t>unknown</w:t>
      </w:r>
      <w:r w:rsidRPr="0066090D">
        <w:t xml:space="preserve"> beforehand. It keeps running as long as a specific condition remains true. You use it when you say, "Keep running until the user types 'exit'" or "Keep running until the player's health reaches zero."</w:t>
      </w:r>
    </w:p>
    <w:p w14:paraId="51E605A0" w14:textId="21956A36" w:rsidR="00CD6A4C" w:rsidRPr="00CD6A4C" w:rsidRDefault="0066090D">
      <w:pPr>
        <w:rPr>
          <w:rFonts w:ascii="Courier New" w:hAnsi="Courier New" w:cs="Courier New"/>
        </w:rPr>
      </w:pPr>
      <w:r w:rsidRPr="0066090D">
        <w:rPr>
          <w:b/>
          <w:bCs/>
        </w:rPr>
        <w:t>Structure:</w:t>
      </w:r>
      <w:r w:rsidRPr="0066090D">
        <w:t xml:space="preserve"> It only contains the condition. You must manage the changes to that condition inside the loop body.</w:t>
      </w:r>
      <w:r w:rsidR="00CD6A4C" w:rsidRPr="00CD6A4C">
        <w:t xml:space="preserve"> </w:t>
      </w:r>
    </w:p>
    <w:p w14:paraId="257F2A70" w14:textId="5BC32694" w:rsidR="0066090D" w:rsidRPr="0066090D" w:rsidRDefault="0066090D" w:rsidP="0066090D">
      <w:pPr>
        <w:rPr>
          <w:rFonts w:ascii="Courier New" w:hAnsi="Courier New" w:cs="Courier New"/>
          <w:b/>
          <w:bCs/>
        </w:rPr>
      </w:pPr>
      <w:r w:rsidRPr="0066090D">
        <w:rPr>
          <w:rFonts w:ascii="Courier New" w:hAnsi="Courier New" w:cs="Courier New"/>
          <w:b/>
          <w:bCs/>
        </w:rPr>
        <w:t>Example: The while Loop (User Interaction)</w:t>
      </w:r>
    </w:p>
    <w:p w14:paraId="1A8BDDA3" w14:textId="3B6769AF" w:rsidR="0066090D" w:rsidRPr="0066090D" w:rsidRDefault="0066090D" w:rsidP="0066090D">
      <w:pPr>
        <w:rPr>
          <w:rFonts w:ascii="Courier New" w:hAnsi="Courier New" w:cs="Courier New"/>
        </w:rPr>
      </w:pPr>
      <w:r w:rsidRPr="0066090D">
        <w:rPr>
          <w:rFonts w:ascii="Courier New" w:hAnsi="Courier New" w:cs="Courier New"/>
        </w:rPr>
        <w:t>Now imagine a login screen. You want to keep asking the user for a password until they get it right. You have no idea if they will get it on the 1st try or the 100th try, so you use a while loop.</w:t>
      </w:r>
    </w:p>
    <w:p w14:paraId="241DA34A" w14:textId="480102C7" w:rsidR="00CD6A4C" w:rsidRDefault="0066090D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69D45B7D" wp14:editId="35B17E67">
            <wp:extent cx="5663565" cy="2981325"/>
            <wp:effectExtent l="0" t="0" r="0" b="9525"/>
            <wp:docPr id="15179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7776" name=""/>
                    <pic:cNvPicPr/>
                  </pic:nvPicPr>
                  <pic:blipFill rotWithShape="1">
                    <a:blip r:embed="rId4"/>
                    <a:srcRect l="1764" t="12931" r="30768" b="33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876" cy="2988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782E4" w14:textId="3AE237AC" w:rsidR="0066090D" w:rsidRDefault="000130C8" w:rsidP="0066090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OutPut:</w:t>
      </w:r>
    </w:p>
    <w:p w14:paraId="791FA795" w14:textId="6439A58A" w:rsidR="000130C8" w:rsidRDefault="000130C8" w:rsidP="0066090D">
      <w:pPr>
        <w:rPr>
          <w:rFonts w:ascii="Courier New" w:hAnsi="Courier New" w:cs="Courier New"/>
          <w:b/>
          <w:bCs/>
        </w:rPr>
      </w:pPr>
      <w:r>
        <w:rPr>
          <w:noProof/>
        </w:rPr>
        <w:lastRenderedPageBreak/>
        <w:drawing>
          <wp:inline distT="0" distB="0" distL="0" distR="0" wp14:anchorId="58F2A0AF" wp14:editId="621D68A5">
            <wp:extent cx="5943600" cy="3108325"/>
            <wp:effectExtent l="0" t="0" r="0" b="0"/>
            <wp:docPr id="185275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9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3587" w14:textId="61543E2D" w:rsidR="000130C8" w:rsidRPr="000130C8" w:rsidRDefault="000130C8" w:rsidP="0066090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you can see from the example above, I displayed 2 inputs which is both correct and incorrect password. Every time I enter an incorrect password the “Try again.” Prompt will continue to loop indefinitely until I enter a correct password then the loop stops</w:t>
      </w:r>
    </w:p>
    <w:p w14:paraId="692FC83C" w14:textId="77777777" w:rsidR="000130C8" w:rsidRDefault="000130C8" w:rsidP="0066090D">
      <w:pPr>
        <w:rPr>
          <w:rFonts w:ascii="Courier New" w:hAnsi="Courier New" w:cs="Courier New"/>
          <w:b/>
          <w:bCs/>
        </w:rPr>
      </w:pPr>
    </w:p>
    <w:p w14:paraId="59082ACA" w14:textId="69FE01CA" w:rsidR="0066090D" w:rsidRPr="0066090D" w:rsidRDefault="0066090D" w:rsidP="0066090D">
      <w:pPr>
        <w:rPr>
          <w:rFonts w:ascii="Courier New" w:hAnsi="Courier New" w:cs="Courier New"/>
          <w:b/>
          <w:bCs/>
        </w:rPr>
      </w:pPr>
      <w:r w:rsidRPr="0066090D">
        <w:rPr>
          <w:rFonts w:ascii="Courier New" w:hAnsi="Courier New" w:cs="Courier New"/>
          <w:b/>
          <w:bCs/>
        </w:rPr>
        <w:t>The For Loop</w:t>
      </w:r>
      <w:r>
        <w:rPr>
          <w:rFonts w:ascii="Courier New" w:hAnsi="Courier New" w:cs="Courier New"/>
          <w:b/>
          <w:bCs/>
        </w:rPr>
        <w:t>:</w:t>
      </w:r>
    </w:p>
    <w:p w14:paraId="295E6365" w14:textId="77777777" w:rsidR="0066090D" w:rsidRPr="0066090D" w:rsidRDefault="0066090D" w:rsidP="0066090D">
      <w:pPr>
        <w:rPr>
          <w:rFonts w:ascii="Courier New" w:hAnsi="Courier New" w:cs="Courier New"/>
        </w:rPr>
      </w:pPr>
      <w:r w:rsidRPr="0066090D">
        <w:rPr>
          <w:rFonts w:ascii="Courier New" w:hAnsi="Courier New" w:cs="Courier New"/>
        </w:rPr>
        <w:t xml:space="preserve">A for loop is generally used when you have a </w:t>
      </w:r>
      <w:r w:rsidRPr="0066090D">
        <w:rPr>
          <w:rFonts w:ascii="Courier New" w:hAnsi="Courier New" w:cs="Courier New"/>
          <w:b/>
          <w:bCs/>
        </w:rPr>
        <w:t>fixed number of iterations</w:t>
      </w:r>
      <w:r w:rsidRPr="0066090D">
        <w:rPr>
          <w:rFonts w:ascii="Courier New" w:hAnsi="Courier New" w:cs="Courier New"/>
        </w:rPr>
        <w:t>. You use it when you can say, "Run this code exactly 10 times" or "Run this for every item in this list."</w:t>
      </w:r>
    </w:p>
    <w:p w14:paraId="671DF8CC" w14:textId="1AE8916E" w:rsidR="0066090D" w:rsidRPr="0066090D" w:rsidRDefault="0066090D" w:rsidP="0066090D">
      <w:pPr>
        <w:rPr>
          <w:rFonts w:ascii="Courier New" w:hAnsi="Courier New" w:cs="Courier New"/>
          <w:b/>
          <w:bCs/>
        </w:rPr>
      </w:pPr>
      <w:r w:rsidRPr="0066090D">
        <w:rPr>
          <w:rFonts w:ascii="Courier New" w:hAnsi="Courier New" w:cs="Courier New"/>
          <w:b/>
          <w:bCs/>
        </w:rPr>
        <w:t>Example: The for Loop (Processing Data)</w:t>
      </w:r>
    </w:p>
    <w:p w14:paraId="03DEA79E" w14:textId="183053AF" w:rsidR="0066090D" w:rsidRPr="0066090D" w:rsidRDefault="0066090D" w:rsidP="0066090D">
      <w:pPr>
        <w:rPr>
          <w:rFonts w:ascii="Courier New" w:hAnsi="Courier New" w:cs="Courier New"/>
        </w:rPr>
      </w:pPr>
      <w:r w:rsidRPr="0066090D">
        <w:rPr>
          <w:rFonts w:ascii="Courier New" w:hAnsi="Courier New" w:cs="Courier New"/>
        </w:rPr>
        <w:t>Imagine you are building a simple shopping cart. You have an array (a list) of item prices, and you need to calculate the total. Since you know exactly how many items are in the list, a for loop is perfect.</w:t>
      </w:r>
    </w:p>
    <w:p w14:paraId="3319B001" w14:textId="6C029518" w:rsidR="0066090D" w:rsidRDefault="002D1E88">
      <w:pPr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3A1EAC96" wp14:editId="734BF261">
            <wp:extent cx="5057775" cy="2667000"/>
            <wp:effectExtent l="0" t="0" r="9525" b="0"/>
            <wp:docPr id="17934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34791" name=""/>
                    <pic:cNvPicPr/>
                  </pic:nvPicPr>
                  <pic:blipFill rotWithShape="1">
                    <a:blip r:embed="rId6"/>
                    <a:srcRect l="2403" t="18043" r="42629" b="40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00A41" w14:textId="77777777" w:rsidR="002D1E88" w:rsidRDefault="002D1E88">
      <w:pPr>
        <w:rPr>
          <w:rFonts w:ascii="Courier New" w:hAnsi="Courier New" w:cs="Courier New"/>
        </w:rPr>
      </w:pPr>
    </w:p>
    <w:p w14:paraId="74011EAA" w14:textId="7657B2F2" w:rsidR="002D1E88" w:rsidRPr="002D1E88" w:rsidRDefault="002D1E88">
      <w:pPr>
        <w:rPr>
          <w:rFonts w:ascii="Courier New" w:hAnsi="Courier New" w:cs="Courier New"/>
          <w:b/>
          <w:bCs/>
        </w:rPr>
      </w:pPr>
      <w:proofErr w:type="spellStart"/>
      <w:r w:rsidRPr="002D1E88">
        <w:rPr>
          <w:rFonts w:ascii="Courier New" w:hAnsi="Courier New" w:cs="Courier New"/>
          <w:b/>
          <w:bCs/>
        </w:rPr>
        <w:t>OutPut</w:t>
      </w:r>
      <w:proofErr w:type="spellEnd"/>
      <w:r w:rsidRPr="002D1E88">
        <w:rPr>
          <w:rFonts w:ascii="Courier New" w:hAnsi="Courier New" w:cs="Courier New"/>
          <w:b/>
          <w:bCs/>
        </w:rPr>
        <w:t>:</w:t>
      </w:r>
    </w:p>
    <w:p w14:paraId="4450BB44" w14:textId="4B41AFF6" w:rsidR="002D1E88" w:rsidRPr="00CD6A4C" w:rsidRDefault="002D1E88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2084C75" wp14:editId="66DAE272">
            <wp:extent cx="5943600" cy="3108325"/>
            <wp:effectExtent l="0" t="0" r="0" b="0"/>
            <wp:docPr id="9395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E88" w:rsidRPr="00CD6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4C"/>
    <w:rsid w:val="000130C8"/>
    <w:rsid w:val="002D1E88"/>
    <w:rsid w:val="002D79BA"/>
    <w:rsid w:val="00613BC0"/>
    <w:rsid w:val="0066090D"/>
    <w:rsid w:val="009671C2"/>
    <w:rsid w:val="00CD6A4C"/>
    <w:rsid w:val="00CE4E08"/>
    <w:rsid w:val="00DF3C2B"/>
    <w:rsid w:val="00FB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BE3D"/>
  <w15:chartTrackingRefBased/>
  <w15:docId w15:val="{40C62C81-4657-407D-9215-EF84E5DA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 Sekhaolelo (Lubanzi Automation Academy)</dc:creator>
  <cp:keywords/>
  <dc:description/>
  <cp:lastModifiedBy>Kamogelo  Sekhaolelo (Lubanzi Automation Academy)</cp:lastModifiedBy>
  <cp:revision>2</cp:revision>
  <dcterms:created xsi:type="dcterms:W3CDTF">2026-05-20T05:53:00Z</dcterms:created>
  <dcterms:modified xsi:type="dcterms:W3CDTF">2026-05-20T06:29:00Z</dcterms:modified>
</cp:coreProperties>
</file>