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highlight w:val="yellow"/>
        </w:rPr>
        <w:t>create_enquiry:</w:t>
      </w:r>
      <w:r>
        <w:t xml:space="preserve"> not getting mail from IMB and 'search_enquiries’ api is working only with enquiry id but not with reference id.</w:t>
      </w:r>
    </w:p>
    <w:p>
      <w:pPr/>
      <w:r>
        <w:t>Request:</w:t>
      </w:r>
    </w:p>
    <w:p>
      <w:pPr/>
      <w:r>
        <w:t>{</w:t>
      </w:r>
    </w:p>
    <w:p>
      <w:pPr/>
      <w:r>
        <w:t xml:space="preserve">"req_process" : "create_enquiry", </w:t>
      </w:r>
    </w:p>
    <w:p>
      <w:pPr/>
      <w:r>
        <w:t xml:space="preserve"> "rapi_version" : "v1.0", </w:t>
      </w:r>
    </w:p>
    <w:p>
      <w:pPr/>
      <w:r>
        <w:t xml:space="preserve"> "api_token" : "RoYe2v0N7TUYGMDGaBXudzz6xchr16rKOCANAUXvJfCb0SWaQIF04wkeftPU",</w:t>
      </w:r>
    </w:p>
    <w:p>
      <w:pPr/>
      <w:r>
        <w:t xml:space="preserve">"bl_name": "DUM/CHI-02", </w:t>
      </w:r>
    </w:p>
    <w:p>
      <w:pPr/>
      <w:r>
        <w:t xml:space="preserve"> "note_subject": "test",</w:t>
      </w:r>
    </w:p>
    <w:p>
      <w:pPr/>
      <w:r>
        <w:t>"subject": "AU LEO 2017",</w:t>
      </w:r>
    </w:p>
    <w:p>
      <w:pPr/>
      <w:r>
        <w:t>"vr_name": "MT AU LEO",</w:t>
      </w:r>
    </w:p>
    <w:p>
      <w:pPr/>
      <w:r>
        <w:t>"bl_date":"2017-11-25",</w:t>
      </w:r>
    </w:p>
    <w:p>
      <w:pPr/>
      <w:r>
        <w:t>"load_country" : "SINGAPORE",</w:t>
      </w:r>
    </w:p>
    <w:p>
      <w:pPr/>
      <w:r>
        <w:t>"discharge_country":"BANGLADESH",</w:t>
      </w:r>
    </w:p>
    <w:p>
      <w:pPr/>
      <w:r>
        <w:t>"cced_emails_c": "rajaiahkanavena@dbs.com"</w:t>
      </w:r>
    </w:p>
    <w:p>
      <w:pPr/>
      <w:r>
        <w:t>}</w:t>
      </w:r>
    </w:p>
    <w:p>
      <w:pPr/>
    </w:p>
    <w:p>
      <w:pPr/>
      <w:r>
        <w:t>Response:</w:t>
      </w:r>
    </w:p>
    <w:p>
      <w:pPr/>
      <w:r>
        <w:t>{</w:t>
      </w:r>
    </w:p>
    <w:p>
      <w:pPr/>
      <w:r>
        <w:t xml:space="preserve">    "code": "200",</w:t>
      </w:r>
    </w:p>
    <w:p>
      <w:pPr/>
      <w:r>
        <w:t xml:space="preserve">    "content": {</w:t>
      </w:r>
    </w:p>
    <w:p>
      <w:pPr/>
      <w:r>
        <w:t xml:space="preserve">        "enquiry_id": "5c2154ad-817c-eec8-5553-5ad47f691f23"</w:t>
      </w:r>
    </w:p>
    <w:p>
      <w:pPr/>
      <w:r>
        <w:t xml:space="preserve">    }</w:t>
      </w:r>
    </w:p>
    <w:p>
      <w:pPr/>
      <w:r>
        <w:t>}</w:t>
      </w:r>
    </w:p>
    <w:p>
      <w:pPr/>
    </w:p>
    <w:p>
      <w:pPr>
        <w:rPr>
          <w:highlight w:val="yellow"/>
        </w:rPr>
      </w:pPr>
      <w:r>
        <w:rPr>
          <w:highlight w:val="yellow"/>
        </w:rPr>
        <w:t>// This is the response when we create the inquiry not when we search the enquiry. I have mentioned the search response in another doc. While searching with reference id.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15852">
    <w:nsid w:val="5B447FEC"/>
    <w:multiLevelType w:val="multilevel"/>
    <w:tmpl w:val="5B447FEC"/>
    <w:lvl w:ilvl="0" w:tentative="1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3121585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6D"/>
    <w:rsid w:val="006B54E3"/>
    <w:rsid w:val="007255EB"/>
    <w:rsid w:val="00804441"/>
    <w:rsid w:val="00B9326D"/>
    <w:rsid w:val="7F77B177"/>
    <w:rsid w:val="97E671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2018-04-16T16:36:00Z</dcterms:created>
  <dc:creator>Rajaiah KANAVENA</dc:creator>
  <cp:lastModifiedBy>simplecrm</cp:lastModifiedBy>
  <dcterms:modified xsi:type="dcterms:W3CDTF">2018-07-10T15:10:20Z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16393࡜-10.1.0.5672</vt:lpwstr>
  </property>
</Properties>
</file>