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A530A" w14:textId="77777777" w:rsidR="00851D8B" w:rsidRPr="00851D8B" w:rsidRDefault="00851D8B" w:rsidP="00851D8B">
      <w:pPr>
        <w:jc w:val="center"/>
        <w:rPr>
          <w:b/>
          <w:bCs/>
          <w:sz w:val="40"/>
          <w:szCs w:val="40"/>
        </w:rPr>
      </w:pPr>
      <w:r w:rsidRPr="00851D8B">
        <w:rPr>
          <w:b/>
          <w:bCs/>
          <w:sz w:val="40"/>
          <w:szCs w:val="40"/>
        </w:rPr>
        <w:t>Executive Summary</w:t>
      </w:r>
    </w:p>
    <w:p w14:paraId="03779586" w14:textId="77777777" w:rsidR="00851D8B" w:rsidRDefault="00851D8B" w:rsidP="00851D8B">
      <w:pPr>
        <w:rPr>
          <w:b/>
          <w:bCs/>
          <w:sz w:val="28"/>
          <w:szCs w:val="28"/>
        </w:rPr>
      </w:pPr>
    </w:p>
    <w:p w14:paraId="68E0680B" w14:textId="3AC3C55F" w:rsidR="00851D8B" w:rsidRPr="00851D8B" w:rsidRDefault="00851D8B" w:rsidP="00851D8B">
      <w:pPr>
        <w:rPr>
          <w:b/>
          <w:bCs/>
          <w:sz w:val="28"/>
          <w:szCs w:val="28"/>
        </w:rPr>
      </w:pPr>
      <w:r w:rsidRPr="00851D8B">
        <w:rPr>
          <w:b/>
          <w:bCs/>
          <w:sz w:val="28"/>
          <w:szCs w:val="28"/>
        </w:rPr>
        <w:t>1. Project Overview</w:t>
      </w:r>
    </w:p>
    <w:p w14:paraId="04045DCB" w14:textId="77777777" w:rsidR="00851D8B" w:rsidRPr="00851D8B" w:rsidRDefault="00851D8B" w:rsidP="00851D8B">
      <w:pPr>
        <w:rPr>
          <w:sz w:val="24"/>
          <w:szCs w:val="24"/>
        </w:rPr>
      </w:pPr>
      <w:r w:rsidRPr="00851D8B">
        <w:rPr>
          <w:sz w:val="24"/>
          <w:szCs w:val="24"/>
        </w:rPr>
        <w:t xml:space="preserve">This project </w:t>
      </w:r>
      <w:proofErr w:type="spellStart"/>
      <w:r w:rsidRPr="00851D8B">
        <w:rPr>
          <w:sz w:val="24"/>
          <w:szCs w:val="24"/>
        </w:rPr>
        <w:t>analyzes</w:t>
      </w:r>
      <w:proofErr w:type="spellEnd"/>
      <w:r w:rsidRPr="00851D8B">
        <w:rPr>
          <w:sz w:val="24"/>
          <w:szCs w:val="24"/>
        </w:rPr>
        <w:t xml:space="preserve"> the efficiency of factory-to-customer shipping routes for </w:t>
      </w:r>
      <w:r w:rsidRPr="00851D8B">
        <w:rPr>
          <w:b/>
          <w:bCs/>
          <w:sz w:val="24"/>
          <w:szCs w:val="24"/>
        </w:rPr>
        <w:t>Nassau Candy Distributor</w:t>
      </w:r>
      <w:r w:rsidRPr="00851D8B">
        <w:rPr>
          <w:sz w:val="24"/>
          <w:szCs w:val="24"/>
        </w:rPr>
        <w:t>, a national distributor serving customers across different regions of the United States.</w:t>
      </w:r>
    </w:p>
    <w:p w14:paraId="368EE886" w14:textId="77777777" w:rsidR="00851D8B" w:rsidRPr="00851D8B" w:rsidRDefault="00851D8B" w:rsidP="00851D8B">
      <w:pPr>
        <w:rPr>
          <w:sz w:val="24"/>
          <w:szCs w:val="24"/>
        </w:rPr>
      </w:pPr>
      <w:r w:rsidRPr="00851D8B">
        <w:rPr>
          <w:sz w:val="24"/>
          <w:szCs w:val="24"/>
        </w:rPr>
        <w:t>The analysis focuses on understanding shipping performance across factories, states, regions, products, and shipping modes. A data-driven dashboard was developed to provide decision-makers with an interactive view of shipping operations and route performance.</w:t>
      </w:r>
    </w:p>
    <w:p w14:paraId="7E03F28E" w14:textId="77777777" w:rsidR="00851D8B" w:rsidRDefault="00851D8B" w:rsidP="00851D8B">
      <w:pPr>
        <w:rPr>
          <w:b/>
          <w:bCs/>
          <w:sz w:val="28"/>
          <w:szCs w:val="28"/>
        </w:rPr>
      </w:pPr>
    </w:p>
    <w:p w14:paraId="237B23DD" w14:textId="1DAFD826" w:rsidR="00851D8B" w:rsidRPr="00851D8B" w:rsidRDefault="00851D8B" w:rsidP="00851D8B">
      <w:pPr>
        <w:rPr>
          <w:b/>
          <w:bCs/>
          <w:sz w:val="28"/>
          <w:szCs w:val="28"/>
        </w:rPr>
      </w:pPr>
      <w:r w:rsidRPr="00851D8B">
        <w:rPr>
          <w:b/>
          <w:bCs/>
          <w:sz w:val="28"/>
          <w:szCs w:val="28"/>
        </w:rPr>
        <w:t>2. Problem Statement</w:t>
      </w:r>
    </w:p>
    <w:p w14:paraId="461B9E31" w14:textId="77777777" w:rsidR="00851D8B" w:rsidRPr="00851D8B" w:rsidRDefault="00851D8B" w:rsidP="00851D8B">
      <w:pPr>
        <w:rPr>
          <w:sz w:val="24"/>
          <w:szCs w:val="24"/>
        </w:rPr>
      </w:pPr>
      <w:r w:rsidRPr="00851D8B">
        <w:rPr>
          <w:sz w:val="24"/>
          <w:szCs w:val="24"/>
        </w:rPr>
        <w:t>The organization lacked clear visibility into:</w:t>
      </w:r>
    </w:p>
    <w:p w14:paraId="2C908D87" w14:textId="3935A36D" w:rsidR="00851D8B" w:rsidRPr="00851D8B" w:rsidRDefault="00851D8B" w:rsidP="00851D8B">
      <w:pPr>
        <w:numPr>
          <w:ilvl w:val="0"/>
          <w:numId w:val="1"/>
        </w:numPr>
        <w:rPr>
          <w:sz w:val="24"/>
          <w:szCs w:val="24"/>
        </w:rPr>
      </w:pPr>
      <w:r w:rsidRPr="00851D8B">
        <w:rPr>
          <w:sz w:val="24"/>
          <w:szCs w:val="24"/>
        </w:rPr>
        <w:t>Which factory-to-customer routes are performing efficiently.</w:t>
      </w:r>
    </w:p>
    <w:p w14:paraId="409231B6" w14:textId="59CB5234" w:rsidR="00851D8B" w:rsidRPr="00851D8B" w:rsidRDefault="00851D8B" w:rsidP="00851D8B">
      <w:pPr>
        <w:numPr>
          <w:ilvl w:val="0"/>
          <w:numId w:val="1"/>
        </w:numPr>
        <w:rPr>
          <w:sz w:val="24"/>
          <w:szCs w:val="24"/>
        </w:rPr>
      </w:pPr>
      <w:r w:rsidRPr="00851D8B">
        <w:rPr>
          <w:sz w:val="24"/>
          <w:szCs w:val="24"/>
        </w:rPr>
        <w:t>Which routes have higher shipping lead times.</w:t>
      </w:r>
    </w:p>
    <w:p w14:paraId="4389D966" w14:textId="681D8B46" w:rsidR="00851D8B" w:rsidRPr="00851D8B" w:rsidRDefault="00851D8B" w:rsidP="00851D8B">
      <w:pPr>
        <w:numPr>
          <w:ilvl w:val="0"/>
          <w:numId w:val="1"/>
        </w:numPr>
        <w:rPr>
          <w:sz w:val="24"/>
          <w:szCs w:val="24"/>
        </w:rPr>
      </w:pPr>
      <w:r w:rsidRPr="00851D8B">
        <w:rPr>
          <w:sz w:val="24"/>
          <w:szCs w:val="24"/>
        </w:rPr>
        <w:t>How shipping performance varies across regions and states.</w:t>
      </w:r>
    </w:p>
    <w:p w14:paraId="1A66066F" w14:textId="5074FC55" w:rsidR="00851D8B" w:rsidRPr="00851D8B" w:rsidRDefault="00851D8B" w:rsidP="00851D8B">
      <w:pPr>
        <w:numPr>
          <w:ilvl w:val="0"/>
          <w:numId w:val="1"/>
        </w:numPr>
        <w:rPr>
          <w:sz w:val="24"/>
          <w:szCs w:val="24"/>
        </w:rPr>
      </w:pPr>
      <w:r w:rsidRPr="00851D8B">
        <w:rPr>
          <w:sz w:val="24"/>
          <w:szCs w:val="24"/>
        </w:rPr>
        <w:t>How different shipping modes affect delivery performance.</w:t>
      </w:r>
    </w:p>
    <w:p w14:paraId="571184C6" w14:textId="3301250B" w:rsidR="00851D8B" w:rsidRPr="00851D8B" w:rsidRDefault="00851D8B" w:rsidP="00851D8B">
      <w:pPr>
        <w:numPr>
          <w:ilvl w:val="0"/>
          <w:numId w:val="1"/>
        </w:numPr>
        <w:rPr>
          <w:sz w:val="24"/>
          <w:szCs w:val="24"/>
        </w:rPr>
      </w:pPr>
      <w:r w:rsidRPr="00851D8B">
        <w:rPr>
          <w:sz w:val="24"/>
          <w:szCs w:val="24"/>
        </w:rPr>
        <w:t>Which products and routes generate higher sales and profit.</w:t>
      </w:r>
    </w:p>
    <w:p w14:paraId="561F7F76" w14:textId="4DF6DA82" w:rsidR="00851D8B" w:rsidRPr="00851D8B" w:rsidRDefault="00851D8B" w:rsidP="00851D8B">
      <w:pPr>
        <w:numPr>
          <w:ilvl w:val="0"/>
          <w:numId w:val="1"/>
        </w:numPr>
        <w:rPr>
          <w:sz w:val="24"/>
          <w:szCs w:val="24"/>
        </w:rPr>
      </w:pPr>
      <w:r w:rsidRPr="00851D8B">
        <w:rPr>
          <w:sz w:val="24"/>
          <w:szCs w:val="24"/>
        </w:rPr>
        <w:t>Where potential geographical bottlenecks exist.</w:t>
      </w:r>
    </w:p>
    <w:p w14:paraId="7810EB80" w14:textId="77777777" w:rsidR="00851D8B" w:rsidRDefault="00851D8B" w:rsidP="00851D8B">
      <w:pPr>
        <w:rPr>
          <w:b/>
          <w:bCs/>
          <w:sz w:val="28"/>
          <w:szCs w:val="28"/>
        </w:rPr>
      </w:pPr>
    </w:p>
    <w:p w14:paraId="1169C26A" w14:textId="787D4019" w:rsidR="00851D8B" w:rsidRPr="00851D8B" w:rsidRDefault="00851D8B" w:rsidP="00851D8B">
      <w:pPr>
        <w:rPr>
          <w:b/>
          <w:bCs/>
          <w:sz w:val="28"/>
          <w:szCs w:val="28"/>
        </w:rPr>
      </w:pPr>
      <w:r w:rsidRPr="00851D8B">
        <w:rPr>
          <w:b/>
          <w:bCs/>
          <w:sz w:val="28"/>
          <w:szCs w:val="28"/>
        </w:rPr>
        <w:t>3. Objectives</w:t>
      </w:r>
    </w:p>
    <w:p w14:paraId="2154093E" w14:textId="77777777" w:rsidR="00851D8B" w:rsidRPr="00851D8B" w:rsidRDefault="00851D8B" w:rsidP="00851D8B">
      <w:pPr>
        <w:rPr>
          <w:sz w:val="24"/>
          <w:szCs w:val="24"/>
        </w:rPr>
      </w:pPr>
      <w:r w:rsidRPr="00851D8B">
        <w:rPr>
          <w:sz w:val="24"/>
          <w:szCs w:val="24"/>
        </w:rPr>
        <w:t>The main objectives of this project were to:</w:t>
      </w:r>
    </w:p>
    <w:p w14:paraId="2FF353DC" w14:textId="122979F5" w:rsidR="00851D8B" w:rsidRPr="00851D8B" w:rsidRDefault="00851D8B" w:rsidP="00851D8B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851D8B">
        <w:rPr>
          <w:sz w:val="24"/>
          <w:szCs w:val="24"/>
        </w:rPr>
        <w:t>Analyze</w:t>
      </w:r>
      <w:proofErr w:type="spellEnd"/>
      <w:r w:rsidRPr="00851D8B">
        <w:rPr>
          <w:sz w:val="24"/>
          <w:szCs w:val="24"/>
        </w:rPr>
        <w:t xml:space="preserve"> factory-to-customer shipping routes.</w:t>
      </w:r>
    </w:p>
    <w:p w14:paraId="24E4EB93" w14:textId="5C385F7A" w:rsidR="00851D8B" w:rsidRPr="00851D8B" w:rsidRDefault="00851D8B" w:rsidP="00851D8B">
      <w:pPr>
        <w:numPr>
          <w:ilvl w:val="0"/>
          <w:numId w:val="2"/>
        </w:numPr>
        <w:rPr>
          <w:sz w:val="24"/>
          <w:szCs w:val="24"/>
        </w:rPr>
      </w:pPr>
      <w:r w:rsidRPr="00851D8B">
        <w:rPr>
          <w:sz w:val="24"/>
          <w:szCs w:val="24"/>
        </w:rPr>
        <w:t>Measure shipping lead time and route efficiency.</w:t>
      </w:r>
    </w:p>
    <w:p w14:paraId="7D2E3945" w14:textId="79B3C35A" w:rsidR="00851D8B" w:rsidRPr="00851D8B" w:rsidRDefault="00851D8B" w:rsidP="00851D8B">
      <w:pPr>
        <w:numPr>
          <w:ilvl w:val="0"/>
          <w:numId w:val="2"/>
        </w:numPr>
        <w:rPr>
          <w:sz w:val="24"/>
          <w:szCs w:val="24"/>
        </w:rPr>
      </w:pPr>
      <w:r w:rsidRPr="00851D8B">
        <w:rPr>
          <w:sz w:val="24"/>
          <w:szCs w:val="24"/>
        </w:rPr>
        <w:t>Compare regional sales and profitability.</w:t>
      </w:r>
    </w:p>
    <w:p w14:paraId="71580838" w14:textId="005A5374" w:rsidR="00851D8B" w:rsidRPr="00851D8B" w:rsidRDefault="00851D8B" w:rsidP="00851D8B">
      <w:pPr>
        <w:numPr>
          <w:ilvl w:val="0"/>
          <w:numId w:val="2"/>
        </w:numPr>
        <w:rPr>
          <w:sz w:val="24"/>
          <w:szCs w:val="24"/>
        </w:rPr>
      </w:pPr>
      <w:r w:rsidRPr="00851D8B">
        <w:rPr>
          <w:sz w:val="24"/>
          <w:szCs w:val="24"/>
        </w:rPr>
        <w:t>Evaluate different shipping modes.</w:t>
      </w:r>
    </w:p>
    <w:p w14:paraId="59404BCC" w14:textId="24403114" w:rsidR="00851D8B" w:rsidRPr="00851D8B" w:rsidRDefault="00851D8B" w:rsidP="00851D8B">
      <w:pPr>
        <w:numPr>
          <w:ilvl w:val="0"/>
          <w:numId w:val="2"/>
        </w:numPr>
        <w:rPr>
          <w:sz w:val="24"/>
          <w:szCs w:val="24"/>
        </w:rPr>
      </w:pPr>
      <w:r w:rsidRPr="00851D8B">
        <w:rPr>
          <w:sz w:val="24"/>
          <w:szCs w:val="24"/>
        </w:rPr>
        <w:t>Identify high-performing products and routes.</w:t>
      </w:r>
    </w:p>
    <w:p w14:paraId="12A8A9E7" w14:textId="4DA79EFD" w:rsidR="00851D8B" w:rsidRPr="00851D8B" w:rsidRDefault="00851D8B" w:rsidP="00851D8B">
      <w:pPr>
        <w:numPr>
          <w:ilvl w:val="0"/>
          <w:numId w:val="2"/>
        </w:numPr>
        <w:rPr>
          <w:sz w:val="24"/>
          <w:szCs w:val="24"/>
        </w:rPr>
      </w:pPr>
      <w:r w:rsidRPr="00851D8B">
        <w:rPr>
          <w:sz w:val="24"/>
          <w:szCs w:val="24"/>
        </w:rPr>
        <w:t>Provide an interactive dashboard for decision-making.</w:t>
      </w:r>
    </w:p>
    <w:p w14:paraId="53828F00" w14:textId="77777777" w:rsidR="00851D8B" w:rsidRDefault="00851D8B" w:rsidP="00851D8B">
      <w:pPr>
        <w:rPr>
          <w:b/>
          <w:bCs/>
          <w:sz w:val="28"/>
          <w:szCs w:val="28"/>
        </w:rPr>
      </w:pPr>
    </w:p>
    <w:p w14:paraId="7E3FB8F8" w14:textId="77777777" w:rsidR="00851D8B" w:rsidRDefault="00851D8B" w:rsidP="00851D8B">
      <w:pPr>
        <w:rPr>
          <w:b/>
          <w:bCs/>
          <w:sz w:val="28"/>
          <w:szCs w:val="28"/>
        </w:rPr>
      </w:pPr>
    </w:p>
    <w:p w14:paraId="6B8ABFC2" w14:textId="52B4D442" w:rsidR="00851D8B" w:rsidRPr="00851D8B" w:rsidRDefault="00851D8B" w:rsidP="00851D8B">
      <w:pPr>
        <w:rPr>
          <w:b/>
          <w:bCs/>
          <w:sz w:val="28"/>
          <w:szCs w:val="28"/>
        </w:rPr>
      </w:pPr>
      <w:r w:rsidRPr="00851D8B">
        <w:rPr>
          <w:b/>
          <w:bCs/>
          <w:sz w:val="28"/>
          <w:szCs w:val="28"/>
        </w:rPr>
        <w:lastRenderedPageBreak/>
        <w:t>4. Data &amp; Methodology</w:t>
      </w:r>
    </w:p>
    <w:p w14:paraId="44EB6233" w14:textId="77777777" w:rsidR="00851D8B" w:rsidRPr="00851D8B" w:rsidRDefault="00851D8B" w:rsidP="00851D8B">
      <w:pPr>
        <w:rPr>
          <w:sz w:val="24"/>
          <w:szCs w:val="24"/>
        </w:rPr>
      </w:pPr>
      <w:r w:rsidRPr="00851D8B">
        <w:rPr>
          <w:sz w:val="24"/>
          <w:szCs w:val="24"/>
        </w:rPr>
        <w:t>The project uses shipment-level data containing information such as:</w:t>
      </w:r>
    </w:p>
    <w:p w14:paraId="15230796" w14:textId="328B2627" w:rsidR="00851D8B" w:rsidRPr="00851D8B" w:rsidRDefault="00851D8B" w:rsidP="00851D8B">
      <w:pPr>
        <w:numPr>
          <w:ilvl w:val="0"/>
          <w:numId w:val="3"/>
        </w:numPr>
        <w:rPr>
          <w:sz w:val="24"/>
          <w:szCs w:val="24"/>
        </w:rPr>
      </w:pPr>
      <w:r w:rsidRPr="00851D8B">
        <w:rPr>
          <w:sz w:val="24"/>
          <w:szCs w:val="24"/>
        </w:rPr>
        <w:t>Order Date</w:t>
      </w:r>
    </w:p>
    <w:p w14:paraId="7BE6BCC9" w14:textId="1F4382A2" w:rsidR="00851D8B" w:rsidRPr="00851D8B" w:rsidRDefault="00851D8B" w:rsidP="00851D8B">
      <w:pPr>
        <w:numPr>
          <w:ilvl w:val="0"/>
          <w:numId w:val="3"/>
        </w:numPr>
        <w:rPr>
          <w:sz w:val="24"/>
          <w:szCs w:val="24"/>
        </w:rPr>
      </w:pPr>
      <w:r w:rsidRPr="00851D8B">
        <w:rPr>
          <w:sz w:val="24"/>
          <w:szCs w:val="24"/>
        </w:rPr>
        <w:t>Ship Date</w:t>
      </w:r>
    </w:p>
    <w:p w14:paraId="5DE56D2B" w14:textId="7BF739DE" w:rsidR="00851D8B" w:rsidRPr="00851D8B" w:rsidRDefault="00851D8B" w:rsidP="00851D8B">
      <w:pPr>
        <w:numPr>
          <w:ilvl w:val="0"/>
          <w:numId w:val="3"/>
        </w:numPr>
        <w:rPr>
          <w:sz w:val="24"/>
          <w:szCs w:val="24"/>
        </w:rPr>
      </w:pPr>
      <w:r w:rsidRPr="00851D8B">
        <w:rPr>
          <w:sz w:val="24"/>
          <w:szCs w:val="24"/>
        </w:rPr>
        <w:t>Ship Mode</w:t>
      </w:r>
    </w:p>
    <w:p w14:paraId="4599F817" w14:textId="5674029E" w:rsidR="00851D8B" w:rsidRPr="00851D8B" w:rsidRDefault="00851D8B" w:rsidP="00851D8B">
      <w:pPr>
        <w:numPr>
          <w:ilvl w:val="0"/>
          <w:numId w:val="3"/>
        </w:numPr>
        <w:rPr>
          <w:sz w:val="24"/>
          <w:szCs w:val="24"/>
        </w:rPr>
      </w:pPr>
      <w:r w:rsidRPr="00851D8B">
        <w:rPr>
          <w:sz w:val="24"/>
          <w:szCs w:val="24"/>
        </w:rPr>
        <w:t>Customer</w:t>
      </w:r>
    </w:p>
    <w:p w14:paraId="3ECF72A8" w14:textId="3B9542BD" w:rsidR="00851D8B" w:rsidRPr="00851D8B" w:rsidRDefault="00851D8B" w:rsidP="00851D8B">
      <w:pPr>
        <w:numPr>
          <w:ilvl w:val="0"/>
          <w:numId w:val="3"/>
        </w:numPr>
        <w:rPr>
          <w:sz w:val="24"/>
          <w:szCs w:val="24"/>
        </w:rPr>
      </w:pPr>
      <w:r w:rsidRPr="00851D8B">
        <w:rPr>
          <w:sz w:val="24"/>
          <w:szCs w:val="24"/>
        </w:rPr>
        <w:t>State and Region</w:t>
      </w:r>
    </w:p>
    <w:p w14:paraId="376E6AE0" w14:textId="682E103E" w:rsidR="00851D8B" w:rsidRPr="00851D8B" w:rsidRDefault="00851D8B" w:rsidP="00851D8B">
      <w:pPr>
        <w:numPr>
          <w:ilvl w:val="0"/>
          <w:numId w:val="3"/>
        </w:numPr>
        <w:rPr>
          <w:sz w:val="24"/>
          <w:szCs w:val="24"/>
        </w:rPr>
      </w:pPr>
      <w:r w:rsidRPr="00851D8B">
        <w:rPr>
          <w:sz w:val="24"/>
          <w:szCs w:val="24"/>
        </w:rPr>
        <w:t>Product</w:t>
      </w:r>
    </w:p>
    <w:p w14:paraId="2206F708" w14:textId="4A321495" w:rsidR="00851D8B" w:rsidRPr="00851D8B" w:rsidRDefault="00851D8B" w:rsidP="00851D8B">
      <w:pPr>
        <w:numPr>
          <w:ilvl w:val="0"/>
          <w:numId w:val="3"/>
        </w:numPr>
        <w:rPr>
          <w:sz w:val="24"/>
          <w:szCs w:val="24"/>
        </w:rPr>
      </w:pPr>
      <w:r w:rsidRPr="00851D8B">
        <w:rPr>
          <w:sz w:val="24"/>
          <w:szCs w:val="24"/>
        </w:rPr>
        <w:t>Sales</w:t>
      </w:r>
    </w:p>
    <w:p w14:paraId="003FB7B7" w14:textId="7E4C6DD8" w:rsidR="00851D8B" w:rsidRPr="00851D8B" w:rsidRDefault="00851D8B" w:rsidP="00851D8B">
      <w:pPr>
        <w:numPr>
          <w:ilvl w:val="0"/>
          <w:numId w:val="3"/>
        </w:numPr>
        <w:rPr>
          <w:sz w:val="24"/>
          <w:szCs w:val="24"/>
        </w:rPr>
      </w:pPr>
      <w:r w:rsidRPr="00851D8B">
        <w:rPr>
          <w:sz w:val="24"/>
          <w:szCs w:val="24"/>
        </w:rPr>
        <w:t>Gross Profit</w:t>
      </w:r>
    </w:p>
    <w:p w14:paraId="277797BC" w14:textId="551EEFE1" w:rsidR="00851D8B" w:rsidRPr="00851D8B" w:rsidRDefault="00851D8B" w:rsidP="00851D8B">
      <w:pPr>
        <w:numPr>
          <w:ilvl w:val="0"/>
          <w:numId w:val="3"/>
        </w:numPr>
        <w:rPr>
          <w:sz w:val="24"/>
          <w:szCs w:val="24"/>
        </w:rPr>
      </w:pPr>
      <w:r w:rsidRPr="00851D8B">
        <w:rPr>
          <w:sz w:val="24"/>
          <w:szCs w:val="24"/>
        </w:rPr>
        <w:t>Cost</w:t>
      </w:r>
    </w:p>
    <w:p w14:paraId="3204E03D" w14:textId="1EE560AF" w:rsidR="00851D8B" w:rsidRPr="00851D8B" w:rsidRDefault="00851D8B" w:rsidP="00851D8B">
      <w:pPr>
        <w:numPr>
          <w:ilvl w:val="0"/>
          <w:numId w:val="3"/>
        </w:numPr>
        <w:rPr>
          <w:sz w:val="24"/>
          <w:szCs w:val="24"/>
        </w:rPr>
      </w:pPr>
      <w:r w:rsidRPr="00851D8B">
        <w:rPr>
          <w:sz w:val="24"/>
          <w:szCs w:val="24"/>
        </w:rPr>
        <w:t>Factory</w:t>
      </w:r>
    </w:p>
    <w:p w14:paraId="001B5D54" w14:textId="60BADA29" w:rsidR="00851D8B" w:rsidRPr="00851D8B" w:rsidRDefault="00851D8B" w:rsidP="00851D8B">
      <w:pPr>
        <w:numPr>
          <w:ilvl w:val="0"/>
          <w:numId w:val="3"/>
        </w:numPr>
        <w:rPr>
          <w:sz w:val="24"/>
          <w:szCs w:val="24"/>
        </w:rPr>
      </w:pPr>
      <w:r w:rsidRPr="00851D8B">
        <w:rPr>
          <w:sz w:val="24"/>
          <w:szCs w:val="24"/>
        </w:rPr>
        <w:t>Factory-to-State</w:t>
      </w:r>
    </w:p>
    <w:p w14:paraId="34D818D6" w14:textId="7B5046C2" w:rsidR="00851D8B" w:rsidRPr="00851D8B" w:rsidRDefault="00851D8B" w:rsidP="00851D8B">
      <w:pPr>
        <w:numPr>
          <w:ilvl w:val="0"/>
          <w:numId w:val="3"/>
        </w:numPr>
        <w:rPr>
          <w:sz w:val="24"/>
          <w:szCs w:val="24"/>
        </w:rPr>
      </w:pPr>
      <w:r w:rsidRPr="00851D8B">
        <w:rPr>
          <w:sz w:val="24"/>
          <w:szCs w:val="24"/>
        </w:rPr>
        <w:t>Factory-to-Region</w:t>
      </w:r>
    </w:p>
    <w:p w14:paraId="613DA1DC" w14:textId="51B787F2" w:rsidR="00851D8B" w:rsidRPr="00851D8B" w:rsidRDefault="00851D8B" w:rsidP="00851D8B">
      <w:pPr>
        <w:numPr>
          <w:ilvl w:val="0"/>
          <w:numId w:val="3"/>
        </w:numPr>
        <w:rPr>
          <w:sz w:val="24"/>
          <w:szCs w:val="24"/>
        </w:rPr>
      </w:pPr>
      <w:r w:rsidRPr="00851D8B">
        <w:rPr>
          <w:sz w:val="24"/>
          <w:szCs w:val="24"/>
        </w:rPr>
        <w:t>Shipping Lead Time</w:t>
      </w:r>
    </w:p>
    <w:p w14:paraId="14774E2A" w14:textId="77777777" w:rsidR="00851D8B" w:rsidRPr="00851D8B" w:rsidRDefault="00851D8B" w:rsidP="00851D8B">
      <w:pPr>
        <w:rPr>
          <w:sz w:val="24"/>
          <w:szCs w:val="24"/>
        </w:rPr>
      </w:pPr>
      <w:r w:rsidRPr="00851D8B">
        <w:rPr>
          <w:sz w:val="24"/>
          <w:szCs w:val="24"/>
        </w:rPr>
        <w:t xml:space="preserve">The data was cleaned, transformed, and </w:t>
      </w:r>
      <w:proofErr w:type="spellStart"/>
      <w:r w:rsidRPr="00851D8B">
        <w:rPr>
          <w:sz w:val="24"/>
          <w:szCs w:val="24"/>
        </w:rPr>
        <w:t>analyzed</w:t>
      </w:r>
      <w:proofErr w:type="spellEnd"/>
      <w:r w:rsidRPr="00851D8B">
        <w:rPr>
          <w:sz w:val="24"/>
          <w:szCs w:val="24"/>
        </w:rPr>
        <w:t xml:space="preserve"> using </w:t>
      </w:r>
      <w:r w:rsidRPr="00851D8B">
        <w:rPr>
          <w:b/>
          <w:bCs/>
          <w:sz w:val="24"/>
          <w:szCs w:val="24"/>
        </w:rPr>
        <w:t>Python and Pandas</w:t>
      </w:r>
      <w:r w:rsidRPr="00851D8B">
        <w:rPr>
          <w:sz w:val="24"/>
          <w:szCs w:val="24"/>
        </w:rPr>
        <w:t>. Feature engineering was performed to create useful analytical metrics.</w:t>
      </w:r>
    </w:p>
    <w:p w14:paraId="3FFE618C" w14:textId="77777777" w:rsidR="00851D8B" w:rsidRPr="00851D8B" w:rsidRDefault="00851D8B" w:rsidP="00851D8B">
      <w:pPr>
        <w:rPr>
          <w:sz w:val="24"/>
          <w:szCs w:val="24"/>
        </w:rPr>
      </w:pPr>
      <w:r w:rsidRPr="00851D8B">
        <w:rPr>
          <w:sz w:val="24"/>
          <w:szCs w:val="24"/>
        </w:rPr>
        <w:t xml:space="preserve">Interactive visualizations were developed using </w:t>
      </w:r>
      <w:proofErr w:type="spellStart"/>
      <w:r w:rsidRPr="00851D8B">
        <w:rPr>
          <w:b/>
          <w:bCs/>
          <w:sz w:val="24"/>
          <w:szCs w:val="24"/>
        </w:rPr>
        <w:t>Plotly</w:t>
      </w:r>
      <w:proofErr w:type="spellEnd"/>
      <w:r w:rsidRPr="00851D8B">
        <w:rPr>
          <w:sz w:val="24"/>
          <w:szCs w:val="24"/>
        </w:rPr>
        <w:t xml:space="preserve">, and the final dashboard was deployed using </w:t>
      </w:r>
      <w:proofErr w:type="spellStart"/>
      <w:r w:rsidRPr="00851D8B">
        <w:rPr>
          <w:b/>
          <w:bCs/>
          <w:sz w:val="24"/>
          <w:szCs w:val="24"/>
        </w:rPr>
        <w:t>Streamlit</w:t>
      </w:r>
      <w:proofErr w:type="spellEnd"/>
      <w:r w:rsidRPr="00851D8B">
        <w:rPr>
          <w:sz w:val="24"/>
          <w:szCs w:val="24"/>
        </w:rPr>
        <w:t>.</w:t>
      </w:r>
    </w:p>
    <w:p w14:paraId="1CF10BDB" w14:textId="6DA80FDB" w:rsidR="00851D8B" w:rsidRPr="00851D8B" w:rsidRDefault="00851D8B" w:rsidP="00851D8B">
      <w:pPr>
        <w:rPr>
          <w:b/>
          <w:bCs/>
          <w:sz w:val="28"/>
          <w:szCs w:val="28"/>
        </w:rPr>
      </w:pPr>
      <w:r w:rsidRPr="00851D8B">
        <w:rPr>
          <w:b/>
          <w:bCs/>
          <w:sz w:val="28"/>
          <w:szCs w:val="28"/>
        </w:rPr>
        <w:t>5. Key Findings</w:t>
      </w:r>
    </w:p>
    <w:p w14:paraId="66609BC9" w14:textId="77777777" w:rsidR="00851D8B" w:rsidRPr="00851D8B" w:rsidRDefault="00851D8B" w:rsidP="00851D8B">
      <w:pPr>
        <w:rPr>
          <w:sz w:val="24"/>
          <w:szCs w:val="24"/>
        </w:rPr>
      </w:pPr>
      <w:r w:rsidRPr="00851D8B">
        <w:rPr>
          <w:sz w:val="24"/>
          <w:szCs w:val="24"/>
        </w:rPr>
        <w:t xml:space="preserve">The deployed dashboard currently </w:t>
      </w:r>
      <w:proofErr w:type="spellStart"/>
      <w:r w:rsidRPr="00851D8B">
        <w:rPr>
          <w:sz w:val="24"/>
          <w:szCs w:val="24"/>
        </w:rPr>
        <w:t>analyzes</w:t>
      </w:r>
      <w:proofErr w:type="spellEnd"/>
      <w:r w:rsidRPr="00851D8B">
        <w:rPr>
          <w:sz w:val="24"/>
          <w:szCs w:val="24"/>
        </w:rPr>
        <w:t>:</w:t>
      </w:r>
    </w:p>
    <w:p w14:paraId="234555F2" w14:textId="08E73858" w:rsidR="00851D8B" w:rsidRPr="00851D8B" w:rsidRDefault="00851D8B" w:rsidP="00851D8B">
      <w:pPr>
        <w:numPr>
          <w:ilvl w:val="0"/>
          <w:numId w:val="4"/>
        </w:numPr>
        <w:rPr>
          <w:sz w:val="24"/>
          <w:szCs w:val="24"/>
        </w:rPr>
      </w:pPr>
      <w:r w:rsidRPr="00851D8B">
        <w:rPr>
          <w:b/>
          <w:bCs/>
          <w:sz w:val="24"/>
          <w:szCs w:val="24"/>
        </w:rPr>
        <w:t>10,194 total shipments</w:t>
      </w:r>
    </w:p>
    <w:p w14:paraId="35FEFC48" w14:textId="29692AE3" w:rsidR="00851D8B" w:rsidRPr="00851D8B" w:rsidRDefault="00851D8B" w:rsidP="00851D8B">
      <w:pPr>
        <w:numPr>
          <w:ilvl w:val="0"/>
          <w:numId w:val="4"/>
        </w:numPr>
        <w:rPr>
          <w:sz w:val="24"/>
          <w:szCs w:val="24"/>
        </w:rPr>
      </w:pPr>
      <w:r w:rsidRPr="00851D8B">
        <w:rPr>
          <w:b/>
          <w:bCs/>
          <w:sz w:val="24"/>
          <w:szCs w:val="24"/>
        </w:rPr>
        <w:t>$141,783.63 total sales</w:t>
      </w:r>
    </w:p>
    <w:p w14:paraId="1221280E" w14:textId="429F12AB" w:rsidR="00851D8B" w:rsidRPr="00851D8B" w:rsidRDefault="00851D8B" w:rsidP="00851D8B">
      <w:pPr>
        <w:numPr>
          <w:ilvl w:val="0"/>
          <w:numId w:val="4"/>
        </w:numPr>
        <w:rPr>
          <w:sz w:val="24"/>
          <w:szCs w:val="24"/>
        </w:rPr>
      </w:pPr>
      <w:r w:rsidRPr="00851D8B">
        <w:rPr>
          <w:b/>
          <w:bCs/>
          <w:sz w:val="24"/>
          <w:szCs w:val="24"/>
        </w:rPr>
        <w:t>$93,442.80 total gross profit</w:t>
      </w:r>
    </w:p>
    <w:p w14:paraId="1D0A6905" w14:textId="6B9BF98B" w:rsidR="00851D8B" w:rsidRPr="00851D8B" w:rsidRDefault="00851D8B" w:rsidP="00851D8B">
      <w:pPr>
        <w:numPr>
          <w:ilvl w:val="0"/>
          <w:numId w:val="4"/>
        </w:numPr>
        <w:rPr>
          <w:sz w:val="24"/>
          <w:szCs w:val="24"/>
        </w:rPr>
      </w:pPr>
      <w:r w:rsidRPr="00851D8B">
        <w:rPr>
          <w:sz w:val="24"/>
          <w:szCs w:val="24"/>
        </w:rPr>
        <w:t>Regional sales and profit distribution</w:t>
      </w:r>
    </w:p>
    <w:p w14:paraId="336BA6AE" w14:textId="59C13804" w:rsidR="00851D8B" w:rsidRPr="00851D8B" w:rsidRDefault="00851D8B" w:rsidP="00851D8B">
      <w:pPr>
        <w:numPr>
          <w:ilvl w:val="0"/>
          <w:numId w:val="4"/>
        </w:numPr>
        <w:rPr>
          <w:sz w:val="24"/>
          <w:szCs w:val="24"/>
        </w:rPr>
      </w:pPr>
      <w:r w:rsidRPr="00851D8B">
        <w:rPr>
          <w:sz w:val="24"/>
          <w:szCs w:val="24"/>
        </w:rPr>
        <w:t>Shipping-mode performance</w:t>
      </w:r>
    </w:p>
    <w:p w14:paraId="43E62E16" w14:textId="648EC84B" w:rsidR="00851D8B" w:rsidRPr="00851D8B" w:rsidRDefault="00851D8B" w:rsidP="00851D8B">
      <w:pPr>
        <w:numPr>
          <w:ilvl w:val="0"/>
          <w:numId w:val="4"/>
        </w:numPr>
        <w:rPr>
          <w:sz w:val="24"/>
          <w:szCs w:val="24"/>
        </w:rPr>
      </w:pPr>
      <w:r w:rsidRPr="00851D8B">
        <w:rPr>
          <w:sz w:val="24"/>
          <w:szCs w:val="24"/>
        </w:rPr>
        <w:t>Product-level sales performance</w:t>
      </w:r>
    </w:p>
    <w:p w14:paraId="7082E9C4" w14:textId="54A6D317" w:rsidR="00851D8B" w:rsidRPr="00851D8B" w:rsidRDefault="00851D8B" w:rsidP="00851D8B">
      <w:pPr>
        <w:numPr>
          <w:ilvl w:val="0"/>
          <w:numId w:val="4"/>
        </w:numPr>
        <w:rPr>
          <w:sz w:val="24"/>
          <w:szCs w:val="24"/>
        </w:rPr>
      </w:pPr>
      <w:r w:rsidRPr="00851D8B">
        <w:rPr>
          <w:sz w:val="24"/>
          <w:szCs w:val="24"/>
        </w:rPr>
        <w:t>Factory-to-state route performance</w:t>
      </w:r>
    </w:p>
    <w:p w14:paraId="6CE9726C" w14:textId="77777777" w:rsidR="00851D8B" w:rsidRDefault="00851D8B" w:rsidP="00851D8B">
      <w:pPr>
        <w:rPr>
          <w:sz w:val="24"/>
          <w:szCs w:val="24"/>
        </w:rPr>
      </w:pPr>
      <w:r w:rsidRPr="00851D8B">
        <w:rPr>
          <w:sz w:val="24"/>
          <w:szCs w:val="24"/>
        </w:rPr>
        <w:t xml:space="preserve">The dashboard allows stakeholders to filter the results by </w:t>
      </w:r>
      <w:r w:rsidRPr="00851D8B">
        <w:rPr>
          <w:b/>
          <w:bCs/>
          <w:sz w:val="24"/>
          <w:szCs w:val="24"/>
        </w:rPr>
        <w:t>Region</w:t>
      </w:r>
      <w:r w:rsidRPr="00851D8B">
        <w:rPr>
          <w:sz w:val="24"/>
          <w:szCs w:val="24"/>
        </w:rPr>
        <w:t xml:space="preserve"> and </w:t>
      </w:r>
      <w:r w:rsidRPr="00851D8B">
        <w:rPr>
          <w:b/>
          <w:bCs/>
          <w:sz w:val="24"/>
          <w:szCs w:val="24"/>
        </w:rPr>
        <w:t>Ship Mode</w:t>
      </w:r>
      <w:r w:rsidRPr="00851D8B">
        <w:rPr>
          <w:sz w:val="24"/>
          <w:szCs w:val="24"/>
        </w:rPr>
        <w:t>, making it easier to investigate specific operational segments.</w:t>
      </w:r>
    </w:p>
    <w:p w14:paraId="14F357C7" w14:textId="05DC3BA9" w:rsidR="00851D8B" w:rsidRPr="00851D8B" w:rsidRDefault="00851D8B" w:rsidP="00851D8B">
      <w:pPr>
        <w:rPr>
          <w:sz w:val="24"/>
          <w:szCs w:val="24"/>
        </w:rPr>
      </w:pPr>
      <w:r w:rsidRPr="00851D8B">
        <w:rPr>
          <w:b/>
          <w:bCs/>
          <w:sz w:val="28"/>
          <w:szCs w:val="28"/>
        </w:rPr>
        <w:lastRenderedPageBreak/>
        <w:t>6. Operational Impact</w:t>
      </w:r>
    </w:p>
    <w:p w14:paraId="567B3479" w14:textId="77777777" w:rsidR="00851D8B" w:rsidRPr="00851D8B" w:rsidRDefault="00851D8B" w:rsidP="00851D8B">
      <w:pPr>
        <w:rPr>
          <w:sz w:val="24"/>
          <w:szCs w:val="24"/>
        </w:rPr>
      </w:pPr>
      <w:r w:rsidRPr="00851D8B">
        <w:rPr>
          <w:sz w:val="24"/>
          <w:szCs w:val="24"/>
        </w:rPr>
        <w:t>The analysis provides a centralized view of shipping performance that can support:</w:t>
      </w:r>
    </w:p>
    <w:p w14:paraId="4F98F53A" w14:textId="1EFCFE23" w:rsidR="00851D8B" w:rsidRPr="00851D8B" w:rsidRDefault="00851D8B" w:rsidP="00851D8B">
      <w:pPr>
        <w:numPr>
          <w:ilvl w:val="0"/>
          <w:numId w:val="5"/>
        </w:numPr>
        <w:rPr>
          <w:sz w:val="24"/>
          <w:szCs w:val="24"/>
        </w:rPr>
      </w:pPr>
      <w:r w:rsidRPr="00851D8B">
        <w:rPr>
          <w:sz w:val="24"/>
          <w:szCs w:val="24"/>
        </w:rPr>
        <w:t>Better route planning</w:t>
      </w:r>
    </w:p>
    <w:p w14:paraId="3A0481CB" w14:textId="6AAE43F4" w:rsidR="00851D8B" w:rsidRPr="00851D8B" w:rsidRDefault="00851D8B" w:rsidP="00851D8B">
      <w:pPr>
        <w:numPr>
          <w:ilvl w:val="0"/>
          <w:numId w:val="5"/>
        </w:numPr>
        <w:rPr>
          <w:sz w:val="24"/>
          <w:szCs w:val="24"/>
        </w:rPr>
      </w:pPr>
      <w:r w:rsidRPr="00851D8B">
        <w:rPr>
          <w:sz w:val="24"/>
          <w:szCs w:val="24"/>
        </w:rPr>
        <w:t>Identification of inefficient routes</w:t>
      </w:r>
    </w:p>
    <w:p w14:paraId="59F42CC6" w14:textId="3A71CD2B" w:rsidR="00851D8B" w:rsidRPr="00851D8B" w:rsidRDefault="00851D8B" w:rsidP="00851D8B">
      <w:pPr>
        <w:numPr>
          <w:ilvl w:val="0"/>
          <w:numId w:val="5"/>
        </w:numPr>
        <w:rPr>
          <w:sz w:val="24"/>
          <w:szCs w:val="24"/>
        </w:rPr>
      </w:pPr>
      <w:r w:rsidRPr="00851D8B">
        <w:rPr>
          <w:sz w:val="24"/>
          <w:szCs w:val="24"/>
        </w:rPr>
        <w:t>Improved shipping-mode selection</w:t>
      </w:r>
    </w:p>
    <w:p w14:paraId="07669494" w14:textId="3AD8C92E" w:rsidR="00851D8B" w:rsidRPr="00851D8B" w:rsidRDefault="00851D8B" w:rsidP="00851D8B">
      <w:pPr>
        <w:numPr>
          <w:ilvl w:val="0"/>
          <w:numId w:val="5"/>
        </w:numPr>
        <w:rPr>
          <w:sz w:val="24"/>
          <w:szCs w:val="24"/>
        </w:rPr>
      </w:pPr>
      <w:r w:rsidRPr="00851D8B">
        <w:rPr>
          <w:sz w:val="24"/>
          <w:szCs w:val="24"/>
        </w:rPr>
        <w:t>Regional performance monitoring</w:t>
      </w:r>
    </w:p>
    <w:p w14:paraId="055EB3C8" w14:textId="29AACC65" w:rsidR="00851D8B" w:rsidRPr="00851D8B" w:rsidRDefault="00851D8B" w:rsidP="00851D8B">
      <w:pPr>
        <w:numPr>
          <w:ilvl w:val="0"/>
          <w:numId w:val="5"/>
        </w:numPr>
        <w:rPr>
          <w:sz w:val="24"/>
          <w:szCs w:val="24"/>
        </w:rPr>
      </w:pPr>
      <w:r w:rsidRPr="00851D8B">
        <w:rPr>
          <w:sz w:val="24"/>
          <w:szCs w:val="24"/>
        </w:rPr>
        <w:t>Product and route prioritization</w:t>
      </w:r>
    </w:p>
    <w:p w14:paraId="1D23B41C" w14:textId="186FFAA3" w:rsidR="00851D8B" w:rsidRPr="00851D8B" w:rsidRDefault="00851D8B" w:rsidP="00851D8B">
      <w:pPr>
        <w:numPr>
          <w:ilvl w:val="0"/>
          <w:numId w:val="5"/>
        </w:numPr>
        <w:rPr>
          <w:sz w:val="24"/>
          <w:szCs w:val="24"/>
        </w:rPr>
      </w:pPr>
      <w:r w:rsidRPr="00851D8B">
        <w:rPr>
          <w:sz w:val="24"/>
          <w:szCs w:val="24"/>
        </w:rPr>
        <w:t>Data-driven logistics decisions</w:t>
      </w:r>
    </w:p>
    <w:p w14:paraId="30E1B4FF" w14:textId="77777777" w:rsidR="00851D8B" w:rsidRDefault="00851D8B" w:rsidP="00851D8B">
      <w:pPr>
        <w:rPr>
          <w:b/>
          <w:bCs/>
          <w:sz w:val="28"/>
          <w:szCs w:val="28"/>
        </w:rPr>
      </w:pPr>
    </w:p>
    <w:p w14:paraId="7DC14F57" w14:textId="52D783A2" w:rsidR="00851D8B" w:rsidRPr="00851D8B" w:rsidRDefault="00851D8B" w:rsidP="00851D8B">
      <w:pPr>
        <w:rPr>
          <w:b/>
          <w:bCs/>
          <w:sz w:val="28"/>
          <w:szCs w:val="28"/>
        </w:rPr>
      </w:pPr>
      <w:r w:rsidRPr="00851D8B">
        <w:rPr>
          <w:b/>
          <w:bCs/>
          <w:sz w:val="28"/>
          <w:szCs w:val="28"/>
        </w:rPr>
        <w:t>7. Recommendations</w:t>
      </w:r>
    </w:p>
    <w:p w14:paraId="7C0DAD25" w14:textId="77777777" w:rsidR="00851D8B" w:rsidRPr="00851D8B" w:rsidRDefault="00851D8B" w:rsidP="00851D8B">
      <w:pPr>
        <w:rPr>
          <w:sz w:val="24"/>
          <w:szCs w:val="24"/>
        </w:rPr>
      </w:pPr>
      <w:r w:rsidRPr="00851D8B">
        <w:rPr>
          <w:sz w:val="24"/>
          <w:szCs w:val="24"/>
        </w:rPr>
        <w:t>Based on the analysis framework, stakeholders should:</w:t>
      </w:r>
    </w:p>
    <w:p w14:paraId="33B85E0D" w14:textId="1AEEFEAF" w:rsidR="00851D8B" w:rsidRPr="00851D8B" w:rsidRDefault="00851D8B" w:rsidP="00851D8B">
      <w:pPr>
        <w:numPr>
          <w:ilvl w:val="0"/>
          <w:numId w:val="6"/>
        </w:numPr>
        <w:rPr>
          <w:sz w:val="24"/>
          <w:szCs w:val="24"/>
        </w:rPr>
      </w:pPr>
      <w:r w:rsidRPr="00851D8B">
        <w:rPr>
          <w:sz w:val="24"/>
          <w:szCs w:val="24"/>
        </w:rPr>
        <w:t>Monitor routes with unusually high shipping lead times.</w:t>
      </w:r>
    </w:p>
    <w:p w14:paraId="42FCEB12" w14:textId="5DAD2D47" w:rsidR="00851D8B" w:rsidRPr="00851D8B" w:rsidRDefault="00851D8B" w:rsidP="00851D8B">
      <w:pPr>
        <w:numPr>
          <w:ilvl w:val="0"/>
          <w:numId w:val="6"/>
        </w:numPr>
        <w:rPr>
          <w:sz w:val="24"/>
          <w:szCs w:val="24"/>
        </w:rPr>
      </w:pPr>
      <w:r w:rsidRPr="00851D8B">
        <w:rPr>
          <w:sz w:val="24"/>
          <w:szCs w:val="24"/>
        </w:rPr>
        <w:t>Compare shipping modes based on delivery performance.</w:t>
      </w:r>
    </w:p>
    <w:p w14:paraId="7BD2DCEA" w14:textId="57AEF55A" w:rsidR="00851D8B" w:rsidRPr="00851D8B" w:rsidRDefault="00851D8B" w:rsidP="00851D8B">
      <w:pPr>
        <w:numPr>
          <w:ilvl w:val="0"/>
          <w:numId w:val="6"/>
        </w:numPr>
        <w:rPr>
          <w:sz w:val="24"/>
          <w:szCs w:val="24"/>
        </w:rPr>
      </w:pPr>
      <w:r w:rsidRPr="00851D8B">
        <w:rPr>
          <w:sz w:val="24"/>
          <w:szCs w:val="24"/>
        </w:rPr>
        <w:t>Prioritize efficient factory-to-state routes.</w:t>
      </w:r>
    </w:p>
    <w:p w14:paraId="6371F2DE" w14:textId="6E07617F" w:rsidR="00851D8B" w:rsidRPr="00851D8B" w:rsidRDefault="00851D8B" w:rsidP="00851D8B">
      <w:pPr>
        <w:numPr>
          <w:ilvl w:val="0"/>
          <w:numId w:val="6"/>
        </w:numPr>
        <w:rPr>
          <w:sz w:val="24"/>
          <w:szCs w:val="24"/>
        </w:rPr>
      </w:pPr>
      <w:r w:rsidRPr="00851D8B">
        <w:rPr>
          <w:sz w:val="24"/>
          <w:szCs w:val="24"/>
        </w:rPr>
        <w:t>Investigate regional differences in shipping performance.</w:t>
      </w:r>
    </w:p>
    <w:p w14:paraId="257F2436" w14:textId="2C34433E" w:rsidR="00851D8B" w:rsidRPr="00851D8B" w:rsidRDefault="00851D8B" w:rsidP="00851D8B">
      <w:pPr>
        <w:numPr>
          <w:ilvl w:val="0"/>
          <w:numId w:val="6"/>
        </w:numPr>
        <w:rPr>
          <w:sz w:val="24"/>
          <w:szCs w:val="24"/>
        </w:rPr>
      </w:pPr>
      <w:r w:rsidRPr="00851D8B">
        <w:rPr>
          <w:sz w:val="24"/>
          <w:szCs w:val="24"/>
        </w:rPr>
        <w:t>Regularly monitor sales and profit by region and product.</w:t>
      </w:r>
    </w:p>
    <w:p w14:paraId="199D053C" w14:textId="6C046FF9" w:rsidR="00851D8B" w:rsidRPr="00851D8B" w:rsidRDefault="00851D8B" w:rsidP="00851D8B">
      <w:pPr>
        <w:numPr>
          <w:ilvl w:val="0"/>
          <w:numId w:val="6"/>
        </w:numPr>
        <w:rPr>
          <w:sz w:val="24"/>
          <w:szCs w:val="24"/>
        </w:rPr>
      </w:pPr>
      <w:r w:rsidRPr="00851D8B">
        <w:rPr>
          <w:sz w:val="24"/>
          <w:szCs w:val="24"/>
        </w:rPr>
        <w:t>Use the interactive dashboard for ongoing operational monitoring.</w:t>
      </w:r>
    </w:p>
    <w:p w14:paraId="5BD38FC8" w14:textId="77777777" w:rsidR="00851D8B" w:rsidRDefault="00851D8B" w:rsidP="00851D8B">
      <w:pPr>
        <w:rPr>
          <w:b/>
          <w:bCs/>
          <w:sz w:val="28"/>
          <w:szCs w:val="28"/>
        </w:rPr>
      </w:pPr>
    </w:p>
    <w:p w14:paraId="37DE8B91" w14:textId="5DE957A0" w:rsidR="00851D8B" w:rsidRPr="00851D8B" w:rsidRDefault="00851D8B" w:rsidP="00851D8B">
      <w:pPr>
        <w:rPr>
          <w:b/>
          <w:bCs/>
          <w:sz w:val="28"/>
          <w:szCs w:val="28"/>
        </w:rPr>
      </w:pPr>
      <w:r w:rsidRPr="00851D8B">
        <w:rPr>
          <w:b/>
          <w:bCs/>
          <w:sz w:val="28"/>
          <w:szCs w:val="28"/>
        </w:rPr>
        <w:t>8. Conclusion</w:t>
      </w:r>
    </w:p>
    <w:p w14:paraId="6F9CF910" w14:textId="77777777" w:rsidR="00851D8B" w:rsidRPr="00851D8B" w:rsidRDefault="00851D8B" w:rsidP="00851D8B">
      <w:pPr>
        <w:rPr>
          <w:sz w:val="24"/>
          <w:szCs w:val="24"/>
        </w:rPr>
      </w:pPr>
      <w:r w:rsidRPr="00851D8B">
        <w:rPr>
          <w:sz w:val="24"/>
          <w:szCs w:val="24"/>
        </w:rPr>
        <w:t xml:space="preserve">The </w:t>
      </w:r>
      <w:r w:rsidRPr="00851D8B">
        <w:rPr>
          <w:b/>
          <w:bCs/>
          <w:sz w:val="24"/>
          <w:szCs w:val="24"/>
        </w:rPr>
        <w:t>Factory-to-Customer Shipping Route Efficiency Analysis</w:t>
      </w:r>
      <w:r w:rsidRPr="00851D8B">
        <w:rPr>
          <w:sz w:val="24"/>
          <w:szCs w:val="24"/>
        </w:rPr>
        <w:t xml:space="preserve"> provides a data-driven approach for evaluating logistics performance. The </w:t>
      </w:r>
      <w:proofErr w:type="spellStart"/>
      <w:r w:rsidRPr="00851D8B">
        <w:rPr>
          <w:sz w:val="24"/>
          <w:szCs w:val="24"/>
        </w:rPr>
        <w:t>Streamlit</w:t>
      </w:r>
      <w:proofErr w:type="spellEnd"/>
      <w:r w:rsidRPr="00851D8B">
        <w:rPr>
          <w:sz w:val="24"/>
          <w:szCs w:val="24"/>
        </w:rPr>
        <w:t xml:space="preserve"> dashboard converts shipment data into interactive KPIs and visual insights, enabling stakeholders to identify performance patterns and potential areas for operational improvement.</w:t>
      </w:r>
    </w:p>
    <w:p w14:paraId="740BCE46" w14:textId="77777777" w:rsidR="00851D8B" w:rsidRPr="00851D8B" w:rsidRDefault="00851D8B" w:rsidP="00851D8B">
      <w:pPr>
        <w:rPr>
          <w:sz w:val="24"/>
          <w:szCs w:val="24"/>
        </w:rPr>
      </w:pPr>
      <w:r w:rsidRPr="00851D8B">
        <w:rPr>
          <w:sz w:val="24"/>
          <w:szCs w:val="24"/>
        </w:rPr>
        <w:t>The solution can serve as a decision-support tool for improving shipping visibility, monitoring route performance, and supporting more efficient logistics planning.</w:t>
      </w:r>
    </w:p>
    <w:p w14:paraId="35D12D55" w14:textId="77777777" w:rsidR="000E6FF8" w:rsidRPr="00851D8B" w:rsidRDefault="000E6FF8" w:rsidP="00851D8B">
      <w:pPr>
        <w:rPr>
          <w:sz w:val="24"/>
          <w:szCs w:val="24"/>
        </w:rPr>
      </w:pPr>
    </w:p>
    <w:sectPr w:rsidR="000E6FF8" w:rsidRPr="00851D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D3AA1"/>
    <w:multiLevelType w:val="multilevel"/>
    <w:tmpl w:val="E6C8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34262"/>
    <w:multiLevelType w:val="multilevel"/>
    <w:tmpl w:val="D7D4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66BC7"/>
    <w:multiLevelType w:val="multilevel"/>
    <w:tmpl w:val="073C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C3EF8"/>
    <w:multiLevelType w:val="multilevel"/>
    <w:tmpl w:val="F64EB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074303"/>
    <w:multiLevelType w:val="multilevel"/>
    <w:tmpl w:val="213E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8677F7"/>
    <w:multiLevelType w:val="multilevel"/>
    <w:tmpl w:val="3244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996462">
    <w:abstractNumId w:val="4"/>
  </w:num>
  <w:num w:numId="2" w16cid:durableId="2113552378">
    <w:abstractNumId w:val="1"/>
  </w:num>
  <w:num w:numId="3" w16cid:durableId="1341346603">
    <w:abstractNumId w:val="2"/>
  </w:num>
  <w:num w:numId="4" w16cid:durableId="663162494">
    <w:abstractNumId w:val="5"/>
  </w:num>
  <w:num w:numId="5" w16cid:durableId="1238133348">
    <w:abstractNumId w:val="0"/>
  </w:num>
  <w:num w:numId="6" w16cid:durableId="1377663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8B"/>
    <w:rsid w:val="000E6FF8"/>
    <w:rsid w:val="00125CDD"/>
    <w:rsid w:val="003F546C"/>
    <w:rsid w:val="007B3FB5"/>
    <w:rsid w:val="00851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523BF"/>
  <w15:chartTrackingRefBased/>
  <w15:docId w15:val="{22DC3ACE-098B-41E5-B779-925F7633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D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D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D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D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Kumar</dc:creator>
  <cp:keywords/>
  <dc:description/>
  <cp:lastModifiedBy>Sonu Kumar</cp:lastModifiedBy>
  <cp:revision>1</cp:revision>
  <dcterms:created xsi:type="dcterms:W3CDTF">2026-08-08T05:05:00Z</dcterms:created>
  <dcterms:modified xsi:type="dcterms:W3CDTF">2026-08-08T05:09:00Z</dcterms:modified>
</cp:coreProperties>
</file>