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1E6" w14:textId="747FC6FD" w:rsidR="00E10FBD" w:rsidRDefault="00E10FBD" w:rsidP="00A66210">
      <w:pPr>
        <w:jc w:val="both"/>
        <w:rPr>
          <w:rFonts w:ascii="Lato" w:hAnsi="Lato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0E56A94" wp14:editId="26031CDD">
            <wp:extent cx="5974080" cy="302481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147" cy="3050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0107BE" w14:textId="54F17ACA" w:rsidR="00F9614C" w:rsidRPr="00E10FBD" w:rsidRDefault="00E10FBD" w:rsidP="00A66210">
      <w:pPr>
        <w:jc w:val="both"/>
        <w:rPr>
          <w:rFonts w:ascii="Lato" w:hAnsi="Lato"/>
          <w:color w:val="000000"/>
          <w:sz w:val="27"/>
          <w:szCs w:val="27"/>
          <w:shd w:val="clear" w:color="auto" w:fill="FFFFFF"/>
        </w:rPr>
      </w:pPr>
      <w:r w:rsidRPr="00E10FB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Abstract: -</w:t>
      </w:r>
      <w:r w:rsidR="00DE6D06">
        <w:rPr>
          <w:rFonts w:ascii="Lato" w:hAnsi="Lato"/>
          <w:color w:val="000000"/>
          <w:sz w:val="27"/>
          <w:szCs w:val="27"/>
          <w:shd w:val="clear" w:color="auto" w:fill="FFFFFF"/>
        </w:rPr>
        <w:t xml:space="preserve"> </w:t>
      </w:r>
      <w:r w:rsidR="00DE6D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Loan taking from bank and financial institute has become a very common phenomenon. Everyday a large number of people are </w:t>
      </w:r>
      <w:r w:rsidR="00F14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applied</w:t>
      </w:r>
      <w:r w:rsidR="00DE6D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make application for loan</w:t>
      </w:r>
      <w:r w:rsidR="00FA77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But all application of loan is not approved by bank because most of people are not eligible for loan it depends on people credit score and </w:t>
      </w:r>
      <w:r w:rsidR="00F14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transections history</w:t>
      </w:r>
      <w:r w:rsidR="00FA77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bank or any other financial company. </w:t>
      </w:r>
      <w:r w:rsidR="00F14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Every year we have seen about a large of cases in which people </w:t>
      </w:r>
      <w:r w:rsidR="00570B05" w:rsidRPr="00570B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repay loan amount to the banks due to which they suffer huge losses.</w:t>
      </w:r>
      <w:r w:rsidR="00106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bank and financial institute with making a loan approval is immense. </w:t>
      </w:r>
      <w:r w:rsidR="002B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2B17B7" w:rsidRPr="002B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 project is to gather loan data from multiple data sources and use various machine learning algorithms on this data to extract important information. </w:t>
      </w:r>
      <w:r w:rsidR="002B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 that the model can be used by the organisations in making the right decision to approve or reject the loan request of the customers. In this paper we have </w:t>
      </w:r>
      <w:r w:rsidR="003D44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apply</w:t>
      </w:r>
      <w:r w:rsidR="002B17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various machine </w:t>
      </w:r>
      <w:r w:rsidR="003D44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 like logistic</w:t>
      </w:r>
      <w:r w:rsidR="00075B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D44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(LR), Decision Tree</w:t>
      </w:r>
      <w:r w:rsidR="00075B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D44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(DT) and Random Forest (RF) are applied to predict the loan approval of customers.</w:t>
      </w:r>
    </w:p>
    <w:p w14:paraId="47BB19A4" w14:textId="66B7E7EE" w:rsidR="00075B2C" w:rsidRDefault="00075B2C" w:rsidP="00A6621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B676A3B" wp14:editId="2A0B364F">
            <wp:extent cx="4366260" cy="3146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77" cy="3156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E9E5B6" w14:textId="071E55AE" w:rsidR="003D449D" w:rsidRDefault="003D449D" w:rsidP="00A6621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85D894" w14:textId="4F006FCC" w:rsidR="003D449D" w:rsidRPr="00E10FBD" w:rsidRDefault="00E10FBD" w:rsidP="00A662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2" w:afterAutospacing="0"/>
        <w:ind w:left="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Introduction: -</w:t>
      </w:r>
    </w:p>
    <w:p w14:paraId="2AD2AB97" w14:textId="72A5DFF9" w:rsidR="003D449D" w:rsidRPr="003D449D" w:rsidRDefault="00D52A82" w:rsidP="00A66210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</w:rPr>
      </w:pPr>
      <w:r>
        <w:t xml:space="preserve">Almost every bank's </w:t>
      </w:r>
      <w:r>
        <w:t>core</w:t>
      </w:r>
      <w:r>
        <w:t xml:space="preserve"> business is loan distribution. </w:t>
      </w:r>
      <w:r>
        <w:t>All most all</w:t>
      </w:r>
      <w:r>
        <w:t xml:space="preserve"> of the bank's assets </w:t>
      </w:r>
      <w:r>
        <w:t xml:space="preserve">and profit </w:t>
      </w:r>
      <w:r>
        <w:t>are directly derived from the loans distributed by the bank.</w:t>
      </w:r>
      <w:r>
        <w:t xml:space="preserve"> </w:t>
      </w:r>
      <w:r>
        <w:rPr>
          <w:color w:val="000000"/>
        </w:rPr>
        <w:t>B</w:t>
      </w:r>
      <w:r w:rsidR="003D449D" w:rsidRPr="003D449D">
        <w:rPr>
          <w:color w:val="000000"/>
        </w:rPr>
        <w:t>ank</w:t>
      </w:r>
      <w:r>
        <w:rPr>
          <w:color w:val="000000"/>
        </w:rPr>
        <w:t>’s</w:t>
      </w:r>
      <w:r w:rsidR="003D449D" w:rsidRPr="003D449D">
        <w:rPr>
          <w:color w:val="000000"/>
        </w:rPr>
        <w:t xml:space="preserve"> plays a vital role in market economy</w:t>
      </w:r>
      <w:r w:rsidR="00817F80">
        <w:rPr>
          <w:color w:val="000000"/>
        </w:rPr>
        <w:t xml:space="preserve"> and their success growth</w:t>
      </w:r>
      <w:r w:rsidR="003D449D" w:rsidRPr="003D449D">
        <w:rPr>
          <w:color w:val="000000"/>
        </w:rPr>
        <w:t>.</w:t>
      </w:r>
      <w:r w:rsidR="000B7E5D" w:rsidRPr="000B7E5D">
        <w:t xml:space="preserve"> </w:t>
      </w:r>
      <w:r w:rsidR="000B7E5D">
        <w:t xml:space="preserve">The primary goal in the banking industry is to place their </w:t>
      </w:r>
      <w:r w:rsidR="000B7E5D">
        <w:t>loan</w:t>
      </w:r>
      <w:r w:rsidR="000B7E5D">
        <w:t xml:space="preserve"> in safe hands.</w:t>
      </w:r>
      <w:r w:rsidR="003D449D" w:rsidRPr="003D449D">
        <w:rPr>
          <w:color w:val="000000"/>
        </w:rPr>
        <w:t xml:space="preserve"> The success or failure of organization largely depends on the </w:t>
      </w:r>
      <w:r w:rsidR="00817F80" w:rsidRPr="003D449D">
        <w:rPr>
          <w:color w:val="000000"/>
        </w:rPr>
        <w:t>industry’s</w:t>
      </w:r>
      <w:r w:rsidR="003D449D" w:rsidRPr="003D449D">
        <w:rPr>
          <w:color w:val="000000"/>
        </w:rPr>
        <w:t xml:space="preserve"> </w:t>
      </w:r>
      <w:r>
        <w:rPr>
          <w:color w:val="000000"/>
        </w:rPr>
        <w:t xml:space="preserve">fundamental and </w:t>
      </w:r>
      <w:r w:rsidR="003D449D" w:rsidRPr="003D449D">
        <w:rPr>
          <w:color w:val="000000"/>
        </w:rPr>
        <w:t xml:space="preserve">ability to evaluate credit risk. Before giving the credit loan to </w:t>
      </w:r>
      <w:bookmarkStart w:id="0" w:name="_Hlk85992719"/>
      <w:r w:rsidR="003D449D" w:rsidRPr="003D449D">
        <w:rPr>
          <w:color w:val="000000"/>
        </w:rPr>
        <w:t>borrowers</w:t>
      </w:r>
      <w:bookmarkEnd w:id="0"/>
      <w:r w:rsidR="003D449D" w:rsidRPr="003D449D">
        <w:rPr>
          <w:color w:val="000000"/>
        </w:rPr>
        <w:t>, bank decides whether the borrower is bad (defaulter) or good (</w:t>
      </w:r>
      <w:r w:rsidRPr="003D449D">
        <w:rPr>
          <w:color w:val="000000"/>
        </w:rPr>
        <w:t>non-defaulter</w:t>
      </w:r>
      <w:r w:rsidR="003D449D" w:rsidRPr="003D449D">
        <w:rPr>
          <w:color w:val="000000"/>
        </w:rPr>
        <w:t>)</w:t>
      </w:r>
      <w:r>
        <w:rPr>
          <w:color w:val="000000"/>
        </w:rPr>
        <w:t>, means bank check his credit score and transection history</w:t>
      </w:r>
      <w:r w:rsidR="003D449D" w:rsidRPr="003D449D">
        <w:rPr>
          <w:color w:val="000000"/>
        </w:rPr>
        <w:t>.</w:t>
      </w:r>
      <w:r>
        <w:rPr>
          <w:color w:val="000000"/>
        </w:rPr>
        <w:t xml:space="preserve"> </w:t>
      </w:r>
      <w:r w:rsidR="003D449D" w:rsidRPr="003D449D">
        <w:rPr>
          <w:color w:val="000000"/>
        </w:rPr>
        <w:t xml:space="preserve">The prediction of borrower status </w:t>
      </w:r>
      <w:proofErr w:type="gramStart"/>
      <w:r w:rsidR="003D449D" w:rsidRPr="003D449D">
        <w:rPr>
          <w:color w:val="000000"/>
        </w:rPr>
        <w:t>i.e.</w:t>
      </w:r>
      <w:proofErr w:type="gramEnd"/>
      <w:r w:rsidR="003D449D" w:rsidRPr="003D449D">
        <w:rPr>
          <w:color w:val="000000"/>
        </w:rPr>
        <w:t xml:space="preserve"> in future borrower will be defaulter or </w:t>
      </w:r>
      <w:r w:rsidRPr="003D449D">
        <w:rPr>
          <w:color w:val="000000"/>
        </w:rPr>
        <w:t>non-defaulter</w:t>
      </w:r>
      <w:r w:rsidR="003D449D" w:rsidRPr="003D449D">
        <w:rPr>
          <w:color w:val="000000"/>
        </w:rPr>
        <w:t xml:space="preserve"> is a challenging task for any organization or bank. </w:t>
      </w:r>
      <w:r w:rsidR="000B7E5D" w:rsidRPr="003D449D">
        <w:rPr>
          <w:color w:val="000000"/>
        </w:rPr>
        <w:t>Basically,</w:t>
      </w:r>
      <w:r w:rsidR="000B7E5D">
        <w:rPr>
          <w:color w:val="000000"/>
        </w:rPr>
        <w:t xml:space="preserve"> </w:t>
      </w:r>
      <w:r w:rsidR="003D449D" w:rsidRPr="003D449D">
        <w:rPr>
          <w:color w:val="000000"/>
        </w:rPr>
        <w:t xml:space="preserve">the loan defaulter prediction is a binary classification problem Loan amount; costumers history governs his credit ability for receiving loan. The problem is to classify borrower as defaulter or </w:t>
      </w:r>
      <w:r w:rsidR="00C85D23" w:rsidRPr="003D449D">
        <w:rPr>
          <w:color w:val="000000"/>
        </w:rPr>
        <w:t>non-defaulter</w:t>
      </w:r>
      <w:r w:rsidR="003D449D" w:rsidRPr="003D449D">
        <w:rPr>
          <w:color w:val="000000"/>
        </w:rPr>
        <w:t xml:space="preserve">. </w:t>
      </w:r>
      <w:r w:rsidR="000B7E5D" w:rsidRPr="003D449D">
        <w:rPr>
          <w:color w:val="000000"/>
        </w:rPr>
        <w:t>However,</w:t>
      </w:r>
      <w:r w:rsidR="000B7E5D">
        <w:rPr>
          <w:color w:val="000000"/>
        </w:rPr>
        <w:t xml:space="preserve"> </w:t>
      </w:r>
      <w:r w:rsidR="003D449D" w:rsidRPr="003D449D">
        <w:rPr>
          <w:color w:val="000000"/>
        </w:rPr>
        <w:t xml:space="preserve">developing such a model is a very </w:t>
      </w:r>
      <w:r w:rsidR="000B7E5D">
        <w:rPr>
          <w:color w:val="000000"/>
        </w:rPr>
        <w:t xml:space="preserve">complicated </w:t>
      </w:r>
      <w:r w:rsidR="000B7E5D" w:rsidRPr="003D449D">
        <w:rPr>
          <w:color w:val="000000"/>
        </w:rPr>
        <w:t>task</w:t>
      </w:r>
      <w:r w:rsidR="003D449D" w:rsidRPr="003D449D">
        <w:rPr>
          <w:color w:val="000000"/>
        </w:rPr>
        <w:t xml:space="preserve"> due to increasing in demands for loans. This work includes the construction </w:t>
      </w:r>
      <w:r w:rsidR="000B7E5D">
        <w:rPr>
          <w:color w:val="000000"/>
        </w:rPr>
        <w:t xml:space="preserve">of </w:t>
      </w:r>
      <w:r w:rsidR="003D449D" w:rsidRPr="003D449D">
        <w:rPr>
          <w:color w:val="000000"/>
        </w:rPr>
        <w:t xml:space="preserve">different machine learning models Credit Risk assessment is a crucial issue faced by Banks nowadays which helps them to evaluate if a loan applicant can be a defaulter </w:t>
      </w:r>
      <w:r w:rsidR="0076211D" w:rsidRPr="003D449D">
        <w:rPr>
          <w:color w:val="000000"/>
        </w:rPr>
        <w:t>or non-defaulter</w:t>
      </w:r>
      <w:r w:rsidR="0076211D">
        <w:rPr>
          <w:color w:val="000000"/>
        </w:rPr>
        <w:t xml:space="preserve">. The machine learning models and </w:t>
      </w:r>
      <w:r w:rsidR="00075B2C">
        <w:rPr>
          <w:color w:val="000000"/>
        </w:rPr>
        <w:t>algorithm provide</w:t>
      </w:r>
      <w:r w:rsidR="0076211D">
        <w:rPr>
          <w:color w:val="000000"/>
        </w:rPr>
        <w:t xml:space="preserve"> the help to predict the </w:t>
      </w:r>
      <w:r w:rsidR="0076211D" w:rsidRPr="0076211D">
        <w:rPr>
          <w:color w:val="000000"/>
        </w:rPr>
        <w:t>genuine</w:t>
      </w:r>
      <w:r w:rsidR="0076211D">
        <w:rPr>
          <w:color w:val="000000"/>
        </w:rPr>
        <w:t xml:space="preserve"> </w:t>
      </w:r>
      <w:r w:rsidR="0076211D" w:rsidRPr="003D449D">
        <w:rPr>
          <w:color w:val="000000"/>
        </w:rPr>
        <w:t>borrower</w:t>
      </w:r>
      <w:r w:rsidR="0076211D">
        <w:rPr>
          <w:color w:val="000000"/>
        </w:rPr>
        <w:t xml:space="preserve"> and any organisation for loan approval.</w:t>
      </w:r>
    </w:p>
    <w:p w14:paraId="31C9B0AE" w14:textId="1938C3D7" w:rsidR="003D449D" w:rsidRDefault="009523CF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2B2AED">
        <w:rPr>
          <w:rFonts w:ascii="Times New Roman" w:hAnsi="Times New Roman" w:cs="Times New Roman"/>
          <w:sz w:val="24"/>
          <w:szCs w:val="24"/>
        </w:rPr>
        <w:t>definition</w:t>
      </w:r>
    </w:p>
    <w:p w14:paraId="40F5EFDC" w14:textId="78E7FB92" w:rsidR="009523CF" w:rsidRDefault="009523CF" w:rsidP="00A6621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2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our aim is to automate the loan eligibility process on the </w:t>
      </w:r>
      <w:r w:rsidR="002B2AED" w:rsidRPr="00952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basis</w:t>
      </w:r>
      <w:r w:rsidRPr="00952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data provided by the customer while filling up the application. These details are Gender, Marital Status, Education, Number of Dependents, Income, Loan Amount, Credit History and others.</w:t>
      </w:r>
      <w:r w:rsidR="002B2A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have used all factor of the customer in machine learning model to predict or evaluate the perfect </w:t>
      </w:r>
      <w:r w:rsidR="002B2AED" w:rsidRPr="00952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</w:t>
      </w:r>
      <w:r w:rsidR="002B2A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eligible for loan.</w:t>
      </w:r>
    </w:p>
    <w:p w14:paraId="458A0A31" w14:textId="4CC977D2" w:rsidR="002B2AED" w:rsidRPr="002B2AED" w:rsidRDefault="002B2AED" w:rsidP="00A6621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2AED">
        <w:rPr>
          <w:rFonts w:ascii="Times New Roman" w:eastAsia="Times New Roman" w:hAnsi="Times New Roman" w:cs="Times New Roman"/>
          <w:sz w:val="24"/>
          <w:szCs w:val="24"/>
        </w:rPr>
        <w:t>Data Analysis</w:t>
      </w:r>
    </w:p>
    <w:p w14:paraId="268D2F1E" w14:textId="5ECDCBD6" w:rsidR="00BE1709" w:rsidRDefault="002B2AED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 w:rsidRPr="002B2AED">
        <w:rPr>
          <w:rFonts w:ascii="Times New Roman" w:hAnsi="Times New Roman" w:cs="Times New Roman"/>
          <w:sz w:val="24"/>
          <w:szCs w:val="24"/>
        </w:rPr>
        <w:t xml:space="preserve">In this section we will analyse and visualize our data using tools available in python for analysis like </w:t>
      </w:r>
      <w:r w:rsidR="00E10FBD" w:rsidRPr="002B2AED">
        <w:rPr>
          <w:rFonts w:ascii="Times New Roman" w:hAnsi="Times New Roman" w:cs="Times New Roman"/>
          <w:sz w:val="24"/>
          <w:szCs w:val="24"/>
        </w:rPr>
        <w:t>pandas’</w:t>
      </w:r>
      <w:r w:rsidRPr="002B2AED">
        <w:rPr>
          <w:rFonts w:ascii="Times New Roman" w:hAnsi="Times New Roman" w:cs="Times New Roman"/>
          <w:sz w:val="24"/>
          <w:szCs w:val="24"/>
        </w:rPr>
        <w:t xml:space="preserve"> data frame for data processing, </w:t>
      </w:r>
      <w:r w:rsidRPr="002B2AED">
        <w:rPr>
          <w:rFonts w:ascii="Times New Roman" w:hAnsi="Times New Roman" w:cs="Times New Roman"/>
          <w:sz w:val="24"/>
          <w:szCs w:val="24"/>
        </w:rPr>
        <w:t>NumPy</w:t>
      </w:r>
      <w:r w:rsidRPr="002B2AED">
        <w:rPr>
          <w:rFonts w:ascii="Times New Roman" w:hAnsi="Times New Roman" w:cs="Times New Roman"/>
          <w:sz w:val="24"/>
          <w:szCs w:val="24"/>
        </w:rPr>
        <w:t xml:space="preserve"> for linear algebra and Matplotlib, Seaborn for visualization. Let’s start with analysis by import all the require library for data analysis.</w:t>
      </w:r>
    </w:p>
    <w:p w14:paraId="689C36B9" w14:textId="1F51F769" w:rsidR="002B2AED" w:rsidRPr="00BE1709" w:rsidRDefault="002B2AED" w:rsidP="00A662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2AED">
        <w:rPr>
          <w:rFonts w:ascii="Times New Roman" w:hAnsi="Times New Roman" w:cs="Times New Roman"/>
          <w:sz w:val="24"/>
          <w:szCs w:val="24"/>
        </w:rPr>
        <w:t>Importing all the required libraries:</w:t>
      </w:r>
    </w:p>
    <w:p w14:paraId="31B8F9D8" w14:textId="6A70C940" w:rsidR="002B2AED" w:rsidRDefault="00BE1709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26A12" wp14:editId="38E752DC">
            <wp:extent cx="5731510" cy="1822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8CCC" w14:textId="7E326F7C" w:rsidR="00BE1709" w:rsidRPr="00BE1709" w:rsidRDefault="00BE1709" w:rsidP="00A66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8B904" w14:textId="1811ABB5" w:rsidR="00BE1709" w:rsidRDefault="00BE1709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 w:rsidRPr="00BE1709">
        <w:rPr>
          <w:rFonts w:ascii="Times New Roman" w:hAnsi="Times New Roman" w:cs="Times New Roman"/>
          <w:sz w:val="24"/>
          <w:szCs w:val="24"/>
        </w:rPr>
        <w:t>Now our data set is loaded into our data variable, let’s check the ten sample for our data.</w:t>
      </w:r>
    </w:p>
    <w:p w14:paraId="71BC7118" w14:textId="0E2FF97C" w:rsidR="00BE1709" w:rsidRPr="00BE1709" w:rsidRDefault="00BE1709" w:rsidP="00A66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BE147" w14:textId="75B398CD" w:rsidR="00BE1709" w:rsidRDefault="00BE1709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9E72A" wp14:editId="050CDAB3">
            <wp:extent cx="5730240" cy="2621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94CD" w14:textId="7C103911" w:rsidR="00BE1709" w:rsidRPr="00EE3AC4" w:rsidRDefault="00BE1709" w:rsidP="00A6621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3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 have total 614 entries.</w:t>
      </w:r>
      <w:r w:rsidRPr="00EE3AC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E3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having 614 Rows and Total 13 columns.</w:t>
      </w:r>
    </w:p>
    <w:p w14:paraId="653314BF" w14:textId="77C67F20" w:rsidR="00A66210" w:rsidRPr="00A66210" w:rsidRDefault="00A66210" w:rsidP="00A66210">
      <w:pPr>
        <w:pStyle w:val="Heading3"/>
        <w:spacing w:before="186"/>
        <w:rPr>
          <w:rFonts w:ascii="Times New Roman" w:hAnsi="Times New Roman" w:cs="Times New Roman"/>
          <w:b/>
          <w:bCs/>
          <w:color w:val="000000"/>
        </w:rPr>
      </w:pPr>
      <w:r w:rsidRPr="00A66210">
        <w:rPr>
          <w:rFonts w:ascii="Times New Roman" w:hAnsi="Times New Roman" w:cs="Times New Roman"/>
          <w:b/>
          <w:bCs/>
          <w:color w:val="000000"/>
        </w:rPr>
        <w:t>Dataset Description:</w:t>
      </w:r>
    </w:p>
    <w:p w14:paraId="1507EF94" w14:textId="77777777" w:rsidR="00A66210" w:rsidRPr="00A66210" w:rsidRDefault="00A66210" w:rsidP="00A66210"/>
    <w:p w14:paraId="73AFC53E" w14:textId="101CAE35" w:rsidR="00A66210" w:rsidRPr="00A66210" w:rsidRDefault="00A66210" w:rsidP="00A66210">
      <w:pPr>
        <w:pStyle w:val="NormalWeb"/>
        <w:spacing w:before="0" w:beforeAutospacing="0" w:after="0" w:afterAutospacing="0"/>
        <w:rPr>
          <w:color w:val="000000"/>
        </w:rPr>
      </w:pPr>
      <w:r w:rsidRPr="00A66210">
        <w:rPr>
          <w:color w:val="000000"/>
        </w:rPr>
        <w:t>Loan</w:t>
      </w:r>
      <w:r w:rsidRPr="00A66210">
        <w:rPr>
          <w:color w:val="000000"/>
        </w:rPr>
        <w:t xml:space="preserve"> </w:t>
      </w:r>
      <w:r w:rsidRPr="00A66210">
        <w:rPr>
          <w:color w:val="000000"/>
        </w:rPr>
        <w:t>ID :- Unique Loan ID</w:t>
      </w:r>
      <w:r w:rsidRPr="00A66210">
        <w:rPr>
          <w:color w:val="000000"/>
        </w:rPr>
        <w:br/>
        <w:t>Gender :- Male/ Female</w:t>
      </w:r>
      <w:r w:rsidRPr="00A66210">
        <w:rPr>
          <w:color w:val="000000"/>
        </w:rPr>
        <w:br/>
        <w:t>Married :- Applicant married (Y/N)</w:t>
      </w:r>
      <w:r w:rsidRPr="00A66210">
        <w:rPr>
          <w:color w:val="000000"/>
        </w:rPr>
        <w:br/>
        <w:t>Dependents :- Number of dependents</w:t>
      </w:r>
      <w:r w:rsidRPr="00A66210">
        <w:rPr>
          <w:color w:val="000000"/>
        </w:rPr>
        <w:br/>
        <w:t>Education :- Applicant Education (Graduate/ Under Graduate)</w:t>
      </w:r>
      <w:r w:rsidRPr="00A66210">
        <w:rPr>
          <w:color w:val="000000"/>
        </w:rPr>
        <w:br/>
      </w:r>
      <w:r w:rsidRPr="00A66210">
        <w:rPr>
          <w:color w:val="000000"/>
        </w:rPr>
        <w:t>Self Employed</w:t>
      </w:r>
      <w:r w:rsidRPr="00A66210">
        <w:rPr>
          <w:color w:val="000000"/>
        </w:rPr>
        <w:t xml:space="preserve"> :- </w:t>
      </w:r>
      <w:proofErr w:type="spellStart"/>
      <w:r w:rsidRPr="00A66210">
        <w:rPr>
          <w:color w:val="000000"/>
        </w:rPr>
        <w:t>Self employed</w:t>
      </w:r>
      <w:proofErr w:type="spellEnd"/>
      <w:r w:rsidRPr="00A66210">
        <w:rPr>
          <w:color w:val="000000"/>
        </w:rPr>
        <w:t xml:space="preserve"> (Y/N)</w:t>
      </w:r>
      <w:r w:rsidRPr="00A66210">
        <w:rPr>
          <w:color w:val="000000"/>
        </w:rPr>
        <w:br/>
      </w:r>
      <w:r w:rsidRPr="00A66210">
        <w:rPr>
          <w:color w:val="000000"/>
        </w:rPr>
        <w:t>Applicant Income</w:t>
      </w:r>
      <w:r w:rsidRPr="00A66210">
        <w:rPr>
          <w:color w:val="000000"/>
        </w:rPr>
        <w:t xml:space="preserve"> :- Applicant income</w:t>
      </w:r>
      <w:r w:rsidRPr="00A66210">
        <w:rPr>
          <w:color w:val="000000"/>
        </w:rPr>
        <w:br/>
        <w:t>Co</w:t>
      </w:r>
      <w:r>
        <w:rPr>
          <w:color w:val="000000"/>
        </w:rPr>
        <w:t>-</w:t>
      </w:r>
      <w:r w:rsidRPr="00A66210">
        <w:rPr>
          <w:color w:val="000000"/>
        </w:rPr>
        <w:t>applicant Income</w:t>
      </w:r>
      <w:r w:rsidRPr="00A66210">
        <w:rPr>
          <w:color w:val="000000"/>
        </w:rPr>
        <w:t xml:space="preserve"> :- Co</w:t>
      </w:r>
      <w:r>
        <w:rPr>
          <w:color w:val="000000"/>
        </w:rPr>
        <w:t>-</w:t>
      </w:r>
      <w:r w:rsidRPr="00A66210">
        <w:rPr>
          <w:color w:val="000000"/>
        </w:rPr>
        <w:t>applicant income</w:t>
      </w:r>
      <w:r w:rsidRPr="00A66210">
        <w:rPr>
          <w:color w:val="000000"/>
        </w:rPr>
        <w:br/>
      </w:r>
      <w:r w:rsidRPr="00A66210">
        <w:rPr>
          <w:color w:val="000000"/>
        </w:rPr>
        <w:t>Loan Amount</w:t>
      </w:r>
      <w:r w:rsidRPr="00A66210">
        <w:rPr>
          <w:color w:val="000000"/>
        </w:rPr>
        <w:t xml:space="preserve"> :- Loan amount in thousands</w:t>
      </w:r>
      <w:r w:rsidRPr="00A66210">
        <w:rPr>
          <w:color w:val="000000"/>
        </w:rPr>
        <w:br/>
        <w:t>Loan</w:t>
      </w:r>
      <w:r>
        <w:rPr>
          <w:color w:val="000000"/>
        </w:rPr>
        <w:t xml:space="preserve"> </w:t>
      </w:r>
      <w:r w:rsidRPr="00A66210">
        <w:rPr>
          <w:color w:val="000000"/>
        </w:rPr>
        <w:t>Amount</w:t>
      </w:r>
      <w:r>
        <w:rPr>
          <w:color w:val="000000"/>
        </w:rPr>
        <w:t xml:space="preserve"> </w:t>
      </w:r>
      <w:r w:rsidRPr="00A66210">
        <w:rPr>
          <w:color w:val="000000"/>
        </w:rPr>
        <w:t>Term :- Term of loan in months</w:t>
      </w:r>
      <w:r w:rsidRPr="00A66210">
        <w:rPr>
          <w:color w:val="000000"/>
        </w:rPr>
        <w:br/>
        <w:t>Credit</w:t>
      </w:r>
      <w:r>
        <w:rPr>
          <w:color w:val="000000"/>
        </w:rPr>
        <w:t xml:space="preserve"> </w:t>
      </w:r>
      <w:r w:rsidRPr="00A66210">
        <w:rPr>
          <w:color w:val="000000"/>
        </w:rPr>
        <w:t>History :- credit history meets guidelines</w:t>
      </w:r>
      <w:r w:rsidRPr="00A66210">
        <w:rPr>
          <w:color w:val="000000"/>
        </w:rPr>
        <w:br/>
        <w:t>Property</w:t>
      </w:r>
      <w:r>
        <w:rPr>
          <w:color w:val="000000"/>
        </w:rPr>
        <w:t xml:space="preserve"> </w:t>
      </w:r>
      <w:r w:rsidRPr="00A66210">
        <w:rPr>
          <w:color w:val="000000"/>
        </w:rPr>
        <w:t>Area :- Urban/ Semi Urban/ Rural</w:t>
      </w:r>
      <w:r w:rsidRPr="00A66210">
        <w:rPr>
          <w:color w:val="000000"/>
        </w:rPr>
        <w:br/>
        <w:t>Loan</w:t>
      </w:r>
      <w:r>
        <w:rPr>
          <w:color w:val="000000"/>
        </w:rPr>
        <w:t xml:space="preserve"> </w:t>
      </w:r>
      <w:r w:rsidRPr="00A66210">
        <w:rPr>
          <w:color w:val="000000"/>
        </w:rPr>
        <w:t>Status :- Loan approved (Y/N)</w:t>
      </w:r>
    </w:p>
    <w:p w14:paraId="40F899CD" w14:textId="124E15C3" w:rsidR="00BE1709" w:rsidRDefault="00BE1709" w:rsidP="00A66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DC67C" w14:textId="78F505DC" w:rsidR="00ED7A8E" w:rsidRPr="00ED7A8E" w:rsidRDefault="00EE3AC4" w:rsidP="00A6621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D7A8E">
        <w:rPr>
          <w:rFonts w:ascii="Times New Roman" w:hAnsi="Times New Roman" w:cs="Times New Roman"/>
          <w:sz w:val="24"/>
          <w:szCs w:val="24"/>
        </w:rPr>
        <w:t>The above all factor we have used in machine learning model to predict the eligibility of customer</w:t>
      </w:r>
      <w:r w:rsidR="00ED7A8E">
        <w:rPr>
          <w:rFonts w:ascii="Times New Roman" w:hAnsi="Times New Roman" w:cs="Times New Roman"/>
          <w:sz w:val="24"/>
          <w:szCs w:val="24"/>
        </w:rPr>
        <w:t xml:space="preserve"> </w:t>
      </w:r>
      <w:r w:rsidRPr="00ED7A8E">
        <w:rPr>
          <w:rFonts w:ascii="Times New Roman" w:hAnsi="Times New Roman" w:cs="Times New Roman"/>
          <w:sz w:val="24"/>
          <w:szCs w:val="24"/>
        </w:rPr>
        <w:t>for loan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. 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From sample we can see we have columns like </w:t>
      </w:r>
      <w:r w:rsidR="00ED7A8E">
        <w:rPr>
          <w:rFonts w:ascii="Times New Roman" w:hAnsi="Times New Roman" w:cs="Times New Roman"/>
          <w:sz w:val="24"/>
          <w:szCs w:val="24"/>
        </w:rPr>
        <w:t>Gender,</w:t>
      </w:r>
      <w:r w:rsidR="009501E3">
        <w:rPr>
          <w:rFonts w:ascii="Times New Roman" w:hAnsi="Times New Roman" w:cs="Times New Roman"/>
          <w:sz w:val="24"/>
          <w:szCs w:val="24"/>
        </w:rPr>
        <w:t xml:space="preserve"> </w:t>
      </w:r>
      <w:r w:rsidR="00ED7A8E">
        <w:rPr>
          <w:rFonts w:ascii="Times New Roman" w:hAnsi="Times New Roman" w:cs="Times New Roman"/>
          <w:sz w:val="24"/>
          <w:szCs w:val="24"/>
        </w:rPr>
        <w:t>Married,</w:t>
      </w:r>
      <w:r w:rsidR="009501E3">
        <w:rPr>
          <w:rFonts w:ascii="Times New Roman" w:hAnsi="Times New Roman" w:cs="Times New Roman"/>
          <w:sz w:val="24"/>
          <w:szCs w:val="24"/>
        </w:rPr>
        <w:t xml:space="preserve"> Education, Applicant income,</w:t>
      </w:r>
      <w:r w:rsidR="009501E3" w:rsidRPr="009501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01E3">
        <w:rPr>
          <w:rFonts w:ascii="Times New Roman" w:hAnsi="Times New Roman" w:cs="Times New Roman"/>
          <w:color w:val="000000"/>
          <w:sz w:val="24"/>
          <w:szCs w:val="24"/>
        </w:rPr>
        <w:t>Co-Applicant income, Loan Amount and Loan Status</w:t>
      </w:r>
      <w:r w:rsidR="009501E3">
        <w:rPr>
          <w:rFonts w:ascii="Times New Roman" w:hAnsi="Times New Roman" w:cs="Times New Roman"/>
          <w:sz w:val="24"/>
          <w:szCs w:val="24"/>
        </w:rPr>
        <w:t xml:space="preserve"> 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etc. </w:t>
      </w:r>
      <w:bookmarkStart w:id="1" w:name="_Hlk85997910"/>
      <w:r w:rsidR="00F246B9">
        <w:rPr>
          <w:rFonts w:ascii="Times New Roman" w:hAnsi="Times New Roman" w:cs="Times New Roman"/>
          <w:sz w:val="24"/>
          <w:szCs w:val="24"/>
        </w:rPr>
        <w:t>Loan Status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D7A8E" w:rsidRPr="00ED7A8E">
        <w:rPr>
          <w:rFonts w:ascii="Times New Roman" w:hAnsi="Times New Roman" w:cs="Times New Roman"/>
          <w:sz w:val="24"/>
          <w:szCs w:val="24"/>
        </w:rPr>
        <w:t xml:space="preserve">is our target column and all other columns are feature columns. We have only two </w:t>
      </w:r>
      <w:r w:rsidR="00ED7A8E" w:rsidRPr="00ED7A8E">
        <w:rPr>
          <w:rFonts w:ascii="Times New Roman" w:hAnsi="Times New Roman" w:cs="Times New Roman"/>
          <w:sz w:val="24"/>
          <w:szCs w:val="24"/>
        </w:rPr>
        <w:t>types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 of values in </w:t>
      </w:r>
      <w:r w:rsidR="00F246B9">
        <w:rPr>
          <w:rFonts w:ascii="Times New Roman" w:hAnsi="Times New Roman" w:cs="Times New Roman"/>
          <w:sz w:val="24"/>
          <w:szCs w:val="24"/>
        </w:rPr>
        <w:t>Loan Status</w:t>
      </w:r>
      <w:r w:rsidR="00F246B9" w:rsidRPr="00ED7A8E">
        <w:rPr>
          <w:rFonts w:ascii="Times New Roman" w:hAnsi="Times New Roman" w:cs="Times New Roman"/>
          <w:sz w:val="24"/>
          <w:szCs w:val="24"/>
        </w:rPr>
        <w:t xml:space="preserve"> 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‘Yes’ and ‘No’, which indicates it is classification problem. We can see </w:t>
      </w:r>
      <w:r w:rsidR="00F246B9">
        <w:rPr>
          <w:rFonts w:ascii="Times New Roman" w:hAnsi="Times New Roman" w:cs="Times New Roman"/>
          <w:sz w:val="24"/>
          <w:szCs w:val="24"/>
        </w:rPr>
        <w:t>Loan ID</w:t>
      </w:r>
      <w:r w:rsidR="00ED7A8E" w:rsidRPr="00ED7A8E">
        <w:rPr>
          <w:rFonts w:ascii="Times New Roman" w:hAnsi="Times New Roman" w:cs="Times New Roman"/>
          <w:sz w:val="24"/>
          <w:szCs w:val="24"/>
        </w:rPr>
        <w:t xml:space="preserve"> is unique identification number which we can drop during analysis.</w:t>
      </w:r>
    </w:p>
    <w:p w14:paraId="58A5884B" w14:textId="6AEEB138" w:rsidR="00EE3AC4" w:rsidRDefault="00EE3AC4" w:rsidP="00A66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93660" w14:textId="6211AB8D" w:rsidR="00D57848" w:rsidRDefault="00D57848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 in below columns</w:t>
      </w:r>
    </w:p>
    <w:p w14:paraId="0F2D3E02" w14:textId="2627D9F8" w:rsidR="00D57848" w:rsidRPr="00BE1709" w:rsidRDefault="00D57848" w:rsidP="00A66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C8577B" wp14:editId="1FF5721F">
            <wp:extent cx="4411980" cy="2583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848" w:rsidRPr="00BE170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0FB7" w14:textId="77777777" w:rsidR="00E10FBD" w:rsidRDefault="00E10FBD" w:rsidP="00E10FBD">
      <w:pPr>
        <w:spacing w:after="0" w:line="240" w:lineRule="auto"/>
      </w:pPr>
      <w:r>
        <w:separator/>
      </w:r>
    </w:p>
  </w:endnote>
  <w:endnote w:type="continuationSeparator" w:id="0">
    <w:p w14:paraId="20732474" w14:textId="77777777" w:rsidR="00E10FBD" w:rsidRDefault="00E10FBD" w:rsidP="00E1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271E" w14:textId="77777777" w:rsidR="00E10FBD" w:rsidRDefault="00E10FBD" w:rsidP="00E10FBD">
      <w:pPr>
        <w:spacing w:after="0" w:line="240" w:lineRule="auto"/>
      </w:pPr>
      <w:r>
        <w:separator/>
      </w:r>
    </w:p>
  </w:footnote>
  <w:footnote w:type="continuationSeparator" w:id="0">
    <w:p w14:paraId="297AAE0E" w14:textId="77777777" w:rsidR="00E10FBD" w:rsidRDefault="00E10FBD" w:rsidP="00E10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255D" w14:textId="77777777" w:rsidR="00E10FBD" w:rsidRPr="00E10FBD" w:rsidRDefault="00E10FBD" w:rsidP="00E10FBD">
    <w:pPr>
      <w:pStyle w:val="Heading1"/>
      <w:shd w:val="clear" w:color="auto" w:fill="FFFFFF"/>
      <w:spacing w:before="129"/>
      <w:rPr>
        <w:rFonts w:asciiTheme="minorHAnsi" w:hAnsiTheme="minorHAnsi" w:cstheme="minorHAnsi"/>
        <w:color w:val="000000"/>
        <w:sz w:val="20"/>
        <w:szCs w:val="20"/>
      </w:rPr>
    </w:pPr>
    <w:r w:rsidRPr="00E10FBD">
      <w:rPr>
        <w:rFonts w:asciiTheme="minorHAnsi" w:hAnsiTheme="minorHAnsi" w:cstheme="minorHAnsi"/>
        <w:color w:val="000000"/>
        <w:sz w:val="20"/>
        <w:szCs w:val="20"/>
      </w:rPr>
      <w:t>Loan Application Status Prediction </w:t>
    </w:r>
  </w:p>
  <w:p w14:paraId="4D951153" w14:textId="2AF074AD" w:rsidR="00E10FBD" w:rsidRPr="00E10FBD" w:rsidRDefault="00E10FBD" w:rsidP="00E10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51D2"/>
    <w:multiLevelType w:val="multilevel"/>
    <w:tmpl w:val="4B80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85"/>
    <w:rsid w:val="00075B2C"/>
    <w:rsid w:val="00091603"/>
    <w:rsid w:val="000B7E5D"/>
    <w:rsid w:val="00106CFA"/>
    <w:rsid w:val="002B17B7"/>
    <w:rsid w:val="002B2AED"/>
    <w:rsid w:val="003D449D"/>
    <w:rsid w:val="00430FC8"/>
    <w:rsid w:val="00570B05"/>
    <w:rsid w:val="0076211D"/>
    <w:rsid w:val="00817F80"/>
    <w:rsid w:val="00912285"/>
    <w:rsid w:val="009501E3"/>
    <w:rsid w:val="009523CF"/>
    <w:rsid w:val="009B3B8E"/>
    <w:rsid w:val="00A66210"/>
    <w:rsid w:val="00BE1709"/>
    <w:rsid w:val="00C85D23"/>
    <w:rsid w:val="00D52A82"/>
    <w:rsid w:val="00D57848"/>
    <w:rsid w:val="00DE6D06"/>
    <w:rsid w:val="00E10FBD"/>
    <w:rsid w:val="00ED7A8E"/>
    <w:rsid w:val="00EE3AC4"/>
    <w:rsid w:val="00F141D6"/>
    <w:rsid w:val="00F246B9"/>
    <w:rsid w:val="00F9614C"/>
    <w:rsid w:val="00F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AE93"/>
  <w15:chartTrackingRefBased/>
  <w15:docId w15:val="{BFF3B36D-CB2E-4202-BCFF-A48FE39A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rsid w:val="002B2AED"/>
    <w:p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323E4F" w:themeColor="text2" w:themeShade="BF"/>
      <w:sz w:val="30"/>
      <w:szCs w:val="36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2B2AED"/>
    <w:p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323E4F" w:themeColor="text2" w:themeShade="BF"/>
      <w:sz w:val="24"/>
      <w:szCs w:val="32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5"/>
    <w:rsid w:val="002B2AED"/>
    <w:rPr>
      <w:rFonts w:ascii="Times New Roman" w:eastAsiaTheme="majorEastAsia" w:hAnsi="Times New Roman" w:cstheme="majorBidi"/>
      <w:b/>
      <w:bCs/>
      <w:color w:val="323E4F" w:themeColor="text2" w:themeShade="BF"/>
      <w:sz w:val="30"/>
      <w:szCs w:val="36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2B2AED"/>
    <w:rPr>
      <w:rFonts w:ascii="Times New Roman" w:eastAsiaTheme="majorEastAsia" w:hAnsi="Times New Roman" w:cstheme="majorBidi"/>
      <w:b/>
      <w:bCs/>
      <w:color w:val="323E4F" w:themeColor="text2" w:themeShade="BF"/>
      <w:sz w:val="24"/>
      <w:szCs w:val="32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A8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0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BD"/>
  </w:style>
  <w:style w:type="paragraph" w:styleId="Footer">
    <w:name w:val="footer"/>
    <w:basedOn w:val="Normal"/>
    <w:link w:val="FooterChar"/>
    <w:uiPriority w:val="99"/>
    <w:unhideWhenUsed/>
    <w:rsid w:val="00E10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9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1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7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047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5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rajput</dc:creator>
  <cp:keywords/>
  <dc:description/>
  <cp:lastModifiedBy>sonu rajput</cp:lastModifiedBy>
  <cp:revision>5</cp:revision>
  <dcterms:created xsi:type="dcterms:W3CDTF">2021-10-23T12:40:00Z</dcterms:created>
  <dcterms:modified xsi:type="dcterms:W3CDTF">2021-10-24T15:24:00Z</dcterms:modified>
</cp:coreProperties>
</file>