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Mở đầu </w:t>
      </w:r>
    </w:p>
    <w:p w:rsidR="00000000" w:rsidDel="00000000" w:rsidP="00000000" w:rsidRDefault="00000000" w:rsidRPr="00000000" w14:paraId="0000000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 và tên đầy đủ: Phạm Đăng Dư ( - 2011)</w:t>
      </w:r>
    </w:p>
    <w:p w:rsidR="00000000" w:rsidDel="00000000" w:rsidP="00000000" w:rsidRDefault="00000000" w:rsidRPr="00000000" w14:paraId="0000000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(1978 - 1982)</w:t>
      </w:r>
    </w:p>
    <w:p w:rsidR="00000000" w:rsidDel="00000000" w:rsidP="00000000" w:rsidRDefault="00000000" w:rsidRPr="00000000" w14:paraId="00000004">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Tiểu sử tóm tắt</w:t>
      </w:r>
    </w:p>
    <w:p w:rsidR="00000000" w:rsidDel="00000000" w:rsidP="00000000" w:rsidRDefault="00000000" w:rsidRPr="00000000" w14:paraId="00000006">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Phạm Đăng Dư</w:t>
      </w:r>
    </w:p>
    <w:p w:rsidR="00000000" w:rsidDel="00000000" w:rsidP="00000000" w:rsidRDefault="00000000" w:rsidRPr="00000000" w14:paraId="00000007">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w:t>
      </w:r>
    </w:p>
    <w:p w:rsidR="00000000" w:rsidDel="00000000" w:rsidP="00000000" w:rsidRDefault="00000000" w:rsidRPr="00000000" w14:paraId="00000008">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w:t>
      </w:r>
    </w:p>
    <w:p w:rsidR="00000000" w:rsidDel="00000000" w:rsidP="00000000" w:rsidRDefault="00000000" w:rsidRPr="00000000" w14:paraId="00000009">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w:t>
      </w:r>
    </w:p>
    <w:p w:rsidR="00000000" w:rsidDel="00000000" w:rsidP="00000000" w:rsidRDefault="00000000" w:rsidRPr="00000000" w14:paraId="0000000A">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Ngữ văn, chuyên ngành Lí luận văn học </w:t>
      </w:r>
    </w:p>
    <w:p w:rsidR="00000000" w:rsidDel="00000000" w:rsidP="00000000" w:rsidRDefault="00000000" w:rsidRPr="00000000" w14:paraId="0000000B">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Đoàn từng đảm nhiệm:</w:t>
      </w:r>
    </w:p>
    <w:p w:rsidR="00000000" w:rsidDel="00000000" w:rsidP="00000000" w:rsidRDefault="00000000" w:rsidRPr="00000000" w14:paraId="0000000C">
      <w:pPr>
        <w:spacing w:after="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+ 1978 - 1982: Bí thư Đoàn trường ĐHSP Hà Nội</w:t>
      </w:r>
    </w:p>
    <w:p w:rsidR="00000000" w:rsidDel="00000000" w:rsidP="00000000" w:rsidRDefault="00000000" w:rsidRPr="00000000" w14:paraId="0000000D">
      <w:pPr>
        <w:spacing w:after="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trưởng phòng Hành chính tổng hợp Trường ĐHSPHN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0" w:line="300" w:lineRule="auto"/>
        <w:ind w:firstLine="720"/>
        <w:jc w:val="both"/>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+ 1982 - 2011: Cố vấn Đoàn trường </w:t>
      </w:r>
    </w:p>
    <w:p w:rsidR="00000000" w:rsidDel="00000000" w:rsidP="00000000" w:rsidRDefault="00000000" w:rsidRPr="00000000" w14:paraId="0000000F">
      <w:pPr>
        <w:spacing w:after="0" w:line="300" w:lineRule="auto"/>
        <w:ind w:firstLine="720"/>
        <w:jc w:val="both"/>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 Chủ tịch Hội cựu Bí thư Đoàn trường</w:t>
      </w:r>
    </w:p>
    <w:p w:rsidR="00000000" w:rsidDel="00000000" w:rsidP="00000000" w:rsidRDefault="00000000" w:rsidRPr="00000000" w14:paraId="00000010">
      <w:pPr>
        <w:spacing w:after="0" w:line="300" w:lineRule="auto"/>
        <w:ind w:firstLine="720"/>
        <w:jc w:val="both"/>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011">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Thành tích nổi bật:</w:t>
      </w:r>
    </w:p>
    <w:p w:rsidR="00000000" w:rsidDel="00000000" w:rsidP="00000000" w:rsidRDefault="00000000" w:rsidRPr="00000000" w14:paraId="0000001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tích nổi bật trong hoạt động Đoàn: </w:t>
      </w:r>
    </w:p>
    <w:p w:rsidR="00000000" w:rsidDel="00000000" w:rsidP="00000000" w:rsidRDefault="00000000" w:rsidRPr="00000000" w14:paraId="0000001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1981: thực hiện chiến dịch tuyên truyền, giáo dục lí tưởng cộng sản cho đoàn viên, thanh niên ở 8 tỉnh, thành phía Bắc và điều tra tình hình tư tưởng của thanh niên, học sinh các tỉnh miền Trung.</w:t>
      </w:r>
    </w:p>
    <w:p w:rsidR="00000000" w:rsidDel="00000000" w:rsidP="00000000" w:rsidRDefault="00000000" w:rsidRPr="00000000" w14:paraId="00000014">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1982: Đoàn trường Đại học Sư phạm Hà Nội tổ chức “Hội nghị Khoa học trẻ” toàn Trường lần thứ nhất và làm nhiệm vụ cải tạo và nạo vét “Ao cá Bác Hồ” tại khu Di tích Phủ Chủ tịch.</w:t>
      </w:r>
    </w:p>
    <w:p w:rsidR="00000000" w:rsidDel="00000000" w:rsidP="00000000" w:rsidRDefault="00000000" w:rsidRPr="00000000" w14:paraId="00000015">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với công tác Đoàn:</w:t>
      </w:r>
    </w:p>
    <w:p w:rsidR="00000000" w:rsidDel="00000000" w:rsidP="00000000" w:rsidRDefault="00000000" w:rsidRPr="00000000" w14:paraId="00000016">
      <w:pPr>
        <w:spacing w:after="0" w:line="3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1979: Đội trưởng “Đội Thanh niên Xung kích” lên mặt trận Lạng Sơn, có nhiệm vụ hỗ trợ, động viên các đơn vị quân đội đang chiến đấu tại đây.</w:t>
      </w:r>
    </w:p>
    <w:p w:rsidR="00000000" w:rsidDel="00000000" w:rsidP="00000000" w:rsidRDefault="00000000" w:rsidRPr="00000000" w14:paraId="00000017">
      <w:pPr>
        <w:spacing w:after="0" w:line="3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gia sáng lập Hội cựu Bí thư Đoàn trường (2003 - )</w:t>
      </w:r>
    </w:p>
    <w:p w:rsidR="00000000" w:rsidDel="00000000" w:rsidP="00000000" w:rsidRDefault="00000000" w:rsidRPr="00000000" w14:paraId="00000018">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cho nhà trường: Giảng viên bộ môn Lí luận văn học, khoa Ngữ văn.</w:t>
      </w:r>
    </w:p>
    <w:p w:rsidR="00000000" w:rsidDel="00000000" w:rsidP="00000000" w:rsidRDefault="00000000" w:rsidRPr="00000000" w14:paraId="00000019">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 </w:t>
      </w:r>
    </w:p>
    <w:p w:rsidR="00000000" w:rsidDel="00000000" w:rsidP="00000000" w:rsidRDefault="00000000" w:rsidRPr="00000000" w14:paraId="0000001A">
      <w:pPr>
        <w:numPr>
          <w:ilvl w:val="0"/>
          <w:numId w:val="1"/>
        </w:numPr>
        <w:spacing w:after="0" w:line="3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Nhà giáo Ưu tú: </w:t>
      </w:r>
    </w:p>
    <w:p w:rsidR="00000000" w:rsidDel="00000000" w:rsidP="00000000" w:rsidRDefault="00000000" w:rsidRPr="00000000" w14:paraId="0000001B">
      <w:pPr>
        <w:spacing w:after="0" w:line="3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0" w:line="3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0" w:line="3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Hồi ức, chia sẻ</w:t>
      </w:r>
    </w:p>
    <w:p w:rsidR="00000000" w:rsidDel="00000000" w:rsidP="00000000" w:rsidRDefault="00000000" w:rsidRPr="00000000" w14:paraId="0000001F">
      <w:pPr>
        <w:spacing w:after="0" w:line="30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h7ntenYyYsid4zxC918GL93+Q==">CgMxLjA4AHIhMXd3TTV1ZThwNmhTNHhDTUF2LW13S0VBbzduRHZWYmdP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