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p>
    <w:p w:rsidR="00000000" w:rsidDel="00000000" w:rsidP="00000000" w:rsidRDefault="00000000" w:rsidRPr="00000000" w14:paraId="00000002">
      <w:pPr>
        <w:spacing w:after="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và tên đầy đủ: GS.TS.NGUT Nguyễn Văn Minh </w:t>
      </w:r>
    </w:p>
    <w:p w:rsidR="00000000" w:rsidDel="00000000" w:rsidP="00000000" w:rsidRDefault="00000000" w:rsidRPr="00000000" w14:paraId="00000003">
      <w:pPr>
        <w:spacing w:after="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Hiệu trưởng Nhà trường (2012 - 2024)</w:t>
      </w:r>
    </w:p>
    <w:p w:rsidR="00000000" w:rsidDel="00000000" w:rsidP="00000000" w:rsidRDefault="00000000" w:rsidRPr="00000000" w14:paraId="00000004">
      <w:pPr>
        <w:spacing w:after="0"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w:t>
      </w:r>
    </w:p>
    <w:p w:rsidR="00000000" w:rsidDel="00000000" w:rsidP="00000000" w:rsidRDefault="00000000" w:rsidRPr="00000000" w14:paraId="00000006">
      <w:pPr>
        <w:spacing w:after="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thật: Nguyễn Văn Minh</w:t>
      </w:r>
    </w:p>
    <w:p w:rsidR="00000000" w:rsidDel="00000000" w:rsidP="00000000" w:rsidRDefault="00000000" w:rsidRPr="00000000" w14:paraId="00000007">
      <w:pPr>
        <w:spacing w:after="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sinh: 1963</w:t>
      </w:r>
    </w:p>
    <w:p w:rsidR="00000000" w:rsidDel="00000000" w:rsidP="00000000" w:rsidRDefault="00000000" w:rsidRPr="00000000" w14:paraId="00000008">
      <w:pPr>
        <w:spacing w:after="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Quê quán: Quảng Trị</w:t>
      </w:r>
    </w:p>
    <w:p w:rsidR="00000000" w:rsidDel="00000000" w:rsidP="00000000" w:rsidRDefault="00000000" w:rsidRPr="00000000" w14:paraId="00000009">
      <w:pPr>
        <w:spacing w:after="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vào Đảng: </w:t>
      </w:r>
    </w:p>
    <w:p w:rsidR="00000000" w:rsidDel="00000000" w:rsidP="00000000" w:rsidRDefault="00000000" w:rsidRPr="00000000" w14:paraId="0000000A">
      <w:pPr>
        <w:spacing w:after="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GS.TS Vật lý học</w:t>
      </w:r>
    </w:p>
    <w:p w:rsidR="00000000" w:rsidDel="00000000" w:rsidP="00000000" w:rsidRDefault="00000000" w:rsidRPr="00000000" w14:paraId="0000000B">
      <w:pPr>
        <w:spacing w:after="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 </w:t>
      </w:r>
    </w:p>
    <w:p w:rsidR="00000000" w:rsidDel="00000000" w:rsidP="00000000" w:rsidRDefault="00000000" w:rsidRPr="00000000" w14:paraId="0000000C">
      <w:pPr>
        <w:numPr>
          <w:ilvl w:val="0"/>
          <w:numId w:val="2"/>
        </w:numPr>
        <w:spacing w:after="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9fa" w:val="clear"/>
          <w:rtl w:val="0"/>
        </w:rPr>
        <w:t xml:space="preserve">Giám đốc Trung tâm nghiên cứu công nghệ Nano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numPr>
          <w:ilvl w:val="0"/>
          <w:numId w:val="2"/>
        </w:numPr>
        <w:spacing w:after="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2012 - 2024: Hiệu trưởng Nhà trường</w:t>
      </w:r>
    </w:p>
    <w:p w:rsidR="00000000" w:rsidDel="00000000" w:rsidP="00000000" w:rsidRDefault="00000000" w:rsidRPr="00000000" w14:paraId="0000000E">
      <w:pPr>
        <w:numPr>
          <w:ilvl w:val="0"/>
          <w:numId w:val="2"/>
        </w:numPr>
        <w:spacing w:after="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Phó Bí thư Đảng ủy nhà trường </w:t>
      </w:r>
    </w:p>
    <w:p w:rsidR="00000000" w:rsidDel="00000000" w:rsidP="00000000" w:rsidRDefault="00000000" w:rsidRPr="00000000" w14:paraId="0000000F">
      <w:pPr>
        <w:numPr>
          <w:ilvl w:val="0"/>
          <w:numId w:val="2"/>
        </w:numPr>
        <w:spacing w:after="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9/2023 - 12/2023 và 1/2026 - 5/2026: Phụ trách Đảng ủy nhà trường </w:t>
      </w:r>
      <w:r w:rsidDel="00000000" w:rsidR="00000000" w:rsidRPr="00000000">
        <w:rPr>
          <w:rtl w:val="0"/>
        </w:rPr>
      </w:r>
    </w:p>
    <w:p w:rsidR="00000000" w:rsidDel="00000000" w:rsidP="00000000" w:rsidRDefault="00000000" w:rsidRPr="00000000" w14:paraId="00000010">
      <w:pPr>
        <w:spacing w:after="0" w:line="3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p>
    <w:p w:rsidR="00000000" w:rsidDel="00000000" w:rsidP="00000000" w:rsidRDefault="00000000" w:rsidRPr="00000000" w14:paraId="00000012">
      <w:pPr>
        <w:spacing w:after="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tích nổi bật trong hoạt động Đoàn</w:t>
      </w:r>
    </w:p>
    <w:p w:rsidR="00000000" w:rsidDel="00000000" w:rsidP="00000000" w:rsidRDefault="00000000" w:rsidRPr="00000000" w14:paraId="00000013">
      <w:pPr>
        <w:spacing w:after="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công tác Đoàn: </w:t>
      </w:r>
    </w:p>
    <w:p w:rsidR="00000000" w:rsidDel="00000000" w:rsidP="00000000" w:rsidRDefault="00000000" w:rsidRPr="00000000" w14:paraId="00000014">
      <w:pPr>
        <w:spacing w:after="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 </w:t>
      </w:r>
    </w:p>
    <w:p w:rsidR="00000000" w:rsidDel="00000000" w:rsidP="00000000" w:rsidRDefault="00000000" w:rsidRPr="00000000" w14:paraId="00000015">
      <w:pPr>
        <w:numPr>
          <w:ilvl w:val="0"/>
          <w:numId w:val="1"/>
        </w:numPr>
        <w:spacing w:after="0"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Quán triệt tư tưởng "Hiệu trưởng cũng là người phục vụ", xây dựng môi trường sư phạm thân thiện, tôn trọng giảng viên và sinh viên.</w:t>
      </w:r>
    </w:p>
    <w:p w:rsidR="00000000" w:rsidDel="00000000" w:rsidP="00000000" w:rsidRDefault="00000000" w:rsidRPr="00000000" w14:paraId="00000016">
      <w:pPr>
        <w:numPr>
          <w:ilvl w:val="0"/>
          <w:numId w:val="1"/>
        </w:numPr>
        <w:spacing w:after="0"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Tập trung đổi mới căn bản, toàn diện chương trình đào tạo của một trong 7 trường Đại học Sư phạm trọng điểm quốc gia</w:t>
      </w:r>
    </w:p>
    <w:p w:rsidR="00000000" w:rsidDel="00000000" w:rsidP="00000000" w:rsidRDefault="00000000" w:rsidRPr="00000000" w14:paraId="00000017">
      <w:pPr>
        <w:numPr>
          <w:ilvl w:val="0"/>
          <w:numId w:val="1"/>
        </w:numPr>
        <w:spacing w:after="0"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Truyền cảm hứng cho phương pháp giảng dạy: luôn lấy người học làm trung tâm, biến cái phức tạp thành cái đơn giản nhất để học sinh dễ hiểu.</w:t>
      </w:r>
    </w:p>
    <w:p w:rsidR="00000000" w:rsidDel="00000000" w:rsidP="00000000" w:rsidRDefault="00000000" w:rsidRPr="00000000" w14:paraId="00000018">
      <w:pPr>
        <w:spacing w:after="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Khen thưởng: </w:t>
      </w:r>
    </w:p>
    <w:p w:rsidR="00000000" w:rsidDel="00000000" w:rsidP="00000000" w:rsidRDefault="00000000" w:rsidRPr="00000000" w14:paraId="00000019">
      <w:pPr>
        <w:numPr>
          <w:ilvl w:val="0"/>
          <w:numId w:val="3"/>
        </w:numPr>
        <w:spacing w:after="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giáo Ưu tú: </w:t>
      </w:r>
    </w:p>
    <w:p w:rsidR="00000000" w:rsidDel="00000000" w:rsidP="00000000" w:rsidRDefault="00000000" w:rsidRPr="00000000" w14:paraId="0000001A">
      <w:pPr>
        <w:numPr>
          <w:ilvl w:val="0"/>
          <w:numId w:val="3"/>
        </w:numPr>
        <w:spacing w:after="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529"/>
          <w:sz w:val="24"/>
          <w:szCs w:val="24"/>
          <w:shd w:fill="f8f9fa" w:val="clear"/>
          <w:rtl w:val="0"/>
        </w:rPr>
        <w:t xml:space="preserve">2025: Huân chương Lao động hạng Nhì</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after="0" w:line="3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p>
    <w:p w:rsidR="00000000" w:rsidDel="00000000" w:rsidP="00000000" w:rsidRDefault="00000000" w:rsidRPr="00000000" w14:paraId="0000001D">
      <w:pPr>
        <w:spacing w:after="0" w:line="3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Tốt nghiệp Đại học Sư phạm Huế năm 1985, thầy Minh đã lên Tây Nguyên dạy học cho con em đồng bào dân tộc thiểu số. Chính những tháng ngày lăn lộn gian khó đó đã định hình triết lý giáo dục của thầy: </w:t>
      </w:r>
      <w:r w:rsidDel="00000000" w:rsidR="00000000" w:rsidRPr="00000000">
        <w:rPr>
          <w:rFonts w:ascii="Times New Roman" w:cs="Times New Roman" w:eastAsia="Times New Roman" w:hAnsi="Times New Roman"/>
          <w:i w:val="1"/>
          <w:iCs w:val="1"/>
          <w:sz w:val="24"/>
          <w:szCs w:val="24"/>
          <w:rtl w:val="0"/>
        </w:rPr>
        <w:t xml:space="preserve">"Giáo dục trước hết và trên hết là hướng con người sống tử tế, sống có trách nhiệm, sống bằng tình yêu thương..."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after="0"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00" w:lineRule="auto"/>
        <w:ind w:firstLine="720"/>
        <w:jc w:val="both"/>
        <w:rPr>
          <w:rFonts w:ascii="Times New Roman" w:cs="Times New Roman" w:eastAsia="Times New Roman" w:hAnsi="Times New Roman"/>
          <w:i w:val="1"/>
          <w:iCs w:val="1"/>
          <w:color w:val="080809"/>
          <w:sz w:val="24"/>
          <w:szCs w:val="24"/>
        </w:rPr>
      </w:pPr>
      <w:r w:rsidDel="00000000" w:rsidR="00000000" w:rsidRPr="00000000">
        <w:rPr>
          <w:rFonts w:ascii="Times New Roman" w:cs="Times New Roman" w:eastAsia="Times New Roman" w:hAnsi="Times New Roman"/>
          <w:sz w:val="24"/>
          <w:szCs w:val="24"/>
          <w:rtl w:val="0"/>
        </w:rPr>
        <w:t xml:space="preserve">Tại </w:t>
      </w:r>
      <w:r w:rsidDel="00000000" w:rsidR="00000000" w:rsidRPr="00000000">
        <w:rPr>
          <w:rFonts w:ascii="Times New Roman" w:cs="Times New Roman" w:eastAsia="Times New Roman" w:hAnsi="Times New Roman"/>
          <w:color w:val="212529"/>
          <w:sz w:val="24"/>
          <w:szCs w:val="24"/>
          <w:shd w:fill="f8f9fa" w:val="clear"/>
          <w:rtl w:val="0"/>
        </w:rPr>
        <w:t xml:space="preserve">Lễ bế giảng năm 2022 của Trường Đại học Sư phạm Hà Nội</w:t>
      </w:r>
      <w:r w:rsidDel="00000000" w:rsidR="00000000" w:rsidRPr="00000000">
        <w:rPr>
          <w:rFonts w:ascii="Times New Roman" w:cs="Times New Roman" w:eastAsia="Times New Roman" w:hAnsi="Times New Roman"/>
          <w:sz w:val="24"/>
          <w:szCs w:val="24"/>
          <w:rtl w:val="0"/>
        </w:rPr>
        <w:t xml:space="preserve">, thầy Nguyễn Văn Minh đã có bài phát biểu đầy cảm động và ý nghĩa về những suy nghĩ, trăn trở đi tìm triết lý giáo dục Việt Nam: </w:t>
      </w:r>
      <w:r w:rsidDel="00000000" w:rsidR="00000000" w:rsidRPr="00000000">
        <w:rPr>
          <w:rtl w:val="0"/>
        </w:rPr>
      </w:r>
    </w:p>
    <w:p w:rsidR="00000000" w:rsidDel="00000000" w:rsidP="00000000" w:rsidRDefault="00000000" w:rsidRPr="00000000" w14:paraId="00000020">
      <w:pPr>
        <w:spacing w:after="0" w:line="300" w:lineRule="auto"/>
        <w:ind w:firstLine="720"/>
        <w:jc w:val="both"/>
        <w:rPr>
          <w:rFonts w:ascii="Times New Roman" w:cs="Times New Roman" w:eastAsia="Times New Roman" w:hAnsi="Times New Roman"/>
          <w:i w:val="1"/>
          <w:iCs w:val="1"/>
          <w:color w:val="080809"/>
          <w:sz w:val="24"/>
          <w:szCs w:val="24"/>
        </w:rPr>
      </w:pPr>
      <w:r w:rsidDel="00000000" w:rsidR="00000000" w:rsidRPr="00000000">
        <w:rPr>
          <w:rFonts w:ascii="Times New Roman" w:cs="Times New Roman" w:eastAsia="Times New Roman" w:hAnsi="Times New Roman"/>
          <w:i w:val="1"/>
          <w:iCs w:val="1"/>
          <w:color w:val="080809"/>
          <w:sz w:val="24"/>
          <w:szCs w:val="24"/>
          <w:rtl w:val="0"/>
        </w:rPr>
        <w:t xml:space="preserve">"Giáo dục phải bắt đầu từ những điều gần gũi, bắt đầu từ trong nhà mới ra ngoài ngõ. Phải bắt đầu để mỗi trẻ biết thương cha mẹ, biết cảm thông với nỗi nhọc nhằn, bưng bát cơm ăn biết chắt chiu từng hạt, biết hỏi han khi mẹ cha trái gió, trở trời.</w:t>
      </w:r>
    </w:p>
    <w:p w:rsidR="00000000" w:rsidDel="00000000" w:rsidP="00000000" w:rsidRDefault="00000000" w:rsidRPr="00000000" w14:paraId="00000021">
      <w:pPr>
        <w:shd w:fill="ffffff" w:val="clear"/>
        <w:spacing w:before="120" w:line="3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80809"/>
          <w:sz w:val="24"/>
          <w:szCs w:val="24"/>
          <w:rtl w:val="0"/>
        </w:rPr>
        <w:t xml:space="preserve">Giáo dục để trẻ đến với nhau bằng tình thương trang lứa, để mỗi em thơ không mặc cảm giàu nghèo. Cái cao cả của một nền giáo dục không phải chỉ tạo ra các chuyên gia thật giỏi giang, mà thành công trước tiên là tạo ra những con người ứng xử văn minh và có tấm lòng rộng lượng…”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FogmHT+6h4llTp2yfc/7n/f2Eg==">CgMxLjA4AHIhMVFvN3BGQ0pQVmJEV2xXd2M1QWNnUlVxaHF2OWIzcHJt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