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678E" w:rsidRPr="00B3678E" w:rsidRDefault="00B3678E" w:rsidP="00B3678E">
      <w:pPr>
        <w:ind w:firstLine="720"/>
        <w:jc w:val="center"/>
        <w:rPr>
          <w:b/>
          <w:lang w:val="vi-VN"/>
        </w:rPr>
      </w:pPr>
      <w:r w:rsidRPr="00B3678E">
        <w:rPr>
          <w:b/>
          <w:lang w:val="vi-VN"/>
        </w:rPr>
        <w:t>LỜI GIỚI THIỆU CHỦ ĐỀ 5</w:t>
      </w:r>
    </w:p>
    <w:p w:rsidR="00C506A5" w:rsidRDefault="00C506A5" w:rsidP="00B3678E">
      <w:pPr>
        <w:ind w:firstLine="720"/>
      </w:pPr>
      <w:r>
        <w:t>Trải qua 75 năm xây dựng và phát triển (1951–2026), Trường Đại học Sư phạm Hà Nội đã viết nên những trang sử đầy tự hào, khẳng định vị thế của một trong những cái nôi đào tạo, bồi dưỡng các thế hệ nhà giáo cho đất nước. Trên hành trình vẻ vang ấy, mỗi bước trưởng thành của Nhà trường đều được vun đắp bằng tâm huyết và sự cống hiến bền bỉ của biết bao thế hệ cán bộ, giảng viên. Góp phần làm nên những thành tựu đáng tự hào ấy là các thế hệ Hiệu trưởng, Bí thư Đảng ủy và Bí thư Đoàn trường – những người đã dành trọn tâm huyết, trí tuệ và trách nhiệm, chung sức chèo lái con thuyền sư phạm vượt qua những thăng trầm của lịch sử, vững vàng tiến bước và vươn tới những tầm cao mới.</w:t>
      </w:r>
      <w:bookmarkStart w:id="0" w:name="_GoBack"/>
      <w:bookmarkEnd w:id="0"/>
    </w:p>
    <w:p w:rsidR="00C506A5" w:rsidRDefault="00C506A5" w:rsidP="00B3678E">
      <w:pPr>
        <w:ind w:firstLine="720"/>
      </w:pPr>
      <w:r>
        <w:t xml:space="preserve">Trong không gian số 5 của Phòng Truyền thống số, những chân dung, dấu ấn cống hiến và hồi ức về các thế hệ thầy cô được trân trọng lưu giữ, như những mảnh ghép làm nên bức tranh lịch sử của mái trường sư phạm thân yêu. Đằng sau mỗi tấm chân dung là một cuộc đời tận </w:t>
      </w:r>
      <w:r w:rsidR="00B3678E">
        <w:rPr>
          <w:lang w:val="vi-VN"/>
        </w:rPr>
        <w:t>tụy,</w:t>
      </w:r>
      <w:r>
        <w:t xml:space="preserve"> đằng sau mỗi chặng đường cống hiến là những câu chuyện, những ký ức và biết bao tâm huyết gửi lại cho các thế hệ mai sau. Đây không chỉ là nơi tìm về những con người đã góp phần làm nên lịch sử, mà còn là không gian của lòng biết ơn và niềm tự hào, nơi những giá trị của quá khứ được trân trọng, gìn giữ và tiếp nối bởi các thế hệ</w:t>
      </w:r>
      <w:r w:rsidR="00B3678E">
        <w:t xml:space="preserve"> hôm nay.</w:t>
      </w:r>
    </w:p>
    <w:p w:rsidR="00C506A5" w:rsidRPr="00C506A5" w:rsidRDefault="00C506A5" w:rsidP="00B3678E">
      <w:pPr>
        <w:ind w:firstLine="720"/>
      </w:pPr>
      <w:r>
        <w:t>Trân trọng kính mời quý vị và các bạn tương tác trên màn hình để khám phá Không gian số 5, tìm hiểu về chân dung, tiểu sử, những đóng góp và hồi ức quý báu của các thế hệ lãnh đạo Nhà trường qua từng thời kỳ.</w:t>
      </w:r>
    </w:p>
    <w:sectPr w:rsidR="00C506A5" w:rsidRPr="00C506A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06A5"/>
    <w:rsid w:val="004709EF"/>
    <w:rsid w:val="00786EEF"/>
    <w:rsid w:val="00AD36AF"/>
    <w:rsid w:val="00B3678E"/>
    <w:rsid w:val="00C50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3CEA1"/>
  <w15:chartTrackingRefBased/>
  <w15:docId w15:val="{FF2E9BDF-550B-4B51-8728-BE9A3CCE9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09EF"/>
    <w:pPr>
      <w:jc w:val="both"/>
    </w:pPr>
    <w:rPr>
      <w:rFonts w:ascii="Times New Roman" w:hAnsi="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06A5"/>
    <w:pPr>
      <w:spacing w:before="100" w:beforeAutospacing="1" w:after="100" w:afterAutospacing="1" w:line="240" w:lineRule="auto"/>
      <w:jc w:val="left"/>
    </w:pPr>
    <w:rPr>
      <w:rFonts w:eastAsia="Times New Roman" w:cs="Times New Roman"/>
      <w:sz w:val="24"/>
      <w:szCs w:val="24"/>
    </w:rPr>
  </w:style>
  <w:style w:type="character" w:styleId="Strong">
    <w:name w:val="Strong"/>
    <w:basedOn w:val="DefaultParagraphFont"/>
    <w:uiPriority w:val="22"/>
    <w:qFormat/>
    <w:rsid w:val="00C506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1305499">
      <w:bodyDiv w:val="1"/>
      <w:marLeft w:val="0"/>
      <w:marRight w:val="0"/>
      <w:marTop w:val="0"/>
      <w:marBottom w:val="0"/>
      <w:divBdr>
        <w:top w:val="none" w:sz="0" w:space="0" w:color="auto"/>
        <w:left w:val="none" w:sz="0" w:space="0" w:color="auto"/>
        <w:bottom w:val="none" w:sz="0" w:space="0" w:color="auto"/>
        <w:right w:val="none" w:sz="0" w:space="0" w:color="auto"/>
      </w:divBdr>
    </w:div>
    <w:div w:id="296300793">
      <w:bodyDiv w:val="1"/>
      <w:marLeft w:val="0"/>
      <w:marRight w:val="0"/>
      <w:marTop w:val="0"/>
      <w:marBottom w:val="0"/>
      <w:divBdr>
        <w:top w:val="none" w:sz="0" w:space="0" w:color="auto"/>
        <w:left w:val="none" w:sz="0" w:space="0" w:color="auto"/>
        <w:bottom w:val="none" w:sz="0" w:space="0" w:color="auto"/>
        <w:right w:val="none" w:sz="0" w:space="0" w:color="auto"/>
      </w:divBdr>
    </w:div>
    <w:div w:id="716509258">
      <w:bodyDiv w:val="1"/>
      <w:marLeft w:val="0"/>
      <w:marRight w:val="0"/>
      <w:marTop w:val="0"/>
      <w:marBottom w:val="0"/>
      <w:divBdr>
        <w:top w:val="none" w:sz="0" w:space="0" w:color="auto"/>
        <w:left w:val="none" w:sz="0" w:space="0" w:color="auto"/>
        <w:bottom w:val="none" w:sz="0" w:space="0" w:color="auto"/>
        <w:right w:val="none" w:sz="0" w:space="0" w:color="auto"/>
      </w:divBdr>
    </w:div>
    <w:div w:id="1158493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227</Words>
  <Characters>1299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STMTLS</dc:creator>
  <cp:keywords/>
  <dc:description/>
  <cp:lastModifiedBy>STMTLS</cp:lastModifiedBy>
  <cp:revision>1</cp:revision>
  <dcterms:created xsi:type="dcterms:W3CDTF">2026-10-11T14:02:00Z</dcterms:created>
  <dcterms:modified xsi:type="dcterms:W3CDTF">2026-10-11T14:15:00Z</dcterms:modified>
</cp:coreProperties>
</file>