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9529E" w14:textId="77777777" w:rsidR="006F7BCA" w:rsidRPr="007C1FBB" w:rsidRDefault="006F7BCA" w:rsidP="006F7BCA">
      <w:pPr>
        <w:widowControl w:val="0"/>
        <w:autoSpaceDE w:val="0"/>
        <w:autoSpaceDN w:val="0"/>
        <w:spacing w:after="0" w:line="557" w:lineRule="exact"/>
        <w:ind w:left="91"/>
        <w:rPr>
          <w:rFonts w:ascii="Trebuchet MS" w:eastAsia="Trebuchet MS" w:hAnsi="Trebuchet MS" w:cs="Trebuchet MS"/>
          <w:kern w:val="0"/>
          <w:sz w:val="48"/>
          <w:szCs w:val="48"/>
          <w14:ligatures w14:val="none"/>
        </w:rPr>
      </w:pPr>
      <w:r w:rsidRPr="007C1FBB">
        <w:rPr>
          <w:rFonts w:ascii="Trebuchet MS" w:eastAsia="Trebuchet MS" w:hAnsi="Trebuchet MS" w:cs="Trebuchet MS"/>
          <w:color w:val="17253B"/>
          <w:w w:val="110"/>
          <w:kern w:val="0"/>
          <w:sz w:val="48"/>
          <w:szCs w:val="48"/>
          <w14:ligatures w14:val="none"/>
        </w:rPr>
        <w:t>Sony</w:t>
      </w:r>
      <w:r w:rsidRPr="007C1FBB">
        <w:rPr>
          <w:rFonts w:ascii="Trebuchet MS" w:eastAsia="Trebuchet MS" w:hAnsi="Trebuchet MS" w:cs="Trebuchet MS"/>
          <w:color w:val="17253B"/>
          <w:spacing w:val="-15"/>
          <w:w w:val="110"/>
          <w:kern w:val="0"/>
          <w:sz w:val="48"/>
          <w:szCs w:val="48"/>
          <w14:ligatures w14:val="none"/>
        </w:rPr>
        <w:t xml:space="preserve"> </w:t>
      </w:r>
      <w:r w:rsidRPr="007C1FBB">
        <w:rPr>
          <w:rFonts w:ascii="Trebuchet MS" w:eastAsia="Trebuchet MS" w:hAnsi="Trebuchet MS" w:cs="Trebuchet MS"/>
          <w:color w:val="17253B"/>
          <w:spacing w:val="-4"/>
          <w:w w:val="110"/>
          <w:kern w:val="0"/>
          <w:sz w:val="48"/>
          <w:szCs w:val="48"/>
          <w14:ligatures w14:val="none"/>
        </w:rPr>
        <w:t>Kiran</w:t>
      </w:r>
    </w:p>
    <w:p w14:paraId="67E332BD" w14:textId="77777777" w:rsidR="006F7BCA" w:rsidRPr="007C1FBB" w:rsidRDefault="006F7BCA" w:rsidP="006F7BCA">
      <w:pPr>
        <w:widowControl w:val="0"/>
        <w:autoSpaceDE w:val="0"/>
        <w:autoSpaceDN w:val="0"/>
        <w:spacing w:after="0" w:line="278" w:lineRule="exact"/>
        <w:ind w:left="91"/>
        <w:rPr>
          <w:rFonts w:ascii="Trebuchet MS" w:eastAsia="Tahoma" w:hAnsi="Tahoma" w:cs="Tahoma"/>
          <w:color w:val="3B6CEF"/>
          <w:spacing w:val="-10"/>
          <w:kern w:val="0"/>
          <w:szCs w:val="22"/>
          <w14:ligatures w14:val="none"/>
        </w:rPr>
      </w:pPr>
      <w:r w:rsidRPr="007C1FBB">
        <w:rPr>
          <w:rFonts w:ascii="Trebuchet MS" w:eastAsia="Tahoma" w:hAnsi="Tahoma" w:cs="Tahoma"/>
          <w:color w:val="3B6CEF"/>
          <w:kern w:val="0"/>
          <w:szCs w:val="22"/>
          <w14:ligatures w14:val="none"/>
        </w:rPr>
        <w:t>Data</w:t>
      </w:r>
      <w:r w:rsidRPr="007C1FBB">
        <w:rPr>
          <w:rFonts w:ascii="Trebuchet MS" w:eastAsia="Tahoma" w:hAnsi="Tahoma" w:cs="Tahoma"/>
          <w:color w:val="3B6CEF"/>
          <w:spacing w:val="14"/>
          <w:kern w:val="0"/>
          <w:szCs w:val="22"/>
          <w14:ligatures w14:val="none"/>
        </w:rPr>
        <w:t xml:space="preserve"> </w:t>
      </w:r>
      <w:r w:rsidRPr="007C1FBB">
        <w:rPr>
          <w:rFonts w:ascii="Trebuchet MS" w:eastAsia="Tahoma" w:hAnsi="Tahoma" w:cs="Tahoma"/>
          <w:color w:val="3B6CEF"/>
          <w:kern w:val="0"/>
          <w:szCs w:val="22"/>
          <w14:ligatures w14:val="none"/>
        </w:rPr>
        <w:t>Analyst</w:t>
      </w:r>
      <w:r w:rsidRPr="007C1FBB">
        <w:rPr>
          <w:rFonts w:ascii="Trebuchet MS" w:eastAsia="Tahoma" w:hAnsi="Tahoma" w:cs="Tahoma"/>
          <w:color w:val="3B6CEF"/>
          <w:spacing w:val="43"/>
          <w:kern w:val="0"/>
          <w:szCs w:val="22"/>
          <w14:ligatures w14:val="none"/>
        </w:rPr>
        <w:t xml:space="preserve"> </w:t>
      </w:r>
      <w:r w:rsidRPr="007C1FBB">
        <w:rPr>
          <w:rFonts w:ascii="Trebuchet MS" w:eastAsia="Tahoma" w:hAnsi="Tahoma" w:cs="Tahoma"/>
          <w:color w:val="3B6CEF"/>
          <w:kern w:val="0"/>
          <w:szCs w:val="22"/>
          <w14:ligatures w14:val="none"/>
        </w:rPr>
        <w:t>|</w:t>
      </w:r>
      <w:r w:rsidRPr="007C1FBB">
        <w:rPr>
          <w:rFonts w:ascii="Trebuchet MS" w:eastAsia="Tahoma" w:hAnsi="Tahoma" w:cs="Tahoma"/>
          <w:color w:val="3B6CEF"/>
          <w:spacing w:val="27"/>
          <w:kern w:val="0"/>
          <w:szCs w:val="22"/>
          <w14:ligatures w14:val="none"/>
        </w:rPr>
        <w:t xml:space="preserve"> </w:t>
      </w:r>
      <w:r w:rsidRPr="007C1FBB">
        <w:rPr>
          <w:rFonts w:ascii="Trebuchet MS" w:eastAsia="Tahoma" w:hAnsi="Tahoma" w:cs="Tahoma"/>
          <w:color w:val="3B6CEF"/>
          <w:kern w:val="0"/>
          <w:szCs w:val="22"/>
          <w14:ligatures w14:val="none"/>
        </w:rPr>
        <w:t>Agile</w:t>
      </w:r>
      <w:r w:rsidRPr="007C1FBB">
        <w:rPr>
          <w:rFonts w:ascii="Trebuchet MS" w:eastAsia="Tahoma" w:hAnsi="Tahoma" w:cs="Tahoma"/>
          <w:color w:val="3B6CEF"/>
          <w:spacing w:val="39"/>
          <w:kern w:val="0"/>
          <w:szCs w:val="22"/>
          <w14:ligatures w14:val="none"/>
        </w:rPr>
        <w:t xml:space="preserve"> </w:t>
      </w:r>
      <w:r w:rsidRPr="007C1FBB">
        <w:rPr>
          <w:rFonts w:ascii="Trebuchet MS" w:eastAsia="Tahoma" w:hAnsi="Tahoma" w:cs="Tahoma"/>
          <w:color w:val="3B6CEF"/>
          <w:kern w:val="0"/>
          <w:szCs w:val="22"/>
          <w14:ligatures w14:val="none"/>
        </w:rPr>
        <w:t>Processes</w:t>
      </w:r>
      <w:r w:rsidRPr="007C1FBB">
        <w:rPr>
          <w:rFonts w:ascii="Trebuchet MS" w:eastAsia="Tahoma" w:hAnsi="Tahoma" w:cs="Tahoma"/>
          <w:color w:val="3B6CEF"/>
          <w:spacing w:val="41"/>
          <w:kern w:val="0"/>
          <w:szCs w:val="22"/>
          <w14:ligatures w14:val="none"/>
        </w:rPr>
        <w:t xml:space="preserve"> </w:t>
      </w:r>
      <w:r w:rsidRPr="007C1FBB">
        <w:rPr>
          <w:rFonts w:ascii="Trebuchet MS" w:eastAsia="Tahoma" w:hAnsi="Tahoma" w:cs="Tahoma"/>
          <w:color w:val="3B6CEF"/>
          <w:kern w:val="0"/>
          <w:szCs w:val="22"/>
          <w14:ligatures w14:val="none"/>
        </w:rPr>
        <w:t>|</w:t>
      </w:r>
      <w:r w:rsidRPr="007C1FBB">
        <w:rPr>
          <w:rFonts w:ascii="Trebuchet MS" w:eastAsia="Tahoma" w:hAnsi="Tahoma" w:cs="Tahoma"/>
          <w:color w:val="3B6CEF"/>
          <w:spacing w:val="40"/>
          <w:kern w:val="0"/>
          <w:szCs w:val="22"/>
          <w14:ligatures w14:val="none"/>
        </w:rPr>
        <w:t xml:space="preserve"> </w:t>
      </w:r>
      <w:r w:rsidRPr="007C1FBB">
        <w:rPr>
          <w:rFonts w:ascii="Trebuchet MS" w:eastAsia="Tahoma" w:hAnsi="Tahoma" w:cs="Tahoma"/>
          <w:color w:val="3B6CEF"/>
          <w:kern w:val="0"/>
          <w:szCs w:val="22"/>
          <w14:ligatures w14:val="none"/>
        </w:rPr>
        <w:t>Finance</w:t>
      </w:r>
      <w:r w:rsidRPr="007C1FBB">
        <w:rPr>
          <w:rFonts w:ascii="Trebuchet MS" w:eastAsia="Tahoma" w:hAnsi="Tahoma" w:cs="Tahoma"/>
          <w:color w:val="3B6CEF"/>
          <w:spacing w:val="40"/>
          <w:kern w:val="0"/>
          <w:szCs w:val="22"/>
          <w14:ligatures w14:val="none"/>
        </w:rPr>
        <w:t xml:space="preserve"> </w:t>
      </w:r>
      <w:r w:rsidRPr="007C1FBB">
        <w:rPr>
          <w:rFonts w:ascii="Trebuchet MS" w:eastAsia="Tahoma" w:hAnsi="Tahoma" w:cs="Tahoma"/>
          <w:color w:val="3B6CEF"/>
          <w:kern w:val="0"/>
          <w:szCs w:val="22"/>
          <w14:ligatures w14:val="none"/>
        </w:rPr>
        <w:t>&amp;</w:t>
      </w:r>
      <w:r w:rsidRPr="007C1FBB">
        <w:rPr>
          <w:rFonts w:ascii="Trebuchet MS" w:eastAsia="Tahoma" w:hAnsi="Tahoma" w:cs="Tahoma"/>
          <w:color w:val="3B6CEF"/>
          <w:spacing w:val="42"/>
          <w:kern w:val="0"/>
          <w:szCs w:val="22"/>
          <w14:ligatures w14:val="none"/>
        </w:rPr>
        <w:t xml:space="preserve"> </w:t>
      </w:r>
      <w:r w:rsidRPr="007C1FBB">
        <w:rPr>
          <w:rFonts w:ascii="Trebuchet MS" w:eastAsia="Tahoma" w:hAnsi="Tahoma" w:cs="Tahoma"/>
          <w:color w:val="3B6CEF"/>
          <w:kern w:val="0"/>
          <w:szCs w:val="22"/>
          <w14:ligatures w14:val="none"/>
        </w:rPr>
        <w:t>Healthcare &amp; Insurance</w:t>
      </w:r>
      <w:r w:rsidRPr="007C1FBB">
        <w:rPr>
          <w:rFonts w:ascii="Trebuchet MS" w:eastAsia="Tahoma" w:hAnsi="Tahoma" w:cs="Tahoma"/>
          <w:color w:val="3B6CEF"/>
          <w:spacing w:val="43"/>
          <w:kern w:val="0"/>
          <w:szCs w:val="22"/>
          <w14:ligatures w14:val="none"/>
        </w:rPr>
        <w:t xml:space="preserve"> </w:t>
      </w:r>
      <w:r w:rsidRPr="007C1FBB">
        <w:rPr>
          <w:rFonts w:ascii="Trebuchet MS" w:eastAsia="Tahoma" w:hAnsi="Tahoma" w:cs="Tahoma"/>
          <w:color w:val="3B6CEF"/>
          <w:spacing w:val="-10"/>
          <w:kern w:val="0"/>
          <w:szCs w:val="22"/>
          <w14:ligatures w14:val="none"/>
        </w:rPr>
        <w:t>|</w:t>
      </w:r>
    </w:p>
    <w:p w14:paraId="35DA0545" w14:textId="40E0856B" w:rsidR="006F7BCA" w:rsidRPr="00382C2A" w:rsidRDefault="006F7BCA" w:rsidP="00382C2A">
      <w:pPr>
        <w:widowControl w:val="0"/>
        <w:autoSpaceDE w:val="0"/>
        <w:autoSpaceDN w:val="0"/>
        <w:spacing w:after="0" w:line="240" w:lineRule="auto"/>
        <w:ind w:left="91"/>
        <w:jc w:val="both"/>
        <w:rPr>
          <w:rFonts w:ascii="Tahoma" w:eastAsia="Tahoma" w:hAnsi="Tahoma" w:cs="Tahoma"/>
          <w:b/>
          <w:kern w:val="0"/>
          <w:position w:val="2"/>
          <w:sz w:val="15"/>
          <w:szCs w:val="22"/>
          <w14:ligatures w14:val="none"/>
        </w:rPr>
      </w:pPr>
      <w:r w:rsidRPr="007C1FBB">
        <w:rPr>
          <w:rFonts w:ascii="Courier New" w:eastAsia="Tahoma" w:hAnsi="Tahoma" w:cs="Tahoma"/>
          <w:color w:val="3B6CEF"/>
          <w:w w:val="115"/>
          <w:kern w:val="0"/>
          <w:sz w:val="15"/>
          <w:szCs w:val="22"/>
          <w14:ligatures w14:val="none"/>
        </w:rPr>
        <w:t>E</w:t>
      </w:r>
      <w:r w:rsidRPr="007C1FBB">
        <w:rPr>
          <w:rFonts w:ascii="Courier New" w:eastAsia="Tahoma" w:hAnsi="Tahoma" w:cs="Tahoma"/>
          <w:color w:val="3B6CEF"/>
          <w:spacing w:val="-54"/>
          <w:w w:val="115"/>
          <w:kern w:val="0"/>
          <w:sz w:val="15"/>
          <w:szCs w:val="22"/>
          <w14:ligatures w14:val="none"/>
        </w:rPr>
        <w:t xml:space="preserve"> </w:t>
      </w:r>
      <w:r w:rsidRPr="007C1FBB">
        <w:rPr>
          <w:rFonts w:ascii="Tahoma" w:eastAsia="Tahoma" w:hAnsi="Tahoma" w:cs="Tahoma"/>
          <w:b/>
          <w:color w:val="374246"/>
          <w:w w:val="115"/>
          <w:kern w:val="0"/>
          <w:position w:val="2"/>
          <w:sz w:val="15"/>
          <w:szCs w:val="22"/>
          <w14:ligatures w14:val="none"/>
        </w:rPr>
        <w:t>4085903037</w:t>
      </w:r>
      <w:r w:rsidRPr="007C1FBB">
        <w:rPr>
          <w:rFonts w:ascii="Tahoma" w:eastAsia="Tahoma" w:hAnsi="Tahoma" w:cs="Tahoma"/>
          <w:b/>
          <w:color w:val="374246"/>
          <w:spacing w:val="47"/>
          <w:w w:val="115"/>
          <w:kern w:val="0"/>
          <w:position w:val="2"/>
          <w:sz w:val="15"/>
          <w:szCs w:val="22"/>
          <w14:ligatures w14:val="none"/>
        </w:rPr>
        <w:t xml:space="preserve"> </w:t>
      </w:r>
      <w:r w:rsidRPr="007C1FBB">
        <w:rPr>
          <w:rFonts w:ascii="Courier New" w:eastAsia="Tahoma" w:hAnsi="Tahoma" w:cs="Tahoma"/>
          <w:color w:val="3B6CEF"/>
          <w:w w:val="115"/>
          <w:kern w:val="0"/>
          <w:sz w:val="15"/>
          <w:szCs w:val="22"/>
          <w14:ligatures w14:val="none"/>
        </w:rPr>
        <w:t>@</w:t>
      </w:r>
      <w:r w:rsidRPr="007C1FBB">
        <w:rPr>
          <w:rFonts w:ascii="Courier New" w:eastAsia="Tahoma" w:hAnsi="Tahoma" w:cs="Tahoma"/>
          <w:color w:val="3B6CEF"/>
          <w:spacing w:val="-54"/>
          <w:w w:val="115"/>
          <w:kern w:val="0"/>
          <w:sz w:val="15"/>
          <w:szCs w:val="22"/>
          <w14:ligatures w14:val="none"/>
        </w:rPr>
        <w:t xml:space="preserve"> </w:t>
      </w:r>
      <w:hyperlink r:id="rId5" w:history="1">
        <w:r w:rsidRPr="007C1FBB">
          <w:rPr>
            <w:rFonts w:ascii="Tahoma" w:eastAsia="Tahoma" w:hAnsi="Tahoma" w:cs="Tahoma"/>
            <w:b/>
            <w:color w:val="0000FF"/>
            <w:spacing w:val="-2"/>
            <w:w w:val="110"/>
            <w:kern w:val="0"/>
            <w:position w:val="2"/>
            <w:sz w:val="15"/>
            <w:szCs w:val="22"/>
            <w:u w:val="single"/>
            <w14:ligatures w14:val="none"/>
          </w:rPr>
          <w:t>skirandevarapalli@gmail.com</w:t>
        </w:r>
      </w:hyperlink>
    </w:p>
    <w:p w14:paraId="0808F745" w14:textId="77777777" w:rsidR="006F7BCA" w:rsidRPr="007C1FBB" w:rsidRDefault="006F7BCA" w:rsidP="006F7BCA">
      <w:pPr>
        <w:widowControl w:val="0"/>
        <w:autoSpaceDE w:val="0"/>
        <w:autoSpaceDN w:val="0"/>
        <w:spacing w:after="0" w:line="240" w:lineRule="auto"/>
        <w:ind w:left="91"/>
        <w:outlineLvl w:val="0"/>
        <w:rPr>
          <w:rFonts w:ascii="Trebuchet MS" w:eastAsia="Trebuchet MS" w:hAnsi="Trebuchet MS" w:cs="Trebuchet MS"/>
          <w:kern w:val="0"/>
          <w:sz w:val="28"/>
          <w:szCs w:val="28"/>
          <w14:ligatures w14:val="none"/>
        </w:rPr>
      </w:pPr>
      <w:r w:rsidRPr="007C1FBB">
        <w:rPr>
          <w:rFonts w:ascii="Trebuchet MS" w:eastAsia="Trebuchet MS" w:hAnsi="Trebuchet MS" w:cs="Trebuchet MS"/>
          <w:noProof/>
          <w:kern w:val="0"/>
          <w:sz w:val="28"/>
          <w:szCs w:val="28"/>
          <w14:ligatures w14:val="none"/>
        </w:rPr>
        <mc:AlternateContent>
          <mc:Choice Requires="wps">
            <w:drawing>
              <wp:anchor distT="0" distB="0" distL="0" distR="0" simplePos="0" relativeHeight="251661312" behindDoc="1" locked="0" layoutInCell="1" allowOverlap="1" wp14:anchorId="6067D61C" wp14:editId="0A8DD268">
                <wp:simplePos x="0" y="0"/>
                <wp:positionH relativeFrom="page">
                  <wp:posOffset>507365</wp:posOffset>
                </wp:positionH>
                <wp:positionV relativeFrom="paragraph">
                  <wp:posOffset>215104</wp:posOffset>
                </wp:positionV>
                <wp:extent cx="6557645" cy="2476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24765"/>
                        </a:xfrm>
                        <a:custGeom>
                          <a:avLst/>
                          <a:gdLst/>
                          <a:ahLst/>
                          <a:cxnLst/>
                          <a:rect l="l" t="t" r="r" b="b"/>
                          <a:pathLst>
                            <a:path w="6557645" h="24765">
                              <a:moveTo>
                                <a:pt x="6557391" y="0"/>
                              </a:moveTo>
                              <a:lnTo>
                                <a:pt x="0" y="0"/>
                              </a:lnTo>
                              <a:lnTo>
                                <a:pt x="0" y="24166"/>
                              </a:lnTo>
                              <a:lnTo>
                                <a:pt x="6557391" y="24166"/>
                              </a:lnTo>
                              <a:lnTo>
                                <a:pt x="6557391" y="0"/>
                              </a:lnTo>
                              <a:close/>
                            </a:path>
                          </a:pathLst>
                        </a:custGeom>
                        <a:solidFill>
                          <a:srgbClr val="17253B"/>
                        </a:solidFill>
                      </wps:spPr>
                      <wps:bodyPr wrap="square" lIns="0" tIns="0" rIns="0" bIns="0" rtlCol="0">
                        <a:prstTxWarp prst="textNoShape">
                          <a:avLst/>
                        </a:prstTxWarp>
                        <a:noAutofit/>
                      </wps:bodyPr>
                    </wps:wsp>
                  </a:graphicData>
                </a:graphic>
              </wp:anchor>
            </w:drawing>
          </mc:Choice>
          <mc:Fallback>
            <w:pict>
              <v:shape w14:anchorId="4F72059F" id="Graphic 1" o:spid="_x0000_s1026" style="position:absolute;margin-left:39.95pt;margin-top:16.95pt;width:516.35pt;height:1.9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55764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" path="m6557391,l,,,24166r6557391,l6557391,xe" fillcolor="#17253b" stroked="f">
                <v:path arrowok="t"/>
                <w10:wrap type="topAndBottom" anchorx="page"/>
              </v:shape>
            </w:pict>
          </mc:Fallback>
        </mc:AlternateContent>
      </w:r>
      <w:r w:rsidRPr="007C1FBB">
        <w:rPr>
          <w:rFonts w:ascii="Trebuchet MS" w:eastAsia="Trebuchet MS" w:hAnsi="Trebuchet MS" w:cs="Trebuchet MS"/>
          <w:color w:val="17253B"/>
          <w:spacing w:val="-2"/>
          <w:w w:val="115"/>
          <w:kern w:val="0"/>
          <w:sz w:val="28"/>
          <w:szCs w:val="28"/>
          <w14:ligatures w14:val="none"/>
        </w:rPr>
        <w:t>SUMMARY</w:t>
      </w:r>
    </w:p>
    <w:p w14:paraId="4D29A375" w14:textId="77777777" w:rsidR="00382C2A" w:rsidRDefault="00382C2A" w:rsidP="00382C2A">
      <w:pPr>
        <w:widowControl w:val="0"/>
        <w:autoSpaceDE w:val="0"/>
        <w:autoSpaceDN w:val="0"/>
        <w:spacing w:before="1" w:after="0" w:line="240" w:lineRule="auto"/>
        <w:ind w:left="91"/>
        <w:jc w:val="both"/>
        <w:outlineLvl w:val="0"/>
        <w:rPr>
          <w:rFonts w:ascii="Tahoma" w:eastAsia="Tahoma" w:hAnsi="Tahoma" w:cs="Tahoma"/>
          <w:color w:val="374246"/>
          <w:w w:val="110"/>
          <w:kern w:val="0"/>
          <w:sz w:val="16"/>
          <w:szCs w:val="16"/>
          <w14:ligatures w14:val="none"/>
        </w:rPr>
      </w:pPr>
      <w:r w:rsidRPr="00382C2A">
        <w:rPr>
          <w:rFonts w:ascii="Tahoma" w:eastAsia="Tahoma" w:hAnsi="Tahoma" w:cs="Tahoma"/>
          <w:color w:val="374246"/>
          <w:w w:val="110"/>
          <w:kern w:val="0"/>
          <w:sz w:val="16"/>
          <w:szCs w:val="16"/>
          <w14:ligatures w14:val="none"/>
        </w:rPr>
        <w:t xml:space="preserve">Business Data Analyst with 8 years of experience across financial services, healthcare, and insurance domains, with a strong focus on analytics, business intelligence, and performance reporting. Proficient in building scalable data pipelines and data models through ETL/ELT processes in collaboration with data engineering teams, leveraging SQL, Python, and cloud platforms such as </w:t>
      </w:r>
      <w:proofErr w:type="spellStart"/>
      <w:r w:rsidRPr="00382C2A">
        <w:rPr>
          <w:rFonts w:ascii="Tahoma" w:eastAsia="Tahoma" w:hAnsi="Tahoma" w:cs="Tahoma"/>
          <w:color w:val="374246"/>
          <w:w w:val="110"/>
          <w:kern w:val="0"/>
          <w:sz w:val="16"/>
          <w:szCs w:val="16"/>
          <w14:ligatures w14:val="none"/>
        </w:rPr>
        <w:t>BigQuery</w:t>
      </w:r>
      <w:proofErr w:type="spellEnd"/>
      <w:r w:rsidRPr="00382C2A">
        <w:rPr>
          <w:rFonts w:ascii="Tahoma" w:eastAsia="Tahoma" w:hAnsi="Tahoma" w:cs="Tahoma"/>
          <w:color w:val="374246"/>
          <w:w w:val="110"/>
          <w:kern w:val="0"/>
          <w:sz w:val="16"/>
          <w:szCs w:val="16"/>
          <w14:ligatures w14:val="none"/>
        </w:rPr>
        <w:t>, Snowflake, and Microsoft Fabric. Advanced expertise in developing end-to-end interactive dashboards and visual reports using Microsoft Power BI and Tableau to support ongoing business insights and status tracking. Experienced in ensuring data robustness, accuracy, and governance across data workflows, and in translating complex datasets into concise, actionable insights for cross-functional stakeholders. Skilled in statistical techniques including regression, probability, and survival modeling, with a proven track record of driving strategic initiatives, fulfilling ad-hoc analysis requests, and identifying process improvement opportunities across departments.</w:t>
      </w:r>
    </w:p>
    <w:p w14:paraId="1458978F" w14:textId="4456B34E" w:rsidR="006F7BCA" w:rsidRPr="007C1FBB" w:rsidRDefault="006F7BCA" w:rsidP="00382C2A">
      <w:pPr>
        <w:widowControl w:val="0"/>
        <w:autoSpaceDE w:val="0"/>
        <w:autoSpaceDN w:val="0"/>
        <w:spacing w:before="1" w:after="0" w:line="240" w:lineRule="auto"/>
        <w:ind w:left="91"/>
        <w:jc w:val="both"/>
        <w:outlineLvl w:val="0"/>
        <w:rPr>
          <w:rFonts w:ascii="Trebuchet MS" w:eastAsia="Trebuchet MS" w:hAnsi="Trebuchet MS" w:cs="Trebuchet MS"/>
          <w:kern w:val="0"/>
          <w:sz w:val="28"/>
          <w:szCs w:val="28"/>
          <w14:ligatures w14:val="none"/>
        </w:rPr>
      </w:pPr>
      <w:r w:rsidRPr="007C1FBB">
        <w:rPr>
          <w:rFonts w:ascii="Trebuchet MS" w:eastAsia="Trebuchet MS" w:hAnsi="Trebuchet MS" w:cs="Trebuchet MS"/>
          <w:color w:val="17253B"/>
          <w:spacing w:val="-2"/>
          <w:w w:val="115"/>
          <w:kern w:val="0"/>
          <w:sz w:val="28"/>
          <w:szCs w:val="28"/>
          <w14:ligatures w14:val="none"/>
        </w:rPr>
        <w:t>EXPERIENCE</w:t>
      </w:r>
    </w:p>
    <w:p w14:paraId="25BB0857" w14:textId="369A7B88" w:rsidR="006F7BCA" w:rsidRPr="007C1FBB" w:rsidRDefault="006F7BCA" w:rsidP="006F7BCA">
      <w:pPr>
        <w:widowControl w:val="0"/>
        <w:autoSpaceDE w:val="0"/>
        <w:autoSpaceDN w:val="0"/>
        <w:spacing w:before="77" w:after="0" w:line="240" w:lineRule="auto"/>
        <w:ind w:left="91"/>
        <w:outlineLvl w:val="1"/>
        <w:rPr>
          <w:rFonts w:ascii="Trebuchet MS" w:eastAsia="Trebuchet MS" w:hAnsi="Trebuchet MS" w:cs="Trebuchet MS"/>
          <w:kern w:val="0"/>
          <w:sz w:val="23"/>
          <w:szCs w:val="23"/>
          <w14:ligatures w14:val="none"/>
        </w:rPr>
      </w:pPr>
      <w:r>
        <w:rPr>
          <w:rFonts w:ascii="Trebuchet MS" w:eastAsia="Trebuchet MS" w:hAnsi="Trebuchet MS" w:cs="Trebuchet MS"/>
          <w:color w:val="17253B"/>
          <w:w w:val="110"/>
          <w:kern w:val="0"/>
          <w:sz w:val="23"/>
          <w:szCs w:val="23"/>
          <w14:ligatures w14:val="none"/>
        </w:rPr>
        <w:t>Analytics Engineer</w:t>
      </w:r>
    </w:p>
    <w:p w14:paraId="133BBEB6" w14:textId="77777777" w:rsidR="006F7BCA" w:rsidRPr="007C1FBB" w:rsidRDefault="006F7BCA" w:rsidP="006F7BCA">
      <w:pPr>
        <w:widowControl w:val="0"/>
        <w:autoSpaceDE w:val="0"/>
        <w:autoSpaceDN w:val="0"/>
        <w:spacing w:before="69" w:after="0" w:line="240" w:lineRule="auto"/>
        <w:ind w:left="91"/>
        <w:outlineLvl w:val="2"/>
        <w:rPr>
          <w:rFonts w:ascii="Tahoma" w:eastAsia="Tahoma" w:hAnsi="Tahoma" w:cs="Tahoma"/>
          <w:b/>
          <w:bCs/>
          <w:kern w:val="0"/>
          <w:sz w:val="17"/>
          <w:szCs w:val="17"/>
          <w14:ligatures w14:val="none"/>
        </w:rPr>
      </w:pPr>
      <w:r w:rsidRPr="007C1FBB">
        <w:rPr>
          <w:rFonts w:ascii="Tahoma" w:eastAsia="Tahoma" w:hAnsi="Tahoma" w:cs="Tahoma"/>
          <w:b/>
          <w:bCs/>
          <w:color w:val="3B6CEF"/>
          <w:spacing w:val="-4"/>
          <w:kern w:val="0"/>
          <w:sz w:val="17"/>
          <w:szCs w:val="17"/>
          <w14:ligatures w14:val="none"/>
        </w:rPr>
        <w:t>UnitedHealth</w:t>
      </w:r>
      <w:r w:rsidRPr="007C1FBB">
        <w:rPr>
          <w:rFonts w:ascii="Tahoma" w:eastAsia="Tahoma" w:hAnsi="Tahoma" w:cs="Tahoma"/>
          <w:b/>
          <w:bCs/>
          <w:color w:val="3B6CEF"/>
          <w:spacing w:val="10"/>
          <w:kern w:val="0"/>
          <w:sz w:val="17"/>
          <w:szCs w:val="17"/>
          <w14:ligatures w14:val="none"/>
        </w:rPr>
        <w:t xml:space="preserve"> </w:t>
      </w:r>
      <w:r w:rsidRPr="007C1FBB">
        <w:rPr>
          <w:rFonts w:ascii="Tahoma" w:eastAsia="Tahoma" w:hAnsi="Tahoma" w:cs="Tahoma"/>
          <w:b/>
          <w:bCs/>
          <w:color w:val="3B6CEF"/>
          <w:spacing w:val="-2"/>
          <w:kern w:val="0"/>
          <w:sz w:val="17"/>
          <w:szCs w:val="17"/>
          <w14:ligatures w14:val="none"/>
        </w:rPr>
        <w:t>Group</w:t>
      </w:r>
    </w:p>
    <w:p w14:paraId="760FFC11" w14:textId="77777777" w:rsidR="006F7BCA" w:rsidRPr="007C1FBB" w:rsidRDefault="006F7BCA" w:rsidP="006F7BCA">
      <w:pPr>
        <w:widowControl w:val="0"/>
        <w:tabs>
          <w:tab w:val="left" w:pos="2054"/>
        </w:tabs>
        <w:autoSpaceDE w:val="0"/>
        <w:autoSpaceDN w:val="0"/>
        <w:spacing w:before="58" w:after="0" w:line="240" w:lineRule="auto"/>
        <w:ind w:left="115"/>
        <w:rPr>
          <w:rFonts w:ascii="Tahoma" w:eastAsia="Tahoma" w:hAnsi="Tahoma" w:cs="Tahoma"/>
          <w:kern w:val="0"/>
          <w:sz w:val="15"/>
          <w:szCs w:val="22"/>
          <w14:ligatures w14:val="none"/>
        </w:rPr>
      </w:pPr>
      <w:r w:rsidRPr="007C1FBB">
        <w:rPr>
          <w:rFonts w:ascii="Tahoma" w:eastAsia="Tahoma" w:hAnsi="Tahoma" w:cs="Tahoma"/>
          <w:noProof/>
          <w:kern w:val="0"/>
          <w:sz w:val="15"/>
          <w:szCs w:val="22"/>
          <w14:ligatures w14:val="none"/>
        </w:rPr>
        <w:drawing>
          <wp:anchor distT="0" distB="0" distL="0" distR="0" simplePos="0" relativeHeight="251659264" behindDoc="1" locked="0" layoutInCell="1" allowOverlap="1" wp14:anchorId="66A09C71" wp14:editId="3A9E8959">
            <wp:simplePos x="0" y="0"/>
            <wp:positionH relativeFrom="page">
              <wp:posOffset>1631950</wp:posOffset>
            </wp:positionH>
            <wp:positionV relativeFrom="paragraph">
              <wp:posOffset>52034</wp:posOffset>
            </wp:positionV>
            <wp:extent cx="70015" cy="9397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70015" cy="93979"/>
                    </a:xfrm>
                    <a:prstGeom prst="rect">
                      <a:avLst/>
                    </a:prstGeom>
                  </pic:spPr>
                </pic:pic>
              </a:graphicData>
            </a:graphic>
          </wp:anchor>
        </w:drawing>
      </w:r>
      <w:r w:rsidRPr="007C1FBB">
        <w:rPr>
          <w:rFonts w:ascii="Tahoma" w:eastAsia="Tahoma" w:hAnsi="Tahoma" w:cs="Tahoma"/>
          <w:noProof/>
          <w:kern w:val="0"/>
          <w:position w:val="-1"/>
          <w:sz w:val="22"/>
          <w:szCs w:val="22"/>
          <w14:ligatures w14:val="none"/>
        </w:rPr>
        <w:drawing>
          <wp:inline distT="0" distB="0" distL="0" distR="0" wp14:anchorId="6F07DD31" wp14:editId="1BBD940B">
            <wp:extent cx="81915" cy="9361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81915" cy="93616"/>
                    </a:xfrm>
                    <a:prstGeom prst="rect">
                      <a:avLst/>
                    </a:prstGeom>
                  </pic:spPr>
                </pic:pic>
              </a:graphicData>
            </a:graphic>
          </wp:inline>
        </w:drawing>
      </w:r>
      <w:r w:rsidRPr="007C1FBB">
        <w:rPr>
          <w:rFonts w:ascii="Times New Roman" w:eastAsia="Tahoma" w:hAnsi="Tahoma" w:cs="Tahoma"/>
          <w:spacing w:val="40"/>
          <w:w w:val="105"/>
          <w:kern w:val="0"/>
          <w:sz w:val="20"/>
          <w:szCs w:val="22"/>
          <w14:ligatures w14:val="none"/>
        </w:rPr>
        <w:t xml:space="preserve"> </w:t>
      </w:r>
      <w:r w:rsidRPr="007C1FBB">
        <w:rPr>
          <w:rFonts w:ascii="Tahoma" w:eastAsia="Tahoma" w:hAnsi="Tahoma" w:cs="Tahoma"/>
          <w:color w:val="374246"/>
          <w:w w:val="105"/>
          <w:kern w:val="0"/>
          <w:sz w:val="15"/>
          <w:szCs w:val="22"/>
          <w14:ligatures w14:val="none"/>
        </w:rPr>
        <w:t>02/2023 - Present</w:t>
      </w:r>
      <w:r w:rsidRPr="007C1FBB">
        <w:rPr>
          <w:rFonts w:ascii="Tahoma" w:eastAsia="Tahoma" w:hAnsi="Tahoma" w:cs="Tahoma"/>
          <w:color w:val="374246"/>
          <w:kern w:val="0"/>
          <w:sz w:val="15"/>
          <w:szCs w:val="22"/>
          <w14:ligatures w14:val="none"/>
        </w:rPr>
        <w:tab/>
      </w:r>
      <w:r w:rsidRPr="007C1FBB">
        <w:rPr>
          <w:rFonts w:ascii="Tahoma" w:eastAsia="Tahoma" w:hAnsi="Tahoma" w:cs="Tahoma"/>
          <w:color w:val="374246"/>
          <w:w w:val="105"/>
          <w:kern w:val="0"/>
          <w:sz w:val="15"/>
          <w:szCs w:val="22"/>
          <w14:ligatures w14:val="none"/>
        </w:rPr>
        <w:t>San</w:t>
      </w:r>
      <w:r w:rsidRPr="007C1FBB">
        <w:rPr>
          <w:rFonts w:ascii="Tahoma" w:eastAsia="Tahoma" w:hAnsi="Tahoma" w:cs="Tahoma"/>
          <w:color w:val="374246"/>
          <w:spacing w:val="-6"/>
          <w:w w:val="105"/>
          <w:kern w:val="0"/>
          <w:sz w:val="15"/>
          <w:szCs w:val="22"/>
          <w14:ligatures w14:val="none"/>
        </w:rPr>
        <w:t xml:space="preserve"> </w:t>
      </w:r>
      <w:r w:rsidRPr="007C1FBB">
        <w:rPr>
          <w:rFonts w:ascii="Tahoma" w:eastAsia="Tahoma" w:hAnsi="Tahoma" w:cs="Tahoma"/>
          <w:color w:val="374246"/>
          <w:w w:val="105"/>
          <w:kern w:val="0"/>
          <w:sz w:val="15"/>
          <w:szCs w:val="22"/>
          <w14:ligatures w14:val="none"/>
        </w:rPr>
        <w:t>Franscisco,</w:t>
      </w:r>
      <w:r w:rsidRPr="007C1FBB">
        <w:rPr>
          <w:rFonts w:ascii="Tahoma" w:eastAsia="Tahoma" w:hAnsi="Tahoma" w:cs="Tahoma"/>
          <w:color w:val="374246"/>
          <w:spacing w:val="4"/>
          <w:w w:val="105"/>
          <w:kern w:val="0"/>
          <w:sz w:val="15"/>
          <w:szCs w:val="22"/>
          <w14:ligatures w14:val="none"/>
        </w:rPr>
        <w:t xml:space="preserve"> </w:t>
      </w:r>
      <w:r w:rsidRPr="007C1FBB">
        <w:rPr>
          <w:rFonts w:ascii="Tahoma" w:eastAsia="Tahoma" w:hAnsi="Tahoma" w:cs="Tahoma"/>
          <w:color w:val="374246"/>
          <w:w w:val="105"/>
          <w:kern w:val="0"/>
          <w:sz w:val="15"/>
          <w:szCs w:val="22"/>
          <w14:ligatures w14:val="none"/>
        </w:rPr>
        <w:t>United</w:t>
      </w:r>
      <w:r w:rsidRPr="007C1FBB">
        <w:rPr>
          <w:rFonts w:ascii="Tahoma" w:eastAsia="Tahoma" w:hAnsi="Tahoma" w:cs="Tahoma"/>
          <w:color w:val="374246"/>
          <w:spacing w:val="6"/>
          <w:w w:val="105"/>
          <w:kern w:val="0"/>
          <w:sz w:val="15"/>
          <w:szCs w:val="22"/>
          <w14:ligatures w14:val="none"/>
        </w:rPr>
        <w:t xml:space="preserve"> </w:t>
      </w:r>
      <w:r w:rsidRPr="007C1FBB">
        <w:rPr>
          <w:rFonts w:ascii="Tahoma" w:eastAsia="Tahoma" w:hAnsi="Tahoma" w:cs="Tahoma"/>
          <w:color w:val="374246"/>
          <w:spacing w:val="-2"/>
          <w:w w:val="105"/>
          <w:kern w:val="0"/>
          <w:sz w:val="15"/>
          <w:szCs w:val="22"/>
          <w14:ligatures w14:val="none"/>
        </w:rPr>
        <w:t>States</w:t>
      </w:r>
    </w:p>
    <w:p w14:paraId="3CF51C14" w14:textId="7FF9A3ED" w:rsidR="006F7BCA" w:rsidRPr="006F7BCA"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 xml:space="preserve">Built and optimized end-to-end ETL/ELT data pipelines in </w:t>
      </w:r>
      <w:proofErr w:type="spellStart"/>
      <w:r w:rsidRPr="006F7BCA">
        <w:rPr>
          <w:rFonts w:ascii="Trebuchet MS" w:eastAsia="Trebuchet MS" w:hAnsi="Trebuchet MS" w:cs="Trebuchet MS"/>
          <w:color w:val="374246"/>
          <w:w w:val="110"/>
          <w:kern w:val="0"/>
          <w:sz w:val="16"/>
          <w:szCs w:val="16"/>
          <w14:ligatures w14:val="none"/>
        </w:rPr>
        <w:t>BigQuery</w:t>
      </w:r>
      <w:proofErr w:type="spellEnd"/>
      <w:r w:rsidRPr="006F7BCA">
        <w:rPr>
          <w:rFonts w:ascii="Trebuchet MS" w:eastAsia="Trebuchet MS" w:hAnsi="Trebuchet MS" w:cs="Trebuchet MS"/>
          <w:color w:val="374246"/>
          <w:w w:val="110"/>
          <w:kern w:val="0"/>
          <w:sz w:val="16"/>
          <w:szCs w:val="16"/>
          <w14:ligatures w14:val="none"/>
        </w:rPr>
        <w:t xml:space="preserve"> and Microsoft Fabric to support healthcare analytics initiatives, enabling efficient data modeling and improved reporting accuracy.</w:t>
      </w:r>
    </w:p>
    <w:p w14:paraId="2242F6A5" w14:textId="26D8ED2A" w:rsidR="006F7BCA" w:rsidRPr="006F7BCA"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Developed interactive Power BI dashboards to monitor patient outcomes, operational KPIs, and compliance metrics, delivering real-time insights for cross-functional healthcare teams.</w:t>
      </w:r>
    </w:p>
    <w:p w14:paraId="7DFCE770" w14:textId="73BC3596" w:rsidR="006F7BCA" w:rsidRPr="006F7BCA"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Translated complex healthcare datasets into concise business insights by applying statistical techniques such as regression analysis and survival modeling, influencing executive-level decisions.</w:t>
      </w:r>
    </w:p>
    <w:p w14:paraId="6A47A92C" w14:textId="1965C2CB" w:rsidR="006F7BCA" w:rsidRPr="006F7BCA"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Ensured data robustness and governance by implementing quality checks and metadata documentation across cloud-based data lakes and warehouses, improving data reliability by 30%.</w:t>
      </w:r>
    </w:p>
    <w:p w14:paraId="5A31F5FE" w14:textId="10AB45BA" w:rsidR="006F7BCA" w:rsidRPr="006F7BCA"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Supported strategic process improvements in care delivery and claims analysis by collaborating with clinical, operational, and IT teams; led ad-hoc data analyses using SQL and Python.</w:t>
      </w:r>
    </w:p>
    <w:p w14:paraId="0AD80E34" w14:textId="1915C7BA" w:rsidR="006F7BCA" w:rsidRPr="006F7BCA"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Created clear, impactful presentations and visual narratives for senior healthcare stakeholders, simplifying complex data trends and driving alignment on care management strategies.</w:t>
      </w:r>
    </w:p>
    <w:p w14:paraId="1DA59079" w14:textId="5A0AA189" w:rsidR="006F7BCA" w:rsidRPr="007C1FBB" w:rsidRDefault="006F7BCA" w:rsidP="006F7BCA">
      <w:pPr>
        <w:widowControl w:val="0"/>
        <w:autoSpaceDE w:val="0"/>
        <w:autoSpaceDN w:val="0"/>
        <w:spacing w:after="0" w:line="240" w:lineRule="auto"/>
        <w:outlineLvl w:val="1"/>
        <w:rPr>
          <w:rFonts w:ascii="Trebuchet MS" w:eastAsia="Trebuchet MS" w:hAnsi="Trebuchet MS" w:cs="Trebuchet MS"/>
          <w:kern w:val="0"/>
          <w:sz w:val="23"/>
          <w:szCs w:val="23"/>
          <w14:ligatures w14:val="none"/>
        </w:rPr>
      </w:pPr>
      <w:r>
        <w:rPr>
          <w:rFonts w:ascii="Trebuchet MS" w:eastAsia="Trebuchet MS" w:hAnsi="Trebuchet MS" w:cs="Trebuchet MS"/>
          <w:color w:val="17253B"/>
          <w:w w:val="110"/>
          <w:kern w:val="0"/>
          <w:sz w:val="23"/>
          <w:szCs w:val="23"/>
          <w14:ligatures w14:val="none"/>
        </w:rPr>
        <w:t>Analytics Engineer</w:t>
      </w:r>
    </w:p>
    <w:p w14:paraId="73A4328B" w14:textId="77777777" w:rsidR="006F7BCA" w:rsidRPr="007C1FBB" w:rsidRDefault="006F7BCA" w:rsidP="006F7BCA">
      <w:pPr>
        <w:widowControl w:val="0"/>
        <w:autoSpaceDE w:val="0"/>
        <w:autoSpaceDN w:val="0"/>
        <w:spacing w:after="0" w:line="240" w:lineRule="auto"/>
        <w:ind w:left="91"/>
        <w:outlineLvl w:val="2"/>
        <w:rPr>
          <w:rFonts w:ascii="Tahoma" w:eastAsia="Tahoma" w:hAnsi="Tahoma" w:cs="Tahoma"/>
          <w:b/>
          <w:bCs/>
          <w:kern w:val="0"/>
          <w:sz w:val="17"/>
          <w:szCs w:val="17"/>
          <w14:ligatures w14:val="none"/>
        </w:rPr>
      </w:pPr>
      <w:r w:rsidRPr="007C1FBB">
        <w:rPr>
          <w:rFonts w:ascii="Tahoma" w:eastAsia="Tahoma" w:hAnsi="Tahoma" w:cs="Tahoma"/>
          <w:b/>
          <w:bCs/>
          <w:color w:val="3B6CEF"/>
          <w:kern w:val="0"/>
          <w:sz w:val="17"/>
          <w:szCs w:val="17"/>
          <w14:ligatures w14:val="none"/>
        </w:rPr>
        <w:t>Australia</w:t>
      </w:r>
      <w:r w:rsidRPr="007C1FBB">
        <w:rPr>
          <w:rFonts w:ascii="Tahoma" w:eastAsia="Tahoma" w:hAnsi="Tahoma" w:cs="Tahoma"/>
          <w:b/>
          <w:bCs/>
          <w:color w:val="3B6CEF"/>
          <w:spacing w:val="-3"/>
          <w:kern w:val="0"/>
          <w:sz w:val="17"/>
          <w:szCs w:val="17"/>
          <w14:ligatures w14:val="none"/>
        </w:rPr>
        <w:t xml:space="preserve"> </w:t>
      </w:r>
      <w:r w:rsidRPr="007C1FBB">
        <w:rPr>
          <w:rFonts w:ascii="Tahoma" w:eastAsia="Tahoma" w:hAnsi="Tahoma" w:cs="Tahoma"/>
          <w:b/>
          <w:bCs/>
          <w:color w:val="3B6CEF"/>
          <w:kern w:val="0"/>
          <w:sz w:val="17"/>
          <w:szCs w:val="17"/>
          <w14:ligatures w14:val="none"/>
        </w:rPr>
        <w:t>&amp;</w:t>
      </w:r>
      <w:r w:rsidRPr="007C1FBB">
        <w:rPr>
          <w:rFonts w:ascii="Tahoma" w:eastAsia="Tahoma" w:hAnsi="Tahoma" w:cs="Tahoma"/>
          <w:b/>
          <w:bCs/>
          <w:color w:val="3B6CEF"/>
          <w:spacing w:val="-3"/>
          <w:kern w:val="0"/>
          <w:sz w:val="17"/>
          <w:szCs w:val="17"/>
          <w14:ligatures w14:val="none"/>
        </w:rPr>
        <w:t xml:space="preserve"> </w:t>
      </w:r>
      <w:r w:rsidRPr="007C1FBB">
        <w:rPr>
          <w:rFonts w:ascii="Tahoma" w:eastAsia="Tahoma" w:hAnsi="Tahoma" w:cs="Tahoma"/>
          <w:b/>
          <w:bCs/>
          <w:color w:val="3B6CEF"/>
          <w:kern w:val="0"/>
          <w:sz w:val="17"/>
          <w:szCs w:val="17"/>
          <w14:ligatures w14:val="none"/>
        </w:rPr>
        <w:t>New</w:t>
      </w:r>
      <w:r w:rsidRPr="007C1FBB">
        <w:rPr>
          <w:rFonts w:ascii="Tahoma" w:eastAsia="Tahoma" w:hAnsi="Tahoma" w:cs="Tahoma"/>
          <w:b/>
          <w:bCs/>
          <w:color w:val="3B6CEF"/>
          <w:spacing w:val="-3"/>
          <w:kern w:val="0"/>
          <w:sz w:val="17"/>
          <w:szCs w:val="17"/>
          <w14:ligatures w14:val="none"/>
        </w:rPr>
        <w:t xml:space="preserve"> </w:t>
      </w:r>
      <w:r w:rsidRPr="007C1FBB">
        <w:rPr>
          <w:rFonts w:ascii="Tahoma" w:eastAsia="Tahoma" w:hAnsi="Tahoma" w:cs="Tahoma"/>
          <w:b/>
          <w:bCs/>
          <w:color w:val="3B6CEF"/>
          <w:kern w:val="0"/>
          <w:sz w:val="17"/>
          <w:szCs w:val="17"/>
          <w14:ligatures w14:val="none"/>
        </w:rPr>
        <w:t>Zealand</w:t>
      </w:r>
      <w:r w:rsidRPr="007C1FBB">
        <w:rPr>
          <w:rFonts w:ascii="Tahoma" w:eastAsia="Tahoma" w:hAnsi="Tahoma" w:cs="Tahoma"/>
          <w:b/>
          <w:bCs/>
          <w:color w:val="3B6CEF"/>
          <w:spacing w:val="-3"/>
          <w:kern w:val="0"/>
          <w:sz w:val="17"/>
          <w:szCs w:val="17"/>
          <w14:ligatures w14:val="none"/>
        </w:rPr>
        <w:t xml:space="preserve"> </w:t>
      </w:r>
      <w:r w:rsidRPr="007C1FBB">
        <w:rPr>
          <w:rFonts w:ascii="Tahoma" w:eastAsia="Tahoma" w:hAnsi="Tahoma" w:cs="Tahoma"/>
          <w:b/>
          <w:bCs/>
          <w:color w:val="3B6CEF"/>
          <w:spacing w:val="-4"/>
          <w:kern w:val="0"/>
          <w:sz w:val="17"/>
          <w:szCs w:val="17"/>
          <w14:ligatures w14:val="none"/>
        </w:rPr>
        <w:t>Bank</w:t>
      </w:r>
    </w:p>
    <w:p w14:paraId="7D33EE5C" w14:textId="77777777" w:rsidR="006F7BCA" w:rsidRPr="007C1FBB" w:rsidRDefault="006F7BCA" w:rsidP="006F7BCA">
      <w:pPr>
        <w:widowControl w:val="0"/>
        <w:tabs>
          <w:tab w:val="left" w:pos="2105"/>
        </w:tabs>
        <w:autoSpaceDE w:val="0"/>
        <w:autoSpaceDN w:val="0"/>
        <w:spacing w:after="0" w:line="240" w:lineRule="auto"/>
        <w:ind w:left="115"/>
        <w:rPr>
          <w:rFonts w:ascii="Tahoma" w:eastAsia="Tahoma" w:hAnsi="Tahoma" w:cs="Tahoma"/>
          <w:kern w:val="0"/>
          <w:sz w:val="15"/>
          <w:szCs w:val="22"/>
          <w14:ligatures w14:val="none"/>
        </w:rPr>
      </w:pPr>
      <w:r w:rsidRPr="007C1FBB">
        <w:rPr>
          <w:rFonts w:ascii="Tahoma" w:eastAsia="Tahoma" w:hAnsi="Tahoma" w:cs="Tahoma"/>
          <w:noProof/>
          <w:kern w:val="0"/>
          <w:sz w:val="15"/>
          <w:szCs w:val="22"/>
          <w14:ligatures w14:val="none"/>
        </w:rPr>
        <w:drawing>
          <wp:anchor distT="0" distB="0" distL="0" distR="0" simplePos="0" relativeHeight="251660288" behindDoc="1" locked="0" layoutInCell="1" allowOverlap="1" wp14:anchorId="52E52B8F" wp14:editId="3CC4E451">
            <wp:simplePos x="0" y="0"/>
            <wp:positionH relativeFrom="page">
              <wp:posOffset>1664335</wp:posOffset>
            </wp:positionH>
            <wp:positionV relativeFrom="paragraph">
              <wp:posOffset>51182</wp:posOffset>
            </wp:positionV>
            <wp:extent cx="70015" cy="9397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0015" cy="93979"/>
                    </a:xfrm>
                    <a:prstGeom prst="rect">
                      <a:avLst/>
                    </a:prstGeom>
                  </pic:spPr>
                </pic:pic>
              </a:graphicData>
            </a:graphic>
          </wp:anchor>
        </w:drawing>
      </w:r>
      <w:r w:rsidRPr="007C1FBB">
        <w:rPr>
          <w:rFonts w:ascii="Tahoma" w:eastAsia="Tahoma" w:hAnsi="Tahoma" w:cs="Tahoma"/>
          <w:noProof/>
          <w:kern w:val="0"/>
          <w:position w:val="-1"/>
          <w:sz w:val="22"/>
          <w:szCs w:val="22"/>
          <w14:ligatures w14:val="none"/>
        </w:rPr>
        <w:drawing>
          <wp:inline distT="0" distB="0" distL="0" distR="0" wp14:anchorId="6877C952" wp14:editId="56733D15">
            <wp:extent cx="81915" cy="9361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81915" cy="93616"/>
                    </a:xfrm>
                    <a:prstGeom prst="rect">
                      <a:avLst/>
                    </a:prstGeom>
                  </pic:spPr>
                </pic:pic>
              </a:graphicData>
            </a:graphic>
          </wp:inline>
        </w:drawing>
      </w:r>
      <w:r w:rsidRPr="007C1FBB">
        <w:rPr>
          <w:rFonts w:ascii="Times New Roman" w:eastAsia="Tahoma" w:hAnsi="Tahoma" w:cs="Tahoma"/>
          <w:spacing w:val="34"/>
          <w:w w:val="105"/>
          <w:kern w:val="0"/>
          <w:sz w:val="20"/>
          <w:szCs w:val="22"/>
          <w14:ligatures w14:val="none"/>
        </w:rPr>
        <w:t xml:space="preserve"> </w:t>
      </w:r>
      <w:r w:rsidRPr="007C1FBB">
        <w:rPr>
          <w:rFonts w:ascii="Tahoma" w:eastAsia="Tahoma" w:hAnsi="Tahoma" w:cs="Tahoma"/>
          <w:color w:val="374246"/>
          <w:w w:val="105"/>
          <w:kern w:val="0"/>
          <w:sz w:val="15"/>
          <w:szCs w:val="22"/>
          <w14:ligatures w14:val="none"/>
        </w:rPr>
        <w:t>03/2019 - 08/2022</w:t>
      </w:r>
      <w:r w:rsidRPr="007C1FBB">
        <w:rPr>
          <w:rFonts w:ascii="Tahoma" w:eastAsia="Tahoma" w:hAnsi="Tahoma" w:cs="Tahoma"/>
          <w:color w:val="374246"/>
          <w:kern w:val="0"/>
          <w:sz w:val="15"/>
          <w:szCs w:val="22"/>
          <w14:ligatures w14:val="none"/>
        </w:rPr>
        <w:tab/>
      </w:r>
      <w:proofErr w:type="spellStart"/>
      <w:r w:rsidRPr="007C1FBB">
        <w:rPr>
          <w:rFonts w:ascii="Tahoma" w:eastAsia="Tahoma" w:hAnsi="Tahoma" w:cs="Tahoma"/>
          <w:color w:val="374246"/>
          <w:w w:val="105"/>
          <w:kern w:val="0"/>
          <w:sz w:val="15"/>
          <w:szCs w:val="22"/>
          <w14:ligatures w14:val="none"/>
        </w:rPr>
        <w:t>Banglore</w:t>
      </w:r>
      <w:proofErr w:type="spellEnd"/>
      <w:r w:rsidRPr="007C1FBB">
        <w:rPr>
          <w:rFonts w:ascii="Tahoma" w:eastAsia="Tahoma" w:hAnsi="Tahoma" w:cs="Tahoma"/>
          <w:color w:val="374246"/>
          <w:w w:val="105"/>
          <w:kern w:val="0"/>
          <w:sz w:val="15"/>
          <w:szCs w:val="22"/>
          <w14:ligatures w14:val="none"/>
        </w:rPr>
        <w:t>,</w:t>
      </w:r>
      <w:r w:rsidRPr="007C1FBB">
        <w:rPr>
          <w:rFonts w:ascii="Tahoma" w:eastAsia="Tahoma" w:hAnsi="Tahoma" w:cs="Tahoma"/>
          <w:color w:val="374246"/>
          <w:spacing w:val="1"/>
          <w:w w:val="105"/>
          <w:kern w:val="0"/>
          <w:sz w:val="15"/>
          <w:szCs w:val="22"/>
          <w14:ligatures w14:val="none"/>
        </w:rPr>
        <w:t xml:space="preserve"> </w:t>
      </w:r>
      <w:r w:rsidRPr="007C1FBB">
        <w:rPr>
          <w:rFonts w:ascii="Tahoma" w:eastAsia="Tahoma" w:hAnsi="Tahoma" w:cs="Tahoma"/>
          <w:color w:val="374246"/>
          <w:spacing w:val="-4"/>
          <w:w w:val="105"/>
          <w:kern w:val="0"/>
          <w:sz w:val="15"/>
          <w:szCs w:val="22"/>
          <w14:ligatures w14:val="none"/>
        </w:rPr>
        <w:t>India</w:t>
      </w:r>
    </w:p>
    <w:p w14:paraId="5DF4B27E" w14:textId="3F889439" w:rsidR="006F7BCA" w:rsidRPr="006F7BCA" w:rsidRDefault="006F7BCA" w:rsidP="006F7BCA">
      <w:pPr>
        <w:pStyle w:val="ListParagraph"/>
        <w:widowControl w:val="0"/>
        <w:numPr>
          <w:ilvl w:val="0"/>
          <w:numId w:val="1"/>
        </w:numPr>
        <w:tabs>
          <w:tab w:val="left" w:pos="451"/>
        </w:tabs>
        <w:autoSpaceDE w:val="0"/>
        <w:autoSpaceDN w:val="0"/>
        <w:spacing w:after="0" w:line="235" w:lineRule="auto"/>
        <w:ind w:right="137"/>
        <w:jc w:val="both"/>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 xml:space="preserve">Led the development of an ETL pipeline in Snowflake and </w:t>
      </w:r>
      <w:proofErr w:type="spellStart"/>
      <w:r w:rsidRPr="006F7BCA">
        <w:rPr>
          <w:rFonts w:ascii="Trebuchet MS" w:eastAsia="Trebuchet MS" w:hAnsi="Trebuchet MS" w:cs="Trebuchet MS"/>
          <w:color w:val="374246"/>
          <w:w w:val="110"/>
          <w:kern w:val="0"/>
          <w:sz w:val="16"/>
          <w:szCs w:val="16"/>
          <w14:ligatures w14:val="none"/>
        </w:rPr>
        <w:t>BigQuery</w:t>
      </w:r>
      <w:proofErr w:type="spellEnd"/>
      <w:r w:rsidRPr="006F7BCA">
        <w:rPr>
          <w:rFonts w:ascii="Trebuchet MS" w:eastAsia="Trebuchet MS" w:hAnsi="Trebuchet MS" w:cs="Trebuchet MS"/>
          <w:color w:val="374246"/>
          <w:w w:val="110"/>
          <w:kern w:val="0"/>
          <w:sz w:val="16"/>
          <w:szCs w:val="16"/>
          <w14:ligatures w14:val="none"/>
        </w:rPr>
        <w:t xml:space="preserve"> to integrate credit risk and loan performance data from multiple banking systems, improving underwriting analytics and reporting scalability.</w:t>
      </w:r>
    </w:p>
    <w:p w14:paraId="0F707966" w14:textId="7A58305E" w:rsidR="006F7BCA" w:rsidRPr="006F7BCA" w:rsidRDefault="006F7BCA" w:rsidP="006F7BCA">
      <w:pPr>
        <w:pStyle w:val="ListParagraph"/>
        <w:widowControl w:val="0"/>
        <w:numPr>
          <w:ilvl w:val="0"/>
          <w:numId w:val="1"/>
        </w:numPr>
        <w:tabs>
          <w:tab w:val="left" w:pos="451"/>
        </w:tabs>
        <w:autoSpaceDE w:val="0"/>
        <w:autoSpaceDN w:val="0"/>
        <w:spacing w:after="0" w:line="235" w:lineRule="auto"/>
        <w:ind w:right="137"/>
        <w:jc w:val="both"/>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Designed and deployed a Microsoft Power BI dashboard to track real-time fraud detection KPIs and transaction anomalies, reducing manual reporting time by 40% and enabling faster decision-making.</w:t>
      </w:r>
    </w:p>
    <w:p w14:paraId="68EDE790" w14:textId="2C68FE7B" w:rsidR="006F7BCA" w:rsidRPr="006F7BCA" w:rsidRDefault="006F7BCA" w:rsidP="006F7BCA">
      <w:pPr>
        <w:pStyle w:val="ListParagraph"/>
        <w:widowControl w:val="0"/>
        <w:numPr>
          <w:ilvl w:val="0"/>
          <w:numId w:val="1"/>
        </w:numPr>
        <w:tabs>
          <w:tab w:val="left" w:pos="451"/>
        </w:tabs>
        <w:autoSpaceDE w:val="0"/>
        <w:autoSpaceDN w:val="0"/>
        <w:spacing w:after="0" w:line="235" w:lineRule="auto"/>
        <w:ind w:right="137"/>
        <w:jc w:val="both"/>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Collaborated with data engineering to model customer segmentation and churn risk in a cloud data lake environment, leveraging SQL and Python to surface actionable business insights for retail banking leadership.</w:t>
      </w:r>
    </w:p>
    <w:p w14:paraId="09D97148" w14:textId="36EDC1A4" w:rsidR="006F7BCA" w:rsidRPr="006F7BCA" w:rsidRDefault="006F7BCA" w:rsidP="006F7BCA">
      <w:pPr>
        <w:pStyle w:val="ListParagraph"/>
        <w:widowControl w:val="0"/>
        <w:numPr>
          <w:ilvl w:val="0"/>
          <w:numId w:val="1"/>
        </w:numPr>
        <w:tabs>
          <w:tab w:val="left" w:pos="451"/>
        </w:tabs>
        <w:autoSpaceDE w:val="0"/>
        <w:autoSpaceDN w:val="0"/>
        <w:spacing w:after="0" w:line="235" w:lineRule="auto"/>
        <w:ind w:right="137"/>
        <w:jc w:val="both"/>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Spearheaded a data governance initiative ensuring compliance with regulatory standards (e.g., Basel III), embedding robust validation logic across financial data pipelines to ensure accuracy and traceability.</w:t>
      </w:r>
    </w:p>
    <w:p w14:paraId="75DB9532" w14:textId="3C85AC7A" w:rsidR="006F7BCA" w:rsidRPr="006F7BCA" w:rsidRDefault="006F7BCA" w:rsidP="006F7BCA">
      <w:pPr>
        <w:pStyle w:val="ListParagraph"/>
        <w:widowControl w:val="0"/>
        <w:numPr>
          <w:ilvl w:val="0"/>
          <w:numId w:val="1"/>
        </w:numPr>
        <w:tabs>
          <w:tab w:val="left" w:pos="451"/>
        </w:tabs>
        <w:autoSpaceDE w:val="0"/>
        <w:autoSpaceDN w:val="0"/>
        <w:spacing w:after="0" w:line="235" w:lineRule="auto"/>
        <w:ind w:right="137"/>
        <w:jc w:val="both"/>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Conducted statistical modeling, including regression and probability-based scoring, to evaluate the effectiveness of marketing campaigns on cross-sell and upsell opportunities in personal banking.</w:t>
      </w:r>
    </w:p>
    <w:p w14:paraId="03F7884B" w14:textId="437D7D50" w:rsidR="006F7BCA" w:rsidRPr="006F7BCA" w:rsidRDefault="006F7BCA" w:rsidP="006F7BCA">
      <w:pPr>
        <w:pStyle w:val="ListParagraph"/>
        <w:widowControl w:val="0"/>
        <w:numPr>
          <w:ilvl w:val="0"/>
          <w:numId w:val="1"/>
        </w:numPr>
        <w:tabs>
          <w:tab w:val="left" w:pos="451"/>
        </w:tabs>
        <w:autoSpaceDE w:val="0"/>
        <w:autoSpaceDN w:val="0"/>
        <w:spacing w:after="0" w:line="235" w:lineRule="auto"/>
        <w:ind w:right="137"/>
        <w:jc w:val="both"/>
        <w:rPr>
          <w:rFonts w:ascii="Trebuchet MS" w:eastAsia="Trebuchet MS" w:hAnsi="Trebuchet MS" w:cs="Trebuchet MS"/>
          <w:color w:val="374246"/>
          <w:w w:val="110"/>
          <w:kern w:val="0"/>
          <w:sz w:val="16"/>
          <w:szCs w:val="16"/>
          <w14:ligatures w14:val="none"/>
        </w:rPr>
      </w:pPr>
      <w:r w:rsidRPr="006F7BCA">
        <w:rPr>
          <w:rFonts w:ascii="Trebuchet MS" w:eastAsia="Trebuchet MS" w:hAnsi="Trebuchet MS" w:cs="Trebuchet MS"/>
          <w:color w:val="374246"/>
          <w:w w:val="110"/>
          <w:kern w:val="0"/>
          <w:sz w:val="16"/>
          <w:szCs w:val="16"/>
          <w14:ligatures w14:val="none"/>
        </w:rPr>
        <w:t>Partnered with product and operations teams to automate ad-hoc reporting on loan originations and delinquency rates, transforming raw transactional data into executive-ready reports and presentations.</w:t>
      </w:r>
    </w:p>
    <w:p w14:paraId="076F10EB" w14:textId="67F24463" w:rsidR="006F7BCA" w:rsidRPr="007C1FBB" w:rsidRDefault="006F7BCA" w:rsidP="006F7BCA">
      <w:pPr>
        <w:widowControl w:val="0"/>
        <w:tabs>
          <w:tab w:val="left" w:pos="451"/>
        </w:tabs>
        <w:autoSpaceDE w:val="0"/>
        <w:autoSpaceDN w:val="0"/>
        <w:spacing w:after="0" w:line="235" w:lineRule="auto"/>
        <w:ind w:right="137"/>
        <w:jc w:val="both"/>
        <w:rPr>
          <w:rFonts w:ascii="Trebuchet MS" w:eastAsia="Trebuchet MS" w:hAnsi="Trebuchet MS" w:cs="Trebuchet MS"/>
          <w:color w:val="17253B"/>
          <w:w w:val="110"/>
          <w:kern w:val="0"/>
          <w:sz w:val="23"/>
          <w:szCs w:val="23"/>
          <w14:ligatures w14:val="none"/>
        </w:rPr>
      </w:pPr>
      <w:r w:rsidRPr="007C1FBB">
        <w:rPr>
          <w:rFonts w:ascii="Trebuchet MS" w:eastAsia="Trebuchet MS" w:hAnsi="Trebuchet MS" w:cs="Trebuchet MS"/>
          <w:color w:val="17253B"/>
          <w:w w:val="110"/>
          <w:kern w:val="0"/>
          <w:sz w:val="23"/>
          <w:szCs w:val="23"/>
          <w14:ligatures w14:val="none"/>
        </w:rPr>
        <w:t xml:space="preserve">Data </w:t>
      </w:r>
      <w:r>
        <w:rPr>
          <w:rFonts w:ascii="Trebuchet MS" w:eastAsia="Trebuchet MS" w:hAnsi="Trebuchet MS" w:cs="Trebuchet MS"/>
          <w:color w:val="17253B"/>
          <w:w w:val="110"/>
          <w:kern w:val="0"/>
          <w:sz w:val="23"/>
          <w:szCs w:val="23"/>
          <w14:ligatures w14:val="none"/>
        </w:rPr>
        <w:t>Engineer</w:t>
      </w:r>
    </w:p>
    <w:p w14:paraId="4AE8B826" w14:textId="77777777" w:rsidR="006F7BCA" w:rsidRPr="007C1FBB" w:rsidRDefault="006F7BCA" w:rsidP="006F7BCA">
      <w:pPr>
        <w:widowControl w:val="0"/>
        <w:autoSpaceDE w:val="0"/>
        <w:autoSpaceDN w:val="0"/>
        <w:spacing w:before="69" w:after="0" w:line="240" w:lineRule="auto"/>
        <w:ind w:left="91"/>
        <w:outlineLvl w:val="2"/>
        <w:rPr>
          <w:rFonts w:ascii="Tahoma" w:eastAsia="Tahoma" w:hAnsi="Tahoma" w:cs="Tahoma"/>
          <w:b/>
          <w:bCs/>
          <w:kern w:val="0"/>
          <w:sz w:val="17"/>
          <w:szCs w:val="17"/>
          <w14:ligatures w14:val="none"/>
        </w:rPr>
      </w:pPr>
      <w:r w:rsidRPr="007C1FBB">
        <w:rPr>
          <w:rFonts w:ascii="Tahoma" w:eastAsia="Tahoma" w:hAnsi="Tahoma" w:cs="Tahoma"/>
          <w:b/>
          <w:bCs/>
          <w:color w:val="3B6CEF"/>
          <w:kern w:val="0"/>
          <w:sz w:val="17"/>
          <w:szCs w:val="17"/>
          <w14:ligatures w14:val="none"/>
        </w:rPr>
        <w:t>American Family Insurance</w:t>
      </w:r>
      <w:r w:rsidRPr="007C1FBB">
        <w:rPr>
          <w:rFonts w:ascii="Tahoma" w:eastAsia="Tahoma" w:hAnsi="Tahoma" w:cs="Tahoma"/>
          <w:b/>
          <w:bCs/>
          <w:color w:val="3B6CEF"/>
          <w:kern w:val="0"/>
          <w:sz w:val="17"/>
          <w:szCs w:val="17"/>
          <w14:ligatures w14:val="none"/>
        </w:rPr>
        <w:tab/>
      </w:r>
      <w:r w:rsidRPr="007C1FBB">
        <w:rPr>
          <w:rFonts w:ascii="Tahoma" w:eastAsia="Tahoma" w:hAnsi="Tahoma" w:cs="Tahoma"/>
          <w:b/>
          <w:bCs/>
          <w:color w:val="3B6CEF"/>
          <w:kern w:val="0"/>
          <w:sz w:val="17"/>
          <w:szCs w:val="17"/>
          <w14:ligatures w14:val="none"/>
        </w:rPr>
        <w:tab/>
      </w:r>
      <w:r w:rsidRPr="007C1FBB">
        <w:rPr>
          <w:rFonts w:ascii="Tahoma" w:eastAsia="Tahoma" w:hAnsi="Tahoma" w:cs="Tahoma"/>
          <w:b/>
          <w:bCs/>
          <w:color w:val="3B6CEF"/>
          <w:kern w:val="0"/>
          <w:sz w:val="17"/>
          <w:szCs w:val="17"/>
          <w14:ligatures w14:val="none"/>
        </w:rPr>
        <w:tab/>
      </w:r>
      <w:r w:rsidRPr="007C1FBB">
        <w:rPr>
          <w:rFonts w:ascii="Tahoma" w:eastAsia="Tahoma" w:hAnsi="Tahoma" w:cs="Tahoma"/>
          <w:b/>
          <w:bCs/>
          <w:color w:val="3B6CEF"/>
          <w:kern w:val="0"/>
          <w:sz w:val="17"/>
          <w:szCs w:val="17"/>
          <w14:ligatures w14:val="none"/>
        </w:rPr>
        <w:tab/>
      </w:r>
      <w:r w:rsidRPr="007C1FBB">
        <w:rPr>
          <w:rFonts w:ascii="Tahoma" w:eastAsia="Tahoma" w:hAnsi="Tahoma" w:cs="Tahoma"/>
          <w:b/>
          <w:bCs/>
          <w:color w:val="3B6CEF"/>
          <w:kern w:val="0"/>
          <w:sz w:val="17"/>
          <w:szCs w:val="17"/>
          <w14:ligatures w14:val="none"/>
        </w:rPr>
        <w:tab/>
      </w:r>
      <w:r w:rsidRPr="007C1FBB">
        <w:rPr>
          <w:rFonts w:ascii="Tahoma" w:eastAsia="Tahoma" w:hAnsi="Tahoma" w:cs="Tahoma"/>
          <w:b/>
          <w:bCs/>
          <w:color w:val="3B6CEF"/>
          <w:kern w:val="0"/>
          <w:sz w:val="17"/>
          <w:szCs w:val="17"/>
          <w14:ligatures w14:val="none"/>
        </w:rPr>
        <w:tab/>
      </w:r>
      <w:r w:rsidRPr="007C1FBB">
        <w:rPr>
          <w:rFonts w:ascii="Tahoma" w:eastAsia="Tahoma" w:hAnsi="Tahoma" w:cs="Tahoma"/>
          <w:b/>
          <w:bCs/>
          <w:color w:val="3B6CEF"/>
          <w:kern w:val="0"/>
          <w:sz w:val="17"/>
          <w:szCs w:val="17"/>
          <w14:ligatures w14:val="none"/>
        </w:rPr>
        <w:tab/>
      </w:r>
      <w:r w:rsidRPr="007C1FBB">
        <w:rPr>
          <w:rFonts w:ascii="Tahoma" w:eastAsia="Tahoma" w:hAnsi="Tahoma" w:cs="Tahoma"/>
          <w:b/>
          <w:bCs/>
          <w:color w:val="3B6CEF"/>
          <w:kern w:val="0"/>
          <w:sz w:val="17"/>
          <w:szCs w:val="17"/>
          <w14:ligatures w14:val="none"/>
        </w:rPr>
        <w:tab/>
      </w:r>
    </w:p>
    <w:p w14:paraId="5CED6D28" w14:textId="77777777" w:rsidR="006F7BCA" w:rsidRPr="007C1FBB" w:rsidRDefault="006F7BCA" w:rsidP="006F7BCA">
      <w:pPr>
        <w:widowControl w:val="0"/>
        <w:tabs>
          <w:tab w:val="left" w:pos="2105"/>
        </w:tabs>
        <w:autoSpaceDE w:val="0"/>
        <w:autoSpaceDN w:val="0"/>
        <w:spacing w:before="55" w:after="0" w:line="240" w:lineRule="auto"/>
        <w:ind w:left="115"/>
        <w:rPr>
          <w:rFonts w:ascii="Tahoma" w:eastAsia="Tahoma" w:hAnsi="Tahoma" w:cs="Tahoma"/>
          <w:kern w:val="0"/>
          <w:sz w:val="15"/>
          <w:szCs w:val="22"/>
          <w14:ligatures w14:val="none"/>
        </w:rPr>
      </w:pPr>
      <w:r w:rsidRPr="007C1FBB">
        <w:rPr>
          <w:rFonts w:ascii="Tahoma" w:eastAsia="Tahoma" w:hAnsi="Tahoma" w:cs="Tahoma"/>
          <w:noProof/>
          <w:kern w:val="0"/>
          <w:sz w:val="15"/>
          <w:szCs w:val="22"/>
          <w14:ligatures w14:val="none"/>
        </w:rPr>
        <w:drawing>
          <wp:anchor distT="0" distB="0" distL="0" distR="0" simplePos="0" relativeHeight="251664384" behindDoc="1" locked="0" layoutInCell="1" allowOverlap="1" wp14:anchorId="1DFB36DB" wp14:editId="49743C6F">
            <wp:simplePos x="0" y="0"/>
            <wp:positionH relativeFrom="page">
              <wp:posOffset>1664335</wp:posOffset>
            </wp:positionH>
            <wp:positionV relativeFrom="paragraph">
              <wp:posOffset>51182</wp:posOffset>
            </wp:positionV>
            <wp:extent cx="70015" cy="93979"/>
            <wp:effectExtent l="0" t="0" r="0" b="0"/>
            <wp:wrapNone/>
            <wp:docPr id="29296648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0015" cy="93979"/>
                    </a:xfrm>
                    <a:prstGeom prst="rect">
                      <a:avLst/>
                    </a:prstGeom>
                  </pic:spPr>
                </pic:pic>
              </a:graphicData>
            </a:graphic>
          </wp:anchor>
        </w:drawing>
      </w:r>
      <w:r w:rsidRPr="007C1FBB">
        <w:rPr>
          <w:rFonts w:ascii="Tahoma" w:eastAsia="Tahoma" w:hAnsi="Tahoma" w:cs="Tahoma"/>
          <w:noProof/>
          <w:kern w:val="0"/>
          <w:position w:val="-1"/>
          <w:sz w:val="22"/>
          <w:szCs w:val="22"/>
          <w14:ligatures w14:val="none"/>
        </w:rPr>
        <w:drawing>
          <wp:inline distT="0" distB="0" distL="0" distR="0" wp14:anchorId="0B3F561A" wp14:editId="17D6ECE1">
            <wp:extent cx="81915" cy="93616"/>
            <wp:effectExtent l="0" t="0" r="0" b="0"/>
            <wp:docPr id="17820848"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81915" cy="93616"/>
                    </a:xfrm>
                    <a:prstGeom prst="rect">
                      <a:avLst/>
                    </a:prstGeom>
                  </pic:spPr>
                </pic:pic>
              </a:graphicData>
            </a:graphic>
          </wp:inline>
        </w:drawing>
      </w:r>
      <w:r w:rsidRPr="007C1FBB">
        <w:rPr>
          <w:rFonts w:ascii="Times New Roman" w:eastAsia="Tahoma" w:hAnsi="Tahoma" w:cs="Tahoma"/>
          <w:spacing w:val="34"/>
          <w:w w:val="105"/>
          <w:kern w:val="0"/>
          <w:sz w:val="20"/>
          <w:szCs w:val="22"/>
          <w14:ligatures w14:val="none"/>
        </w:rPr>
        <w:t xml:space="preserve"> </w:t>
      </w:r>
      <w:r w:rsidRPr="007C1FBB">
        <w:rPr>
          <w:rFonts w:ascii="Tahoma" w:eastAsia="Tahoma" w:hAnsi="Tahoma" w:cs="Tahoma"/>
          <w:color w:val="374246"/>
          <w:w w:val="105"/>
          <w:kern w:val="0"/>
          <w:sz w:val="15"/>
          <w:szCs w:val="22"/>
          <w14:ligatures w14:val="none"/>
        </w:rPr>
        <w:t>06/2017 – 02/2019</w:t>
      </w:r>
      <w:r w:rsidRPr="007C1FBB">
        <w:rPr>
          <w:rFonts w:ascii="Tahoma" w:eastAsia="Tahoma" w:hAnsi="Tahoma" w:cs="Tahoma"/>
          <w:color w:val="374246"/>
          <w:kern w:val="0"/>
          <w:sz w:val="15"/>
          <w:szCs w:val="22"/>
          <w14:ligatures w14:val="none"/>
        </w:rPr>
        <w:tab/>
      </w:r>
      <w:proofErr w:type="spellStart"/>
      <w:r w:rsidRPr="007C1FBB">
        <w:rPr>
          <w:rFonts w:ascii="Tahoma" w:eastAsia="Tahoma" w:hAnsi="Tahoma" w:cs="Tahoma"/>
          <w:color w:val="374246"/>
          <w:w w:val="105"/>
          <w:kern w:val="0"/>
          <w:sz w:val="15"/>
          <w:szCs w:val="22"/>
          <w14:ligatures w14:val="none"/>
        </w:rPr>
        <w:t>Banglore</w:t>
      </w:r>
      <w:proofErr w:type="spellEnd"/>
      <w:r w:rsidRPr="007C1FBB">
        <w:rPr>
          <w:rFonts w:ascii="Tahoma" w:eastAsia="Tahoma" w:hAnsi="Tahoma" w:cs="Tahoma"/>
          <w:color w:val="374246"/>
          <w:w w:val="105"/>
          <w:kern w:val="0"/>
          <w:sz w:val="15"/>
          <w:szCs w:val="22"/>
          <w14:ligatures w14:val="none"/>
        </w:rPr>
        <w:t>,</w:t>
      </w:r>
      <w:r w:rsidRPr="007C1FBB">
        <w:rPr>
          <w:rFonts w:ascii="Tahoma" w:eastAsia="Tahoma" w:hAnsi="Tahoma" w:cs="Tahoma"/>
          <w:color w:val="374246"/>
          <w:spacing w:val="1"/>
          <w:w w:val="105"/>
          <w:kern w:val="0"/>
          <w:sz w:val="15"/>
          <w:szCs w:val="22"/>
          <w14:ligatures w14:val="none"/>
        </w:rPr>
        <w:t xml:space="preserve"> </w:t>
      </w:r>
      <w:r w:rsidRPr="007C1FBB">
        <w:rPr>
          <w:rFonts w:ascii="Tahoma" w:eastAsia="Tahoma" w:hAnsi="Tahoma" w:cs="Tahoma"/>
          <w:color w:val="374246"/>
          <w:spacing w:val="-4"/>
          <w:w w:val="105"/>
          <w:kern w:val="0"/>
          <w:sz w:val="15"/>
          <w:szCs w:val="22"/>
          <w14:ligatures w14:val="none"/>
        </w:rPr>
        <w:t>India</w:t>
      </w:r>
    </w:p>
    <w:p w14:paraId="1B819231" w14:textId="77777777" w:rsidR="006F7BCA" w:rsidRPr="007C1FBB"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7C1FBB">
        <w:rPr>
          <w:rFonts w:ascii="Trebuchet MS" w:eastAsia="Trebuchet MS" w:hAnsi="Trebuchet MS" w:cs="Trebuchet MS"/>
          <w:color w:val="374246"/>
          <w:w w:val="110"/>
          <w:kern w:val="0"/>
          <w:sz w:val="16"/>
          <w:szCs w:val="16"/>
          <w14:ligatures w14:val="none"/>
        </w:rPr>
        <w:t>Led a data analysis project for a health insurance claims department, leveraging advanced Excel (macros, pivot tables, VLOOKUPs) to automate claims validation reports and reduce processing errors by 35%.</w:t>
      </w:r>
    </w:p>
    <w:p w14:paraId="54D2228A" w14:textId="77777777" w:rsidR="006F7BCA" w:rsidRPr="007C1FBB"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7C1FBB">
        <w:rPr>
          <w:rFonts w:ascii="Trebuchet MS" w:eastAsia="Trebuchet MS" w:hAnsi="Trebuchet MS" w:cs="Trebuchet MS"/>
          <w:color w:val="374246"/>
          <w:w w:val="110"/>
          <w:kern w:val="0"/>
          <w:sz w:val="16"/>
          <w:szCs w:val="16"/>
          <w14:ligatures w14:val="none"/>
        </w:rPr>
        <w:t>Developed interactive Power BI dashboards to monitor key performance indicators such as claim turnaround time, approval rates, and provider network efficiency, supporting executive decision-making in operations.</w:t>
      </w:r>
    </w:p>
    <w:p w14:paraId="1C83DF94" w14:textId="77777777" w:rsidR="006F7BCA" w:rsidRPr="007C1FBB"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7C1FBB">
        <w:rPr>
          <w:rFonts w:ascii="Trebuchet MS" w:eastAsia="Trebuchet MS" w:hAnsi="Trebuchet MS" w:cs="Trebuchet MS"/>
          <w:color w:val="374246"/>
          <w:w w:val="110"/>
          <w:kern w:val="0"/>
          <w:sz w:val="16"/>
          <w:szCs w:val="16"/>
          <w14:ligatures w14:val="none"/>
        </w:rPr>
        <w:t>Managed a reporting project focused on underwriting performance, building dynamic Excel models to evaluate policy risk factors and premium adjustments across various customer segments.</w:t>
      </w:r>
    </w:p>
    <w:p w14:paraId="0A24E345" w14:textId="77777777" w:rsidR="006F7BCA" w:rsidRPr="007C1FBB"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7C1FBB">
        <w:rPr>
          <w:rFonts w:ascii="Trebuchet MS" w:eastAsia="Trebuchet MS" w:hAnsi="Trebuchet MS" w:cs="Trebuchet MS"/>
          <w:color w:val="374246"/>
          <w:w w:val="110"/>
          <w:kern w:val="0"/>
          <w:sz w:val="16"/>
          <w:szCs w:val="16"/>
          <w14:ligatures w14:val="none"/>
        </w:rPr>
        <w:t>Executed a data modeling initiative to consolidate policyholder data across systems, enhancing accuracy in loss ratio analysis and improving forecasting for reserve planning.</w:t>
      </w:r>
    </w:p>
    <w:p w14:paraId="442F91E0" w14:textId="77777777" w:rsidR="006F7BCA" w:rsidRPr="007C1FBB" w:rsidRDefault="006F7BCA" w:rsidP="006F7BCA">
      <w:pPr>
        <w:widowControl w:val="0"/>
        <w:numPr>
          <w:ilvl w:val="0"/>
          <w:numId w:val="1"/>
        </w:numPr>
        <w:autoSpaceDE w:val="0"/>
        <w:autoSpaceDN w:val="0"/>
        <w:spacing w:after="0" w:line="240" w:lineRule="auto"/>
        <w:jc w:val="both"/>
        <w:outlineLvl w:val="1"/>
        <w:rPr>
          <w:rFonts w:ascii="Trebuchet MS" w:eastAsia="Trebuchet MS" w:hAnsi="Trebuchet MS" w:cs="Trebuchet MS"/>
          <w:color w:val="374246"/>
          <w:w w:val="110"/>
          <w:kern w:val="0"/>
          <w:sz w:val="16"/>
          <w:szCs w:val="16"/>
          <w14:ligatures w14:val="none"/>
        </w:rPr>
      </w:pPr>
      <w:r w:rsidRPr="007C1FBB">
        <w:rPr>
          <w:rFonts w:ascii="Trebuchet MS" w:eastAsia="Trebuchet MS" w:hAnsi="Trebuchet MS" w:cs="Trebuchet MS"/>
          <w:color w:val="374246"/>
          <w:w w:val="110"/>
          <w:kern w:val="0"/>
          <w:sz w:val="16"/>
          <w:szCs w:val="16"/>
          <w14:ligatures w14:val="none"/>
        </w:rPr>
        <w:t>Collaborated with actuarial and finance teams to implement a Tableau-based reporting solution that visualized trends in policy lapse rates, enabling proactive engagement strategies to improve retention.</w:t>
      </w:r>
    </w:p>
    <w:p w14:paraId="6FFC26F9" w14:textId="77777777" w:rsidR="006F7BCA" w:rsidRPr="007C1FBB" w:rsidRDefault="006F7BCA" w:rsidP="006F7BCA">
      <w:pPr>
        <w:widowControl w:val="0"/>
        <w:autoSpaceDE w:val="0"/>
        <w:autoSpaceDN w:val="0"/>
        <w:spacing w:after="0" w:line="240" w:lineRule="auto"/>
        <w:ind w:left="91"/>
        <w:outlineLvl w:val="0"/>
        <w:rPr>
          <w:rFonts w:ascii="Trebuchet MS" w:eastAsia="Trebuchet MS" w:hAnsi="Trebuchet MS" w:cs="Trebuchet MS"/>
          <w:kern w:val="0"/>
          <w:sz w:val="28"/>
          <w:szCs w:val="28"/>
          <w14:ligatures w14:val="none"/>
        </w:rPr>
      </w:pPr>
      <w:r w:rsidRPr="007C1FBB">
        <w:rPr>
          <w:rFonts w:ascii="Trebuchet MS" w:eastAsia="Trebuchet MS" w:hAnsi="Trebuchet MS" w:cs="Trebuchet MS"/>
          <w:noProof/>
          <w:kern w:val="0"/>
          <w:sz w:val="28"/>
          <w:szCs w:val="28"/>
          <w14:ligatures w14:val="none"/>
        </w:rPr>
        <mc:AlternateContent>
          <mc:Choice Requires="wps">
            <w:drawing>
              <wp:anchor distT="0" distB="0" distL="0" distR="0" simplePos="0" relativeHeight="251663360" behindDoc="1" locked="0" layoutInCell="1" allowOverlap="1" wp14:anchorId="2B4A2784" wp14:editId="56DABA22">
                <wp:simplePos x="0" y="0"/>
                <wp:positionH relativeFrom="page">
                  <wp:posOffset>507365</wp:posOffset>
                </wp:positionH>
                <wp:positionV relativeFrom="paragraph">
                  <wp:posOffset>214228</wp:posOffset>
                </wp:positionV>
                <wp:extent cx="6557645" cy="2476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24765"/>
                        </a:xfrm>
                        <a:custGeom>
                          <a:avLst/>
                          <a:gdLst/>
                          <a:ahLst/>
                          <a:cxnLst/>
                          <a:rect l="l" t="t" r="r" b="b"/>
                          <a:pathLst>
                            <a:path w="6557645" h="24765">
                              <a:moveTo>
                                <a:pt x="6557391" y="0"/>
                              </a:moveTo>
                              <a:lnTo>
                                <a:pt x="0" y="0"/>
                              </a:lnTo>
                              <a:lnTo>
                                <a:pt x="0" y="24166"/>
                              </a:lnTo>
                              <a:lnTo>
                                <a:pt x="6557391" y="24166"/>
                              </a:lnTo>
                              <a:lnTo>
                                <a:pt x="6557391" y="0"/>
                              </a:lnTo>
                              <a:close/>
                            </a:path>
                          </a:pathLst>
                        </a:custGeom>
                        <a:solidFill>
                          <a:srgbClr val="17253B"/>
                        </a:solidFill>
                      </wps:spPr>
                      <wps:bodyPr wrap="square" lIns="0" tIns="0" rIns="0" bIns="0" rtlCol="0">
                        <a:prstTxWarp prst="textNoShape">
                          <a:avLst/>
                        </a:prstTxWarp>
                        <a:noAutofit/>
                      </wps:bodyPr>
                    </wps:wsp>
                  </a:graphicData>
                </a:graphic>
              </wp:anchor>
            </w:drawing>
          </mc:Choice>
          <mc:Fallback>
            <w:pict>
              <v:shape w14:anchorId="0494CC98" id="Graphic 8" o:spid="_x0000_s1026" style="position:absolute;margin-left:39.95pt;margin-top:16.85pt;width:516.35pt;height:1.95pt;z-index:-251653120;visibility:visible;mso-wrap-style:square;mso-wrap-distance-left:0;mso-wrap-distance-top:0;mso-wrap-distance-right:0;mso-wrap-distance-bottom:0;mso-position-horizontal:absolute;mso-position-horizontal-relative:page;mso-position-vertical:absolute;mso-position-vertical-relative:text;v-text-anchor:top" coordsize="655764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" path="m6557391,l,,,24166r6557391,l6557391,xe" fillcolor="#17253b" stroked="f">
                <v:path arrowok="t"/>
                <w10:wrap type="topAndBottom" anchorx="page"/>
              </v:shape>
            </w:pict>
          </mc:Fallback>
        </mc:AlternateContent>
      </w:r>
      <w:r w:rsidRPr="007C1FBB">
        <w:rPr>
          <w:rFonts w:ascii="Trebuchet MS" w:eastAsia="Trebuchet MS" w:hAnsi="Trebuchet MS" w:cs="Trebuchet MS"/>
          <w:color w:val="17253B"/>
          <w:spacing w:val="-2"/>
          <w:w w:val="120"/>
          <w:kern w:val="0"/>
          <w:sz w:val="28"/>
          <w:szCs w:val="28"/>
          <w14:ligatures w14:val="none"/>
        </w:rPr>
        <w:t>SKILLS</w:t>
      </w:r>
    </w:p>
    <w:p w14:paraId="0BD7599F" w14:textId="77777777" w:rsidR="00382C2A" w:rsidRPr="007117FB" w:rsidRDefault="00382C2A" w:rsidP="00382C2A">
      <w:pPr>
        <w:widowControl w:val="0"/>
        <w:numPr>
          <w:ilvl w:val="0"/>
          <w:numId w:val="3"/>
        </w:numPr>
        <w:tabs>
          <w:tab w:val="left" w:pos="593"/>
        </w:tabs>
        <w:autoSpaceDE w:val="0"/>
        <w:autoSpaceDN w:val="0"/>
        <w:spacing w:before="5" w:after="0" w:line="235" w:lineRule="auto"/>
        <w:ind w:right="140"/>
        <w:jc w:val="both"/>
        <w:rPr>
          <w:rFonts w:ascii="Tahoma" w:eastAsia="Trebuchet MS" w:hAnsi="Tahoma" w:cs="Trebuchet MS"/>
          <w:kern w:val="0"/>
          <w:sz w:val="16"/>
          <w:szCs w:val="22"/>
          <w14:ligatures w14:val="none"/>
        </w:rPr>
      </w:pPr>
      <w:r w:rsidRPr="007117FB">
        <w:rPr>
          <w:rFonts w:ascii="Tahoma" w:eastAsia="Trebuchet MS" w:hAnsi="Tahoma" w:cs="Trebuchet MS"/>
          <w:color w:val="374246"/>
          <w:w w:val="110"/>
          <w:kern w:val="0"/>
          <w:sz w:val="16"/>
          <w:szCs w:val="22"/>
          <w14:ligatures w14:val="none"/>
        </w:rPr>
        <w:t>Data Engineering &amp; Architecture: Scalable Data Pipelines, Data Modeling, Snowflake Data Warehouse, DBT Transformations, SQL Optimization, Data Lake Integration.</w:t>
      </w:r>
    </w:p>
    <w:p w14:paraId="5F95D831" w14:textId="77777777" w:rsidR="00382C2A" w:rsidRPr="007117FB" w:rsidRDefault="00382C2A" w:rsidP="00382C2A">
      <w:pPr>
        <w:widowControl w:val="0"/>
        <w:numPr>
          <w:ilvl w:val="0"/>
          <w:numId w:val="3"/>
        </w:numPr>
        <w:tabs>
          <w:tab w:val="left" w:pos="593"/>
        </w:tabs>
        <w:autoSpaceDE w:val="0"/>
        <w:autoSpaceDN w:val="0"/>
        <w:spacing w:before="6" w:after="0" w:line="235" w:lineRule="auto"/>
        <w:ind w:right="137"/>
        <w:jc w:val="both"/>
        <w:rPr>
          <w:rFonts w:ascii="Tahoma" w:eastAsia="Trebuchet MS" w:hAnsi="Tahoma" w:cs="Trebuchet MS"/>
          <w:kern w:val="0"/>
          <w:sz w:val="16"/>
          <w:szCs w:val="22"/>
          <w14:ligatures w14:val="none"/>
        </w:rPr>
      </w:pPr>
      <w:r w:rsidRPr="007117FB">
        <w:rPr>
          <w:rFonts w:ascii="Tahoma" w:eastAsia="Trebuchet MS" w:hAnsi="Tahoma" w:cs="Trebuchet MS"/>
          <w:color w:val="374246"/>
          <w:w w:val="110"/>
          <w:kern w:val="0"/>
          <w:sz w:val="16"/>
          <w:szCs w:val="22"/>
          <w14:ligatures w14:val="none"/>
        </w:rPr>
        <w:t>Stakeholder</w:t>
      </w:r>
      <w:r w:rsidRPr="007117FB">
        <w:rPr>
          <w:rFonts w:ascii="Tahoma" w:eastAsia="Trebuchet MS" w:hAnsi="Tahoma" w:cs="Trebuchet MS"/>
          <w:color w:val="374246"/>
          <w:spacing w:val="2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Collaboration</w:t>
      </w:r>
      <w:r w:rsidRPr="007117FB">
        <w:rPr>
          <w:rFonts w:ascii="Tahoma" w:eastAsia="Trebuchet MS" w:hAnsi="Tahoma" w:cs="Trebuchet MS"/>
          <w:color w:val="374246"/>
          <w:spacing w:val="27"/>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&amp;</w:t>
      </w:r>
      <w:r w:rsidRPr="007117FB">
        <w:rPr>
          <w:rFonts w:ascii="Tahoma" w:eastAsia="Trebuchet MS" w:hAnsi="Tahoma" w:cs="Trebuchet MS"/>
          <w:color w:val="374246"/>
          <w:spacing w:val="30"/>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Strategy:</w:t>
      </w:r>
      <w:r w:rsidRPr="007117FB">
        <w:rPr>
          <w:rFonts w:ascii="Tahoma" w:eastAsia="Trebuchet MS" w:hAnsi="Tahoma" w:cs="Trebuchet MS"/>
          <w:color w:val="374246"/>
          <w:spacing w:val="30"/>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Data</w:t>
      </w:r>
      <w:r w:rsidRPr="007117FB">
        <w:rPr>
          <w:rFonts w:ascii="Tahoma" w:eastAsia="Trebuchet MS" w:hAnsi="Tahoma" w:cs="Trebuchet MS"/>
          <w:color w:val="374246"/>
          <w:spacing w:val="30"/>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Strategy</w:t>
      </w:r>
      <w:r w:rsidRPr="007117FB">
        <w:rPr>
          <w:rFonts w:ascii="Tahoma" w:eastAsia="Trebuchet MS" w:hAnsi="Tahoma" w:cs="Trebuchet MS"/>
          <w:color w:val="374246"/>
          <w:spacing w:val="2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Alignment,</w:t>
      </w:r>
      <w:r w:rsidRPr="007117FB">
        <w:rPr>
          <w:rFonts w:ascii="Tahoma" w:eastAsia="Trebuchet MS" w:hAnsi="Tahoma" w:cs="Trebuchet MS"/>
          <w:color w:val="374246"/>
          <w:spacing w:val="29"/>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Cross-Functional</w:t>
      </w:r>
      <w:r w:rsidRPr="007117FB">
        <w:rPr>
          <w:rFonts w:ascii="Tahoma" w:eastAsia="Trebuchet MS" w:hAnsi="Tahoma" w:cs="Trebuchet MS"/>
          <w:color w:val="374246"/>
          <w:spacing w:val="2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Communication,</w:t>
      </w:r>
      <w:r w:rsidRPr="007117FB">
        <w:rPr>
          <w:rFonts w:ascii="Tahoma" w:eastAsia="Trebuchet MS" w:hAnsi="Tahoma" w:cs="Trebuchet MS"/>
          <w:color w:val="374246"/>
          <w:spacing w:val="27"/>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Business</w:t>
      </w:r>
      <w:r w:rsidRPr="007117FB">
        <w:rPr>
          <w:rFonts w:ascii="Tahoma" w:eastAsia="Trebuchet MS" w:hAnsi="Tahoma" w:cs="Trebuchet MS"/>
          <w:color w:val="374246"/>
          <w:spacing w:val="2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Insight</w:t>
      </w:r>
      <w:r w:rsidRPr="007117FB">
        <w:rPr>
          <w:rFonts w:ascii="Tahoma" w:eastAsia="Trebuchet MS" w:hAnsi="Tahoma" w:cs="Trebuchet MS"/>
          <w:color w:val="374246"/>
          <w:spacing w:val="2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Translation, Regulatory Reporting Support, Stakeholder Presentations.</w:t>
      </w:r>
    </w:p>
    <w:p w14:paraId="1293A8D2" w14:textId="77777777" w:rsidR="00382C2A" w:rsidRPr="007117FB" w:rsidRDefault="00382C2A" w:rsidP="00382C2A">
      <w:pPr>
        <w:widowControl w:val="0"/>
        <w:numPr>
          <w:ilvl w:val="0"/>
          <w:numId w:val="3"/>
        </w:numPr>
        <w:tabs>
          <w:tab w:val="left" w:pos="593"/>
        </w:tabs>
        <w:autoSpaceDE w:val="0"/>
        <w:autoSpaceDN w:val="0"/>
        <w:spacing w:before="1" w:after="0" w:line="195" w:lineRule="exact"/>
        <w:ind w:hanging="360"/>
        <w:jc w:val="both"/>
        <w:rPr>
          <w:rFonts w:ascii="Tahoma" w:eastAsia="Trebuchet MS" w:hAnsi="Tahoma" w:cs="Trebuchet MS"/>
          <w:kern w:val="0"/>
          <w:sz w:val="16"/>
          <w:szCs w:val="22"/>
          <w14:ligatures w14:val="none"/>
        </w:rPr>
      </w:pPr>
      <w:r w:rsidRPr="007117FB">
        <w:rPr>
          <w:rFonts w:ascii="Tahoma" w:eastAsia="Trebuchet MS" w:hAnsi="Tahoma" w:cs="Trebuchet MS"/>
          <w:color w:val="374246"/>
          <w:w w:val="110"/>
          <w:kern w:val="0"/>
          <w:sz w:val="16"/>
          <w:szCs w:val="22"/>
          <w14:ligatures w14:val="none"/>
        </w:rPr>
        <w:t>Agile</w:t>
      </w:r>
      <w:r w:rsidRPr="007117FB">
        <w:rPr>
          <w:rFonts w:ascii="Tahoma" w:eastAsia="Trebuchet MS" w:hAnsi="Tahoma" w:cs="Trebuchet MS"/>
          <w:color w:val="374246"/>
          <w:spacing w:val="-9"/>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Frameworks</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&amp;</w:t>
      </w:r>
      <w:r w:rsidRPr="007117FB">
        <w:rPr>
          <w:rFonts w:ascii="Tahoma" w:eastAsia="Trebuchet MS" w:hAnsi="Tahoma" w:cs="Trebuchet MS"/>
          <w:color w:val="374246"/>
          <w:spacing w:val="-4"/>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Tools:</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Scrum,</w:t>
      </w:r>
      <w:r w:rsidRPr="007117FB">
        <w:rPr>
          <w:rFonts w:ascii="Tahoma" w:eastAsia="Trebuchet MS" w:hAnsi="Tahoma" w:cs="Trebuchet MS"/>
          <w:color w:val="374246"/>
          <w:spacing w:val="-5"/>
          <w:w w:val="110"/>
          <w:kern w:val="0"/>
          <w:sz w:val="16"/>
          <w:szCs w:val="22"/>
          <w14:ligatures w14:val="none"/>
        </w:rPr>
        <w:t xml:space="preserve"> </w:t>
      </w:r>
      <w:proofErr w:type="spellStart"/>
      <w:r w:rsidRPr="007117FB">
        <w:rPr>
          <w:rFonts w:ascii="Tahoma" w:eastAsia="Trebuchet MS" w:hAnsi="Tahoma" w:cs="Trebuchet MS"/>
          <w:color w:val="374246"/>
          <w:w w:val="110"/>
          <w:kern w:val="0"/>
          <w:sz w:val="16"/>
          <w:szCs w:val="22"/>
          <w14:ligatures w14:val="none"/>
        </w:rPr>
        <w:t>SAFe</w:t>
      </w:r>
      <w:proofErr w:type="spellEnd"/>
      <w:r w:rsidRPr="007117FB">
        <w:rPr>
          <w:rFonts w:ascii="Tahoma" w:eastAsia="Trebuchet MS" w:hAnsi="Tahoma" w:cs="Trebuchet MS"/>
          <w:color w:val="374246"/>
          <w:w w:val="110"/>
          <w:kern w:val="0"/>
          <w:sz w:val="16"/>
          <w:szCs w:val="22"/>
          <w14:ligatures w14:val="none"/>
        </w:rPr>
        <w:t>,</w:t>
      </w:r>
      <w:r w:rsidRPr="007117FB">
        <w:rPr>
          <w:rFonts w:ascii="Tahoma" w:eastAsia="Trebuchet MS" w:hAnsi="Tahoma" w:cs="Trebuchet MS"/>
          <w:color w:val="374246"/>
          <w:spacing w:val="-6"/>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Kanban,</w:t>
      </w:r>
      <w:r w:rsidRPr="007117FB">
        <w:rPr>
          <w:rFonts w:ascii="Tahoma" w:eastAsia="Trebuchet MS" w:hAnsi="Tahoma" w:cs="Trebuchet MS"/>
          <w:color w:val="374246"/>
          <w:spacing w:val="-6"/>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Jira,</w:t>
      </w:r>
      <w:r w:rsidRPr="007117FB">
        <w:rPr>
          <w:rFonts w:ascii="Tahoma" w:eastAsia="Trebuchet MS" w:hAnsi="Tahoma" w:cs="Trebuchet MS"/>
          <w:color w:val="374246"/>
          <w:spacing w:val="-6"/>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Confluence,</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Sprint</w:t>
      </w:r>
      <w:r w:rsidRPr="007117FB">
        <w:rPr>
          <w:rFonts w:ascii="Tahoma" w:eastAsia="Trebuchet MS" w:hAnsi="Tahoma" w:cs="Trebuchet MS"/>
          <w:color w:val="374246"/>
          <w:spacing w:val="-7"/>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Planning,</w:t>
      </w:r>
      <w:r w:rsidRPr="007117FB">
        <w:rPr>
          <w:rFonts w:ascii="Tahoma" w:eastAsia="Trebuchet MS" w:hAnsi="Tahoma" w:cs="Trebuchet MS"/>
          <w:color w:val="374246"/>
          <w:spacing w:val="-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Iterative</w:t>
      </w:r>
      <w:r w:rsidRPr="007117FB">
        <w:rPr>
          <w:rFonts w:ascii="Tahoma" w:eastAsia="Trebuchet MS" w:hAnsi="Tahoma" w:cs="Trebuchet MS"/>
          <w:color w:val="374246"/>
          <w:spacing w:val="-4"/>
          <w:w w:val="110"/>
          <w:kern w:val="0"/>
          <w:sz w:val="16"/>
          <w:szCs w:val="22"/>
          <w14:ligatures w14:val="none"/>
        </w:rPr>
        <w:t xml:space="preserve"> </w:t>
      </w:r>
      <w:r w:rsidRPr="007117FB">
        <w:rPr>
          <w:rFonts w:ascii="Tahoma" w:eastAsia="Trebuchet MS" w:hAnsi="Tahoma" w:cs="Trebuchet MS"/>
          <w:color w:val="374246"/>
          <w:spacing w:val="-2"/>
          <w:w w:val="110"/>
          <w:kern w:val="0"/>
          <w:sz w:val="16"/>
          <w:szCs w:val="22"/>
          <w14:ligatures w14:val="none"/>
        </w:rPr>
        <w:t>Delivery.</w:t>
      </w:r>
    </w:p>
    <w:p w14:paraId="45C02BAC" w14:textId="77777777" w:rsidR="00382C2A" w:rsidRPr="007117FB" w:rsidRDefault="00382C2A" w:rsidP="00382C2A">
      <w:pPr>
        <w:widowControl w:val="0"/>
        <w:numPr>
          <w:ilvl w:val="0"/>
          <w:numId w:val="3"/>
        </w:numPr>
        <w:tabs>
          <w:tab w:val="left" w:pos="593"/>
        </w:tabs>
        <w:autoSpaceDE w:val="0"/>
        <w:autoSpaceDN w:val="0"/>
        <w:spacing w:before="3" w:after="0" w:line="235" w:lineRule="auto"/>
        <w:ind w:right="136"/>
        <w:jc w:val="both"/>
        <w:rPr>
          <w:rFonts w:ascii="Tahoma" w:eastAsia="Trebuchet MS" w:hAnsi="Tahoma" w:cs="Trebuchet MS"/>
          <w:kern w:val="0"/>
          <w:sz w:val="16"/>
          <w:szCs w:val="22"/>
          <w14:ligatures w14:val="none"/>
        </w:rPr>
      </w:pPr>
      <w:r w:rsidRPr="007117FB">
        <w:rPr>
          <w:rFonts w:ascii="Tahoma" w:eastAsia="Trebuchet MS" w:hAnsi="Tahoma" w:cs="Trebuchet MS"/>
          <w:color w:val="374246"/>
          <w:w w:val="110"/>
          <w:kern w:val="0"/>
          <w:sz w:val="16"/>
          <w:szCs w:val="22"/>
          <w14:ligatures w14:val="none"/>
        </w:rPr>
        <w:t>Financial</w:t>
      </w:r>
      <w:r w:rsidRPr="007117FB">
        <w:rPr>
          <w:rFonts w:ascii="Tahoma" w:eastAsia="Trebuchet MS" w:hAnsi="Tahoma" w:cs="Trebuchet MS"/>
          <w:color w:val="374246"/>
          <w:spacing w:val="30"/>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&amp;</w:t>
      </w:r>
      <w:r w:rsidRPr="007117FB">
        <w:rPr>
          <w:rFonts w:ascii="Tahoma" w:eastAsia="Trebuchet MS" w:hAnsi="Tahoma" w:cs="Trebuchet MS"/>
          <w:color w:val="374246"/>
          <w:spacing w:val="2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Regulatory</w:t>
      </w:r>
      <w:r w:rsidRPr="007117FB">
        <w:rPr>
          <w:rFonts w:ascii="Tahoma" w:eastAsia="Trebuchet MS" w:hAnsi="Tahoma" w:cs="Trebuchet MS"/>
          <w:color w:val="374246"/>
          <w:spacing w:val="2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Data</w:t>
      </w:r>
      <w:r w:rsidRPr="007117FB">
        <w:rPr>
          <w:rFonts w:ascii="Tahoma" w:eastAsia="Trebuchet MS" w:hAnsi="Tahoma" w:cs="Trebuchet MS"/>
          <w:color w:val="374246"/>
          <w:spacing w:val="30"/>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Experience:</w:t>
      </w:r>
      <w:r w:rsidRPr="007117FB">
        <w:rPr>
          <w:rFonts w:ascii="Tahoma" w:eastAsia="Trebuchet MS" w:hAnsi="Tahoma" w:cs="Trebuchet MS"/>
          <w:color w:val="374246"/>
          <w:spacing w:val="27"/>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Basel/CCAR</w:t>
      </w:r>
      <w:r w:rsidRPr="007117FB">
        <w:rPr>
          <w:rFonts w:ascii="Tahoma" w:eastAsia="Trebuchet MS" w:hAnsi="Tahoma" w:cs="Trebuchet MS"/>
          <w:color w:val="374246"/>
          <w:spacing w:val="30"/>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Reporting</w:t>
      </w:r>
      <w:r w:rsidRPr="007117FB">
        <w:rPr>
          <w:rFonts w:ascii="Tahoma" w:eastAsia="Trebuchet MS" w:hAnsi="Tahoma" w:cs="Trebuchet MS"/>
          <w:color w:val="374246"/>
          <w:spacing w:val="30"/>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Support,</w:t>
      </w:r>
      <w:r w:rsidRPr="007117FB">
        <w:rPr>
          <w:rFonts w:ascii="Tahoma" w:eastAsia="Trebuchet MS" w:hAnsi="Tahoma" w:cs="Trebuchet MS"/>
          <w:color w:val="374246"/>
          <w:spacing w:val="29"/>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Financial</w:t>
      </w:r>
      <w:r w:rsidRPr="007117FB">
        <w:rPr>
          <w:rFonts w:ascii="Tahoma" w:eastAsia="Trebuchet MS" w:hAnsi="Tahoma" w:cs="Trebuchet MS"/>
          <w:color w:val="374246"/>
          <w:spacing w:val="2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Data</w:t>
      </w:r>
      <w:r w:rsidRPr="007117FB">
        <w:rPr>
          <w:rFonts w:ascii="Tahoma" w:eastAsia="Trebuchet MS" w:hAnsi="Tahoma" w:cs="Trebuchet MS"/>
          <w:color w:val="374246"/>
          <w:spacing w:val="30"/>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Modeling,</w:t>
      </w:r>
      <w:r w:rsidRPr="007117FB">
        <w:rPr>
          <w:rFonts w:ascii="Tahoma" w:eastAsia="Trebuchet MS" w:hAnsi="Tahoma" w:cs="Trebuchet MS"/>
          <w:color w:val="374246"/>
          <w:spacing w:val="29"/>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Compliance-Ready</w:t>
      </w:r>
      <w:r w:rsidRPr="007117FB">
        <w:rPr>
          <w:rFonts w:ascii="Tahoma" w:eastAsia="Trebuchet MS" w:hAnsi="Tahoma" w:cs="Trebuchet MS"/>
          <w:color w:val="374246"/>
          <w:spacing w:val="2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Pipelines, Audit-Ready Data Flows, Banking &amp; Capital Markets Data.</w:t>
      </w:r>
    </w:p>
    <w:p w14:paraId="785845D7" w14:textId="77777777" w:rsidR="00382C2A" w:rsidRPr="007117FB" w:rsidRDefault="00382C2A" w:rsidP="00382C2A">
      <w:pPr>
        <w:widowControl w:val="0"/>
        <w:numPr>
          <w:ilvl w:val="0"/>
          <w:numId w:val="3"/>
        </w:numPr>
        <w:tabs>
          <w:tab w:val="left" w:pos="593"/>
        </w:tabs>
        <w:autoSpaceDE w:val="0"/>
        <w:autoSpaceDN w:val="0"/>
        <w:spacing w:before="7" w:after="0" w:line="235" w:lineRule="auto"/>
        <w:ind w:right="143"/>
        <w:jc w:val="both"/>
        <w:rPr>
          <w:rFonts w:ascii="Tahoma" w:eastAsia="Trebuchet MS" w:hAnsi="Tahoma" w:cs="Trebuchet MS"/>
          <w:kern w:val="0"/>
          <w:sz w:val="16"/>
          <w:szCs w:val="22"/>
          <w14:ligatures w14:val="none"/>
        </w:rPr>
      </w:pPr>
      <w:r w:rsidRPr="007117FB">
        <w:rPr>
          <w:rFonts w:ascii="Tahoma" w:eastAsia="Trebuchet MS" w:hAnsi="Tahoma" w:cs="Trebuchet MS"/>
          <w:color w:val="374246"/>
          <w:w w:val="110"/>
          <w:kern w:val="0"/>
          <w:sz w:val="16"/>
          <w:szCs w:val="22"/>
          <w14:ligatures w14:val="none"/>
        </w:rPr>
        <w:t>Data Analysis &amp;</w:t>
      </w:r>
      <w:r w:rsidRPr="007117FB">
        <w:rPr>
          <w:rFonts w:ascii="Tahoma" w:eastAsia="Trebuchet MS" w:hAnsi="Tahoma" w:cs="Trebuchet MS"/>
          <w:color w:val="374246"/>
          <w:spacing w:val="-1"/>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Reporting: Advanced SQL, Data</w:t>
      </w:r>
      <w:r w:rsidRPr="007117FB">
        <w:rPr>
          <w:rFonts w:ascii="Tahoma" w:eastAsia="Trebuchet MS" w:hAnsi="Tahoma" w:cs="Trebuchet MS"/>
          <w:color w:val="374246"/>
          <w:spacing w:val="-1"/>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Profiling,</w:t>
      </w:r>
      <w:r w:rsidRPr="007117FB">
        <w:rPr>
          <w:rFonts w:ascii="Tahoma" w:eastAsia="Trebuchet MS" w:hAnsi="Tahoma" w:cs="Trebuchet MS"/>
          <w:color w:val="374246"/>
          <w:spacing w:val="-2"/>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Financial</w:t>
      </w:r>
      <w:r w:rsidRPr="007117FB">
        <w:rPr>
          <w:rFonts w:ascii="Tahoma" w:eastAsia="Trebuchet MS" w:hAnsi="Tahoma" w:cs="Trebuchet MS"/>
          <w:color w:val="374246"/>
          <w:spacing w:val="-1"/>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Metrics Analysis, Power BI (for stakeholder demos), Automated Data Quality Checks.</w:t>
      </w:r>
    </w:p>
    <w:p w14:paraId="6D7C3992" w14:textId="77777777" w:rsidR="00382C2A" w:rsidRPr="007117FB" w:rsidRDefault="00382C2A" w:rsidP="00382C2A">
      <w:pPr>
        <w:widowControl w:val="0"/>
        <w:numPr>
          <w:ilvl w:val="0"/>
          <w:numId w:val="3"/>
        </w:numPr>
        <w:tabs>
          <w:tab w:val="left" w:pos="593"/>
        </w:tabs>
        <w:autoSpaceDE w:val="0"/>
        <w:autoSpaceDN w:val="0"/>
        <w:spacing w:before="2" w:after="0" w:line="194" w:lineRule="exact"/>
        <w:ind w:hanging="360"/>
        <w:jc w:val="both"/>
        <w:rPr>
          <w:rFonts w:ascii="Tahoma" w:eastAsia="Trebuchet MS" w:hAnsi="Tahoma" w:cs="Trebuchet MS"/>
          <w:kern w:val="0"/>
          <w:sz w:val="16"/>
          <w:szCs w:val="22"/>
          <w14:ligatures w14:val="none"/>
        </w:rPr>
      </w:pPr>
      <w:r w:rsidRPr="007117FB">
        <w:rPr>
          <w:rFonts w:ascii="Tahoma" w:eastAsia="Trebuchet MS" w:hAnsi="Tahoma" w:cs="Trebuchet MS"/>
          <w:color w:val="374246"/>
          <w:w w:val="110"/>
          <w:kern w:val="0"/>
          <w:sz w:val="16"/>
          <w:szCs w:val="22"/>
          <w14:ligatures w14:val="none"/>
        </w:rPr>
        <w:t>Testing</w:t>
      </w:r>
      <w:r w:rsidRPr="007117FB">
        <w:rPr>
          <w:rFonts w:ascii="Tahoma" w:eastAsia="Trebuchet MS" w:hAnsi="Tahoma" w:cs="Trebuchet MS"/>
          <w:color w:val="374246"/>
          <w:spacing w:val="-9"/>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&amp;</w:t>
      </w:r>
      <w:r w:rsidRPr="007117FB">
        <w:rPr>
          <w:rFonts w:ascii="Tahoma" w:eastAsia="Trebuchet MS" w:hAnsi="Tahoma" w:cs="Trebuchet MS"/>
          <w:color w:val="374246"/>
          <w:spacing w:val="-6"/>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Governance:</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Data</w:t>
      </w:r>
      <w:r w:rsidRPr="007117FB">
        <w:rPr>
          <w:rFonts w:ascii="Tahoma" w:eastAsia="Trebuchet MS" w:hAnsi="Tahoma" w:cs="Trebuchet MS"/>
          <w:color w:val="374246"/>
          <w:spacing w:val="-4"/>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Validation,</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UAT</w:t>
      </w:r>
      <w:r w:rsidRPr="007117FB">
        <w:rPr>
          <w:rFonts w:ascii="Tahoma" w:eastAsia="Trebuchet MS" w:hAnsi="Tahoma" w:cs="Trebuchet MS"/>
          <w:color w:val="374246"/>
          <w:spacing w:val="-8"/>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Support,</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Root</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Cause</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Analysis,</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Data</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Quality</w:t>
      </w:r>
      <w:r w:rsidRPr="007117FB">
        <w:rPr>
          <w:rFonts w:ascii="Tahoma" w:eastAsia="Trebuchet MS" w:hAnsi="Tahoma" w:cs="Trebuchet MS"/>
          <w:color w:val="374246"/>
          <w:spacing w:val="-6"/>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Monitoring,</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Schema</w:t>
      </w:r>
      <w:r w:rsidRPr="007117FB">
        <w:rPr>
          <w:rFonts w:ascii="Tahoma" w:eastAsia="Trebuchet MS" w:hAnsi="Tahoma" w:cs="Trebuchet MS"/>
          <w:color w:val="374246"/>
          <w:spacing w:val="-5"/>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Versioning</w:t>
      </w:r>
      <w:r w:rsidRPr="007117FB">
        <w:rPr>
          <w:rFonts w:ascii="Tahoma" w:eastAsia="Trebuchet MS" w:hAnsi="Tahoma" w:cs="Trebuchet MS"/>
          <w:color w:val="374246"/>
          <w:spacing w:val="-6"/>
          <w:w w:val="110"/>
          <w:kern w:val="0"/>
          <w:sz w:val="16"/>
          <w:szCs w:val="22"/>
          <w14:ligatures w14:val="none"/>
        </w:rPr>
        <w:t xml:space="preserve"> </w:t>
      </w:r>
      <w:r w:rsidRPr="007117FB">
        <w:rPr>
          <w:rFonts w:ascii="Tahoma" w:eastAsia="Trebuchet MS" w:hAnsi="Tahoma" w:cs="Trebuchet MS"/>
          <w:color w:val="374246"/>
          <w:w w:val="110"/>
          <w:kern w:val="0"/>
          <w:sz w:val="16"/>
          <w:szCs w:val="22"/>
          <w14:ligatures w14:val="none"/>
        </w:rPr>
        <w:t>in</w:t>
      </w:r>
      <w:r w:rsidRPr="007117FB">
        <w:rPr>
          <w:rFonts w:ascii="Tahoma" w:eastAsia="Trebuchet MS" w:hAnsi="Tahoma" w:cs="Trebuchet MS"/>
          <w:color w:val="374246"/>
          <w:spacing w:val="-4"/>
          <w:w w:val="110"/>
          <w:kern w:val="0"/>
          <w:sz w:val="16"/>
          <w:szCs w:val="22"/>
          <w14:ligatures w14:val="none"/>
        </w:rPr>
        <w:t xml:space="preserve"> DBT.</w:t>
      </w:r>
    </w:p>
    <w:p w14:paraId="51E690B2" w14:textId="77777777" w:rsidR="006F7BCA" w:rsidRPr="007C1FBB" w:rsidRDefault="006F7BCA" w:rsidP="006F7BCA">
      <w:pPr>
        <w:widowControl w:val="0"/>
        <w:autoSpaceDE w:val="0"/>
        <w:autoSpaceDN w:val="0"/>
        <w:spacing w:after="8" w:line="324" w:lineRule="exact"/>
        <w:ind w:left="91"/>
        <w:outlineLvl w:val="0"/>
        <w:rPr>
          <w:rFonts w:ascii="Trebuchet MS" w:eastAsia="Trebuchet MS" w:hAnsi="Trebuchet MS" w:cs="Trebuchet MS"/>
          <w:kern w:val="0"/>
          <w:sz w:val="28"/>
          <w:szCs w:val="28"/>
          <w14:ligatures w14:val="none"/>
        </w:rPr>
      </w:pPr>
      <w:r w:rsidRPr="007C1FBB">
        <w:rPr>
          <w:rFonts w:ascii="Trebuchet MS" w:eastAsia="Trebuchet MS" w:hAnsi="Trebuchet MS" w:cs="Trebuchet MS"/>
          <w:color w:val="17253B"/>
          <w:spacing w:val="-2"/>
          <w:w w:val="110"/>
          <w:kern w:val="0"/>
          <w:sz w:val="28"/>
          <w:szCs w:val="28"/>
          <w14:ligatures w14:val="none"/>
        </w:rPr>
        <w:t>EDUCATION</w:t>
      </w:r>
    </w:p>
    <w:p w14:paraId="1549CB6B" w14:textId="77777777" w:rsidR="006F7BCA" w:rsidRPr="007C1FBB" w:rsidRDefault="006F7BCA" w:rsidP="006F7BCA">
      <w:pPr>
        <w:widowControl w:val="0"/>
        <w:autoSpaceDE w:val="0"/>
        <w:autoSpaceDN w:val="0"/>
        <w:spacing w:after="0" w:line="38" w:lineRule="exact"/>
        <w:ind w:left="91"/>
        <w:rPr>
          <w:rFonts w:ascii="Trebuchet MS" w:eastAsia="Tahoma" w:hAnsi="Tahoma" w:cs="Tahoma"/>
          <w:kern w:val="0"/>
          <w:sz w:val="3"/>
          <w:szCs w:val="16"/>
          <w14:ligatures w14:val="none"/>
        </w:rPr>
      </w:pPr>
      <w:r w:rsidRPr="007C1FBB">
        <w:rPr>
          <w:rFonts w:ascii="Trebuchet MS" w:eastAsia="Tahoma" w:hAnsi="Tahoma" w:cs="Tahoma"/>
          <w:noProof/>
          <w:kern w:val="0"/>
          <w:sz w:val="3"/>
          <w:szCs w:val="16"/>
          <w14:ligatures w14:val="none"/>
        </w:rPr>
        <mc:AlternateContent>
          <mc:Choice Requires="wpg">
            <w:drawing>
              <wp:inline distT="0" distB="0" distL="0" distR="0" wp14:anchorId="2023999F" wp14:editId="10C9387D">
                <wp:extent cx="6557645" cy="2476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7645" cy="24765"/>
                          <a:chOff x="0" y="0"/>
                          <a:chExt cx="6557645" cy="24765"/>
                        </a:xfrm>
                      </wpg:grpSpPr>
                      <wps:wsp>
                        <wps:cNvPr id="10" name="Graphic 10"/>
                        <wps:cNvSpPr/>
                        <wps:spPr>
                          <a:xfrm>
                            <a:off x="0" y="0"/>
                            <a:ext cx="6557645" cy="24765"/>
                          </a:xfrm>
                          <a:custGeom>
                            <a:avLst/>
                            <a:gdLst/>
                            <a:ahLst/>
                            <a:cxnLst/>
                            <a:rect l="l" t="t" r="r" b="b"/>
                            <a:pathLst>
                              <a:path w="6557645" h="24765">
                                <a:moveTo>
                                  <a:pt x="6557391" y="0"/>
                                </a:moveTo>
                                <a:lnTo>
                                  <a:pt x="0" y="0"/>
                                </a:lnTo>
                                <a:lnTo>
                                  <a:pt x="0" y="24166"/>
                                </a:lnTo>
                                <a:lnTo>
                                  <a:pt x="6557391" y="24166"/>
                                </a:lnTo>
                                <a:lnTo>
                                  <a:pt x="6557391" y="0"/>
                                </a:lnTo>
                                <a:close/>
                              </a:path>
                            </a:pathLst>
                          </a:custGeom>
                          <a:solidFill>
                            <a:srgbClr val="17253B"/>
                          </a:solidFill>
                        </wps:spPr>
                        <wps:bodyPr wrap="square" lIns="0" tIns="0" rIns="0" bIns="0" rtlCol="0">
                          <a:prstTxWarp prst="textNoShape">
                            <a:avLst/>
                          </a:prstTxWarp>
                          <a:noAutofit/>
                        </wps:bodyPr>
                      </wps:wsp>
                    </wpg:wgp>
                  </a:graphicData>
                </a:graphic>
              </wp:inline>
            </w:drawing>
          </mc:Choice>
          <mc:Fallback>
            <w:pict>
              <v:group w14:anchorId="17FE356F" id="Group 9" o:spid="_x0000_s1026" style="width:516.35pt;height:1.95pt;mso-position-horizontal-relative:char;mso-position-vertical-relative:line" coordsize="65576,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">
                <v:shape id="Graphic 10" o:spid="_x0000_s1027" style="position:absolute;width:65576;height:247;visibility:visible;mso-wrap-style:square;v-text-anchor:top" coordsize="655764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" path="m6557391,l,,,24166r6557391,l6557391,xe" fillcolor="#17253b" stroked="f">
                  <v:path arrowok="t"/>
                </v:shape>
                <w10:anchorlock/>
              </v:group>
            </w:pict>
          </mc:Fallback>
        </mc:AlternateContent>
      </w:r>
    </w:p>
    <w:p w14:paraId="4B0D77AD" w14:textId="77777777" w:rsidR="006F7BCA" w:rsidRPr="007C1FBB" w:rsidRDefault="006F7BCA" w:rsidP="006F7BCA">
      <w:pPr>
        <w:widowControl w:val="0"/>
        <w:autoSpaceDE w:val="0"/>
        <w:autoSpaceDN w:val="0"/>
        <w:spacing w:before="67" w:after="0" w:line="240" w:lineRule="auto"/>
        <w:ind w:left="91"/>
        <w:outlineLvl w:val="2"/>
        <w:rPr>
          <w:rFonts w:ascii="Tahoma" w:eastAsia="Tahoma" w:hAnsi="Tahoma" w:cs="Tahoma"/>
          <w:b/>
          <w:bCs/>
          <w:kern w:val="0"/>
          <w:sz w:val="17"/>
          <w:szCs w:val="17"/>
          <w14:ligatures w14:val="none"/>
        </w:rPr>
      </w:pPr>
      <w:r w:rsidRPr="007C1FBB">
        <w:rPr>
          <w:rFonts w:ascii="Tahoma" w:eastAsia="Tahoma" w:hAnsi="Tahoma" w:cs="Tahoma"/>
          <w:b/>
          <w:bCs/>
          <w:color w:val="17253B"/>
          <w:spacing w:val="-2"/>
          <w:w w:val="105"/>
          <w:kern w:val="0"/>
          <w:sz w:val="17"/>
          <w:szCs w:val="17"/>
          <w14:ligatures w14:val="none"/>
        </w:rPr>
        <w:t>Master</w:t>
      </w:r>
      <w:r w:rsidRPr="007C1FBB">
        <w:rPr>
          <w:rFonts w:ascii="Tahoma" w:eastAsia="Tahoma" w:hAnsi="Tahoma" w:cs="Tahoma"/>
          <w:b/>
          <w:bCs/>
          <w:color w:val="17253B"/>
          <w:spacing w:val="-18"/>
          <w:w w:val="105"/>
          <w:kern w:val="0"/>
          <w:sz w:val="17"/>
          <w:szCs w:val="17"/>
          <w14:ligatures w14:val="none"/>
        </w:rPr>
        <w:t xml:space="preserve"> </w:t>
      </w:r>
      <w:r w:rsidRPr="007C1FBB">
        <w:rPr>
          <w:rFonts w:ascii="Tahoma" w:eastAsia="Tahoma" w:hAnsi="Tahoma" w:cs="Tahoma"/>
          <w:b/>
          <w:bCs/>
          <w:color w:val="17253B"/>
          <w:spacing w:val="-2"/>
          <w:w w:val="105"/>
          <w:kern w:val="0"/>
          <w:sz w:val="17"/>
          <w:szCs w:val="17"/>
          <w14:ligatures w14:val="none"/>
        </w:rPr>
        <w:t>of</w:t>
      </w:r>
      <w:r w:rsidRPr="007C1FBB">
        <w:rPr>
          <w:rFonts w:ascii="Tahoma" w:eastAsia="Tahoma" w:hAnsi="Tahoma" w:cs="Tahoma"/>
          <w:b/>
          <w:bCs/>
          <w:color w:val="17253B"/>
          <w:spacing w:val="-16"/>
          <w:w w:val="105"/>
          <w:kern w:val="0"/>
          <w:sz w:val="17"/>
          <w:szCs w:val="17"/>
          <w14:ligatures w14:val="none"/>
        </w:rPr>
        <w:t xml:space="preserve"> </w:t>
      </w:r>
      <w:r w:rsidRPr="007C1FBB">
        <w:rPr>
          <w:rFonts w:ascii="Tahoma" w:eastAsia="Tahoma" w:hAnsi="Tahoma" w:cs="Tahoma"/>
          <w:b/>
          <w:bCs/>
          <w:color w:val="17253B"/>
          <w:spacing w:val="-2"/>
          <w:w w:val="105"/>
          <w:kern w:val="0"/>
          <w:sz w:val="17"/>
          <w:szCs w:val="17"/>
          <w14:ligatures w14:val="none"/>
        </w:rPr>
        <w:t>Science</w:t>
      </w:r>
      <w:r w:rsidRPr="007C1FBB">
        <w:rPr>
          <w:rFonts w:ascii="Tahoma" w:eastAsia="Tahoma" w:hAnsi="Tahoma" w:cs="Tahoma"/>
          <w:b/>
          <w:bCs/>
          <w:color w:val="17253B"/>
          <w:spacing w:val="-16"/>
          <w:w w:val="105"/>
          <w:kern w:val="0"/>
          <w:sz w:val="17"/>
          <w:szCs w:val="17"/>
          <w14:ligatures w14:val="none"/>
        </w:rPr>
        <w:t xml:space="preserve"> </w:t>
      </w:r>
      <w:r w:rsidRPr="007C1FBB">
        <w:rPr>
          <w:rFonts w:ascii="Tahoma" w:eastAsia="Tahoma" w:hAnsi="Tahoma" w:cs="Tahoma"/>
          <w:b/>
          <w:bCs/>
          <w:color w:val="17253B"/>
          <w:spacing w:val="-2"/>
          <w:w w:val="105"/>
          <w:kern w:val="0"/>
          <w:sz w:val="17"/>
          <w:szCs w:val="17"/>
          <w14:ligatures w14:val="none"/>
        </w:rPr>
        <w:t>in</w:t>
      </w:r>
      <w:r w:rsidRPr="007C1FBB">
        <w:rPr>
          <w:rFonts w:ascii="Tahoma" w:eastAsia="Tahoma" w:hAnsi="Tahoma" w:cs="Tahoma"/>
          <w:b/>
          <w:bCs/>
          <w:color w:val="17253B"/>
          <w:spacing w:val="-17"/>
          <w:w w:val="105"/>
          <w:kern w:val="0"/>
          <w:sz w:val="17"/>
          <w:szCs w:val="17"/>
          <w14:ligatures w14:val="none"/>
        </w:rPr>
        <w:t xml:space="preserve"> </w:t>
      </w:r>
      <w:r w:rsidRPr="007C1FBB">
        <w:rPr>
          <w:rFonts w:ascii="Tahoma" w:eastAsia="Tahoma" w:hAnsi="Tahoma" w:cs="Tahoma"/>
          <w:b/>
          <w:bCs/>
          <w:color w:val="17253B"/>
          <w:spacing w:val="-2"/>
          <w:w w:val="105"/>
          <w:kern w:val="0"/>
          <w:sz w:val="17"/>
          <w:szCs w:val="17"/>
          <w14:ligatures w14:val="none"/>
        </w:rPr>
        <w:t>Business</w:t>
      </w:r>
      <w:r w:rsidRPr="007C1FBB">
        <w:rPr>
          <w:rFonts w:ascii="Tahoma" w:eastAsia="Tahoma" w:hAnsi="Tahoma" w:cs="Tahoma"/>
          <w:b/>
          <w:bCs/>
          <w:color w:val="17253B"/>
          <w:spacing w:val="-12"/>
          <w:w w:val="105"/>
          <w:kern w:val="0"/>
          <w:sz w:val="17"/>
          <w:szCs w:val="17"/>
          <w14:ligatures w14:val="none"/>
        </w:rPr>
        <w:t xml:space="preserve"> </w:t>
      </w:r>
      <w:r w:rsidRPr="007C1FBB">
        <w:rPr>
          <w:rFonts w:ascii="Tahoma" w:eastAsia="Tahoma" w:hAnsi="Tahoma" w:cs="Tahoma"/>
          <w:b/>
          <w:bCs/>
          <w:color w:val="17253B"/>
          <w:spacing w:val="-2"/>
          <w:w w:val="105"/>
          <w:kern w:val="0"/>
          <w:sz w:val="17"/>
          <w:szCs w:val="17"/>
          <w14:ligatures w14:val="none"/>
        </w:rPr>
        <w:t>Analytics</w:t>
      </w:r>
      <w:r w:rsidRPr="007C1FBB">
        <w:rPr>
          <w:rFonts w:ascii="Tahoma" w:eastAsia="Tahoma" w:hAnsi="Tahoma" w:cs="Tahoma"/>
          <w:b/>
          <w:bCs/>
          <w:color w:val="17253B"/>
          <w:spacing w:val="-2"/>
          <w:w w:val="105"/>
          <w:kern w:val="0"/>
          <w:sz w:val="17"/>
          <w:szCs w:val="17"/>
          <w14:ligatures w14:val="none"/>
        </w:rPr>
        <w:tab/>
      </w:r>
      <w:r w:rsidRPr="007C1FBB">
        <w:rPr>
          <w:rFonts w:ascii="Tahoma" w:eastAsia="Tahoma" w:hAnsi="Tahoma" w:cs="Tahoma"/>
          <w:b/>
          <w:bCs/>
          <w:color w:val="17253B"/>
          <w:spacing w:val="-2"/>
          <w:w w:val="105"/>
          <w:kern w:val="0"/>
          <w:sz w:val="17"/>
          <w:szCs w:val="17"/>
          <w14:ligatures w14:val="none"/>
        </w:rPr>
        <w:tab/>
      </w:r>
      <w:r w:rsidRPr="007C1FBB">
        <w:rPr>
          <w:rFonts w:ascii="Tahoma" w:eastAsia="Tahoma" w:hAnsi="Tahoma" w:cs="Tahoma"/>
          <w:b/>
          <w:bCs/>
          <w:color w:val="17253B"/>
          <w:spacing w:val="-2"/>
          <w:w w:val="105"/>
          <w:kern w:val="0"/>
          <w:sz w:val="17"/>
          <w:szCs w:val="17"/>
          <w14:ligatures w14:val="none"/>
        </w:rPr>
        <w:tab/>
      </w:r>
      <w:r w:rsidRPr="007C1FBB">
        <w:rPr>
          <w:rFonts w:ascii="Tahoma" w:eastAsia="Tahoma" w:hAnsi="Tahoma" w:cs="Tahoma"/>
          <w:b/>
          <w:bCs/>
          <w:color w:val="17253B"/>
          <w:spacing w:val="-2"/>
          <w:w w:val="105"/>
          <w:kern w:val="0"/>
          <w:sz w:val="17"/>
          <w:szCs w:val="17"/>
          <w14:ligatures w14:val="none"/>
        </w:rPr>
        <w:tab/>
      </w:r>
      <w:r w:rsidRPr="007C1FBB">
        <w:rPr>
          <w:rFonts w:ascii="Tahoma" w:eastAsia="Tahoma" w:hAnsi="Tahoma" w:cs="Tahoma"/>
          <w:b/>
          <w:bCs/>
          <w:color w:val="17253B"/>
          <w:spacing w:val="-2"/>
          <w:w w:val="105"/>
          <w:kern w:val="0"/>
          <w:sz w:val="17"/>
          <w:szCs w:val="17"/>
          <w14:ligatures w14:val="none"/>
        </w:rPr>
        <w:tab/>
      </w:r>
      <w:r w:rsidRPr="007C1FBB">
        <w:rPr>
          <w:rFonts w:ascii="Tahoma" w:eastAsia="Tahoma" w:hAnsi="Tahoma" w:cs="Tahoma"/>
          <w:b/>
          <w:bCs/>
          <w:color w:val="17253B"/>
          <w:spacing w:val="-2"/>
          <w:w w:val="105"/>
          <w:kern w:val="0"/>
          <w:sz w:val="17"/>
          <w:szCs w:val="17"/>
          <w14:ligatures w14:val="none"/>
        </w:rPr>
        <w:tab/>
        <w:t xml:space="preserve">                        </w:t>
      </w:r>
      <w:r w:rsidRPr="007C1FBB">
        <w:rPr>
          <w:rFonts w:ascii="Tahoma" w:eastAsia="Tahoma" w:hAnsi="Tahoma" w:cs="Tahoma"/>
          <w:b/>
          <w:bCs/>
          <w:color w:val="3B6CEF"/>
          <w:spacing w:val="-2"/>
          <w:w w:val="105"/>
          <w:kern w:val="0"/>
          <w:sz w:val="17"/>
          <w:szCs w:val="17"/>
          <w14:ligatures w14:val="none"/>
        </w:rPr>
        <w:t>Kent</w:t>
      </w:r>
      <w:r w:rsidRPr="007C1FBB">
        <w:rPr>
          <w:rFonts w:ascii="Tahoma" w:eastAsia="Tahoma" w:hAnsi="Tahoma" w:cs="Tahoma"/>
          <w:b/>
          <w:bCs/>
          <w:color w:val="3B6CEF"/>
          <w:spacing w:val="-5"/>
          <w:w w:val="105"/>
          <w:kern w:val="0"/>
          <w:sz w:val="17"/>
          <w:szCs w:val="17"/>
          <w14:ligatures w14:val="none"/>
        </w:rPr>
        <w:t xml:space="preserve"> </w:t>
      </w:r>
      <w:r w:rsidRPr="007C1FBB">
        <w:rPr>
          <w:rFonts w:ascii="Tahoma" w:eastAsia="Tahoma" w:hAnsi="Tahoma" w:cs="Tahoma"/>
          <w:b/>
          <w:bCs/>
          <w:color w:val="3B6CEF"/>
          <w:spacing w:val="-2"/>
          <w:w w:val="105"/>
          <w:kern w:val="0"/>
          <w:sz w:val="17"/>
          <w:szCs w:val="17"/>
          <w14:ligatures w14:val="none"/>
        </w:rPr>
        <w:t>State</w:t>
      </w:r>
      <w:r w:rsidRPr="007C1FBB">
        <w:rPr>
          <w:rFonts w:ascii="Tahoma" w:eastAsia="Tahoma" w:hAnsi="Tahoma" w:cs="Tahoma"/>
          <w:b/>
          <w:bCs/>
          <w:color w:val="3B6CEF"/>
          <w:spacing w:val="-5"/>
          <w:w w:val="105"/>
          <w:kern w:val="0"/>
          <w:sz w:val="17"/>
          <w:szCs w:val="17"/>
          <w14:ligatures w14:val="none"/>
        </w:rPr>
        <w:t xml:space="preserve"> </w:t>
      </w:r>
      <w:r w:rsidRPr="007C1FBB">
        <w:rPr>
          <w:rFonts w:ascii="Tahoma" w:eastAsia="Tahoma" w:hAnsi="Tahoma" w:cs="Tahoma"/>
          <w:b/>
          <w:bCs/>
          <w:color w:val="3B6CEF"/>
          <w:spacing w:val="-2"/>
          <w:w w:val="105"/>
          <w:kern w:val="0"/>
          <w:sz w:val="17"/>
          <w:szCs w:val="17"/>
          <w14:ligatures w14:val="none"/>
        </w:rPr>
        <w:t>University</w:t>
      </w:r>
    </w:p>
    <w:p w14:paraId="502A7178" w14:textId="77777777" w:rsidR="006F7BCA" w:rsidRDefault="006F7BCA"/>
    <w:sectPr w:rsidR="006F7BCA" w:rsidSect="006F7BCA">
      <w:pgSz w:w="11930" w:h="16860"/>
      <w:pgMar w:top="580" w:right="566"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35AE8"/>
    <w:multiLevelType w:val="hybridMultilevel"/>
    <w:tmpl w:val="9F68E9FA"/>
    <w:lvl w:ilvl="0" w:tplc="CC626B62">
      <w:numFmt w:val="bullet"/>
      <w:lvlText w:val=""/>
      <w:lvlJc w:val="left"/>
      <w:pPr>
        <w:ind w:left="451" w:hanging="361"/>
      </w:pPr>
      <w:rPr>
        <w:rFonts w:ascii="Symbol" w:eastAsia="Symbol" w:hAnsi="Symbol" w:cs="Symbol" w:hint="default"/>
        <w:b w:val="0"/>
        <w:bCs w:val="0"/>
        <w:i w:val="0"/>
        <w:iCs w:val="0"/>
        <w:color w:val="374246"/>
        <w:spacing w:val="0"/>
        <w:w w:val="110"/>
        <w:sz w:val="16"/>
        <w:szCs w:val="16"/>
        <w:lang w:val="en-US" w:eastAsia="en-US" w:bidi="ar-SA"/>
      </w:rPr>
    </w:lvl>
    <w:lvl w:ilvl="1" w:tplc="1220B86A">
      <w:numFmt w:val="bullet"/>
      <w:lvlText w:val="•"/>
      <w:lvlJc w:val="left"/>
      <w:pPr>
        <w:ind w:left="1491" w:hanging="361"/>
      </w:pPr>
      <w:rPr>
        <w:rFonts w:hint="default"/>
        <w:lang w:val="en-US" w:eastAsia="en-US" w:bidi="ar-SA"/>
      </w:rPr>
    </w:lvl>
    <w:lvl w:ilvl="2" w:tplc="33465AC0">
      <w:numFmt w:val="bullet"/>
      <w:lvlText w:val="•"/>
      <w:lvlJc w:val="left"/>
      <w:pPr>
        <w:ind w:left="2525" w:hanging="361"/>
      </w:pPr>
      <w:rPr>
        <w:rFonts w:hint="default"/>
        <w:lang w:val="en-US" w:eastAsia="en-US" w:bidi="ar-SA"/>
      </w:rPr>
    </w:lvl>
    <w:lvl w:ilvl="3" w:tplc="DB7E0D04">
      <w:numFmt w:val="bullet"/>
      <w:lvlText w:val="•"/>
      <w:lvlJc w:val="left"/>
      <w:pPr>
        <w:ind w:left="3559" w:hanging="361"/>
      </w:pPr>
      <w:rPr>
        <w:rFonts w:hint="default"/>
        <w:lang w:val="en-US" w:eastAsia="en-US" w:bidi="ar-SA"/>
      </w:rPr>
    </w:lvl>
    <w:lvl w:ilvl="4" w:tplc="A9325032">
      <w:numFmt w:val="bullet"/>
      <w:lvlText w:val="•"/>
      <w:lvlJc w:val="left"/>
      <w:pPr>
        <w:ind w:left="4593" w:hanging="361"/>
      </w:pPr>
      <w:rPr>
        <w:rFonts w:hint="default"/>
        <w:lang w:val="en-US" w:eastAsia="en-US" w:bidi="ar-SA"/>
      </w:rPr>
    </w:lvl>
    <w:lvl w:ilvl="5" w:tplc="1DEC5636">
      <w:numFmt w:val="bullet"/>
      <w:lvlText w:val="•"/>
      <w:lvlJc w:val="left"/>
      <w:pPr>
        <w:ind w:left="5627" w:hanging="361"/>
      </w:pPr>
      <w:rPr>
        <w:rFonts w:hint="default"/>
        <w:lang w:val="en-US" w:eastAsia="en-US" w:bidi="ar-SA"/>
      </w:rPr>
    </w:lvl>
    <w:lvl w:ilvl="6" w:tplc="B5E6D4A2">
      <w:numFmt w:val="bullet"/>
      <w:lvlText w:val="•"/>
      <w:lvlJc w:val="left"/>
      <w:pPr>
        <w:ind w:left="6661" w:hanging="361"/>
      </w:pPr>
      <w:rPr>
        <w:rFonts w:hint="default"/>
        <w:lang w:val="en-US" w:eastAsia="en-US" w:bidi="ar-SA"/>
      </w:rPr>
    </w:lvl>
    <w:lvl w:ilvl="7" w:tplc="DAB61216">
      <w:numFmt w:val="bullet"/>
      <w:lvlText w:val="•"/>
      <w:lvlJc w:val="left"/>
      <w:pPr>
        <w:ind w:left="7695" w:hanging="361"/>
      </w:pPr>
      <w:rPr>
        <w:rFonts w:hint="default"/>
        <w:lang w:val="en-US" w:eastAsia="en-US" w:bidi="ar-SA"/>
      </w:rPr>
    </w:lvl>
    <w:lvl w:ilvl="8" w:tplc="3E6C34CA">
      <w:numFmt w:val="bullet"/>
      <w:lvlText w:val="•"/>
      <w:lvlJc w:val="left"/>
      <w:pPr>
        <w:ind w:left="8729" w:hanging="361"/>
      </w:pPr>
      <w:rPr>
        <w:rFonts w:hint="default"/>
        <w:lang w:val="en-US" w:eastAsia="en-US" w:bidi="ar-SA"/>
      </w:rPr>
    </w:lvl>
  </w:abstractNum>
  <w:abstractNum w:abstractNumId="1" w15:restartNumberingAfterBreak="0">
    <w:nsid w:val="31BB140B"/>
    <w:multiLevelType w:val="hybridMultilevel"/>
    <w:tmpl w:val="3DC0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066DC"/>
    <w:multiLevelType w:val="hybridMultilevel"/>
    <w:tmpl w:val="C09EFF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num w:numId="1" w16cid:durableId="1012879561">
    <w:abstractNumId w:val="2"/>
  </w:num>
  <w:num w:numId="2" w16cid:durableId="2076657729">
    <w:abstractNumId w:val="1"/>
  </w:num>
  <w:num w:numId="3" w16cid:durableId="19119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CA"/>
    <w:rsid w:val="00382C2A"/>
    <w:rsid w:val="006F7BCA"/>
    <w:rsid w:val="00E4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AAC7"/>
  <w15:chartTrackingRefBased/>
  <w15:docId w15:val="{F2F2313F-955D-4C00-A58A-D32BA762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CA"/>
  </w:style>
  <w:style w:type="paragraph" w:styleId="Heading1">
    <w:name w:val="heading 1"/>
    <w:basedOn w:val="Normal"/>
    <w:next w:val="Normal"/>
    <w:link w:val="Heading1Char"/>
    <w:uiPriority w:val="9"/>
    <w:qFormat/>
    <w:rsid w:val="006F7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BCA"/>
    <w:rPr>
      <w:rFonts w:eastAsiaTheme="majorEastAsia" w:cstheme="majorBidi"/>
      <w:color w:val="272727" w:themeColor="text1" w:themeTint="D8"/>
    </w:rPr>
  </w:style>
  <w:style w:type="paragraph" w:styleId="Title">
    <w:name w:val="Title"/>
    <w:basedOn w:val="Normal"/>
    <w:next w:val="Normal"/>
    <w:link w:val="TitleChar"/>
    <w:uiPriority w:val="10"/>
    <w:qFormat/>
    <w:rsid w:val="006F7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BCA"/>
    <w:pPr>
      <w:spacing w:before="160"/>
      <w:jc w:val="center"/>
    </w:pPr>
    <w:rPr>
      <w:i/>
      <w:iCs/>
      <w:color w:val="404040" w:themeColor="text1" w:themeTint="BF"/>
    </w:rPr>
  </w:style>
  <w:style w:type="character" w:customStyle="1" w:styleId="QuoteChar">
    <w:name w:val="Quote Char"/>
    <w:basedOn w:val="DefaultParagraphFont"/>
    <w:link w:val="Quote"/>
    <w:uiPriority w:val="29"/>
    <w:rsid w:val="006F7BCA"/>
    <w:rPr>
      <w:i/>
      <w:iCs/>
      <w:color w:val="404040" w:themeColor="text1" w:themeTint="BF"/>
    </w:rPr>
  </w:style>
  <w:style w:type="paragraph" w:styleId="ListParagraph">
    <w:name w:val="List Paragraph"/>
    <w:basedOn w:val="Normal"/>
    <w:uiPriority w:val="34"/>
    <w:qFormat/>
    <w:rsid w:val="006F7BCA"/>
    <w:pPr>
      <w:ind w:left="720"/>
      <w:contextualSpacing/>
    </w:pPr>
  </w:style>
  <w:style w:type="character" w:styleId="IntenseEmphasis">
    <w:name w:val="Intense Emphasis"/>
    <w:basedOn w:val="DefaultParagraphFont"/>
    <w:uiPriority w:val="21"/>
    <w:qFormat/>
    <w:rsid w:val="006F7BCA"/>
    <w:rPr>
      <w:i/>
      <w:iCs/>
      <w:color w:val="0F4761" w:themeColor="accent1" w:themeShade="BF"/>
    </w:rPr>
  </w:style>
  <w:style w:type="paragraph" w:styleId="IntenseQuote">
    <w:name w:val="Intense Quote"/>
    <w:basedOn w:val="Normal"/>
    <w:next w:val="Normal"/>
    <w:link w:val="IntenseQuoteChar"/>
    <w:uiPriority w:val="30"/>
    <w:qFormat/>
    <w:rsid w:val="006F7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BCA"/>
    <w:rPr>
      <w:i/>
      <w:iCs/>
      <w:color w:val="0F4761" w:themeColor="accent1" w:themeShade="BF"/>
    </w:rPr>
  </w:style>
  <w:style w:type="character" w:styleId="IntenseReference">
    <w:name w:val="Intense Reference"/>
    <w:basedOn w:val="DefaultParagraphFont"/>
    <w:uiPriority w:val="32"/>
    <w:qFormat/>
    <w:rsid w:val="006F7BCA"/>
    <w:rPr>
      <w:b/>
      <w:bCs/>
      <w:smallCaps/>
      <w:color w:val="0F4761" w:themeColor="accent1" w:themeShade="BF"/>
      <w:spacing w:val="5"/>
    </w:rPr>
  </w:style>
  <w:style w:type="paragraph" w:styleId="NormalWeb">
    <w:name w:val="Normal (Web)"/>
    <w:basedOn w:val="Normal"/>
    <w:uiPriority w:val="99"/>
    <w:semiHidden/>
    <w:unhideWhenUsed/>
    <w:rsid w:val="006F7BC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81989">
      <w:bodyDiv w:val="1"/>
      <w:marLeft w:val="0"/>
      <w:marRight w:val="0"/>
      <w:marTop w:val="0"/>
      <w:marBottom w:val="0"/>
      <w:divBdr>
        <w:top w:val="none" w:sz="0" w:space="0" w:color="auto"/>
        <w:left w:val="none" w:sz="0" w:space="0" w:color="auto"/>
        <w:bottom w:val="none" w:sz="0" w:space="0" w:color="auto"/>
        <w:right w:val="none" w:sz="0" w:space="0" w:color="auto"/>
      </w:divBdr>
    </w:div>
    <w:div w:id="1656453349">
      <w:bodyDiv w:val="1"/>
      <w:marLeft w:val="0"/>
      <w:marRight w:val="0"/>
      <w:marTop w:val="0"/>
      <w:marBottom w:val="0"/>
      <w:divBdr>
        <w:top w:val="none" w:sz="0" w:space="0" w:color="auto"/>
        <w:left w:val="none" w:sz="0" w:space="0" w:color="auto"/>
        <w:bottom w:val="none" w:sz="0" w:space="0" w:color="auto"/>
        <w:right w:val="none" w:sz="0" w:space="0" w:color="auto"/>
      </w:divBdr>
    </w:div>
    <w:div w:id="200042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kirandevarapall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Kiran</dc:creator>
  <cp:keywords/>
  <dc:description/>
  <cp:lastModifiedBy>Sony Kiran</cp:lastModifiedBy>
  <cp:revision>1</cp:revision>
  <dcterms:created xsi:type="dcterms:W3CDTF">2025-06-11T15:31:00Z</dcterms:created>
  <dcterms:modified xsi:type="dcterms:W3CDTF">2025-06-11T15:50:00Z</dcterms:modified>
</cp:coreProperties>
</file>